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sidRPr="00897060">
        <w:rPr>
          <w:rFonts w:ascii="Times New Roman" w:eastAsia="Times New Roman" w:hAnsi="Times New Roman" w:cs="Times New Roman"/>
          <w:sz w:val="24"/>
        </w:rPr>
        <w:t xml:space="preserve">от </w:t>
      </w:r>
      <w:r w:rsidR="00311276">
        <w:rPr>
          <w:rFonts w:ascii="Times New Roman" w:eastAsia="Times New Roman" w:hAnsi="Times New Roman" w:cs="Times New Roman"/>
          <w:sz w:val="24"/>
        </w:rPr>
        <w:t>1</w:t>
      </w:r>
      <w:r w:rsidR="008B080B">
        <w:rPr>
          <w:rFonts w:ascii="Times New Roman" w:eastAsia="Times New Roman" w:hAnsi="Times New Roman" w:cs="Times New Roman"/>
          <w:sz w:val="24"/>
        </w:rPr>
        <w:t>1</w:t>
      </w:r>
      <w:r w:rsidR="007B085B" w:rsidRPr="00897060">
        <w:rPr>
          <w:rFonts w:ascii="Times New Roman" w:eastAsia="Times New Roman" w:hAnsi="Times New Roman" w:cs="Times New Roman"/>
          <w:sz w:val="24"/>
        </w:rPr>
        <w:t>.</w:t>
      </w:r>
      <w:r w:rsidR="00A371CF">
        <w:rPr>
          <w:rFonts w:ascii="Times New Roman" w:eastAsia="Times New Roman" w:hAnsi="Times New Roman" w:cs="Times New Roman"/>
          <w:sz w:val="24"/>
        </w:rPr>
        <w:t>10</w:t>
      </w:r>
      <w:r w:rsidR="00C96A1A" w:rsidRPr="00897060">
        <w:rPr>
          <w:rFonts w:ascii="Times New Roman" w:eastAsia="Times New Roman" w:hAnsi="Times New Roman" w:cs="Times New Roman"/>
          <w:sz w:val="24"/>
        </w:rPr>
        <w:t xml:space="preserve">.2019г. № </w:t>
      </w:r>
      <w:r w:rsidR="008B080B">
        <w:rPr>
          <w:rFonts w:ascii="Times New Roman" w:eastAsia="Times New Roman" w:hAnsi="Times New Roman" w:cs="Times New Roman"/>
          <w:sz w:val="24"/>
        </w:rPr>
        <w:t>1947</w:t>
      </w:r>
    </w:p>
    <w:p w:rsidR="00307647" w:rsidRDefault="00307647" w:rsidP="00F34BD4">
      <w:pPr>
        <w:spacing w:after="0" w:line="240" w:lineRule="auto"/>
        <w:jc w:val="center"/>
        <w:rPr>
          <w:rFonts w:ascii="Times New Roman" w:eastAsia="Times New Roman" w:hAnsi="Times New Roman" w:cs="Times New Roman"/>
          <w:sz w:val="24"/>
        </w:rPr>
      </w:pPr>
    </w:p>
    <w:p w:rsidR="008B080B" w:rsidRPr="00FF3556" w:rsidRDefault="008B080B" w:rsidP="008B080B">
      <w:pPr>
        <w:spacing w:after="0" w:line="240" w:lineRule="auto"/>
        <w:jc w:val="center"/>
        <w:rPr>
          <w:rFonts w:ascii="Times New Roman" w:eastAsia="Times New Roman" w:hAnsi="Times New Roman" w:cs="Times New Roman"/>
          <w:b/>
          <w:sz w:val="24"/>
          <w:szCs w:val="24"/>
        </w:rPr>
      </w:pPr>
      <w:bookmarkStart w:id="0" w:name="_GoBack"/>
      <w:r w:rsidRPr="008B080B">
        <w:rPr>
          <w:rFonts w:ascii="Times New Roman" w:eastAsia="Times New Roman" w:hAnsi="Times New Roman" w:cs="Times New Roman"/>
          <w:b/>
          <w:sz w:val="24"/>
          <w:szCs w:val="24"/>
        </w:rPr>
        <w:t xml:space="preserve">О признании жилых помещений (комнат), расположенных по адресу: Нижегородская обл., г. Балахна, </w:t>
      </w:r>
      <w:proofErr w:type="spellStart"/>
      <w:r w:rsidRPr="008B080B">
        <w:rPr>
          <w:rFonts w:ascii="Times New Roman" w:eastAsia="Times New Roman" w:hAnsi="Times New Roman" w:cs="Times New Roman"/>
          <w:b/>
          <w:sz w:val="24"/>
          <w:szCs w:val="24"/>
        </w:rPr>
        <w:t>ул</w:t>
      </w:r>
      <w:proofErr w:type="gramStart"/>
      <w:r w:rsidRPr="008B080B">
        <w:rPr>
          <w:rFonts w:ascii="Times New Roman" w:eastAsia="Times New Roman" w:hAnsi="Times New Roman" w:cs="Times New Roman"/>
          <w:b/>
          <w:sz w:val="24"/>
          <w:szCs w:val="24"/>
        </w:rPr>
        <w:t>.Д</w:t>
      </w:r>
      <w:proofErr w:type="gramEnd"/>
      <w:r w:rsidRPr="008B080B">
        <w:rPr>
          <w:rFonts w:ascii="Times New Roman" w:eastAsia="Times New Roman" w:hAnsi="Times New Roman" w:cs="Times New Roman"/>
          <w:b/>
          <w:sz w:val="24"/>
          <w:szCs w:val="24"/>
        </w:rPr>
        <w:t>зержинского</w:t>
      </w:r>
      <w:proofErr w:type="spellEnd"/>
      <w:r w:rsidRPr="008B080B">
        <w:rPr>
          <w:rFonts w:ascii="Times New Roman" w:eastAsia="Times New Roman" w:hAnsi="Times New Roman" w:cs="Times New Roman"/>
          <w:b/>
          <w:sz w:val="24"/>
          <w:szCs w:val="24"/>
        </w:rPr>
        <w:t>,</w:t>
      </w:r>
      <w:r w:rsidRPr="00FF3556">
        <w:rPr>
          <w:rFonts w:ascii="Times New Roman" w:eastAsia="Times New Roman" w:hAnsi="Times New Roman" w:cs="Times New Roman"/>
          <w:b/>
          <w:sz w:val="24"/>
          <w:szCs w:val="24"/>
        </w:rPr>
        <w:t xml:space="preserve"> </w:t>
      </w:r>
      <w:r w:rsidRPr="008B080B">
        <w:rPr>
          <w:rFonts w:ascii="Times New Roman" w:eastAsia="Times New Roman" w:hAnsi="Times New Roman" w:cs="Times New Roman"/>
          <w:b/>
          <w:sz w:val="24"/>
          <w:szCs w:val="24"/>
        </w:rPr>
        <w:t>дом №40</w:t>
      </w:r>
      <w:r w:rsidR="00362C5E">
        <w:rPr>
          <w:rFonts w:ascii="Times New Roman" w:eastAsia="Times New Roman" w:hAnsi="Times New Roman" w:cs="Times New Roman"/>
          <w:b/>
          <w:sz w:val="24"/>
          <w:szCs w:val="24"/>
        </w:rPr>
        <w:t xml:space="preserve"> </w:t>
      </w:r>
      <w:r w:rsidRPr="00FF3556">
        <w:rPr>
          <w:rFonts w:ascii="Times New Roman" w:eastAsia="Times New Roman" w:hAnsi="Times New Roman" w:cs="Times New Roman"/>
          <w:b/>
          <w:sz w:val="24"/>
          <w:szCs w:val="24"/>
        </w:rPr>
        <w:t>пригодными для проживания</w:t>
      </w:r>
    </w:p>
    <w:bookmarkEnd w:id="0"/>
    <w:p w:rsidR="008B080B" w:rsidRPr="00FF3556" w:rsidRDefault="008B080B" w:rsidP="008B080B">
      <w:pPr>
        <w:spacing w:after="0" w:line="240" w:lineRule="auto"/>
        <w:jc w:val="center"/>
        <w:rPr>
          <w:rFonts w:ascii="Times New Roman" w:eastAsia="Times New Roman" w:hAnsi="Times New Roman" w:cs="Times New Roman"/>
          <w:b/>
          <w:sz w:val="24"/>
          <w:szCs w:val="24"/>
        </w:rPr>
      </w:pPr>
    </w:p>
    <w:p w:rsidR="008B080B" w:rsidRPr="008B080B" w:rsidRDefault="008B080B" w:rsidP="008B080B">
      <w:pPr>
        <w:spacing w:after="0" w:line="360" w:lineRule="auto"/>
        <w:ind w:firstLine="709"/>
        <w:jc w:val="both"/>
        <w:rPr>
          <w:rFonts w:ascii="Times New Roman" w:eastAsia="Times New Roman" w:hAnsi="Times New Roman" w:cs="Times New Roman"/>
          <w:sz w:val="24"/>
          <w:szCs w:val="24"/>
        </w:rPr>
      </w:pPr>
      <w:proofErr w:type="gramStart"/>
      <w:r w:rsidRPr="008B080B">
        <w:rPr>
          <w:rFonts w:ascii="Times New Roman" w:eastAsia="Times New Roman" w:hAnsi="Times New Roman" w:cs="Times New Roman"/>
          <w:sz w:val="24"/>
          <w:szCs w:val="24"/>
        </w:rPr>
        <w:t>В</w:t>
      </w:r>
      <w:r w:rsidRPr="00FF3556">
        <w:rPr>
          <w:rFonts w:ascii="Times New Roman" w:eastAsia="Times New Roman" w:hAnsi="Times New Roman" w:cs="Times New Roman"/>
          <w:sz w:val="24"/>
          <w:szCs w:val="24"/>
        </w:rPr>
        <w:t xml:space="preserve"> </w:t>
      </w:r>
      <w:r w:rsidRPr="008B080B">
        <w:rPr>
          <w:rFonts w:ascii="Times New Roman" w:eastAsia="Times New Roman" w:hAnsi="Times New Roman" w:cs="Times New Roman"/>
          <w:sz w:val="24"/>
          <w:szCs w:val="24"/>
        </w:rPr>
        <w:t xml:space="preserve">соответствии с </w:t>
      </w:r>
      <w:r w:rsidRPr="00C17ADA">
        <w:rPr>
          <w:rFonts w:ascii="Times New Roman" w:eastAsia="Times New Roman" w:hAnsi="Times New Roman" w:cs="Times New Roman"/>
          <w:sz w:val="24"/>
          <w:szCs w:val="24"/>
        </w:rPr>
        <w:t>Жилищным кодексом РФ</w:t>
      </w:r>
      <w:r w:rsidRPr="008B080B">
        <w:rPr>
          <w:rFonts w:ascii="Times New Roman" w:eastAsia="Times New Roman" w:hAnsi="Times New Roman" w:cs="Times New Roman"/>
          <w:sz w:val="24"/>
          <w:szCs w:val="24"/>
        </w:rPr>
        <w:t>, постановлением Правительства РФ от</w:t>
      </w:r>
      <w:r w:rsidRPr="00FF3556">
        <w:rPr>
          <w:rFonts w:ascii="Times New Roman" w:eastAsia="Times New Roman" w:hAnsi="Times New Roman" w:cs="Times New Roman"/>
          <w:sz w:val="24"/>
          <w:szCs w:val="24"/>
        </w:rPr>
        <w:t xml:space="preserve"> </w:t>
      </w:r>
      <w:r w:rsidRPr="008B080B">
        <w:rPr>
          <w:rFonts w:ascii="Times New Roman" w:eastAsia="Times New Roman" w:hAnsi="Times New Roman" w:cs="Times New Roman"/>
          <w:sz w:val="24"/>
          <w:szCs w:val="24"/>
        </w:rPr>
        <w:t>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Положением о межведомственной комиссии по признанию помещения жилым помещением, жилого помещения пригодным (непригодным) для</w:t>
      </w:r>
      <w:proofErr w:type="gramEnd"/>
      <w:r w:rsidRPr="008B080B">
        <w:rPr>
          <w:rFonts w:ascii="Times New Roman" w:eastAsia="Times New Roman" w:hAnsi="Times New Roman" w:cs="Times New Roman"/>
          <w:sz w:val="24"/>
          <w:szCs w:val="24"/>
        </w:rPr>
        <w:t xml:space="preserve"> </w:t>
      </w:r>
      <w:proofErr w:type="gramStart"/>
      <w:r w:rsidRPr="008B080B">
        <w:rPr>
          <w:rFonts w:ascii="Times New Roman" w:eastAsia="Times New Roman" w:hAnsi="Times New Roman" w:cs="Times New Roman"/>
          <w:sz w:val="24"/>
          <w:szCs w:val="24"/>
        </w:rPr>
        <w:t xml:space="preserve">проживания граждан,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Администрации </w:t>
      </w:r>
      <w:proofErr w:type="spellStart"/>
      <w:r w:rsidRPr="008B080B">
        <w:rPr>
          <w:rFonts w:ascii="Times New Roman" w:eastAsia="Times New Roman" w:hAnsi="Times New Roman" w:cs="Times New Roman"/>
          <w:sz w:val="24"/>
          <w:szCs w:val="24"/>
        </w:rPr>
        <w:t>Балахнинского</w:t>
      </w:r>
      <w:proofErr w:type="spellEnd"/>
      <w:r w:rsidRPr="008B080B">
        <w:rPr>
          <w:rFonts w:ascii="Times New Roman" w:eastAsia="Times New Roman" w:hAnsi="Times New Roman" w:cs="Times New Roman"/>
          <w:sz w:val="24"/>
          <w:szCs w:val="24"/>
        </w:rPr>
        <w:t xml:space="preserve"> муниципального района Нижегородской области </w:t>
      </w:r>
      <w:r w:rsidRPr="00C17ADA">
        <w:rPr>
          <w:rFonts w:ascii="Times New Roman" w:eastAsia="Times New Roman" w:hAnsi="Times New Roman" w:cs="Times New Roman"/>
          <w:sz w:val="24"/>
          <w:szCs w:val="24"/>
        </w:rPr>
        <w:t>от 14.12.2015 № 350</w:t>
      </w:r>
      <w:r w:rsidRPr="008B080B">
        <w:rPr>
          <w:rFonts w:ascii="Times New Roman" w:eastAsia="Times New Roman" w:hAnsi="Times New Roman" w:cs="Times New Roman"/>
          <w:sz w:val="24"/>
          <w:szCs w:val="24"/>
        </w:rPr>
        <w:t xml:space="preserve"> (с изменениями, внесенными постановлениями администрации </w:t>
      </w:r>
      <w:proofErr w:type="spellStart"/>
      <w:r w:rsidRPr="008B080B">
        <w:rPr>
          <w:rFonts w:ascii="Times New Roman" w:eastAsia="Times New Roman" w:hAnsi="Times New Roman" w:cs="Times New Roman"/>
          <w:sz w:val="24"/>
          <w:szCs w:val="24"/>
        </w:rPr>
        <w:t>Балахнинского</w:t>
      </w:r>
      <w:proofErr w:type="spellEnd"/>
      <w:r w:rsidRPr="008B080B">
        <w:rPr>
          <w:rFonts w:ascii="Times New Roman" w:eastAsia="Times New Roman" w:hAnsi="Times New Roman" w:cs="Times New Roman"/>
          <w:sz w:val="24"/>
          <w:szCs w:val="24"/>
        </w:rPr>
        <w:t xml:space="preserve"> муниципального района Нижегородской области </w:t>
      </w:r>
      <w:r w:rsidRPr="00C17ADA">
        <w:rPr>
          <w:rFonts w:ascii="Times New Roman" w:eastAsia="Times New Roman" w:hAnsi="Times New Roman" w:cs="Times New Roman"/>
          <w:sz w:val="24"/>
          <w:szCs w:val="24"/>
        </w:rPr>
        <w:t>от 24.01.2017г №18</w:t>
      </w:r>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02.05.2017г №283</w:t>
      </w:r>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19.05.2017г №391</w:t>
      </w:r>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25.10.2017г № 1354</w:t>
      </w:r>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09.02.2018г №277</w:t>
      </w:r>
      <w:proofErr w:type="gramEnd"/>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04.04.2018г №686</w:t>
      </w:r>
      <w:r w:rsidRPr="008B080B">
        <w:rPr>
          <w:rFonts w:ascii="Times New Roman" w:eastAsia="Times New Roman" w:hAnsi="Times New Roman" w:cs="Times New Roman"/>
          <w:sz w:val="24"/>
          <w:szCs w:val="24"/>
        </w:rPr>
        <w:t xml:space="preserve">, </w:t>
      </w:r>
      <w:r w:rsidRPr="00C17ADA">
        <w:rPr>
          <w:rFonts w:ascii="Times New Roman" w:eastAsia="Times New Roman" w:hAnsi="Times New Roman" w:cs="Times New Roman"/>
          <w:sz w:val="24"/>
          <w:szCs w:val="24"/>
        </w:rPr>
        <w:t>от 25.04.2019г №898</w:t>
      </w:r>
      <w:proofErr w:type="gramStart"/>
      <w:r w:rsidR="004B1054" w:rsidRPr="00FF3556">
        <w:rPr>
          <w:rFonts w:ascii="Times New Roman" w:eastAsia="Times New Roman" w:hAnsi="Times New Roman" w:cs="Times New Roman"/>
          <w:sz w:val="24"/>
          <w:szCs w:val="24"/>
        </w:rPr>
        <w:t xml:space="preserve"> </w:t>
      </w:r>
      <w:r w:rsidRPr="008B080B">
        <w:rPr>
          <w:rFonts w:ascii="Times New Roman" w:eastAsia="Times New Roman" w:hAnsi="Times New Roman" w:cs="Times New Roman"/>
          <w:sz w:val="24"/>
          <w:szCs w:val="24"/>
        </w:rPr>
        <w:t>)</w:t>
      </w:r>
      <w:proofErr w:type="gramEnd"/>
      <w:r w:rsidRPr="008B080B">
        <w:rPr>
          <w:rFonts w:ascii="Times New Roman" w:eastAsia="Times New Roman" w:hAnsi="Times New Roman" w:cs="Times New Roman"/>
          <w:sz w:val="24"/>
          <w:szCs w:val="24"/>
        </w:rPr>
        <w:t xml:space="preserve">, руководствуясь Уставом </w:t>
      </w:r>
      <w:proofErr w:type="spellStart"/>
      <w:r w:rsidRPr="008B080B">
        <w:rPr>
          <w:rFonts w:ascii="Times New Roman" w:eastAsia="Times New Roman" w:hAnsi="Times New Roman" w:cs="Times New Roman"/>
          <w:sz w:val="24"/>
          <w:szCs w:val="24"/>
        </w:rPr>
        <w:t>Балахнинского</w:t>
      </w:r>
      <w:proofErr w:type="spellEnd"/>
      <w:r w:rsidRPr="008B080B">
        <w:rPr>
          <w:rFonts w:ascii="Times New Roman" w:eastAsia="Times New Roman" w:hAnsi="Times New Roman" w:cs="Times New Roman"/>
          <w:sz w:val="24"/>
          <w:szCs w:val="24"/>
        </w:rPr>
        <w:t xml:space="preserve"> муниципального района Нижегородской области, Уставом муниципального образования «город Балахна», учитывая заключение межведомственной комиссии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21/19 от 16.09.2019 г., администрация </w:t>
      </w:r>
      <w:proofErr w:type="spellStart"/>
      <w:r w:rsidRPr="008B080B">
        <w:rPr>
          <w:rFonts w:ascii="Times New Roman" w:eastAsia="Times New Roman" w:hAnsi="Times New Roman" w:cs="Times New Roman"/>
          <w:sz w:val="24"/>
          <w:szCs w:val="24"/>
        </w:rPr>
        <w:t>Балахнинского</w:t>
      </w:r>
      <w:proofErr w:type="spellEnd"/>
      <w:r w:rsidRPr="008B080B">
        <w:rPr>
          <w:rFonts w:ascii="Times New Roman" w:eastAsia="Times New Roman" w:hAnsi="Times New Roman" w:cs="Times New Roman"/>
          <w:sz w:val="24"/>
          <w:szCs w:val="24"/>
        </w:rPr>
        <w:t xml:space="preserve"> муниципального района Нижегородской области </w:t>
      </w:r>
    </w:p>
    <w:p w:rsidR="008B080B" w:rsidRPr="008B080B" w:rsidRDefault="008B080B" w:rsidP="008B080B">
      <w:pPr>
        <w:spacing w:after="0" w:line="360" w:lineRule="auto"/>
        <w:jc w:val="both"/>
        <w:rPr>
          <w:rFonts w:ascii="Times New Roman" w:eastAsia="Times New Roman" w:hAnsi="Times New Roman" w:cs="Times New Roman"/>
          <w:sz w:val="24"/>
          <w:szCs w:val="24"/>
        </w:rPr>
      </w:pPr>
      <w:proofErr w:type="gramStart"/>
      <w:r w:rsidRPr="008B080B">
        <w:rPr>
          <w:rFonts w:ascii="Times New Roman" w:eastAsia="Times New Roman" w:hAnsi="Times New Roman" w:cs="Times New Roman"/>
          <w:b/>
          <w:sz w:val="24"/>
          <w:szCs w:val="24"/>
        </w:rPr>
        <w:t>п</w:t>
      </w:r>
      <w:proofErr w:type="gramEnd"/>
      <w:r w:rsidRPr="008B080B">
        <w:rPr>
          <w:rFonts w:ascii="Times New Roman" w:eastAsia="Times New Roman" w:hAnsi="Times New Roman" w:cs="Times New Roman"/>
          <w:b/>
          <w:sz w:val="24"/>
          <w:szCs w:val="24"/>
        </w:rPr>
        <w:t xml:space="preserve"> о с т а н о в л я</w:t>
      </w:r>
      <w:r w:rsidRPr="00FF3556">
        <w:rPr>
          <w:rFonts w:ascii="Times New Roman" w:eastAsia="Times New Roman" w:hAnsi="Times New Roman" w:cs="Times New Roman"/>
          <w:b/>
          <w:sz w:val="24"/>
          <w:szCs w:val="24"/>
        </w:rPr>
        <w:t xml:space="preserve"> </w:t>
      </w:r>
      <w:r w:rsidRPr="008B080B">
        <w:rPr>
          <w:rFonts w:ascii="Times New Roman" w:eastAsia="Times New Roman" w:hAnsi="Times New Roman" w:cs="Times New Roman"/>
          <w:b/>
          <w:sz w:val="24"/>
          <w:szCs w:val="24"/>
        </w:rPr>
        <w:t>е т</w:t>
      </w:r>
      <w:r w:rsidRPr="008B080B">
        <w:rPr>
          <w:rFonts w:ascii="Times New Roman" w:eastAsia="Times New Roman" w:hAnsi="Times New Roman" w:cs="Times New Roman"/>
          <w:sz w:val="24"/>
          <w:szCs w:val="24"/>
        </w:rPr>
        <w:t>:</w:t>
      </w: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r w:rsidRPr="008B080B">
        <w:rPr>
          <w:rFonts w:ascii="Times New Roman" w:eastAsia="Times New Roman" w:hAnsi="Times New Roman" w:cs="Times New Roman"/>
          <w:sz w:val="24"/>
          <w:szCs w:val="24"/>
        </w:rPr>
        <w:t xml:space="preserve">1. Признать жилые помещения (комнаты): №№ 50, 51, 52, 53, 55, 56, 57, 58, 59, 60, 61, 62, 63, 64, 76, 77, 79, 80, 81, 82, 83, 84, 85, 86, 87, 88, 90, 91, 92, 93, 100, 101, 102, 103, 105, 106, 107, </w:t>
      </w:r>
      <w:proofErr w:type="gramStart"/>
      <w:r w:rsidRPr="008B080B">
        <w:rPr>
          <w:rFonts w:ascii="Times New Roman" w:eastAsia="Times New Roman" w:hAnsi="Times New Roman" w:cs="Times New Roman"/>
          <w:sz w:val="24"/>
          <w:szCs w:val="24"/>
        </w:rPr>
        <w:t>108 109, 110, 111, 112, 113, 114, 116, 117, 118, 119, 120, 125, 126, 127, 128, 130, 131, 132, 133, 134, 135, 136, 137, 139, 140, 141, 142, 148, 149, 150, 151, 152, 154, 155, 156, 157, 158, 159, 160,</w:t>
      </w:r>
      <w:r w:rsidRPr="00FF3556">
        <w:rPr>
          <w:rFonts w:ascii="Times New Roman" w:eastAsia="Times New Roman" w:hAnsi="Times New Roman" w:cs="Times New Roman"/>
          <w:sz w:val="24"/>
          <w:szCs w:val="24"/>
        </w:rPr>
        <w:t xml:space="preserve"> </w:t>
      </w:r>
      <w:r w:rsidRPr="008B080B">
        <w:rPr>
          <w:rFonts w:ascii="Times New Roman" w:eastAsia="Times New Roman" w:hAnsi="Times New Roman" w:cs="Times New Roman"/>
          <w:sz w:val="24"/>
          <w:szCs w:val="24"/>
        </w:rPr>
        <w:t>162, 163, 165, 166, 167, 168, 169, 170, 171, 172, 173, 174, 176, 177, 178, 179, 180, 181, 182, 183</w:t>
      </w:r>
      <w:proofErr w:type="gramEnd"/>
      <w:r w:rsidRPr="008B080B">
        <w:rPr>
          <w:rFonts w:ascii="Times New Roman" w:eastAsia="Times New Roman" w:hAnsi="Times New Roman" w:cs="Times New Roman"/>
          <w:sz w:val="24"/>
          <w:szCs w:val="24"/>
        </w:rPr>
        <w:t xml:space="preserve">, 184, 185, 187, 188, 189, 190, 197, 198, 199, 200, 202, 203, 204, 205, 206, 207, 208, 209, 210, 211, 213, 214, 215, 216, 217, 218, 219, 220, 221, 222, 224, 225, 226, 228, 229, 230, 231, 233, 234, 235, 236, </w:t>
      </w:r>
      <w:proofErr w:type="gramStart"/>
      <w:r w:rsidRPr="008B080B">
        <w:rPr>
          <w:rFonts w:ascii="Times New Roman" w:eastAsia="Times New Roman" w:hAnsi="Times New Roman" w:cs="Times New Roman"/>
          <w:sz w:val="24"/>
          <w:szCs w:val="24"/>
        </w:rPr>
        <w:t>расположенные</w:t>
      </w:r>
      <w:proofErr w:type="gramEnd"/>
      <w:r w:rsidRPr="008B080B">
        <w:rPr>
          <w:rFonts w:ascii="Times New Roman" w:eastAsia="Times New Roman" w:hAnsi="Times New Roman" w:cs="Times New Roman"/>
          <w:sz w:val="24"/>
          <w:szCs w:val="24"/>
        </w:rPr>
        <w:t xml:space="preserve"> по адресу: Нижегородская область, г. Балахна, </w:t>
      </w:r>
      <w:proofErr w:type="spellStart"/>
      <w:r w:rsidRPr="008B080B">
        <w:rPr>
          <w:rFonts w:ascii="Times New Roman" w:eastAsia="Times New Roman" w:hAnsi="Times New Roman" w:cs="Times New Roman"/>
          <w:sz w:val="24"/>
          <w:szCs w:val="24"/>
        </w:rPr>
        <w:t>ул</w:t>
      </w:r>
      <w:proofErr w:type="gramStart"/>
      <w:r w:rsidRPr="008B080B">
        <w:rPr>
          <w:rFonts w:ascii="Times New Roman" w:eastAsia="Times New Roman" w:hAnsi="Times New Roman" w:cs="Times New Roman"/>
          <w:sz w:val="24"/>
          <w:szCs w:val="24"/>
        </w:rPr>
        <w:t>.Д</w:t>
      </w:r>
      <w:proofErr w:type="gramEnd"/>
      <w:r w:rsidRPr="008B080B">
        <w:rPr>
          <w:rFonts w:ascii="Times New Roman" w:eastAsia="Times New Roman" w:hAnsi="Times New Roman" w:cs="Times New Roman"/>
          <w:sz w:val="24"/>
          <w:szCs w:val="24"/>
        </w:rPr>
        <w:t>зержинского</w:t>
      </w:r>
      <w:proofErr w:type="spellEnd"/>
      <w:r w:rsidRPr="008B080B">
        <w:rPr>
          <w:rFonts w:ascii="Times New Roman" w:eastAsia="Times New Roman" w:hAnsi="Times New Roman" w:cs="Times New Roman"/>
          <w:sz w:val="24"/>
          <w:szCs w:val="24"/>
        </w:rPr>
        <w:t>,</w:t>
      </w:r>
      <w:r w:rsidRPr="00FF3556">
        <w:rPr>
          <w:rFonts w:ascii="Times New Roman" w:eastAsia="Times New Roman" w:hAnsi="Times New Roman" w:cs="Times New Roman"/>
          <w:sz w:val="24"/>
          <w:szCs w:val="24"/>
        </w:rPr>
        <w:t xml:space="preserve"> </w:t>
      </w:r>
      <w:r w:rsidRPr="008B080B">
        <w:rPr>
          <w:rFonts w:ascii="Times New Roman" w:eastAsia="Times New Roman" w:hAnsi="Times New Roman" w:cs="Times New Roman"/>
          <w:sz w:val="24"/>
          <w:szCs w:val="24"/>
        </w:rPr>
        <w:t xml:space="preserve">д. №40 пригодными для проживания. </w:t>
      </w: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r w:rsidRPr="008B080B">
        <w:rPr>
          <w:rFonts w:ascii="Times New Roman" w:eastAsia="Times New Roman" w:hAnsi="Times New Roman" w:cs="Times New Roman"/>
          <w:sz w:val="24"/>
          <w:szCs w:val="24"/>
        </w:rPr>
        <w:t>2. Отделу организационно-протокольной работы управления кадровой и организационной работы (</w:t>
      </w:r>
      <w:proofErr w:type="spellStart"/>
      <w:r w:rsidRPr="008B080B">
        <w:rPr>
          <w:rFonts w:ascii="Times New Roman" w:eastAsia="Times New Roman" w:hAnsi="Times New Roman" w:cs="Times New Roman"/>
          <w:sz w:val="24"/>
          <w:szCs w:val="24"/>
        </w:rPr>
        <w:t>Н.П.Болкина</w:t>
      </w:r>
      <w:proofErr w:type="spellEnd"/>
      <w:r w:rsidRPr="008B080B">
        <w:rPr>
          <w:rFonts w:ascii="Times New Roman" w:eastAsia="Times New Roman" w:hAnsi="Times New Roman" w:cs="Times New Roman"/>
          <w:sz w:val="24"/>
          <w:szCs w:val="24"/>
        </w:rPr>
        <w:t xml:space="preserve">) обеспечить обнародование настоящего постановления через Центральную городскую библиотеку им. </w:t>
      </w:r>
      <w:proofErr w:type="spellStart"/>
      <w:r w:rsidRPr="008B080B">
        <w:rPr>
          <w:rFonts w:ascii="Times New Roman" w:eastAsia="Times New Roman" w:hAnsi="Times New Roman" w:cs="Times New Roman"/>
          <w:sz w:val="24"/>
          <w:szCs w:val="24"/>
        </w:rPr>
        <w:t>А.С.Пушкина</w:t>
      </w:r>
      <w:proofErr w:type="spellEnd"/>
      <w:r w:rsidRPr="008B080B">
        <w:rPr>
          <w:rFonts w:ascii="Times New Roman" w:eastAsia="Times New Roman" w:hAnsi="Times New Roman" w:cs="Times New Roman"/>
          <w:sz w:val="24"/>
          <w:szCs w:val="24"/>
        </w:rPr>
        <w:t xml:space="preserve"> и размещение на официальном интернет-сайте </w:t>
      </w:r>
      <w:proofErr w:type="spellStart"/>
      <w:r w:rsidRPr="008B080B">
        <w:rPr>
          <w:rFonts w:ascii="Times New Roman" w:eastAsia="Times New Roman" w:hAnsi="Times New Roman" w:cs="Times New Roman"/>
          <w:sz w:val="24"/>
          <w:szCs w:val="24"/>
        </w:rPr>
        <w:t>Балахнинского</w:t>
      </w:r>
      <w:proofErr w:type="spellEnd"/>
      <w:r w:rsidRPr="008B080B">
        <w:rPr>
          <w:rFonts w:ascii="Times New Roman" w:eastAsia="Times New Roman" w:hAnsi="Times New Roman" w:cs="Times New Roman"/>
          <w:sz w:val="24"/>
          <w:szCs w:val="24"/>
        </w:rPr>
        <w:t xml:space="preserve"> муниципального района Нижегородской области.</w:t>
      </w: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r w:rsidRPr="008B080B">
        <w:rPr>
          <w:rFonts w:ascii="Times New Roman" w:eastAsia="Times New Roman" w:hAnsi="Times New Roman" w:cs="Times New Roman"/>
          <w:sz w:val="24"/>
          <w:szCs w:val="24"/>
        </w:rPr>
        <w:t>3. Настоящее постановление вступает в силу с момента обнародования.</w:t>
      </w: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r w:rsidRPr="008B080B">
        <w:rPr>
          <w:rFonts w:ascii="Times New Roman" w:eastAsia="Times New Roman" w:hAnsi="Times New Roman" w:cs="Times New Roman"/>
          <w:sz w:val="24"/>
          <w:szCs w:val="24"/>
        </w:rPr>
        <w:t xml:space="preserve">4. </w:t>
      </w:r>
      <w:proofErr w:type="gramStart"/>
      <w:r w:rsidRPr="008B080B">
        <w:rPr>
          <w:rFonts w:ascii="Times New Roman" w:eastAsia="Times New Roman" w:hAnsi="Times New Roman" w:cs="Times New Roman"/>
          <w:sz w:val="24"/>
          <w:szCs w:val="24"/>
        </w:rPr>
        <w:t>Контроль за</w:t>
      </w:r>
      <w:proofErr w:type="gramEnd"/>
      <w:r w:rsidRPr="008B080B">
        <w:rPr>
          <w:rFonts w:ascii="Times New Roman" w:eastAsia="Times New Roman" w:hAnsi="Times New Roman" w:cs="Times New Roman"/>
          <w:sz w:val="24"/>
          <w:szCs w:val="24"/>
        </w:rPr>
        <w:t xml:space="preserve"> исполнением данного постановления оставляю за собой.</w:t>
      </w: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p>
    <w:p w:rsidR="008B080B" w:rsidRPr="008B080B" w:rsidRDefault="008B080B" w:rsidP="008B080B">
      <w:pPr>
        <w:spacing w:after="0" w:line="360" w:lineRule="auto"/>
        <w:ind w:firstLine="567"/>
        <w:jc w:val="both"/>
        <w:rPr>
          <w:rFonts w:ascii="Times New Roman" w:eastAsia="Times New Roman" w:hAnsi="Times New Roman" w:cs="Times New Roman"/>
          <w:sz w:val="24"/>
          <w:szCs w:val="24"/>
        </w:rPr>
      </w:pPr>
    </w:p>
    <w:p w:rsidR="008B080B" w:rsidRPr="00FF3556" w:rsidRDefault="008B080B" w:rsidP="008B080B">
      <w:pPr>
        <w:spacing w:after="0" w:line="240" w:lineRule="auto"/>
        <w:rPr>
          <w:rFonts w:ascii="Times New Roman" w:eastAsia="Times New Roman" w:hAnsi="Times New Roman" w:cs="Times New Roman"/>
          <w:sz w:val="24"/>
          <w:szCs w:val="24"/>
        </w:rPr>
      </w:pPr>
      <w:r w:rsidRPr="00FF3556">
        <w:rPr>
          <w:rFonts w:ascii="Times New Roman" w:eastAsia="Times New Roman" w:hAnsi="Times New Roman" w:cs="Times New Roman"/>
          <w:sz w:val="24"/>
          <w:szCs w:val="24"/>
        </w:rPr>
        <w:t>Глава местного самоуправления</w:t>
      </w:r>
      <w:r w:rsidRPr="00FF3556">
        <w:rPr>
          <w:rFonts w:ascii="Times New Roman" w:eastAsia="Times New Roman" w:hAnsi="Times New Roman" w:cs="Times New Roman"/>
          <w:sz w:val="24"/>
          <w:szCs w:val="24"/>
        </w:rPr>
        <w:tab/>
      </w:r>
      <w:r w:rsidRPr="00FF3556">
        <w:rPr>
          <w:rFonts w:ascii="Times New Roman" w:eastAsia="Times New Roman" w:hAnsi="Times New Roman" w:cs="Times New Roman"/>
          <w:sz w:val="24"/>
          <w:szCs w:val="24"/>
        </w:rPr>
        <w:tab/>
      </w:r>
      <w:r w:rsidRPr="00FF3556">
        <w:rPr>
          <w:rFonts w:ascii="Times New Roman" w:eastAsia="Times New Roman" w:hAnsi="Times New Roman" w:cs="Times New Roman"/>
          <w:sz w:val="24"/>
          <w:szCs w:val="24"/>
        </w:rPr>
        <w:tab/>
      </w:r>
      <w:r w:rsidR="00FF3556">
        <w:rPr>
          <w:rFonts w:ascii="Times New Roman" w:eastAsia="Times New Roman" w:hAnsi="Times New Roman" w:cs="Times New Roman"/>
          <w:sz w:val="24"/>
          <w:szCs w:val="24"/>
        </w:rPr>
        <w:tab/>
      </w:r>
      <w:r w:rsidRPr="00FF3556">
        <w:rPr>
          <w:rFonts w:ascii="Times New Roman" w:eastAsia="Times New Roman" w:hAnsi="Times New Roman" w:cs="Times New Roman"/>
          <w:sz w:val="24"/>
          <w:szCs w:val="24"/>
        </w:rPr>
        <w:t xml:space="preserve"> </w:t>
      </w:r>
      <w:r w:rsidRPr="00FF3556">
        <w:rPr>
          <w:rFonts w:ascii="Times New Roman" w:eastAsia="Times New Roman" w:hAnsi="Times New Roman" w:cs="Times New Roman"/>
          <w:sz w:val="24"/>
          <w:szCs w:val="24"/>
        </w:rPr>
        <w:tab/>
        <w:t xml:space="preserve"> </w:t>
      </w:r>
      <w:proofErr w:type="spellStart"/>
      <w:r w:rsidRPr="00FF3556">
        <w:rPr>
          <w:rFonts w:ascii="Times New Roman" w:eastAsia="Times New Roman" w:hAnsi="Times New Roman" w:cs="Times New Roman"/>
          <w:sz w:val="24"/>
          <w:szCs w:val="24"/>
        </w:rPr>
        <w:t>А.Н.Левкович</w:t>
      </w:r>
      <w:proofErr w:type="spellEnd"/>
    </w:p>
    <w:sectPr w:rsidR="008B080B" w:rsidRPr="00FF3556" w:rsidSect="00850E5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94DAD"/>
    <w:rsid w:val="000C4487"/>
    <w:rsid w:val="0010519B"/>
    <w:rsid w:val="00137483"/>
    <w:rsid w:val="001A5E75"/>
    <w:rsid w:val="001D1C95"/>
    <w:rsid w:val="0020542C"/>
    <w:rsid w:val="00222BEE"/>
    <w:rsid w:val="00244458"/>
    <w:rsid w:val="002963BF"/>
    <w:rsid w:val="002A4B60"/>
    <w:rsid w:val="002B5DD2"/>
    <w:rsid w:val="002C115D"/>
    <w:rsid w:val="002F0769"/>
    <w:rsid w:val="002F3343"/>
    <w:rsid w:val="00307647"/>
    <w:rsid w:val="00311276"/>
    <w:rsid w:val="003257F3"/>
    <w:rsid w:val="00326443"/>
    <w:rsid w:val="0035128B"/>
    <w:rsid w:val="00354F7C"/>
    <w:rsid w:val="00362C5E"/>
    <w:rsid w:val="003805CD"/>
    <w:rsid w:val="003B3A9B"/>
    <w:rsid w:val="003C6CC6"/>
    <w:rsid w:val="003E0A2F"/>
    <w:rsid w:val="003F4BD9"/>
    <w:rsid w:val="00427817"/>
    <w:rsid w:val="00462D55"/>
    <w:rsid w:val="00491CD5"/>
    <w:rsid w:val="004A3680"/>
    <w:rsid w:val="004B1054"/>
    <w:rsid w:val="004E28A9"/>
    <w:rsid w:val="004E7786"/>
    <w:rsid w:val="004E7BB6"/>
    <w:rsid w:val="005341E1"/>
    <w:rsid w:val="005450C1"/>
    <w:rsid w:val="00577F52"/>
    <w:rsid w:val="00631045"/>
    <w:rsid w:val="00656284"/>
    <w:rsid w:val="006D3757"/>
    <w:rsid w:val="006F02D3"/>
    <w:rsid w:val="00730A5A"/>
    <w:rsid w:val="0073151B"/>
    <w:rsid w:val="007B085B"/>
    <w:rsid w:val="007B103C"/>
    <w:rsid w:val="007D4CE1"/>
    <w:rsid w:val="00817EE5"/>
    <w:rsid w:val="00843EDD"/>
    <w:rsid w:val="00850E53"/>
    <w:rsid w:val="00891222"/>
    <w:rsid w:val="00897060"/>
    <w:rsid w:val="008A2EAD"/>
    <w:rsid w:val="008B080B"/>
    <w:rsid w:val="00916EBF"/>
    <w:rsid w:val="0093033C"/>
    <w:rsid w:val="00985CDB"/>
    <w:rsid w:val="00991037"/>
    <w:rsid w:val="009A446A"/>
    <w:rsid w:val="009A4F72"/>
    <w:rsid w:val="009B0CA2"/>
    <w:rsid w:val="009F77AA"/>
    <w:rsid w:val="00A0154F"/>
    <w:rsid w:val="00A371CF"/>
    <w:rsid w:val="00A84E81"/>
    <w:rsid w:val="00AC6D70"/>
    <w:rsid w:val="00AD4198"/>
    <w:rsid w:val="00AD43DA"/>
    <w:rsid w:val="00AE5C96"/>
    <w:rsid w:val="00AF4AD1"/>
    <w:rsid w:val="00B22F69"/>
    <w:rsid w:val="00B257F9"/>
    <w:rsid w:val="00B466F3"/>
    <w:rsid w:val="00B47CCA"/>
    <w:rsid w:val="00B6446F"/>
    <w:rsid w:val="00B76464"/>
    <w:rsid w:val="00C17ADA"/>
    <w:rsid w:val="00C202CD"/>
    <w:rsid w:val="00C466B5"/>
    <w:rsid w:val="00C96A1A"/>
    <w:rsid w:val="00CB54E2"/>
    <w:rsid w:val="00CC0BA8"/>
    <w:rsid w:val="00CD3EA4"/>
    <w:rsid w:val="00CD520C"/>
    <w:rsid w:val="00D13F95"/>
    <w:rsid w:val="00D62758"/>
    <w:rsid w:val="00D91E52"/>
    <w:rsid w:val="00DA2FE5"/>
    <w:rsid w:val="00DA4735"/>
    <w:rsid w:val="00DA61C9"/>
    <w:rsid w:val="00E02BAF"/>
    <w:rsid w:val="00E14C96"/>
    <w:rsid w:val="00EA2BAB"/>
    <w:rsid w:val="00ED324B"/>
    <w:rsid w:val="00F2200E"/>
    <w:rsid w:val="00F34BD4"/>
    <w:rsid w:val="00F469DF"/>
    <w:rsid w:val="00F546E2"/>
    <w:rsid w:val="00F60697"/>
    <w:rsid w:val="00F93E9A"/>
    <w:rsid w:val="00FF2645"/>
    <w:rsid w:val="00FF3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6310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631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0617">
      <w:bodyDiv w:val="1"/>
      <w:marLeft w:val="0"/>
      <w:marRight w:val="0"/>
      <w:marTop w:val="0"/>
      <w:marBottom w:val="0"/>
      <w:divBdr>
        <w:top w:val="none" w:sz="0" w:space="0" w:color="auto"/>
        <w:left w:val="none" w:sz="0" w:space="0" w:color="auto"/>
        <w:bottom w:val="none" w:sz="0" w:space="0" w:color="auto"/>
        <w:right w:val="none" w:sz="0" w:space="0" w:color="auto"/>
      </w:divBdr>
    </w:div>
    <w:div w:id="45321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2023-02-08T07:09:00Z</dcterms:created>
  <dcterms:modified xsi:type="dcterms:W3CDTF">2023-02-08T07:09:00Z</dcterms:modified>
</cp:coreProperties>
</file>