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72" w:rsidRDefault="00D52B5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D6572" w:rsidRDefault="00D52B5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D6572" w:rsidRDefault="00D52B5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D6572" w:rsidRDefault="002D657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D6572" w:rsidRDefault="00D52B5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D6572" w:rsidRDefault="002D6572">
      <w:pPr>
        <w:ind w:firstLine="0"/>
        <w:jc w:val="center"/>
        <w:rPr>
          <w:rFonts w:eastAsia="Times New Roman"/>
          <w:b/>
          <w:lang w:eastAsia="ru-RU"/>
        </w:rPr>
      </w:pPr>
    </w:p>
    <w:p w:rsidR="002D6572" w:rsidRDefault="00D52B5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20.01.2022г. № 64</w:t>
      </w:r>
    </w:p>
    <w:p w:rsidR="002D6572" w:rsidRDefault="002D6572">
      <w:pPr>
        <w:ind w:firstLine="0"/>
        <w:jc w:val="center"/>
        <w:rPr>
          <w:rFonts w:eastAsia="Times New Roman"/>
          <w:lang w:eastAsia="ru-RU"/>
        </w:rPr>
      </w:pPr>
    </w:p>
    <w:p w:rsidR="002D6572" w:rsidRDefault="00D52B5F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 назначении общественных обсуждений</w:t>
      </w:r>
    </w:p>
    <w:bookmarkEnd w:id="0"/>
    <w:p w:rsidR="002D6572" w:rsidRDefault="002D6572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2D6572" w:rsidRDefault="00D52B5F">
      <w:pPr>
        <w:spacing w:line="360" w:lineRule="auto"/>
        <w:ind w:right="-284" w:firstLine="567"/>
        <w:rPr>
          <w:szCs w:val="24"/>
        </w:rPr>
      </w:pPr>
      <w:proofErr w:type="gramStart"/>
      <w:r>
        <w:rPr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на основании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от 24.02.2021 № 140,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  <w:proofErr w:type="gramEnd"/>
      <w:r>
        <w:rPr>
          <w:szCs w:val="24"/>
        </w:rPr>
        <w:t xml:space="preserve"> Нижегородской области и письмом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от </w:t>
      </w:r>
      <w:r>
        <w:rPr>
          <w:color w:val="000000"/>
          <w:szCs w:val="24"/>
        </w:rPr>
        <w:t>14.01.2022 № Сл-103-16005/22,</w:t>
      </w:r>
      <w:r>
        <w:rPr>
          <w:szCs w:val="24"/>
        </w:rPr>
        <w:t xml:space="preserve">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 xml:space="preserve">1. Назначить общественные обсуждения по Проекту постановления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Проект постановления), установленных Правилами землепользования и застройки: 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>1.1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сельсовет», </w:t>
      </w:r>
      <w:proofErr w:type="gramStart"/>
      <w:r>
        <w:rPr>
          <w:szCs w:val="24"/>
        </w:rPr>
        <w:t>утвержденными</w:t>
      </w:r>
      <w:proofErr w:type="gramEnd"/>
      <w:r>
        <w:rPr>
          <w:szCs w:val="24"/>
        </w:rPr>
        <w:t xml:space="preserve"> решением сельского Совета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района Нижегородской области от 22.12.2009 № 69: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 xml:space="preserve">- </w:t>
      </w:r>
      <w:r>
        <w:rPr>
          <w:color w:val="000000"/>
          <w:szCs w:val="24"/>
        </w:rPr>
        <w:t xml:space="preserve">для территориальной зоны Ж-6 – жилая застройка, попадающая в санитарно-защитные зоны производственных предприятий, для реконструкции жилого дома в границах земельного участка с кадастровым номером 52:17:0020219:71, площадью 1916 </w:t>
      </w:r>
      <w:proofErr w:type="spellStart"/>
      <w:r>
        <w:rPr>
          <w:color w:val="000000"/>
          <w:szCs w:val="24"/>
        </w:rPr>
        <w:t>кв.м</w:t>
      </w:r>
      <w:proofErr w:type="spellEnd"/>
      <w:r>
        <w:rPr>
          <w:color w:val="000000"/>
          <w:szCs w:val="24"/>
        </w:rPr>
        <w:t xml:space="preserve">., расположенного по адресу: РФ, Нижегородская область, </w:t>
      </w:r>
      <w:proofErr w:type="spellStart"/>
      <w:r>
        <w:rPr>
          <w:color w:val="000000"/>
          <w:szCs w:val="24"/>
        </w:rPr>
        <w:t>Балахнинский</w:t>
      </w:r>
      <w:proofErr w:type="spellEnd"/>
      <w:r>
        <w:rPr>
          <w:color w:val="000000"/>
          <w:szCs w:val="24"/>
        </w:rPr>
        <w:t xml:space="preserve"> муниципальный округ, д. Малые </w:t>
      </w:r>
      <w:proofErr w:type="spellStart"/>
      <w:r>
        <w:rPr>
          <w:color w:val="000000"/>
          <w:szCs w:val="24"/>
        </w:rPr>
        <w:t>Могильцы</w:t>
      </w:r>
      <w:proofErr w:type="spellEnd"/>
      <w:r>
        <w:rPr>
          <w:color w:val="000000"/>
          <w:szCs w:val="24"/>
        </w:rPr>
        <w:t xml:space="preserve">, земельный участок 63 в части уменьшения отступа с юго-западной стороны от границы смежного участка с кадастровым номером 52:17:0020219:72 (д. 64, д. Малые </w:t>
      </w:r>
      <w:proofErr w:type="spellStart"/>
      <w:r>
        <w:rPr>
          <w:color w:val="000000"/>
          <w:szCs w:val="24"/>
        </w:rPr>
        <w:t>Могильцы</w:t>
      </w:r>
      <w:proofErr w:type="spellEnd"/>
      <w:r>
        <w:rPr>
          <w:color w:val="000000"/>
          <w:szCs w:val="24"/>
        </w:rPr>
        <w:t>) с 3,00 м до 1,90 м</w:t>
      </w:r>
      <w:r>
        <w:rPr>
          <w:szCs w:val="24"/>
        </w:rPr>
        <w:t>.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 xml:space="preserve">Провести общественные обсуждения по Проекту постановления в форме открытого размещения указанных проектов и информационных материалов к нем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http://www.balakhna.nn.ru в информационно-телекоммуникационной сети "Интернет" (далее - </w:t>
      </w:r>
      <w:r>
        <w:rPr>
          <w:szCs w:val="24"/>
        </w:rPr>
        <w:lastRenderedPageBreak/>
        <w:t>официальный сайт) и в подсистеме государственной информационной системы обеспечения градостроительной деятельности Нижегородской области http://public_hearing.bingosoft-office.ru (далее – ГИСОГД НО).</w:t>
      </w:r>
      <w:proofErr w:type="gramEnd"/>
    </w:p>
    <w:p w:rsidR="002D6572" w:rsidRDefault="00D52B5F">
      <w:pPr>
        <w:spacing w:line="360" w:lineRule="auto"/>
        <w:ind w:right="-284" w:firstLine="567"/>
        <w:rPr>
          <w:color w:val="000000"/>
          <w:szCs w:val="24"/>
        </w:rPr>
      </w:pPr>
      <w:r>
        <w:rPr>
          <w:szCs w:val="24"/>
        </w:rPr>
        <w:t xml:space="preserve">3. Установить сроки проведения общественных обсуждений по Проекту постановления </w:t>
      </w:r>
      <w:r>
        <w:rPr>
          <w:color w:val="000000"/>
          <w:szCs w:val="24"/>
        </w:rPr>
        <w:t>с 26 января 2022 года по 02 февраля 2022 года.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Разместить Проект</w:t>
      </w:r>
      <w:proofErr w:type="gramEnd"/>
      <w:r>
        <w:rPr>
          <w:szCs w:val="24"/>
        </w:rPr>
        <w:t xml:space="preserve"> постановления и информационные материалы к нему на официальном сайте и в ГИСОГД НО. 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 xml:space="preserve">5. Открыть и провести экспозицию </w:t>
      </w:r>
      <w:proofErr w:type="gramStart"/>
      <w:r>
        <w:rPr>
          <w:szCs w:val="24"/>
        </w:rPr>
        <w:t>по Проекту постановления в рабочие дни со дня опубликования оповещения о начале общественных обсуждений в газете</w:t>
      </w:r>
      <w:proofErr w:type="gramEnd"/>
      <w:r>
        <w:rPr>
          <w:szCs w:val="24"/>
        </w:rPr>
        <w:t xml:space="preserve"> «Рабочая Балахна» до </w:t>
      </w:r>
      <w:r>
        <w:rPr>
          <w:color w:val="000000"/>
          <w:szCs w:val="24"/>
        </w:rPr>
        <w:t>02 февраля 2022 года (включительно) по адресу: Нижегородская область, г. Балахна,</w:t>
      </w:r>
      <w:r>
        <w:rPr>
          <w:szCs w:val="24"/>
        </w:rPr>
        <w:t xml:space="preserve"> ул. Лесопильная, д. 24, </w:t>
      </w:r>
      <w:proofErr w:type="spellStart"/>
      <w:r>
        <w:rPr>
          <w:szCs w:val="24"/>
        </w:rPr>
        <w:t>каб</w:t>
      </w:r>
      <w:proofErr w:type="spellEnd"/>
      <w:r>
        <w:rPr>
          <w:szCs w:val="24"/>
        </w:rPr>
        <w:t xml:space="preserve">. 409, часы работы экспозиции: с понедельника по четверг с 09.00 до 12.00 и с 12.48 до 17.00, пятница с 09.00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 xml:space="preserve"> 12.00 и с 12.48 до 16.00.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 xml:space="preserve">6. Установить, что прием предложений и замечаний, касающихся Проекта постановления осуществляется: 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proofErr w:type="gramStart"/>
      <w:r>
        <w:rPr>
          <w:szCs w:val="24"/>
        </w:rPr>
        <w:t>- в электронном виде через личный кабинет в ГИСОГД НО;</w:t>
      </w:r>
      <w:proofErr w:type="gramEnd"/>
    </w:p>
    <w:p w:rsidR="002D6572" w:rsidRDefault="00D52B5F">
      <w:pPr>
        <w:spacing w:line="360" w:lineRule="auto"/>
        <w:ind w:right="-284" w:firstLine="567"/>
        <w:rPr>
          <w:color w:val="FF0000"/>
          <w:szCs w:val="24"/>
        </w:rPr>
      </w:pPr>
      <w:r>
        <w:rPr>
          <w:szCs w:val="24"/>
        </w:rPr>
        <w:t xml:space="preserve">- в письменной форме в адрес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на почтовый адрес (</w:t>
      </w:r>
      <w:r>
        <w:rPr>
          <w:color w:val="000000"/>
          <w:szCs w:val="24"/>
        </w:rPr>
        <w:t xml:space="preserve">606403, Нижегородская область, г. Балахна, ул. Лесопильная, д.24), факс (83144) 6-58-51 </w:t>
      </w:r>
      <w:r>
        <w:rPr>
          <w:szCs w:val="24"/>
        </w:rPr>
        <w:t xml:space="preserve">и электронный адрес </w:t>
      </w:r>
      <w:r>
        <w:rPr>
          <w:color w:val="000000"/>
          <w:szCs w:val="24"/>
        </w:rPr>
        <w:t>(</w:t>
      </w:r>
      <w:proofErr w:type="spellStart"/>
      <w:r>
        <w:rPr>
          <w:color w:val="000000"/>
          <w:spacing w:val="2"/>
          <w:szCs w:val="24"/>
          <w:lang w:val="en-US"/>
        </w:rPr>
        <w:t>lalekseeva</w:t>
      </w:r>
      <w:proofErr w:type="spellEnd"/>
      <w:r>
        <w:rPr>
          <w:color w:val="000000"/>
          <w:spacing w:val="2"/>
          <w:szCs w:val="24"/>
        </w:rPr>
        <w:t>@</w:t>
      </w:r>
      <w:proofErr w:type="spellStart"/>
      <w:r>
        <w:rPr>
          <w:color w:val="000000"/>
          <w:spacing w:val="2"/>
          <w:szCs w:val="24"/>
          <w:lang w:val="en-US"/>
        </w:rPr>
        <w:t>adm</w:t>
      </w:r>
      <w:proofErr w:type="spellEnd"/>
      <w:r>
        <w:rPr>
          <w:color w:val="000000"/>
          <w:spacing w:val="2"/>
          <w:szCs w:val="24"/>
        </w:rPr>
        <w:t>.</w:t>
      </w:r>
      <w:proofErr w:type="spellStart"/>
      <w:r>
        <w:rPr>
          <w:color w:val="000000"/>
          <w:spacing w:val="2"/>
          <w:szCs w:val="24"/>
          <w:lang w:val="en-US"/>
        </w:rPr>
        <w:t>bal</w:t>
      </w:r>
      <w:proofErr w:type="spellEnd"/>
      <w:r>
        <w:rPr>
          <w:color w:val="000000"/>
          <w:spacing w:val="2"/>
          <w:szCs w:val="24"/>
        </w:rPr>
        <w:t>.</w:t>
      </w:r>
      <w:proofErr w:type="spellStart"/>
      <w:r>
        <w:rPr>
          <w:color w:val="000000"/>
          <w:spacing w:val="2"/>
          <w:szCs w:val="24"/>
          <w:lang w:val="en-US"/>
        </w:rPr>
        <w:t>nnov</w:t>
      </w:r>
      <w:proofErr w:type="spellEnd"/>
      <w:r>
        <w:rPr>
          <w:color w:val="000000"/>
          <w:spacing w:val="2"/>
          <w:szCs w:val="24"/>
        </w:rPr>
        <w:t>.</w:t>
      </w:r>
      <w:proofErr w:type="spellStart"/>
      <w:r>
        <w:rPr>
          <w:color w:val="000000"/>
          <w:spacing w:val="2"/>
          <w:szCs w:val="24"/>
          <w:lang w:val="en-US"/>
        </w:rPr>
        <w:t>ru</w:t>
      </w:r>
      <w:proofErr w:type="spellEnd"/>
      <w:r>
        <w:rPr>
          <w:color w:val="000000"/>
          <w:spacing w:val="2"/>
          <w:szCs w:val="24"/>
        </w:rPr>
        <w:t>)</w:t>
      </w:r>
      <w:r>
        <w:rPr>
          <w:color w:val="000000"/>
          <w:szCs w:val="24"/>
        </w:rPr>
        <w:t xml:space="preserve"> со дня опубликования оповещения о начале общественных обсуждений в газете «Рабочая Балахна» до 02 февраля 2022 года (включительно);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>- посредством записи в книге (журнале) учета посетителей экспозиции по Проекту постановления.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>7. Настоящее постановление и материалы к общественным обсуждениям разместить в информационно - телекоммуникационной сети «Интернет» на официальном сайте http://www.balakhna.nn.ru/.</w:t>
      </w:r>
    </w:p>
    <w:p w:rsidR="002D6572" w:rsidRDefault="00D52B5F">
      <w:pPr>
        <w:spacing w:line="360" w:lineRule="auto"/>
        <w:ind w:right="-284" w:firstLine="567"/>
        <w:rPr>
          <w:szCs w:val="24"/>
        </w:rPr>
      </w:pPr>
      <w:r>
        <w:rPr>
          <w:szCs w:val="24"/>
        </w:rPr>
        <w:t xml:space="preserve">8.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 xml:space="preserve">-земельным отношениям </w:t>
      </w:r>
      <w:proofErr w:type="spellStart"/>
      <w:r>
        <w:rPr>
          <w:szCs w:val="24"/>
        </w:rPr>
        <w:t>В.А.Попова</w:t>
      </w:r>
      <w:proofErr w:type="spellEnd"/>
      <w:r>
        <w:rPr>
          <w:szCs w:val="24"/>
        </w:rPr>
        <w:t>.</w:t>
      </w:r>
    </w:p>
    <w:p w:rsidR="002D6572" w:rsidRDefault="002D6572">
      <w:pPr>
        <w:rPr>
          <w:szCs w:val="24"/>
        </w:rPr>
      </w:pPr>
    </w:p>
    <w:p w:rsidR="002D6572" w:rsidRDefault="002D6572">
      <w:pPr>
        <w:ind w:firstLine="0"/>
        <w:jc w:val="left"/>
        <w:rPr>
          <w:szCs w:val="24"/>
        </w:rPr>
      </w:pPr>
    </w:p>
    <w:p w:rsidR="002D6572" w:rsidRDefault="00D52B5F">
      <w:pPr>
        <w:ind w:firstLine="0"/>
        <w:jc w:val="left"/>
        <w:rPr>
          <w:szCs w:val="24"/>
        </w:rPr>
      </w:pPr>
      <w:r>
        <w:rPr>
          <w:szCs w:val="24"/>
        </w:rPr>
        <w:t xml:space="preserve">Глава местного самоуправления </w:t>
      </w:r>
    </w:p>
    <w:p w:rsidR="002D6572" w:rsidRDefault="00D52B5F">
      <w:pPr>
        <w:ind w:firstLine="0"/>
        <w:jc w:val="lef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</w:p>
    <w:p w:rsidR="002D6572" w:rsidRDefault="00D52B5F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t>Нижегородской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2D6572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72" w:rsidRDefault="00D52B5F">
      <w:r>
        <w:separator/>
      </w:r>
    </w:p>
  </w:endnote>
  <w:endnote w:type="continuationSeparator" w:id="0">
    <w:p w:rsidR="002D6572" w:rsidRDefault="00D5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72" w:rsidRDefault="00D52B5F">
      <w:r>
        <w:separator/>
      </w:r>
    </w:p>
  </w:footnote>
  <w:footnote w:type="continuationSeparator" w:id="0">
    <w:p w:rsidR="002D6572" w:rsidRDefault="00D5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5F"/>
    <w:rsid w:val="0025678D"/>
    <w:rsid w:val="002D6572"/>
    <w:rsid w:val="00D5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F101-166C-4C3E-BDDB-698766DB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2023-04-03T06:46:00Z</dcterms:created>
  <dcterms:modified xsi:type="dcterms:W3CDTF">2023-04-03T06:46:00Z</dcterms:modified>
</cp:coreProperties>
</file>