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C4" w:rsidRDefault="00324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9974C4" w:rsidRDefault="00324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9974C4" w:rsidRDefault="00324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9974C4" w:rsidRDefault="00997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9974C4" w:rsidRDefault="00324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9974C4" w:rsidRDefault="00997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974C4" w:rsidRDefault="0032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22.08.2019г. № 1622</w:t>
      </w:r>
    </w:p>
    <w:p w:rsidR="009974C4" w:rsidRDefault="00997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74C4" w:rsidRDefault="00324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sz w:val="24"/>
          <w:szCs w:val="24"/>
        </w:rPr>
        <w:t>Об утверждении положения о конкурсе</w:t>
      </w:r>
    </w:p>
    <w:p w:rsidR="009974C4" w:rsidRDefault="00324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«Лучшая благоустроенная территория города Балахны»</w:t>
      </w:r>
    </w:p>
    <w:bookmarkEnd w:id="0"/>
    <w:p w:rsidR="009974C4" w:rsidRDefault="00997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74C4" w:rsidRDefault="00324C6F">
      <w:pPr>
        <w:spacing w:after="0" w:line="360" w:lineRule="auto"/>
        <w:ind w:left="426" w:right="70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Уставом муниципального образования «город Балахна»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9974C4" w:rsidRDefault="00324C6F">
      <w:pPr>
        <w:autoSpaceDE w:val="0"/>
        <w:autoSpaceDN w:val="0"/>
        <w:adjustRightInd w:val="0"/>
        <w:spacing w:line="360" w:lineRule="auto"/>
        <w:ind w:left="426" w:right="70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1.Утвердить Положение о конкурсе «Лучшая благоустроенная территория города Балахны» согласно приложению № 1 к настоящему постановлению.</w:t>
      </w:r>
    </w:p>
    <w:p w:rsidR="009974C4" w:rsidRDefault="00324C6F">
      <w:pPr>
        <w:spacing w:after="0" w:line="360" w:lineRule="auto"/>
        <w:ind w:left="426" w:right="707"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2.Утвердить состав конкурсной комиссии по проведению конкурса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«Лучшая благоустроенная территория города Балахны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»,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согласно приложению № 2 к настоящему постановлению.</w:t>
      </w:r>
    </w:p>
    <w:p w:rsidR="009974C4" w:rsidRDefault="00324C6F">
      <w:pPr>
        <w:autoSpaceDE w:val="0"/>
        <w:autoSpaceDN w:val="0"/>
        <w:adjustRightInd w:val="0"/>
        <w:spacing w:after="0" w:line="360" w:lineRule="auto"/>
        <w:ind w:left="426" w:right="70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опубликования (обнародования).</w:t>
      </w:r>
    </w:p>
    <w:p w:rsidR="009974C4" w:rsidRDefault="00324C6F">
      <w:pPr>
        <w:autoSpaceDE w:val="0"/>
        <w:autoSpaceDN w:val="0"/>
        <w:adjustRightInd w:val="0"/>
        <w:spacing w:after="0" w:line="360" w:lineRule="auto"/>
        <w:ind w:left="426" w:right="70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Отделу организационно-протокольной работы управление кадровой и организационной работы (Н.П.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обеспечить официальное обнародование настоящего постановления в газете "Рабочая Балахна". </w:t>
      </w:r>
    </w:p>
    <w:p w:rsidR="009974C4" w:rsidRDefault="00324C6F">
      <w:pPr>
        <w:autoSpaceDE w:val="0"/>
        <w:autoSpaceDN w:val="0"/>
        <w:adjustRightInd w:val="0"/>
        <w:spacing w:after="0" w:line="360" w:lineRule="auto"/>
        <w:ind w:left="426" w:right="70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974C4" w:rsidRDefault="009974C4">
      <w:pPr>
        <w:autoSpaceDE w:val="0"/>
        <w:autoSpaceDN w:val="0"/>
        <w:adjustRightInd w:val="0"/>
        <w:spacing w:after="0" w:line="36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4C4" w:rsidRDefault="009974C4">
      <w:pPr>
        <w:autoSpaceDE w:val="0"/>
        <w:autoSpaceDN w:val="0"/>
        <w:adjustRightInd w:val="0"/>
        <w:spacing w:after="0" w:line="36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4C4" w:rsidRDefault="00324C6F">
      <w:pPr>
        <w:widowControl w:val="0"/>
        <w:autoSpaceDE w:val="0"/>
        <w:autoSpaceDN w:val="0"/>
        <w:adjustRightInd w:val="0"/>
        <w:spacing w:after="0" w:line="240" w:lineRule="auto"/>
        <w:ind w:left="426" w:right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А.Н. Левкович</w:t>
      </w:r>
    </w:p>
    <w:p w:rsidR="009974C4" w:rsidRDefault="00997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974C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974C4" w:rsidRDefault="00324C6F">
      <w:pPr>
        <w:keepNext/>
        <w:keepLines/>
        <w:spacing w:after="0" w:line="240" w:lineRule="auto"/>
        <w:ind w:left="609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Приложение №1</w:t>
      </w:r>
    </w:p>
    <w:p w:rsidR="009974C4" w:rsidRDefault="00324C6F">
      <w:pPr>
        <w:spacing w:after="0" w:line="240" w:lineRule="auto"/>
        <w:ind w:left="6096" w:firstLine="567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к постановлению администрации</w:t>
      </w:r>
    </w:p>
    <w:p w:rsidR="009974C4" w:rsidRDefault="00324C6F">
      <w:pPr>
        <w:spacing w:after="0" w:line="240" w:lineRule="auto"/>
        <w:ind w:left="6096" w:firstLine="567"/>
        <w:jc w:val="center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муниципального</w:t>
      </w:r>
    </w:p>
    <w:p w:rsidR="009974C4" w:rsidRDefault="00324C6F">
      <w:pPr>
        <w:spacing w:after="0" w:line="240" w:lineRule="auto"/>
        <w:ind w:left="6096" w:firstLine="567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района Нижегородской области</w:t>
      </w:r>
    </w:p>
    <w:p w:rsidR="009974C4" w:rsidRDefault="00324C6F">
      <w:pPr>
        <w:spacing w:after="0" w:line="240" w:lineRule="auto"/>
        <w:ind w:left="6096" w:firstLine="567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от 22.08.2019  № 1622</w:t>
      </w:r>
    </w:p>
    <w:p w:rsidR="009974C4" w:rsidRDefault="009974C4">
      <w:pPr>
        <w:keepNext/>
        <w:keepLines/>
        <w:spacing w:before="200" w:after="0" w:line="254" w:lineRule="auto"/>
        <w:outlineLvl w:val="2"/>
        <w:rPr>
          <w:rFonts w:ascii="Cambria" w:eastAsia="Times New Roman" w:hAnsi="Cambria" w:cs="Times New Roman"/>
          <w:b/>
          <w:bCs/>
          <w:color w:val="000000"/>
          <w:lang w:eastAsia="en-US"/>
        </w:rPr>
      </w:pPr>
    </w:p>
    <w:p w:rsidR="009974C4" w:rsidRDefault="009974C4">
      <w:pPr>
        <w:keepNext/>
        <w:keepLines/>
        <w:spacing w:before="200" w:after="0" w:line="254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lang w:eastAsia="en-US"/>
        </w:rPr>
      </w:pPr>
    </w:p>
    <w:p w:rsidR="009974C4" w:rsidRDefault="00324C6F">
      <w:pPr>
        <w:keepNext/>
        <w:keepLines/>
        <w:spacing w:before="200"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ПОЛОЖЕНИЕ</w:t>
      </w:r>
    </w:p>
    <w:p w:rsidR="009974C4" w:rsidRDefault="00324C6F">
      <w:pPr>
        <w:keepNext/>
        <w:keepLines/>
        <w:spacing w:before="200"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 конкурсе  «ЛУЧШАЯ БЛАГОУСТРОЕННАЯ ТЕРРИТОРИЯ ГОРОДА БАЛАХНЫ»</w:t>
      </w:r>
    </w:p>
    <w:p w:rsidR="009974C4" w:rsidRDefault="00324C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(далее-Положение)</w:t>
      </w:r>
    </w:p>
    <w:p w:rsidR="009974C4" w:rsidRDefault="009974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74C4" w:rsidRDefault="00324C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ОБЩИЕ ПОЛОЖЕНИЯ</w:t>
      </w:r>
    </w:p>
    <w:p w:rsidR="009974C4" w:rsidRDefault="009974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Конкурс "Лучшая благоустроенная территория города Балахны" (далее - конкурс) является составной частью мероприятий по празднованию Дня города и направлен на широкое вовлечение в работу по благоустройству территории города Балахны коллективов предприятий, организаций и учреждений, активизации населения, привлечение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благоустроительным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работам финансовых средств инвесторов.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Цели проведения Конкурса: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улучшение эстетического облика города;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творческого потенциала населения города, предприятий, организаций и учреждений;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комплексное благоустройство территорий города, создание общественного мнения вокруг проблемы улучшения внешнего благоустройства города Балахны, стимулов для ее разрешения и условий для расширения самодеятельности жителей города в этой сфере;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новых подходов к решению проблем в сфере городского благоустройства и озеленения.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 Конкурс проводится по следующим номинациям: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"Лучшая благоустроенная территория предприятия (хозяйствующие субъекты реального сектора экономики)";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«Лучшая благоустроенная территория объекта социальной сферы»;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"Лучшая придомовая территория (в части  благоустройства частного дома)";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"Лучшая придомовая территория (в части благоустройства многоквартирных домов)".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 Каждый участник вправе представить на конкурс только одну заявку на одну благоустроенную территорию.</w:t>
      </w:r>
    </w:p>
    <w:p w:rsidR="009974C4" w:rsidRDefault="00997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4C4" w:rsidRDefault="00324C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ОРГАНИЗАТОР КОНКУРСА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Организатором конкурса является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 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 Организатор конкурса обеспечивает проведение конкурса, подготовку и доведение до заинтересованных лиц информации, связанной с проведением конкурса, работу конкурсной комиссии, освещение итогов конкурса в средствах массовой информации и уведомление участников конкурса о результатах конкурса.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Победители конкурса награждаются во время церемонии празднования Дня города Почетным дипломом 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и ценным подарком.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Приобретение ценных подарков победителям конкурса осуществляется за счет средств бюджета города Балахны, утвержденных по смете затрат на проведение мероприятий по празднованию Дня города. </w:t>
      </w:r>
    </w:p>
    <w:p w:rsidR="009974C4" w:rsidRDefault="00997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4C4" w:rsidRDefault="00324C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УСЛОВИЯ УЧАСТИЯ В КОНКУРСЕ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В конкурсе участвуют предприятия, организации, учреждения различных организационно-правовых форм, индивидуальные предприниматели, осуществляющие свою деятельность на территории города и физические лица.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Заявки на участие в конкурсе принимаются в письменной форме: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предприятий, организаций, учреждений и индивидуальных предпринимателей: наименование и месторасположение хозяйствующего субъекта; Ф.И.О. руководителя; контактное лицо (Ф.И.О., телефон); заявленная номинация, описание организационных мероприятий по благоустройству прилегающей территории;</w:t>
      </w:r>
      <w:proofErr w:type="gramEnd"/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физических лиц: месторасположение конкурсного объекта; контактное лицо (Ф.И.О., телефон), заявленная номинация, описание организационных мероприятий по благоустройству территории.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заявке прилагаются фотоматериалы 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конкурс номинациям.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Конкурсная комиссия вправе в случае необходимости затребовать от участника конкурса другие документы, необходимые для принятия решения по определению победителей конкурса.</w:t>
      </w:r>
    </w:p>
    <w:p w:rsidR="009974C4" w:rsidRDefault="00997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4C4" w:rsidRDefault="00324C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КОНКУРСНАЯ КОМИССИЯ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Распоряжением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 создается конкурсная комиссия, которая осуществляет проведение конкурса.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 Конкурсная комиссия: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организует прием конкурсных заявок, осуществляет оценку деятельности участников конкурса на основе осмотра  территории объекта выставляемого на конкурс и представленных документов, определяет победителей конкурса;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объявляет результаты конкурса; </w:t>
      </w:r>
    </w:p>
    <w:p w:rsidR="009974C4" w:rsidRDefault="00997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4C4" w:rsidRDefault="00324C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ПОРЯДОК ОРГАНИЗАЦИИ И ПРОВЕДЕНИЯ КОНКУРСА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 Физические лица, предприятия, организации и учреждения, индивидуальные предприниматели, принявшие решение об участии в конкурсе, направляют заявки в конкурсную комиссию.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Заявки принимаются в отделе экономики 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 (кабинет N 218, тел. 6-58-34).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Срок приема заявок до 02 сентября текущего года.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 Конкурсная комиссия до 12 сентября текущего года рассматривает конкурсные заявки и определяет победителей.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5.5. Заявки, представленные позже установленного срока, к рассмотрению не принимаются.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5.6. Критерии оценок по номинациям: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5.6.1. "Лучшая благоустроенная территория предприятия (хозяйствующие субъекты реального сектора экономики)":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красочное  оформление  фасада объектов,  вывесок,  рекламных щитов, витрин;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состояние дорожного покрытия подъездных путей, тротуаров; 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-санитарное состояние прилегающей территории, очистка от мусора и листвы;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-наличие и состояние зеленых насаждений: благоустройство, цветочное оформление, уборка  (покос);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состояние ограждения территории;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наличие и содержание в надлежащем порядке малых архитектурных форм, контейнерных площадок и контейнеров;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наличие и состояние специально оборудованных мест для парковки автомобилей;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состояние системы освещения.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5.6.2. «Лучшая благоустроенная территория объекта социальной сферы»: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состояние дорожного покрытия подъездных путей, тротуаров;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санитарное состояние прилегающей территории, очистка от мусора и листвы;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наличие и состояние зеленых насаждений: благоустройство, цветочное оформление, уборка (покос);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состояние ограждения территории;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-наличие и содержание в надлежащем порядке  малых архитектурных форм, контейнерных площадок и контейнеров;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-наличие и состояние специально оборудованных мест для парковки автомобилей;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5.6.3. "Лучшая  придомовая территория (в части благоустройства частного дома)":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-состояние дворовых проездов;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-санитарное состояние территории, очистка от мусора и листвы;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-наличие и состояние зеленых насаждений: благоустройство, цветочное оформление, уборка (покос);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-отсутствие стихийных свалок;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-состояние фасадов, наличие уличных указателей и номеров домов;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-состояние ограждений домовладения;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5.6.4."Лучшая придомовая территория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части благоустройства многоквартирных домов):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состояние асфальтовых покрытий тротуаров и дворовых проездов;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санитарное состояние территории, очистка от мусора и листвы;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наличие и состояние зеленых насаждений: благоустройство, цветочное оформление, уборка (покос);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состояние системы освещения;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наличие и содержание в надлежащем порядке детских площадок, малых архитектурных форм, контейнерных площадок и контейнеров;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состояние фасадов, наличие уличных указателей и номеров домов;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состояние подъездов и входных дверей (в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освещение).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5.7. Победителями конкурса по каждой номинации признаются участники, набравшие наибольшее количество баллов;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5.8. В случае, когда два или несколько участников получили одинаковое количество баллов, победителем признается участник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участие которого была зарегистрирована раньше.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5.9. Секретарь комиссии производит итоговый подсчет количества баллов, набранных участником конкурса;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5.10. Решение  комиссии оформляется протоколом. Протокол подписывается председателем конкурсной комиссии.</w:t>
      </w:r>
    </w:p>
    <w:p w:rsidR="009974C4" w:rsidRDefault="00324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5.11.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издает постановление о награждении победителей конкурса почетными дипломами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области.</w:t>
      </w:r>
    </w:p>
    <w:p w:rsidR="009974C4" w:rsidRDefault="00997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4C4" w:rsidRDefault="00324C6F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ИТОГИ КОНКУРСА</w:t>
      </w:r>
    </w:p>
    <w:p w:rsidR="009974C4" w:rsidRDefault="00324C6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Итоги конкурса доводятся до всех участников в трехдневный срок со дня принятия и публикуются на официальном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9974C4" w:rsidRDefault="00324C6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По итогам конкурса, участникам, победившим в конкурсе по каждой номинации, вручаются дипломы и подарки:</w:t>
      </w:r>
    </w:p>
    <w:p w:rsidR="009974C4" w:rsidRDefault="00324C6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место – машина для кошения травы;</w:t>
      </w:r>
    </w:p>
    <w:p w:rsidR="009974C4" w:rsidRDefault="00324C6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электролобзик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974C4" w:rsidRDefault="00324C6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место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шуруповерт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974C4" w:rsidRDefault="009974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4C4" w:rsidRDefault="009974C4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9974C4">
          <w:pgSz w:w="11906" w:h="16838"/>
          <w:pgMar w:top="1134" w:right="567" w:bottom="1134" w:left="1134" w:header="709" w:footer="709" w:gutter="0"/>
          <w:cols w:space="720"/>
        </w:sectPr>
      </w:pPr>
    </w:p>
    <w:p w:rsidR="009974C4" w:rsidRDefault="00324C6F">
      <w:pPr>
        <w:keepNext/>
        <w:keepLines/>
        <w:spacing w:after="0" w:line="240" w:lineRule="atLeast"/>
        <w:ind w:left="8080" w:right="-143" w:hanging="2126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Приложение №1</w:t>
      </w:r>
    </w:p>
    <w:p w:rsidR="009974C4" w:rsidRDefault="00324C6F">
      <w:pPr>
        <w:spacing w:after="0" w:line="240" w:lineRule="atLeast"/>
        <w:ind w:left="8080" w:right="-143" w:hanging="21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 положению о конкурсе</w:t>
      </w:r>
    </w:p>
    <w:p w:rsidR="009974C4" w:rsidRDefault="00324C6F">
      <w:pPr>
        <w:spacing w:after="0" w:line="240" w:lineRule="atLeast"/>
        <w:ind w:left="8080" w:right="-143" w:hanging="21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«Лучшая благоустроенная территория</w:t>
      </w:r>
    </w:p>
    <w:p w:rsidR="009974C4" w:rsidRDefault="00324C6F">
      <w:pPr>
        <w:spacing w:after="0" w:line="240" w:lineRule="atLeast"/>
        <w:ind w:left="8080" w:right="-143" w:hanging="21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Балахны»</w:t>
      </w:r>
    </w:p>
    <w:p w:rsidR="009974C4" w:rsidRDefault="009974C4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9974C4" w:rsidRDefault="009974C4">
      <w:pPr>
        <w:spacing w:before="200"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9974C4" w:rsidRDefault="00324C6F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Заявка  </w:t>
      </w:r>
    </w:p>
    <w:p w:rsidR="009974C4" w:rsidRDefault="00324C6F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участие в конкурсе </w:t>
      </w:r>
    </w:p>
    <w:p w:rsidR="009974C4" w:rsidRDefault="00324C6F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«Лучшая благоустроенная территория города Балахны»</w:t>
      </w:r>
    </w:p>
    <w:p w:rsidR="009974C4" w:rsidRDefault="009974C4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9974C4" w:rsidRDefault="009974C4">
      <w:pPr>
        <w:spacing w:before="200"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9974C4" w:rsidRDefault="00324C6F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9974C4" w:rsidRDefault="00324C6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(название заявителя на конкурс) </w:t>
      </w:r>
    </w:p>
    <w:p w:rsidR="009974C4" w:rsidRDefault="009974C4">
      <w:pPr>
        <w:spacing w:after="0" w:line="240" w:lineRule="auto"/>
        <w:ind w:firstLine="567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9974C4" w:rsidRDefault="00324C6F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заявляет о намерении участвовать в конкурсе на звание:</w:t>
      </w:r>
    </w:p>
    <w:p w:rsidR="009974C4" w:rsidRDefault="00324C6F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6"/>
          <w:szCs w:val="20"/>
        </w:rPr>
      </w:pPr>
      <w:r>
        <w:rPr>
          <w:rFonts w:ascii="Times New Roman" w:eastAsia="Times New Roman" w:hAnsi="Times New Roman" w:cs="Times New Roman"/>
          <w:b/>
          <w:sz w:val="26"/>
          <w:szCs w:val="20"/>
        </w:rPr>
        <w:t>«Лучшая благоустроенная территория предприятия (хозяйствующие субъекты реального сектора экономики)»;</w:t>
      </w:r>
    </w:p>
    <w:p w:rsidR="009974C4" w:rsidRDefault="00324C6F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6"/>
          <w:szCs w:val="20"/>
        </w:rPr>
      </w:pPr>
      <w:r>
        <w:rPr>
          <w:rFonts w:ascii="Times New Roman" w:eastAsia="Times New Roman" w:hAnsi="Times New Roman" w:cs="Times New Roman"/>
          <w:b/>
          <w:sz w:val="26"/>
          <w:szCs w:val="20"/>
        </w:rPr>
        <w:t>«Лучшая благоустроенная территория объекта социальной сферы»;</w:t>
      </w:r>
    </w:p>
    <w:p w:rsidR="009974C4" w:rsidRDefault="00324C6F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6"/>
          <w:szCs w:val="20"/>
        </w:rPr>
      </w:pPr>
      <w:r>
        <w:rPr>
          <w:rFonts w:ascii="Times New Roman" w:eastAsia="Times New Roman" w:hAnsi="Times New Roman" w:cs="Times New Roman"/>
          <w:b/>
          <w:sz w:val="26"/>
          <w:szCs w:val="20"/>
        </w:rPr>
        <w:t>«Лучшая придомовая территория» (в части благоустройства частного дома);</w:t>
      </w:r>
    </w:p>
    <w:p w:rsidR="009974C4" w:rsidRDefault="00324C6F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6"/>
          <w:szCs w:val="20"/>
        </w:rPr>
      </w:pPr>
      <w:r>
        <w:rPr>
          <w:rFonts w:ascii="Times New Roman" w:eastAsia="Times New Roman" w:hAnsi="Times New Roman" w:cs="Times New Roman"/>
          <w:b/>
          <w:sz w:val="26"/>
          <w:szCs w:val="20"/>
        </w:rPr>
        <w:t xml:space="preserve">«Лучшая придомовая территория» (в части благоустройства многоквартирных домов); </w:t>
      </w:r>
    </w:p>
    <w:p w:rsidR="009974C4" w:rsidRDefault="00324C6F">
      <w:pPr>
        <w:spacing w:after="0" w:line="240" w:lineRule="auto"/>
        <w:ind w:firstLine="567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На рассмотрение конкурсной комиссии представляется: </w:t>
      </w:r>
    </w:p>
    <w:p w:rsidR="009974C4" w:rsidRDefault="00324C6F">
      <w:pPr>
        <w:spacing w:after="0" w:line="240" w:lineRule="auto"/>
        <w:ind w:firstLine="567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Дом № __ по ул. _________________.  </w:t>
      </w:r>
    </w:p>
    <w:p w:rsidR="009974C4" w:rsidRDefault="00324C6F">
      <w:pPr>
        <w:spacing w:after="0" w:line="240" w:lineRule="auto"/>
        <w:ind w:firstLine="567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______________________________________________________________________, </w:t>
      </w:r>
    </w:p>
    <w:p w:rsidR="009974C4" w:rsidRDefault="00324C6F">
      <w:pPr>
        <w:spacing w:after="0" w:line="240" w:lineRule="auto"/>
        <w:ind w:firstLine="567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контактный телефон  ___________________________________________________,  </w:t>
      </w:r>
    </w:p>
    <w:p w:rsidR="009974C4" w:rsidRDefault="00324C6F">
      <w:pPr>
        <w:spacing w:after="0" w:line="240" w:lineRule="auto"/>
        <w:ind w:firstLine="567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e-</w:t>
      </w:r>
      <w:proofErr w:type="spellStart"/>
      <w:r>
        <w:rPr>
          <w:rFonts w:ascii="Times New Roman" w:eastAsia="Times New Roman" w:hAnsi="Times New Roman" w:cs="Times New Roman"/>
          <w:sz w:val="26"/>
          <w:szCs w:val="20"/>
        </w:rPr>
        <w:t>mail</w:t>
      </w:r>
      <w:proofErr w:type="spellEnd"/>
      <w:r>
        <w:rPr>
          <w:rFonts w:ascii="Times New Roman" w:eastAsia="Times New Roman" w:hAnsi="Times New Roman" w:cs="Times New Roman"/>
          <w:sz w:val="26"/>
          <w:szCs w:val="20"/>
        </w:rPr>
        <w:t>  ________________________________________________________________. </w:t>
      </w:r>
    </w:p>
    <w:p w:rsidR="009974C4" w:rsidRDefault="00324C6F">
      <w:pPr>
        <w:spacing w:after="0" w:line="240" w:lineRule="auto"/>
        <w:ind w:firstLine="567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Приложение:_______________ на ______листах. </w:t>
      </w:r>
    </w:p>
    <w:p w:rsidR="009974C4" w:rsidRDefault="00324C6F">
      <w:pPr>
        <w:spacing w:after="0" w:line="240" w:lineRule="auto"/>
        <w:ind w:firstLine="567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 </w:t>
      </w:r>
    </w:p>
    <w:p w:rsidR="009974C4" w:rsidRDefault="00324C6F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Настоящим  подтверждаю достоверность представленной мною информации и даю согласие на обработку персональных данных и  получение на указанный адрес электронной почты  новостей о конкурсе.    </w:t>
      </w:r>
    </w:p>
    <w:p w:rsidR="009974C4" w:rsidRDefault="00324C6F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                                                         </w:t>
      </w:r>
    </w:p>
    <w:p w:rsidR="009974C4" w:rsidRDefault="00324C6F">
      <w:pPr>
        <w:spacing w:after="0" w:line="240" w:lineRule="auto"/>
        <w:ind w:firstLine="567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                ______________________           /_____________________/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       (дата)                                        (подпись)                                                 (ФИО) </w:t>
      </w:r>
    </w:p>
    <w:p w:rsidR="009974C4" w:rsidRDefault="00324C6F">
      <w:pPr>
        <w:spacing w:after="0" w:line="240" w:lineRule="auto"/>
        <w:ind w:firstLine="567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74C4" w:rsidRDefault="009974C4">
      <w:pPr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6"/>
          <w:szCs w:val="20"/>
        </w:rPr>
      </w:pPr>
    </w:p>
    <w:p w:rsidR="009974C4" w:rsidRDefault="009974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  <w:sectPr w:rsidR="009974C4">
          <w:pgSz w:w="11906" w:h="16838"/>
          <w:pgMar w:top="1134" w:right="567" w:bottom="1134" w:left="1134" w:header="709" w:footer="709" w:gutter="0"/>
          <w:cols w:space="720"/>
        </w:sectPr>
      </w:pPr>
    </w:p>
    <w:p w:rsidR="009974C4" w:rsidRDefault="00324C6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Приложение 2</w:t>
      </w:r>
    </w:p>
    <w:p w:rsidR="009974C4" w:rsidRDefault="00324C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 Положению о конкурсе  конкурса</w:t>
      </w:r>
    </w:p>
    <w:p w:rsidR="009974C4" w:rsidRDefault="00324C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"Лучшая благоустроенная территория</w:t>
      </w:r>
    </w:p>
    <w:p w:rsidR="009974C4" w:rsidRDefault="00324C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города Балахны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</w:t>
      </w:r>
    </w:p>
    <w:p w:rsidR="009974C4" w:rsidRDefault="009974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4C4" w:rsidRDefault="009974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4C4" w:rsidRDefault="00324C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показателей и критериев</w:t>
      </w:r>
    </w:p>
    <w:p w:rsidR="009974C4" w:rsidRDefault="00324C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конкурса "Лучшая благоустроенная территория</w:t>
      </w:r>
    </w:p>
    <w:p w:rsidR="009974C4" w:rsidRDefault="00324C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города Балахны"</w:t>
      </w:r>
    </w:p>
    <w:p w:rsidR="009974C4" w:rsidRDefault="0032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4682"/>
        <w:gridCol w:w="1736"/>
      </w:tblGrid>
      <w:tr w:rsidR="009974C4">
        <w:trPr>
          <w:trHeight w:val="384"/>
          <w:jc w:val="center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номинации</w:t>
            </w:r>
          </w:p>
        </w:tc>
        <w:tc>
          <w:tcPr>
            <w:tcW w:w="4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и показатели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9974C4">
        <w:trPr>
          <w:trHeight w:val="549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лучшая благоустроенная территория предприятия (хозяйствующие субъекты реального сектора экономики)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красочное  оформление  фасада объектов,  вывесок,  рекламных щитов, витрин;</w:t>
            </w:r>
          </w:p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состояние дорожного покрытия подъездных путей, тротуаров; </w:t>
            </w:r>
          </w:p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-санитарное состояние прилегающей территории, очистка от мусора и листвы;</w:t>
            </w:r>
          </w:p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-наличие и состояние зеленых насаждений: благоустройство, цветочное оформление, уборка  (покос);</w:t>
            </w:r>
          </w:p>
          <w:p w:rsidR="009974C4" w:rsidRDefault="00324C6F">
            <w:pPr>
              <w:tabs>
                <w:tab w:val="left" w:pos="284"/>
                <w:tab w:val="left" w:pos="567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19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состояние ограждения территории;</w:t>
            </w:r>
          </w:p>
          <w:p w:rsidR="009974C4" w:rsidRDefault="00324C6F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и содержание в надлежащем порядке малых архитектурных форм, контейнерных площадок и контейнеров;</w:t>
            </w:r>
          </w:p>
          <w:p w:rsidR="009974C4" w:rsidRDefault="00324C6F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и состояние специально оборудованных мест для парковки автомобилей;</w:t>
            </w:r>
          </w:p>
          <w:p w:rsidR="009974C4" w:rsidRDefault="00324C6F">
            <w:pPr>
              <w:tabs>
                <w:tab w:val="left" w:pos="284"/>
                <w:tab w:val="left" w:pos="567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19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состояние системы освещения.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74C4" w:rsidRDefault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 до 5 баллов по каждому критерию и показателю</w:t>
            </w:r>
          </w:p>
        </w:tc>
      </w:tr>
      <w:tr w:rsidR="009974C4">
        <w:trPr>
          <w:trHeight w:val="636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974C4" w:rsidRDefault="009974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лучшая благоустроенная территория социальной сферы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состояние дорожного покрытия подъездных путей, тротуаров;</w:t>
            </w:r>
          </w:p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санитарное состояние прилегающей территории, очистка от мусора и листвы;</w:t>
            </w:r>
          </w:p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наличие и состояние зеленых насаждений: благоустройство, цветочное оформление, уборка (покос);</w:t>
            </w:r>
          </w:p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состояние ограждения территории;</w:t>
            </w:r>
          </w:p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-наличие и содержание в надлежащем порядке  малых архитектурных форм, контейнерных площадок и контейнеров;</w:t>
            </w:r>
          </w:p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-наличие и состояние специально оборудованных мест для парковки автомобилей;</w:t>
            </w:r>
          </w:p>
          <w:p w:rsidR="009974C4" w:rsidRDefault="009974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74C4" w:rsidRDefault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 до 5 баллов по каждому критерию и показателю</w:t>
            </w:r>
          </w:p>
        </w:tc>
      </w:tr>
      <w:tr w:rsidR="009974C4">
        <w:trPr>
          <w:trHeight w:val="4230"/>
          <w:jc w:val="center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Лучшая придомовая территория (в части благоустройства частного дома)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-состояние дворовых проездов;</w:t>
            </w:r>
          </w:p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-санитарное состояние территории, очистка от мусора и листвы;</w:t>
            </w:r>
          </w:p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-наличие и состояние зеленых насаждений: благоустройство, цветочное оформление, уборка (покос);</w:t>
            </w:r>
          </w:p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-отсутствие стихийных свалок;</w:t>
            </w:r>
          </w:p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-состояние фасадов, наличие уличных указателей и номеров домов;</w:t>
            </w:r>
          </w:p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-состояние ограждений домовладения;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74C4" w:rsidRDefault="009974C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74C4" w:rsidRDefault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 до 5 баллов по каждому критерию и показателю</w:t>
            </w:r>
          </w:p>
        </w:tc>
      </w:tr>
      <w:tr w:rsidR="009974C4">
        <w:trPr>
          <w:trHeight w:val="99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Лучшая придомовая территори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части благоустройства многоквартирных домов)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 состояние асфальтовых покрытий тротуаров и дворовых проездов;</w:t>
            </w:r>
          </w:p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санитарное состояние территории, очистка от мусора и листвы;</w:t>
            </w:r>
          </w:p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наличие и состояние зеленых насаждений: благоустройство, цветочное оформление, уборка (покос);</w:t>
            </w:r>
          </w:p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состояние системы освещения;</w:t>
            </w:r>
          </w:p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наличие и содержание в надлежащем порядке детских площадок, малых архитектурных форм, контейнерных площадок и контейнеров;</w:t>
            </w:r>
          </w:p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состояние фасадов, наличие уличных указателей и номеров домов;</w:t>
            </w:r>
          </w:p>
          <w:p w:rsidR="009974C4" w:rsidRDefault="00324C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состояние подъездов и входных дверей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освещение).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74C4" w:rsidRDefault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 до 5 баллов по каждому критерию и показателю</w:t>
            </w:r>
          </w:p>
        </w:tc>
      </w:tr>
    </w:tbl>
    <w:p w:rsidR="009974C4" w:rsidRDefault="009974C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974C4" w:rsidRDefault="00324C6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о победителях конкурса определяется по суммарной оценке показателей и критериев  по пятибалльной шкале: 1 балл – очень плохо, 2 балла – плохо, 3 балла – удовлетворительно, 4 балла – хорошо, 5 баллов – отлично. С учетом наивысших суммарных оценок присуждается первое, второе и третье места по каждой номинации.</w:t>
      </w:r>
    </w:p>
    <w:p w:rsidR="009974C4" w:rsidRDefault="009974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9974C4" w:rsidRDefault="009974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9974C4">
          <w:pgSz w:w="11906" w:h="16838"/>
          <w:pgMar w:top="1134" w:right="567" w:bottom="1134" w:left="1134" w:header="709" w:footer="709" w:gutter="0"/>
          <w:cols w:space="720"/>
        </w:sectPr>
      </w:pPr>
    </w:p>
    <w:p w:rsidR="009974C4" w:rsidRDefault="00324C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№ 2</w:t>
      </w:r>
    </w:p>
    <w:p w:rsidR="009974C4" w:rsidRDefault="00324C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 постановлению администрации</w:t>
      </w:r>
    </w:p>
    <w:p w:rsidR="009974C4" w:rsidRDefault="00324C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муниципального района</w:t>
      </w:r>
    </w:p>
    <w:p w:rsidR="009974C4" w:rsidRDefault="00324C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Нижегородской области</w:t>
      </w:r>
    </w:p>
    <w:p w:rsidR="009974C4" w:rsidRDefault="00324C6F">
      <w:pPr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от 22.08.2019  № 1622</w:t>
      </w:r>
    </w:p>
    <w:p w:rsidR="009974C4" w:rsidRDefault="009974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9974C4" w:rsidRDefault="009974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74C4" w:rsidRDefault="009974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74C4" w:rsidRDefault="00324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</w:p>
    <w:p w:rsidR="009974C4" w:rsidRDefault="00324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конкурсной  комиссии  по проведению конкурса «Лучшая благоустроенная территория города Балахны»</w:t>
      </w:r>
    </w:p>
    <w:p w:rsidR="009974C4" w:rsidRDefault="009974C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974C4" w:rsidRDefault="009974C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974C4" w:rsidRDefault="00324C6F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</w:t>
      </w:r>
    </w:p>
    <w:p w:rsidR="009974C4" w:rsidRDefault="00324C6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Председатель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974C4" w:rsidRDefault="00324C6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Волошина Е.В.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заместителя главы администрации по вопросам строительства, ЖКХ и экологии</w:t>
      </w:r>
    </w:p>
    <w:p w:rsidR="009974C4" w:rsidRDefault="00324C6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Заместитель председателя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974C4" w:rsidRDefault="00324C6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Сверчкова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С.В. - Директор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казенного учреждения «Департамент жилищно-коммунального хозяйства и капитального строительства»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 Нижегородской области» (далее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МКУ «Департамент ЖКХ и КС» МО «БМР НО»)</w:t>
      </w:r>
    </w:p>
    <w:p w:rsidR="009974C4" w:rsidRDefault="009974C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9974C4" w:rsidRDefault="00324C6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Секретарь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974C4" w:rsidRDefault="00324C6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Гришунькина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И.Р. - Юрисконсульт МКУ «Департамент ЖКХ и КС» МО «БМР НО»</w:t>
      </w:r>
    </w:p>
    <w:p w:rsidR="009974C4" w:rsidRDefault="009974C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4C4" w:rsidRDefault="00324C6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Члены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974C4" w:rsidRDefault="00324C6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Власова Ю.В. - Заместитель председателя  комитета по управлению муниципальным имуществом и земельными ресурсами</w:t>
      </w:r>
    </w:p>
    <w:p w:rsidR="009974C4" w:rsidRDefault="009974C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4C4" w:rsidRDefault="00324C6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Масленникова Е.Л. – Начальник отдела экономики</w:t>
      </w:r>
    </w:p>
    <w:p w:rsidR="009974C4" w:rsidRDefault="009974C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4C4" w:rsidRDefault="00324C6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Амлиханова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О.В. – главный специалист отдела экономики</w:t>
      </w:r>
    </w:p>
    <w:p w:rsidR="009974C4" w:rsidRDefault="009974C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4C4" w:rsidRDefault="00324C6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Андреева Н.А. – начальник отдела административно-технической инспекции  МКУ «Департамент ЖКХ и КС» МО «БМР НО»</w:t>
      </w:r>
    </w:p>
    <w:p w:rsidR="009974C4" w:rsidRDefault="009974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974C4" w:rsidRDefault="009974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974C4" w:rsidRDefault="009974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4C4" w:rsidRDefault="009974C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956A5" w:rsidRDefault="007956A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sectPr w:rsidR="007956A5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6F"/>
    <w:rsid w:val="00324C6F"/>
    <w:rsid w:val="007956A5"/>
    <w:rsid w:val="0099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2023-02-02T08:45:00Z</dcterms:created>
  <dcterms:modified xsi:type="dcterms:W3CDTF">2023-02-02T08:45:00Z</dcterms:modified>
</cp:coreProperties>
</file>