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FE" w:rsidRDefault="0024784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274FE" w:rsidRDefault="0024784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274FE" w:rsidRDefault="0024784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274FE" w:rsidRDefault="005274F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274FE" w:rsidRDefault="0024784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274FE" w:rsidRDefault="005274FE">
      <w:pPr>
        <w:ind w:firstLine="0"/>
        <w:jc w:val="center"/>
        <w:rPr>
          <w:rFonts w:eastAsia="Times New Roman"/>
          <w:b/>
          <w:lang w:eastAsia="ru-RU"/>
        </w:rPr>
      </w:pPr>
    </w:p>
    <w:p w:rsidR="005274FE" w:rsidRDefault="0024784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1681</w:t>
      </w:r>
    </w:p>
    <w:p w:rsidR="005274FE" w:rsidRDefault="005274FE">
      <w:pPr>
        <w:ind w:firstLine="0"/>
        <w:jc w:val="center"/>
        <w:rPr>
          <w:rFonts w:eastAsia="Times New Roman"/>
          <w:lang w:eastAsia="ru-RU"/>
        </w:rPr>
      </w:pPr>
    </w:p>
    <w:p w:rsidR="005274FE" w:rsidRDefault="00247843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  <w:bookmarkEnd w:id="0"/>
    </w:p>
    <w:p w:rsidR="005274FE" w:rsidRDefault="005274F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274FE" w:rsidRDefault="00247843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851D9C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5274FE" w:rsidRDefault="00247843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- коллективный сад №12 </w:t>
      </w:r>
      <w:proofErr w:type="spellStart"/>
      <w:r>
        <w:rPr>
          <w:rFonts w:eastAsia="Times New Roman"/>
          <w:szCs w:val="24"/>
          <w:lang w:eastAsia="ru-RU"/>
        </w:rPr>
        <w:t>Чернораменского</w:t>
      </w:r>
      <w:proofErr w:type="spellEnd"/>
      <w:r>
        <w:rPr>
          <w:rFonts w:eastAsia="Times New Roman"/>
          <w:szCs w:val="24"/>
          <w:lang w:eastAsia="ru-RU"/>
        </w:rPr>
        <w:t xml:space="preserve"> транспортного управления, садоводческого товарищества № 12 ЧППЖТ), расположенного в границах города Балахна – №12 ЧППЖТ.</w:t>
      </w:r>
    </w:p>
    <w:p w:rsidR="005274FE" w:rsidRDefault="00247843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№12 ЧППЖТ тер. СНТ.</w:t>
      </w:r>
    </w:p>
    <w:p w:rsidR="005274FE" w:rsidRDefault="00247843">
      <w:pPr>
        <w:tabs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5274FE" w:rsidRDefault="00247843">
      <w:pPr>
        <w:tabs>
          <w:tab w:val="num" w:pos="786"/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</w:t>
      </w:r>
      <w:proofErr w:type="spellStart"/>
      <w:r>
        <w:rPr>
          <w:rFonts w:eastAsia="Times New Roman"/>
          <w:szCs w:val="24"/>
          <w:lang w:eastAsia="ru-RU"/>
        </w:rPr>
        <w:t>И.И.Фирера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5274FE" w:rsidRDefault="005274FE">
      <w:pPr>
        <w:rPr>
          <w:rFonts w:eastAsia="Times New Roman"/>
          <w:szCs w:val="24"/>
          <w:lang w:eastAsia="ru-RU"/>
        </w:rPr>
      </w:pPr>
    </w:p>
    <w:p w:rsidR="005274FE" w:rsidRDefault="005274FE">
      <w:pPr>
        <w:rPr>
          <w:rFonts w:eastAsia="Times New Roman"/>
          <w:szCs w:val="24"/>
          <w:lang w:eastAsia="ru-RU"/>
        </w:rPr>
      </w:pPr>
    </w:p>
    <w:p w:rsidR="005274FE" w:rsidRDefault="00247843">
      <w:pPr>
        <w:tabs>
          <w:tab w:val="left" w:pos="0"/>
          <w:tab w:val="right" w:pos="9639"/>
        </w:tabs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А.В.Дранишников</w:t>
      </w:r>
      <w:proofErr w:type="spellEnd"/>
    </w:p>
    <w:sectPr w:rsidR="005274F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FE" w:rsidRDefault="00247843">
      <w:r>
        <w:separator/>
      </w:r>
    </w:p>
  </w:endnote>
  <w:endnote w:type="continuationSeparator" w:id="0">
    <w:p w:rsidR="005274FE" w:rsidRDefault="0024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FE" w:rsidRDefault="00247843">
      <w:r>
        <w:separator/>
      </w:r>
    </w:p>
  </w:footnote>
  <w:footnote w:type="continuationSeparator" w:id="0">
    <w:p w:rsidR="005274FE" w:rsidRDefault="0024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43"/>
    <w:rsid w:val="00247843"/>
    <w:rsid w:val="005274FE"/>
    <w:rsid w:val="0085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28F6-6D37-4B67-8A6E-1FF37933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2023-04-14T08:44:00Z</dcterms:created>
  <dcterms:modified xsi:type="dcterms:W3CDTF">2023-04-14T08:44:00Z</dcterms:modified>
</cp:coreProperties>
</file>