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59FF" w14:textId="77777777" w:rsidR="008865BD" w:rsidRDefault="008865BD">
      <w:r>
        <w:rPr>
          <w:bCs/>
          <w:iCs/>
          <w:noProof/>
          <w:sz w:val="28"/>
          <w:szCs w:val="28"/>
        </w:rPr>
        <mc:AlternateContent>
          <mc:Choice Requires="wps">
            <w:drawing>
              <wp:anchor distT="0" distB="0" distL="114300" distR="114300" simplePos="0" relativeHeight="251659264" behindDoc="0" locked="0" layoutInCell="1" allowOverlap="1" wp14:anchorId="23C0F34D" wp14:editId="3C428D71">
                <wp:simplePos x="0" y="0"/>
                <wp:positionH relativeFrom="column">
                  <wp:posOffset>4451985</wp:posOffset>
                </wp:positionH>
                <wp:positionV relativeFrom="paragraph">
                  <wp:posOffset>-112395</wp:posOffset>
                </wp:positionV>
                <wp:extent cx="5100955" cy="957580"/>
                <wp:effectExtent l="0" t="0" r="23495" b="13970"/>
                <wp:wrapNone/>
                <wp:docPr id="1" name="Прямоугольник 1"/>
                <wp:cNvGraphicFramePr/>
                <a:graphic xmlns:a="http://schemas.openxmlformats.org/drawingml/2006/main">
                  <a:graphicData uri="http://schemas.microsoft.com/office/word/2010/wordprocessingShape">
                    <wps:wsp>
                      <wps:cNvSpPr/>
                      <wps:spPr>
                        <a:xfrm>
                          <a:off x="0" y="0"/>
                          <a:ext cx="5100955" cy="957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038F1EE" w14:textId="77777777" w:rsidR="008865BD" w:rsidRDefault="008865BD" w:rsidP="00300A66">
                            <w:pPr>
                              <w:jc w:val="right"/>
                            </w:pPr>
                            <w:r>
                              <w:t xml:space="preserve">Приложение </w:t>
                            </w:r>
                            <w:r w:rsidR="007E557B">
                              <w:t>6</w:t>
                            </w:r>
                            <w:r>
                              <w:t xml:space="preserve"> </w:t>
                            </w:r>
                          </w:p>
                          <w:p w14:paraId="772FB2D6" w14:textId="77777777" w:rsidR="001F69D3" w:rsidRDefault="008865BD" w:rsidP="00300A66">
                            <w:pPr>
                              <w:jc w:val="right"/>
                            </w:pPr>
                            <w:r>
                              <w:t xml:space="preserve">к решению ТИК Балахнинского </w:t>
                            </w:r>
                          </w:p>
                          <w:p w14:paraId="03A6150D" w14:textId="5F631529" w:rsidR="008865BD" w:rsidRDefault="008865BD" w:rsidP="00300A66">
                            <w:pPr>
                              <w:jc w:val="right"/>
                            </w:pPr>
                            <w:r>
                              <w:t xml:space="preserve">муниципального округа </w:t>
                            </w:r>
                          </w:p>
                          <w:p w14:paraId="1582422E" w14:textId="77777777" w:rsidR="0049075D" w:rsidRDefault="003A6A1E" w:rsidP="00300A66">
                            <w:pPr>
                              <w:jc w:val="right"/>
                            </w:pPr>
                            <w:r>
                              <w:t xml:space="preserve">от </w:t>
                            </w:r>
                            <w:r w:rsidR="00FC0866">
                              <w:t>04.07</w:t>
                            </w:r>
                            <w:r w:rsidR="006E13A0">
                              <w:t>.2025</w:t>
                            </w:r>
                            <w:r w:rsidR="0049075D">
                              <w:t xml:space="preserve"> №</w:t>
                            </w:r>
                            <w:r w:rsidR="006E13A0">
                              <w:t>7</w:t>
                            </w:r>
                            <w:r w:rsidR="00FC0866">
                              <w:t>7</w:t>
                            </w:r>
                            <w:r w:rsidR="002C5490">
                              <w:rPr>
                                <w:color w:val="000000"/>
                              </w:rPr>
                              <w:t>/</w:t>
                            </w:r>
                            <w:r w:rsidR="006E13A0">
                              <w:rPr>
                                <w:color w:val="000000"/>
                              </w:rPr>
                              <w:t>6</w:t>
                            </w:r>
                            <w:r w:rsidR="00FC0866">
                              <w:rPr>
                                <w:color w:val="000000"/>
                              </w:rPr>
                              <w:t>34</w:t>
                            </w:r>
                            <w:r>
                              <w:rPr>
                                <w:color w:val="000000"/>
                              </w:rPr>
                              <w:t>-5</w:t>
                            </w:r>
                          </w:p>
                          <w:p w14:paraId="4131A9DD" w14:textId="77777777" w:rsidR="008865BD" w:rsidRDefault="008865BD" w:rsidP="0049075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C0F34D" id="Прямоугольник 1" o:spid="_x0000_s1026" style="position:absolute;margin-left:350.55pt;margin-top:-8.85pt;width:401.65pt;height:7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" fillcolor="white [3201]" strokecolor="white [3212]" strokeweight="2pt">
                <v:textbox>
                  <w:txbxContent>
                    <w:p w14:paraId="6038F1EE" w14:textId="77777777" w:rsidR="008865BD" w:rsidRDefault="008865BD" w:rsidP="00300A66">
                      <w:pPr>
                        <w:jc w:val="right"/>
                      </w:pPr>
                      <w:r>
                        <w:t xml:space="preserve">Приложение </w:t>
                      </w:r>
                      <w:r w:rsidR="007E557B">
                        <w:t>6</w:t>
                      </w:r>
                      <w:r>
                        <w:t xml:space="preserve"> </w:t>
                      </w:r>
                    </w:p>
                    <w:p w14:paraId="772FB2D6" w14:textId="77777777" w:rsidR="001F69D3" w:rsidRDefault="008865BD" w:rsidP="00300A66">
                      <w:pPr>
                        <w:jc w:val="right"/>
                      </w:pPr>
                      <w:r>
                        <w:t xml:space="preserve">к решению ТИК Балахнинского </w:t>
                      </w:r>
                    </w:p>
                    <w:p w14:paraId="03A6150D" w14:textId="5F631529" w:rsidR="008865BD" w:rsidRDefault="008865BD" w:rsidP="00300A66">
                      <w:pPr>
                        <w:jc w:val="right"/>
                      </w:pPr>
                      <w:r>
                        <w:t xml:space="preserve">муниципального округа </w:t>
                      </w:r>
                    </w:p>
                    <w:p w14:paraId="1582422E" w14:textId="77777777" w:rsidR="0049075D" w:rsidRDefault="003A6A1E" w:rsidP="00300A66">
                      <w:pPr>
                        <w:jc w:val="right"/>
                      </w:pPr>
                      <w:r>
                        <w:t xml:space="preserve">от </w:t>
                      </w:r>
                      <w:r w:rsidR="00FC0866">
                        <w:t>04.07</w:t>
                      </w:r>
                      <w:r w:rsidR="006E13A0">
                        <w:t>.2025</w:t>
                      </w:r>
                      <w:r w:rsidR="0049075D">
                        <w:t xml:space="preserve"> №</w:t>
                      </w:r>
                      <w:r w:rsidR="006E13A0">
                        <w:t>7</w:t>
                      </w:r>
                      <w:r w:rsidR="00FC0866">
                        <w:t>7</w:t>
                      </w:r>
                      <w:r w:rsidR="002C5490">
                        <w:rPr>
                          <w:color w:val="000000"/>
                        </w:rPr>
                        <w:t>/</w:t>
                      </w:r>
                      <w:r w:rsidR="006E13A0">
                        <w:rPr>
                          <w:color w:val="000000"/>
                        </w:rPr>
                        <w:t>6</w:t>
                      </w:r>
                      <w:r w:rsidR="00FC0866">
                        <w:rPr>
                          <w:color w:val="000000"/>
                        </w:rPr>
                        <w:t>34</w:t>
                      </w:r>
                      <w:r>
                        <w:rPr>
                          <w:color w:val="000000"/>
                        </w:rPr>
                        <w:t>-5</w:t>
                      </w:r>
                    </w:p>
                    <w:p w14:paraId="4131A9DD" w14:textId="77777777" w:rsidR="008865BD" w:rsidRDefault="008865BD" w:rsidP="0049075D">
                      <w:pPr>
                        <w:jc w:val="right"/>
                      </w:pPr>
                    </w:p>
                  </w:txbxContent>
                </v:textbox>
              </v:rect>
            </w:pict>
          </mc:Fallback>
        </mc:AlternateContent>
      </w:r>
    </w:p>
    <w:p w14:paraId="505A44F5" w14:textId="77777777" w:rsidR="008865BD" w:rsidRDefault="008865BD" w:rsidP="008865BD"/>
    <w:p w14:paraId="3214431F" w14:textId="77777777" w:rsidR="00FC0866" w:rsidRDefault="00FC0866" w:rsidP="008865BD"/>
    <w:p w14:paraId="4E5FC71D" w14:textId="77777777" w:rsidR="00FC0866" w:rsidRDefault="00FC0866" w:rsidP="008865BD"/>
    <w:p w14:paraId="4B668EFB" w14:textId="77777777" w:rsidR="00FC0866" w:rsidRDefault="00FC0866" w:rsidP="008865BD"/>
    <w:p w14:paraId="38881F28" w14:textId="77777777" w:rsidR="00FC0866" w:rsidRDefault="00FC0866" w:rsidP="008865BD"/>
    <w:p w14:paraId="6B953C1B" w14:textId="77777777" w:rsidR="00F9240E" w:rsidRDefault="00FC0866" w:rsidP="00FC0866">
      <w:pPr>
        <w:pStyle w:val="ConsPlusNormal"/>
        <w:ind w:firstLine="567"/>
        <w:jc w:val="center"/>
        <w:rPr>
          <w:rFonts w:ascii="Times New Roman" w:hAnsi="Times New Roman" w:cs="Times New Roman"/>
          <w:b/>
          <w:sz w:val="16"/>
          <w:szCs w:val="16"/>
        </w:rPr>
      </w:pPr>
      <w:r w:rsidRPr="008D6C58">
        <w:rPr>
          <w:rFonts w:ascii="Times New Roman" w:hAnsi="Times New Roman" w:cs="Times New Roman"/>
          <w:b/>
          <w:sz w:val="24"/>
          <w:szCs w:val="24"/>
        </w:rPr>
        <w:t xml:space="preserve">Список кандидатов в депутаты </w:t>
      </w:r>
      <w:r w:rsidR="001F69D3">
        <w:rPr>
          <w:rFonts w:ascii="Times New Roman" w:hAnsi="Times New Roman" w:cs="Times New Roman"/>
          <w:b/>
          <w:sz w:val="24"/>
          <w:szCs w:val="24"/>
        </w:rPr>
        <w:br/>
      </w:r>
      <w:r w:rsidRPr="00FC0866">
        <w:rPr>
          <w:rFonts w:ascii="Times New Roman" w:hAnsi="Times New Roman" w:cs="Times New Roman"/>
          <w:b/>
          <w:sz w:val="24"/>
          <w:szCs w:val="24"/>
        </w:rPr>
        <w:t xml:space="preserve">Совета депутатов Балахнинского муниципального округа </w:t>
      </w:r>
      <w:r w:rsidR="0010197B" w:rsidRPr="0010197B">
        <w:rPr>
          <w:rFonts w:ascii="Times New Roman" w:hAnsi="Times New Roman" w:cs="Times New Roman"/>
          <w:b/>
          <w:sz w:val="24"/>
          <w:szCs w:val="24"/>
        </w:rPr>
        <w:t>Нижегородской области</w:t>
      </w:r>
      <w:r w:rsidR="0010197B" w:rsidRPr="009B1705">
        <w:t xml:space="preserve"> </w:t>
      </w:r>
      <w:r w:rsidRPr="00FC0866">
        <w:rPr>
          <w:rFonts w:ascii="Times New Roman" w:hAnsi="Times New Roman" w:cs="Times New Roman"/>
          <w:b/>
          <w:sz w:val="24"/>
          <w:szCs w:val="24"/>
        </w:rPr>
        <w:t>второго созыва</w:t>
      </w:r>
      <w:r w:rsidRPr="008D6C58">
        <w:rPr>
          <w:rFonts w:ascii="Times New Roman" w:hAnsi="Times New Roman" w:cs="Times New Roman"/>
          <w:b/>
          <w:sz w:val="24"/>
          <w:szCs w:val="24"/>
        </w:rPr>
        <w:t>, выдвинутых</w:t>
      </w:r>
      <w:r w:rsidRPr="00FC0866">
        <w:rPr>
          <w:rFonts w:ascii="Times New Roman" w:hAnsi="Times New Roman" w:cs="Times New Roman"/>
          <w:b/>
          <w:sz w:val="24"/>
          <w:szCs w:val="24"/>
        </w:rPr>
        <w:t xml:space="preserve"> </w:t>
      </w:r>
    </w:p>
    <w:p w14:paraId="5F3A16F5" w14:textId="77777777" w:rsidR="00F9240E" w:rsidRDefault="00F9240E" w:rsidP="00FC0866">
      <w:pPr>
        <w:pStyle w:val="ConsPlusNormal"/>
        <w:ind w:firstLine="567"/>
        <w:jc w:val="center"/>
        <w:rPr>
          <w:rFonts w:ascii="Times New Roman" w:hAnsi="Times New Roman" w:cs="Times New Roman"/>
          <w:b/>
          <w:sz w:val="16"/>
          <w:szCs w:val="16"/>
        </w:rPr>
      </w:pPr>
    </w:p>
    <w:p w14:paraId="216CD336" w14:textId="572FC8E0" w:rsidR="00FC0866" w:rsidRPr="008D6C58" w:rsidRDefault="00FC0866" w:rsidP="00FC0866">
      <w:pPr>
        <w:pStyle w:val="ConsPlusNormal"/>
        <w:ind w:firstLine="567"/>
        <w:jc w:val="center"/>
        <w:rPr>
          <w:rFonts w:ascii="Times New Roman" w:hAnsi="Times New Roman" w:cs="Times New Roman"/>
        </w:rPr>
      </w:pPr>
      <w:r w:rsidRPr="00FC0866">
        <w:rPr>
          <w:rFonts w:ascii="Times New Roman" w:hAnsi="Times New Roman" w:cs="Times New Roman"/>
          <w:b/>
          <w:sz w:val="24"/>
          <w:szCs w:val="24"/>
        </w:rPr>
        <w:t>___________________________________________________</w:t>
      </w:r>
      <w:r w:rsidR="001F69D3">
        <w:rPr>
          <w:rFonts w:ascii="Times New Roman" w:hAnsi="Times New Roman" w:cs="Times New Roman"/>
          <w:b/>
          <w:sz w:val="24"/>
          <w:szCs w:val="24"/>
        </w:rPr>
        <w:t>______________________</w:t>
      </w:r>
      <w:r w:rsidRPr="00FC0866">
        <w:rPr>
          <w:rFonts w:ascii="Times New Roman" w:hAnsi="Times New Roman" w:cs="Times New Roman"/>
          <w:b/>
          <w:sz w:val="24"/>
          <w:szCs w:val="24"/>
        </w:rPr>
        <w:t>_________</w:t>
      </w:r>
    </w:p>
    <w:p w14:paraId="66EF905D" w14:textId="77777777" w:rsidR="00FC0866" w:rsidRPr="008D6C58" w:rsidRDefault="00FC0866" w:rsidP="00FC0866">
      <w:pPr>
        <w:pStyle w:val="ConsPlusNormal"/>
        <w:jc w:val="center"/>
        <w:rPr>
          <w:rFonts w:ascii="Times New Roman" w:hAnsi="Times New Roman" w:cs="Times New Roman"/>
        </w:rPr>
      </w:pPr>
      <w:r w:rsidRPr="008D6C58">
        <w:rPr>
          <w:rFonts w:ascii="Times New Roman" w:hAnsi="Times New Roman" w:cs="Times New Roman"/>
        </w:rPr>
        <w:t>(наименование избирательного объединения)</w:t>
      </w:r>
    </w:p>
    <w:p w14:paraId="0E17F58D" w14:textId="77777777" w:rsidR="00FC0866" w:rsidRPr="008D6C58" w:rsidRDefault="00FC0866" w:rsidP="00FC0866">
      <w:pPr>
        <w:pStyle w:val="ConsPlusNormal"/>
        <w:jc w:val="center"/>
        <w:rPr>
          <w:rFonts w:ascii="Times New Roman" w:hAnsi="Times New Roman" w:cs="Times New Roman"/>
          <w:sz w:val="24"/>
          <w:szCs w:val="24"/>
        </w:rPr>
      </w:pPr>
      <w:r w:rsidRPr="008D6C58">
        <w:rPr>
          <w:rFonts w:ascii="Times New Roman" w:hAnsi="Times New Roman" w:cs="Times New Roman"/>
          <w:b/>
          <w:sz w:val="24"/>
          <w:szCs w:val="24"/>
        </w:rPr>
        <w:t>по одномандатным избирательным округам</w:t>
      </w:r>
    </w:p>
    <w:p w14:paraId="4833C7FD" w14:textId="77777777" w:rsidR="00FC0866" w:rsidRPr="008D6C58" w:rsidRDefault="00FC0866" w:rsidP="00FC0866">
      <w:pPr>
        <w:pStyle w:val="ConsPlusNormal"/>
        <w:ind w:firstLine="540"/>
        <w:jc w:val="both"/>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686"/>
        <w:gridCol w:w="2551"/>
        <w:gridCol w:w="3828"/>
        <w:gridCol w:w="3118"/>
      </w:tblGrid>
      <w:tr w:rsidR="00FC0866" w:rsidRPr="00723B36" w14:paraId="04ADFA77" w14:textId="77777777" w:rsidTr="001F69D3">
        <w:tc>
          <w:tcPr>
            <w:tcW w:w="1701" w:type="dxa"/>
            <w:vAlign w:val="center"/>
          </w:tcPr>
          <w:p w14:paraId="058BFD5F"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Номер одномандатного избирательного округа</w:t>
            </w:r>
          </w:p>
        </w:tc>
        <w:tc>
          <w:tcPr>
            <w:tcW w:w="3686" w:type="dxa"/>
            <w:vAlign w:val="center"/>
          </w:tcPr>
          <w:p w14:paraId="6683CB6C"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Ф.И.О. кандидата</w:t>
            </w:r>
          </w:p>
        </w:tc>
        <w:tc>
          <w:tcPr>
            <w:tcW w:w="2551" w:type="dxa"/>
            <w:vAlign w:val="center"/>
          </w:tcPr>
          <w:p w14:paraId="691FEAFD"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Дата и место рождения</w:t>
            </w:r>
          </w:p>
        </w:tc>
        <w:tc>
          <w:tcPr>
            <w:tcW w:w="3828" w:type="dxa"/>
            <w:vAlign w:val="center"/>
          </w:tcPr>
          <w:p w14:paraId="0886D650"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Адрес места жительства</w:t>
            </w:r>
          </w:p>
        </w:tc>
        <w:tc>
          <w:tcPr>
            <w:tcW w:w="3118" w:type="dxa"/>
            <w:vAlign w:val="center"/>
          </w:tcPr>
          <w:p w14:paraId="37D86BD7"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Серия, номер и дата выдачи паспорта или документа, заменяющего паспорт гражданина, наименование или код органа, его выдавшего</w:t>
            </w:r>
          </w:p>
        </w:tc>
      </w:tr>
      <w:tr w:rsidR="00FC0866" w:rsidRPr="00723B36" w14:paraId="09998393" w14:textId="77777777" w:rsidTr="001F69D3">
        <w:tc>
          <w:tcPr>
            <w:tcW w:w="1701" w:type="dxa"/>
            <w:vAlign w:val="center"/>
          </w:tcPr>
          <w:p w14:paraId="216E552A"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1</w:t>
            </w:r>
          </w:p>
        </w:tc>
        <w:tc>
          <w:tcPr>
            <w:tcW w:w="3686" w:type="dxa"/>
            <w:vAlign w:val="center"/>
          </w:tcPr>
          <w:p w14:paraId="20C5ED00"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2</w:t>
            </w:r>
          </w:p>
        </w:tc>
        <w:tc>
          <w:tcPr>
            <w:tcW w:w="2551" w:type="dxa"/>
            <w:vAlign w:val="center"/>
          </w:tcPr>
          <w:p w14:paraId="6421CA13"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3</w:t>
            </w:r>
          </w:p>
        </w:tc>
        <w:tc>
          <w:tcPr>
            <w:tcW w:w="3828" w:type="dxa"/>
            <w:vAlign w:val="center"/>
          </w:tcPr>
          <w:p w14:paraId="7F523A21"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4</w:t>
            </w:r>
          </w:p>
        </w:tc>
        <w:tc>
          <w:tcPr>
            <w:tcW w:w="3118" w:type="dxa"/>
            <w:vAlign w:val="center"/>
          </w:tcPr>
          <w:p w14:paraId="108CEE2A"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5</w:t>
            </w:r>
          </w:p>
        </w:tc>
      </w:tr>
    </w:tbl>
    <w:p w14:paraId="6159485C" w14:textId="77777777" w:rsidR="00FC0866" w:rsidRPr="008D6C58" w:rsidRDefault="00FC0866" w:rsidP="00FC0866">
      <w:pPr>
        <w:pStyle w:val="ConsPlusNormal"/>
        <w:ind w:left="142" w:firstLine="540"/>
        <w:jc w:val="both"/>
        <w:rPr>
          <w:rFonts w:ascii="Times New Roman" w:hAnsi="Times New Roman" w:cs="Times New Roman"/>
        </w:rPr>
      </w:pPr>
    </w:p>
    <w:tbl>
      <w:tblPr>
        <w:tblW w:w="14947" w:type="dxa"/>
        <w:tblLayout w:type="fixed"/>
        <w:tblCellMar>
          <w:top w:w="102" w:type="dxa"/>
          <w:left w:w="62" w:type="dxa"/>
          <w:bottom w:w="102" w:type="dxa"/>
          <w:right w:w="62" w:type="dxa"/>
        </w:tblCellMar>
        <w:tblLook w:val="0000" w:firstRow="0" w:lastRow="0" w:firstColumn="0" w:lastColumn="0" w:noHBand="0" w:noVBand="0"/>
      </w:tblPr>
      <w:tblGrid>
        <w:gridCol w:w="204"/>
        <w:gridCol w:w="4898"/>
        <w:gridCol w:w="4112"/>
        <w:gridCol w:w="5528"/>
        <w:gridCol w:w="205"/>
      </w:tblGrid>
      <w:tr w:rsidR="00FC0866" w:rsidRPr="00723B36" w14:paraId="268DDAE9" w14:textId="77777777" w:rsidTr="001F69D3">
        <w:trPr>
          <w:gridAfter w:val="1"/>
          <w:wAfter w:w="205" w:type="dxa"/>
        </w:trPr>
        <w:tc>
          <w:tcPr>
            <w:tcW w:w="5102" w:type="dxa"/>
            <w:gridSpan w:val="2"/>
            <w:tcBorders>
              <w:top w:val="nil"/>
              <w:left w:val="nil"/>
              <w:bottom w:val="nil"/>
              <w:right w:val="nil"/>
            </w:tcBorders>
          </w:tcPr>
          <w:p w14:paraId="3939E6D6"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____________________________________</w:t>
            </w:r>
          </w:p>
          <w:p w14:paraId="7D596B6B"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(уполномоченное лицо избирательного объединения)</w:t>
            </w:r>
          </w:p>
        </w:tc>
        <w:tc>
          <w:tcPr>
            <w:tcW w:w="4112" w:type="dxa"/>
            <w:tcBorders>
              <w:top w:val="nil"/>
              <w:left w:val="nil"/>
              <w:bottom w:val="nil"/>
              <w:right w:val="nil"/>
            </w:tcBorders>
          </w:tcPr>
          <w:p w14:paraId="6A7AD33E"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___________</w:t>
            </w:r>
          </w:p>
          <w:p w14:paraId="0506D69B"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(подпись)</w:t>
            </w:r>
          </w:p>
        </w:tc>
        <w:tc>
          <w:tcPr>
            <w:tcW w:w="5528" w:type="dxa"/>
            <w:tcBorders>
              <w:top w:val="nil"/>
              <w:left w:val="nil"/>
              <w:bottom w:val="nil"/>
              <w:right w:val="nil"/>
            </w:tcBorders>
          </w:tcPr>
          <w:p w14:paraId="7263AD0E" w14:textId="3A2740A2"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_</w:t>
            </w:r>
            <w:r w:rsidR="001F69D3">
              <w:rPr>
                <w:rFonts w:ascii="Times New Roman" w:hAnsi="Times New Roman" w:cs="Times New Roman"/>
              </w:rPr>
              <w:t>__________________________</w:t>
            </w:r>
            <w:r w:rsidRPr="00723B36">
              <w:rPr>
                <w:rFonts w:ascii="Times New Roman" w:hAnsi="Times New Roman" w:cs="Times New Roman"/>
              </w:rPr>
              <w:t>___________</w:t>
            </w:r>
          </w:p>
          <w:p w14:paraId="74F2ED7D" w14:textId="77777777" w:rsidR="00FC0866" w:rsidRPr="00723B36" w:rsidRDefault="00FC0866" w:rsidP="00462B9F">
            <w:pPr>
              <w:pStyle w:val="ConsPlusNormal"/>
              <w:jc w:val="center"/>
              <w:rPr>
                <w:rFonts w:ascii="Times New Roman" w:hAnsi="Times New Roman" w:cs="Times New Roman"/>
              </w:rPr>
            </w:pPr>
            <w:r w:rsidRPr="00723B36">
              <w:rPr>
                <w:rFonts w:ascii="Times New Roman" w:hAnsi="Times New Roman" w:cs="Times New Roman"/>
              </w:rPr>
              <w:t>(Ф.И.О.)</w:t>
            </w:r>
          </w:p>
        </w:tc>
      </w:tr>
      <w:tr w:rsidR="00FC0866" w:rsidRPr="00723B36" w14:paraId="01C4C598" w14:textId="77777777" w:rsidTr="001F69D3">
        <w:trPr>
          <w:gridBefore w:val="1"/>
          <w:wBefore w:w="204" w:type="dxa"/>
        </w:trPr>
        <w:tc>
          <w:tcPr>
            <w:tcW w:w="14743" w:type="dxa"/>
            <w:gridSpan w:val="4"/>
            <w:tcBorders>
              <w:top w:val="nil"/>
              <w:left w:val="nil"/>
              <w:bottom w:val="nil"/>
              <w:right w:val="nil"/>
            </w:tcBorders>
          </w:tcPr>
          <w:p w14:paraId="2B13D1EC" w14:textId="77777777" w:rsidR="00FC0866" w:rsidRPr="00723B36" w:rsidRDefault="00FC0866" w:rsidP="00462B9F">
            <w:pPr>
              <w:pStyle w:val="ConsPlusNormal"/>
              <w:rPr>
                <w:rFonts w:ascii="Times New Roman" w:hAnsi="Times New Roman" w:cs="Times New Roman"/>
              </w:rPr>
            </w:pPr>
            <w:r w:rsidRPr="00723B36">
              <w:rPr>
                <w:rFonts w:ascii="Times New Roman" w:hAnsi="Times New Roman" w:cs="Times New Roman"/>
              </w:rPr>
              <w:t>Дата</w:t>
            </w:r>
          </w:p>
          <w:p w14:paraId="7E898D4E" w14:textId="77777777" w:rsidR="00F9240E" w:rsidRDefault="00F9240E" w:rsidP="00462B9F">
            <w:pPr>
              <w:pStyle w:val="ConsPlusNormal"/>
              <w:rPr>
                <w:rFonts w:ascii="Times New Roman" w:hAnsi="Times New Roman" w:cs="Times New Roman"/>
              </w:rPr>
            </w:pPr>
          </w:p>
          <w:p w14:paraId="326903D5" w14:textId="7812A67A" w:rsidR="00FC0866" w:rsidRPr="00723B36" w:rsidRDefault="00FC0866" w:rsidP="00462B9F">
            <w:pPr>
              <w:pStyle w:val="ConsPlusNormal"/>
              <w:rPr>
                <w:rFonts w:ascii="Times New Roman" w:hAnsi="Times New Roman" w:cs="Times New Roman"/>
              </w:rPr>
            </w:pPr>
            <w:r w:rsidRPr="00723B36">
              <w:rPr>
                <w:rFonts w:ascii="Times New Roman" w:hAnsi="Times New Roman" w:cs="Times New Roman"/>
              </w:rPr>
              <w:t>М.П. избирательного объединения</w:t>
            </w:r>
          </w:p>
        </w:tc>
      </w:tr>
    </w:tbl>
    <w:p w14:paraId="74DD0912" w14:textId="7D7E33C1" w:rsidR="00FC0866" w:rsidRDefault="00FC0866" w:rsidP="00FC0866">
      <w:pPr>
        <w:pStyle w:val="ConsPlusNormal"/>
        <w:ind w:firstLine="540"/>
        <w:jc w:val="both"/>
        <w:rPr>
          <w:rFonts w:ascii="Times New Roman" w:hAnsi="Times New Roman" w:cs="Times New Roman"/>
        </w:rPr>
      </w:pPr>
    </w:p>
    <w:p w14:paraId="6D946ED1" w14:textId="77777777" w:rsidR="00F9240E" w:rsidRPr="008D6C58" w:rsidRDefault="00F9240E" w:rsidP="00FC0866">
      <w:pPr>
        <w:pStyle w:val="ConsPlusNormal"/>
        <w:ind w:firstLine="540"/>
        <w:jc w:val="both"/>
        <w:rPr>
          <w:rFonts w:ascii="Times New Roman" w:hAnsi="Times New Roman" w:cs="Times New Roman"/>
        </w:rPr>
      </w:pPr>
    </w:p>
    <w:p w14:paraId="6932C276" w14:textId="3BE96CB6" w:rsidR="00FC0866" w:rsidRDefault="00FC0866" w:rsidP="00FC0866">
      <w:pPr>
        <w:pStyle w:val="ConsPlusNormal"/>
        <w:ind w:firstLine="540"/>
        <w:jc w:val="both"/>
        <w:rPr>
          <w:rFonts w:ascii="Times New Roman" w:hAnsi="Times New Roman" w:cs="Times New Roman"/>
        </w:rPr>
      </w:pPr>
    </w:p>
    <w:tbl>
      <w:tblPr>
        <w:tblW w:w="14889" w:type="dxa"/>
        <w:tblLayout w:type="fixed"/>
        <w:tblLook w:val="04A0" w:firstRow="1" w:lastRow="0" w:firstColumn="1" w:lastColumn="0" w:noHBand="0" w:noVBand="1"/>
      </w:tblPr>
      <w:tblGrid>
        <w:gridCol w:w="1701"/>
        <w:gridCol w:w="423"/>
        <w:gridCol w:w="12765"/>
      </w:tblGrid>
      <w:tr w:rsidR="00FC0866" w:rsidRPr="00723B36" w14:paraId="112BA8FB" w14:textId="77777777" w:rsidTr="001F69D3">
        <w:trPr>
          <w:cantSplit/>
        </w:trPr>
        <w:tc>
          <w:tcPr>
            <w:tcW w:w="1701" w:type="dxa"/>
            <w:hideMark/>
          </w:tcPr>
          <w:p w14:paraId="5B5B0747" w14:textId="77777777" w:rsidR="00FC0866" w:rsidRPr="0006274B" w:rsidRDefault="00FC0866" w:rsidP="00462B9F">
            <w:pPr>
              <w:overflowPunct w:val="0"/>
              <w:jc w:val="both"/>
              <w:textAlignment w:val="baseline"/>
            </w:pPr>
            <w:r w:rsidRPr="00AA4858">
              <w:t>Примечания:</w:t>
            </w:r>
          </w:p>
        </w:tc>
        <w:tc>
          <w:tcPr>
            <w:tcW w:w="423" w:type="dxa"/>
            <w:hideMark/>
          </w:tcPr>
          <w:p w14:paraId="4E330389" w14:textId="77777777" w:rsidR="00FC0866" w:rsidRPr="0006274B" w:rsidRDefault="00FC0866" w:rsidP="00462B9F">
            <w:pPr>
              <w:overflowPunct w:val="0"/>
              <w:jc w:val="both"/>
              <w:textAlignment w:val="baseline"/>
            </w:pPr>
            <w:r w:rsidRPr="00AA4858">
              <w:t>1.</w:t>
            </w:r>
          </w:p>
        </w:tc>
        <w:tc>
          <w:tcPr>
            <w:tcW w:w="12765" w:type="dxa"/>
            <w:hideMark/>
          </w:tcPr>
          <w:p w14:paraId="396FCD81" w14:textId="55842E4E" w:rsidR="00FC0866" w:rsidRPr="00D23BEA" w:rsidRDefault="00FC0866" w:rsidP="00D23BEA">
            <w:pPr>
              <w:overflowPunct w:val="0"/>
              <w:ind w:left="178"/>
              <w:jc w:val="both"/>
              <w:textAlignment w:val="baseline"/>
              <w:rPr>
                <w:sz w:val="22"/>
                <w:szCs w:val="22"/>
              </w:rPr>
            </w:pPr>
            <w:r w:rsidRPr="00D23BEA">
              <w:rPr>
                <w:sz w:val="22"/>
                <w:szCs w:val="22"/>
              </w:rPr>
              <w:t xml:space="preserve">Кандидаты размещаются в списке в порядке возрастания номеров одномандатных избирательных округов, в которых они баллотируются. </w:t>
            </w:r>
          </w:p>
        </w:tc>
      </w:tr>
      <w:tr w:rsidR="00FC0866" w:rsidRPr="00723B36" w14:paraId="5110EF0F" w14:textId="77777777" w:rsidTr="001F69D3">
        <w:tc>
          <w:tcPr>
            <w:tcW w:w="1701" w:type="dxa"/>
          </w:tcPr>
          <w:p w14:paraId="52FE53DD" w14:textId="77777777" w:rsidR="00FC0866" w:rsidRPr="0006274B" w:rsidRDefault="00FC0866" w:rsidP="00462B9F">
            <w:pPr>
              <w:overflowPunct w:val="0"/>
              <w:jc w:val="both"/>
              <w:textAlignment w:val="baseline"/>
            </w:pPr>
          </w:p>
        </w:tc>
        <w:tc>
          <w:tcPr>
            <w:tcW w:w="423" w:type="dxa"/>
            <w:hideMark/>
          </w:tcPr>
          <w:p w14:paraId="01E42559" w14:textId="77777777" w:rsidR="00FC0866" w:rsidRPr="0006274B" w:rsidRDefault="00FC0866" w:rsidP="00462B9F">
            <w:pPr>
              <w:overflowPunct w:val="0"/>
              <w:jc w:val="both"/>
              <w:textAlignment w:val="baseline"/>
            </w:pPr>
            <w:r w:rsidRPr="00AA4858">
              <w:t>2.</w:t>
            </w:r>
          </w:p>
        </w:tc>
        <w:tc>
          <w:tcPr>
            <w:tcW w:w="12765" w:type="dxa"/>
            <w:hideMark/>
          </w:tcPr>
          <w:p w14:paraId="569FF1ED" w14:textId="77777777" w:rsidR="00FC0866" w:rsidRPr="00D23BEA" w:rsidRDefault="00FC0866" w:rsidP="00462B9F">
            <w:pPr>
              <w:pStyle w:val="ab"/>
              <w:overflowPunct w:val="0"/>
              <w:spacing w:after="0" w:line="240" w:lineRule="auto"/>
              <w:ind w:left="178"/>
              <w:jc w:val="both"/>
              <w:textAlignment w:val="baseline"/>
              <w:rPr>
                <w:rFonts w:ascii="Times New Roman" w:eastAsia="Times New Roman" w:hAnsi="Times New Roman"/>
                <w:lang w:eastAsia="ru-RU"/>
              </w:rPr>
            </w:pPr>
            <w:r w:rsidRPr="00D23BEA">
              <w:rPr>
                <w:rFonts w:ascii="Times New Roman" w:eastAsia="Times New Roman" w:hAnsi="Times New Roman"/>
                <w:lang w:eastAsia="ru-RU"/>
              </w:rPr>
              <w:t>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tc>
      </w:tr>
    </w:tbl>
    <w:p w14:paraId="11AFE3C0" w14:textId="77777777" w:rsidR="007E557B" w:rsidRPr="007E557B" w:rsidRDefault="007E557B" w:rsidP="00F9240E">
      <w:pPr>
        <w:rPr>
          <w:color w:val="000000" w:themeColor="text1"/>
          <w:sz w:val="20"/>
          <w:szCs w:val="20"/>
        </w:rPr>
      </w:pPr>
    </w:p>
    <w:sectPr w:rsidR="007E557B" w:rsidRPr="007E557B" w:rsidSect="001F69D3">
      <w:type w:val="continuous"/>
      <w:pgSz w:w="16838" w:h="11905" w:orient="landscape"/>
      <w:pgMar w:top="993" w:right="567" w:bottom="568"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BAC0" w14:textId="77777777" w:rsidR="009C5E48" w:rsidRDefault="009C5E48" w:rsidP="00F9240E">
      <w:r>
        <w:separator/>
      </w:r>
    </w:p>
  </w:endnote>
  <w:endnote w:type="continuationSeparator" w:id="0">
    <w:p w14:paraId="3A59F0DC" w14:textId="77777777" w:rsidR="009C5E48" w:rsidRDefault="009C5E48" w:rsidP="00F9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207B" w14:textId="77777777" w:rsidR="009C5E48" w:rsidRDefault="009C5E48" w:rsidP="00F9240E">
      <w:r>
        <w:separator/>
      </w:r>
    </w:p>
  </w:footnote>
  <w:footnote w:type="continuationSeparator" w:id="0">
    <w:p w14:paraId="3639D41E" w14:textId="77777777" w:rsidR="009C5E48" w:rsidRDefault="009C5E48" w:rsidP="00F92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8E"/>
    <w:rsid w:val="0010197B"/>
    <w:rsid w:val="001F69D3"/>
    <w:rsid w:val="00217A58"/>
    <w:rsid w:val="002C5490"/>
    <w:rsid w:val="00300A66"/>
    <w:rsid w:val="003A6A1E"/>
    <w:rsid w:val="003D2B8E"/>
    <w:rsid w:val="00475F87"/>
    <w:rsid w:val="0049075D"/>
    <w:rsid w:val="004D19C9"/>
    <w:rsid w:val="005C5400"/>
    <w:rsid w:val="006E13A0"/>
    <w:rsid w:val="007A3464"/>
    <w:rsid w:val="007B5F59"/>
    <w:rsid w:val="007E557B"/>
    <w:rsid w:val="00883F6A"/>
    <w:rsid w:val="008865BD"/>
    <w:rsid w:val="0098208D"/>
    <w:rsid w:val="009C5E48"/>
    <w:rsid w:val="00AB1253"/>
    <w:rsid w:val="00B52F56"/>
    <w:rsid w:val="00BE01F4"/>
    <w:rsid w:val="00C01A92"/>
    <w:rsid w:val="00C52A23"/>
    <w:rsid w:val="00CF5AA7"/>
    <w:rsid w:val="00D23BEA"/>
    <w:rsid w:val="00E83EAF"/>
    <w:rsid w:val="00F31178"/>
    <w:rsid w:val="00F9240E"/>
    <w:rsid w:val="00FC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D07D"/>
  <w15:docId w15:val="{732DDE89-C444-4D45-8739-1A752FC5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B5F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C52A23"/>
    <w:pPr>
      <w:keepNext/>
      <w:jc w:val="center"/>
      <w:outlineLvl w:val="3"/>
    </w:pPr>
    <w:rPr>
      <w:sz w:val="32"/>
      <w:szCs w:val="32"/>
      <w:lang w:val="en-US"/>
    </w:rPr>
  </w:style>
  <w:style w:type="paragraph" w:styleId="8">
    <w:name w:val="heading 8"/>
    <w:basedOn w:val="a"/>
    <w:next w:val="a"/>
    <w:link w:val="80"/>
    <w:uiPriority w:val="9"/>
    <w:semiHidden/>
    <w:unhideWhenUsed/>
    <w:qFormat/>
    <w:rsid w:val="007B5F5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C52A23"/>
    <w:rPr>
      <w:rFonts w:ascii="Times New Roman" w:eastAsia="Times New Roman" w:hAnsi="Times New Roman" w:cs="Times New Roman"/>
      <w:sz w:val="32"/>
      <w:szCs w:val="32"/>
      <w:lang w:val="en-US" w:eastAsia="ru-RU"/>
    </w:rPr>
  </w:style>
  <w:style w:type="character" w:customStyle="1" w:styleId="a9">
    <w:name w:val="Основной текст Знак"/>
    <w:link w:val="aa"/>
    <w:uiPriority w:val="99"/>
    <w:locked/>
    <w:rsid w:val="00C52A23"/>
    <w:rPr>
      <w:sz w:val="28"/>
    </w:rPr>
  </w:style>
  <w:style w:type="paragraph" w:styleId="aa">
    <w:name w:val="Body Text"/>
    <w:basedOn w:val="a"/>
    <w:link w:val="a9"/>
    <w:uiPriority w:val="99"/>
    <w:rsid w:val="00C52A2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C52A2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B5F5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7B5F59"/>
    <w:rPr>
      <w:rFonts w:asciiTheme="majorHAnsi" w:eastAsiaTheme="majorEastAsia" w:hAnsiTheme="majorHAnsi" w:cstheme="majorBidi"/>
      <w:color w:val="404040" w:themeColor="text1" w:themeTint="BF"/>
      <w:sz w:val="20"/>
      <w:szCs w:val="20"/>
      <w:lang w:eastAsia="ru-RU"/>
    </w:rPr>
  </w:style>
  <w:style w:type="paragraph" w:styleId="21">
    <w:name w:val="Body Text Indent 2"/>
    <w:basedOn w:val="a"/>
    <w:link w:val="22"/>
    <w:uiPriority w:val="99"/>
    <w:semiHidden/>
    <w:unhideWhenUsed/>
    <w:rsid w:val="007B5F59"/>
    <w:pPr>
      <w:spacing w:after="120" w:line="480" w:lineRule="auto"/>
      <w:ind w:left="283"/>
    </w:pPr>
  </w:style>
  <w:style w:type="character" w:customStyle="1" w:styleId="22">
    <w:name w:val="Основной текст с отступом 2 Знак"/>
    <w:basedOn w:val="a0"/>
    <w:link w:val="21"/>
    <w:uiPriority w:val="99"/>
    <w:semiHidden/>
    <w:rsid w:val="007B5F59"/>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7B5F59"/>
    <w:pPr>
      <w:spacing w:after="120"/>
      <w:ind w:left="283"/>
    </w:pPr>
    <w:rPr>
      <w:sz w:val="16"/>
      <w:szCs w:val="16"/>
    </w:rPr>
  </w:style>
  <w:style w:type="character" w:customStyle="1" w:styleId="30">
    <w:name w:val="Основной текст с отступом 3 Знак"/>
    <w:basedOn w:val="a0"/>
    <w:link w:val="3"/>
    <w:uiPriority w:val="99"/>
    <w:semiHidden/>
    <w:rsid w:val="007B5F59"/>
    <w:rPr>
      <w:rFonts w:ascii="Times New Roman" w:eastAsia="Times New Roman" w:hAnsi="Times New Roman" w:cs="Times New Roman"/>
      <w:sz w:val="16"/>
      <w:szCs w:val="16"/>
      <w:lang w:eastAsia="ru-RU"/>
    </w:rPr>
  </w:style>
  <w:style w:type="paragraph" w:customStyle="1" w:styleId="T14">
    <w:name w:val="T14"/>
    <w:uiPriority w:val="99"/>
    <w:rsid w:val="007B5F59"/>
    <w:pPr>
      <w:widowControl w:val="0"/>
      <w:adjustRightInd w:val="0"/>
      <w:spacing w:after="120" w:line="360" w:lineRule="atLeast"/>
      <w:jc w:val="center"/>
      <w:textAlignment w:val="baseline"/>
    </w:pPr>
    <w:rPr>
      <w:rFonts w:ascii="Times New Roman" w:eastAsia="Times New Roman" w:hAnsi="Times New Roman" w:cs="Times New Roman"/>
      <w:b/>
      <w:bCs/>
      <w:sz w:val="28"/>
      <w:szCs w:val="28"/>
      <w:lang w:val="en-US" w:eastAsia="ru-RU"/>
    </w:rPr>
  </w:style>
  <w:style w:type="paragraph" w:customStyle="1" w:styleId="ConsPlusNormal">
    <w:name w:val="ConsPlusNormal"/>
    <w:rsid w:val="00FC0866"/>
    <w:pPr>
      <w:widowControl w:val="0"/>
      <w:autoSpaceDE w:val="0"/>
      <w:autoSpaceDN w:val="0"/>
      <w:spacing w:after="0" w:line="240" w:lineRule="auto"/>
    </w:pPr>
    <w:rPr>
      <w:rFonts w:ascii="Calibri" w:eastAsia="Times New Roman" w:hAnsi="Calibri" w:cs="Calibri"/>
      <w:lang w:eastAsia="ru-RU"/>
    </w:rPr>
  </w:style>
  <w:style w:type="paragraph" w:styleId="ab">
    <w:name w:val="List Paragraph"/>
    <w:basedOn w:val="a"/>
    <w:uiPriority w:val="34"/>
    <w:qFormat/>
    <w:rsid w:val="00FC0866"/>
    <w:pPr>
      <w:spacing w:after="200" w:line="276" w:lineRule="auto"/>
      <w:ind w:left="720"/>
      <w:contextualSpacing/>
    </w:pPr>
    <w:rPr>
      <w:rFonts w:ascii="Calibri" w:eastAsia="Calibri" w:hAnsi="Calibri"/>
      <w:sz w:val="22"/>
      <w:szCs w:val="22"/>
      <w:lang w:eastAsia="en-US"/>
    </w:rPr>
  </w:style>
  <w:style w:type="paragraph" w:styleId="ac">
    <w:name w:val="footer"/>
    <w:basedOn w:val="a"/>
    <w:link w:val="ad"/>
    <w:uiPriority w:val="99"/>
    <w:unhideWhenUsed/>
    <w:rsid w:val="00F9240E"/>
    <w:pPr>
      <w:tabs>
        <w:tab w:val="center" w:pos="4677"/>
        <w:tab w:val="right" w:pos="9355"/>
      </w:tabs>
    </w:pPr>
  </w:style>
  <w:style w:type="character" w:customStyle="1" w:styleId="ad">
    <w:name w:val="Нижний колонтитул Знак"/>
    <w:basedOn w:val="a0"/>
    <w:link w:val="ac"/>
    <w:uiPriority w:val="99"/>
    <w:rsid w:val="00F924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Елена  Вячеславовна</dc:creator>
  <cp:lastModifiedBy>Пользователь</cp:lastModifiedBy>
  <cp:revision>3</cp:revision>
  <cp:lastPrinted>2021-07-05T06:49:00Z</cp:lastPrinted>
  <dcterms:created xsi:type="dcterms:W3CDTF">2025-07-05T19:35:00Z</dcterms:created>
  <dcterms:modified xsi:type="dcterms:W3CDTF">2025-07-05T19:37:00Z</dcterms:modified>
</cp:coreProperties>
</file>