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1A7627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1A7627">
        <w:rPr>
          <w:b/>
          <w:szCs w:val="24"/>
          <w:lang w:eastAsia="ru-RU"/>
        </w:rPr>
        <w:t>Информация</w:t>
      </w:r>
    </w:p>
    <w:p w:rsidR="00F43133" w:rsidRPr="001A7627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A7627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6050A" w:rsidRPr="0016050A" w:rsidRDefault="0016050A" w:rsidP="0016050A">
      <w:pPr>
        <w:ind w:firstLine="0"/>
        <w:jc w:val="center"/>
        <w:rPr>
          <w:rFonts w:eastAsia="SimSun"/>
          <w:b/>
          <w:szCs w:val="24"/>
          <w:lang w:eastAsia="ru-RU"/>
        </w:rPr>
      </w:pPr>
      <w:r w:rsidRPr="0016050A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16050A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6050A">
        <w:rPr>
          <w:rFonts w:eastAsia="SimSun"/>
          <w:b/>
          <w:szCs w:val="24"/>
          <w:lang w:eastAsia="ru-RU"/>
        </w:rPr>
        <w:t xml:space="preserve"> муниципального округа Нижегородской области «О внесении изменений в постановление администрации </w:t>
      </w:r>
      <w:proofErr w:type="spellStart"/>
      <w:r w:rsidRPr="0016050A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6050A">
        <w:rPr>
          <w:rFonts w:eastAsia="SimSun"/>
          <w:b/>
          <w:szCs w:val="24"/>
          <w:lang w:eastAsia="ru-RU"/>
        </w:rPr>
        <w:t xml:space="preserve"> муниципального района Нижегородской области от 27.10.2020  № 1497 «Об утверждении муниципальной программы «Благоустройство и озеленение территории </w:t>
      </w:r>
      <w:proofErr w:type="spellStart"/>
      <w:r w:rsidRPr="0016050A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6050A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области» </w:t>
      </w:r>
    </w:p>
    <w:p w:rsidR="00F22AEB" w:rsidRPr="0016050A" w:rsidRDefault="00031FD4" w:rsidP="00751D5C">
      <w:pPr>
        <w:pStyle w:val="a3"/>
        <w:jc w:val="both"/>
        <w:rPr>
          <w:bCs/>
          <w:szCs w:val="24"/>
          <w:lang w:eastAsia="ru-RU"/>
        </w:rPr>
      </w:pPr>
      <w:proofErr w:type="gramStart"/>
      <w:r w:rsidRPr="0016050A">
        <w:rPr>
          <w:szCs w:val="24"/>
          <w:lang w:eastAsia="ru-RU"/>
        </w:rPr>
        <w:t xml:space="preserve">В соответствии </w:t>
      </w:r>
      <w:r w:rsidR="004578FE" w:rsidRPr="0016050A">
        <w:rPr>
          <w:szCs w:val="24"/>
          <w:lang w:eastAsia="ru-RU"/>
        </w:rPr>
        <w:t>с п. 1.9</w:t>
      </w:r>
      <w:r w:rsidR="00047C96" w:rsidRPr="0016050A">
        <w:rPr>
          <w:szCs w:val="24"/>
          <w:lang w:eastAsia="ru-RU"/>
        </w:rPr>
        <w:t>. плана работы на 202</w:t>
      </w:r>
      <w:r w:rsidR="000F7C51" w:rsidRPr="0016050A">
        <w:rPr>
          <w:szCs w:val="24"/>
          <w:lang w:eastAsia="ru-RU"/>
        </w:rPr>
        <w:t>4</w:t>
      </w:r>
      <w:r w:rsidR="00047C96" w:rsidRPr="0016050A">
        <w:rPr>
          <w:szCs w:val="24"/>
          <w:lang w:eastAsia="ru-RU"/>
        </w:rPr>
        <w:t xml:space="preserve"> год </w:t>
      </w:r>
      <w:r w:rsidRPr="0016050A">
        <w:rPr>
          <w:szCs w:val="24"/>
          <w:lang w:eastAsia="ru-RU"/>
        </w:rPr>
        <w:t xml:space="preserve">Контрольно-счетной палатой </w:t>
      </w:r>
      <w:proofErr w:type="spellStart"/>
      <w:r w:rsidRPr="0016050A">
        <w:rPr>
          <w:szCs w:val="24"/>
          <w:lang w:eastAsia="ru-RU"/>
        </w:rPr>
        <w:t>Балахнинского</w:t>
      </w:r>
      <w:proofErr w:type="spellEnd"/>
      <w:r w:rsidRPr="0016050A">
        <w:rPr>
          <w:szCs w:val="24"/>
          <w:lang w:eastAsia="ru-RU"/>
        </w:rPr>
        <w:t xml:space="preserve"> муниципального округа проведено </w:t>
      </w:r>
      <w:r w:rsidRPr="0016050A">
        <w:rPr>
          <w:bCs/>
          <w:szCs w:val="24"/>
          <w:lang w:eastAsia="ru-RU"/>
        </w:rPr>
        <w:t xml:space="preserve">экспертно-аналитическое мероприятие </w:t>
      </w:r>
      <w:r w:rsidR="0016050A" w:rsidRPr="0016050A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16050A" w:rsidRPr="0016050A">
        <w:rPr>
          <w:bCs/>
          <w:szCs w:val="24"/>
          <w:lang w:eastAsia="ru-RU"/>
        </w:rPr>
        <w:t>Балахнинского</w:t>
      </w:r>
      <w:proofErr w:type="spellEnd"/>
      <w:r w:rsidR="0016050A" w:rsidRPr="0016050A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16050A" w:rsidRPr="0016050A">
        <w:rPr>
          <w:bCs/>
          <w:szCs w:val="24"/>
          <w:lang w:eastAsia="ru-RU"/>
        </w:rPr>
        <w:t>Балахнинского</w:t>
      </w:r>
      <w:proofErr w:type="spellEnd"/>
      <w:r w:rsidR="0016050A" w:rsidRPr="0016050A">
        <w:rPr>
          <w:bCs/>
          <w:szCs w:val="24"/>
          <w:lang w:eastAsia="ru-RU"/>
        </w:rPr>
        <w:t xml:space="preserve"> муниципального района Нижегородской области от 27.10.2020  № 1497 «Об утверждении муниципальной программы «Благоустройство и озеленение территории </w:t>
      </w:r>
      <w:proofErr w:type="spellStart"/>
      <w:r w:rsidR="0016050A" w:rsidRPr="0016050A">
        <w:rPr>
          <w:bCs/>
          <w:szCs w:val="24"/>
          <w:lang w:eastAsia="ru-RU"/>
        </w:rPr>
        <w:t>Балахнинского</w:t>
      </w:r>
      <w:proofErr w:type="spellEnd"/>
      <w:r w:rsidR="0016050A" w:rsidRPr="0016050A">
        <w:rPr>
          <w:bCs/>
          <w:szCs w:val="24"/>
          <w:lang w:eastAsia="ru-RU"/>
        </w:rPr>
        <w:t xml:space="preserve"> муниципального округа Нижегородской области»</w:t>
      </w:r>
      <w:r w:rsidR="007A3EC0" w:rsidRPr="0016050A">
        <w:rPr>
          <w:bCs/>
          <w:szCs w:val="24"/>
          <w:lang w:eastAsia="ru-RU"/>
        </w:rPr>
        <w:t>.</w:t>
      </w:r>
      <w:proofErr w:type="gramEnd"/>
    </w:p>
    <w:p w:rsidR="0016050A" w:rsidRPr="0016050A" w:rsidRDefault="0035698C" w:rsidP="00751D5C">
      <w:pPr>
        <w:pStyle w:val="a3"/>
        <w:jc w:val="both"/>
        <w:rPr>
          <w:rFonts w:eastAsia="Times New Roman"/>
          <w:szCs w:val="24"/>
          <w:lang w:eastAsia="ru-RU"/>
        </w:rPr>
      </w:pPr>
      <w:r w:rsidRPr="0016050A">
        <w:rPr>
          <w:bCs/>
          <w:szCs w:val="24"/>
          <w:lang w:eastAsia="ru-RU"/>
        </w:rPr>
        <w:t xml:space="preserve"> </w:t>
      </w:r>
      <w:proofErr w:type="gramStart"/>
      <w:r w:rsidR="00031FD4" w:rsidRPr="0016050A">
        <w:rPr>
          <w:b/>
          <w:szCs w:val="24"/>
          <w:lang w:eastAsia="ru-RU"/>
        </w:rPr>
        <w:t>Цель мероприятия:</w:t>
      </w:r>
      <w:r w:rsidR="00031FD4" w:rsidRPr="0016050A">
        <w:rPr>
          <w:szCs w:val="24"/>
          <w:lang w:eastAsia="ru-RU"/>
        </w:rPr>
        <w:t xml:space="preserve"> </w:t>
      </w:r>
      <w:r w:rsidR="0016050A" w:rsidRPr="0016050A">
        <w:rPr>
          <w:rFonts w:eastAsia="Times New Roman"/>
          <w:szCs w:val="24"/>
          <w:lang w:eastAsia="ru-RU"/>
        </w:rPr>
        <w:t xml:space="preserve">анализ и оценка, подтверждение обоснованности изменений, предлагаемых к внесению в муниципальную программу «Благоустройство и озеленение территории </w:t>
      </w:r>
      <w:proofErr w:type="spellStart"/>
      <w:r w:rsidR="0016050A" w:rsidRPr="0016050A">
        <w:rPr>
          <w:rFonts w:eastAsia="Times New Roman"/>
          <w:szCs w:val="24"/>
          <w:lang w:eastAsia="ru-RU"/>
        </w:rPr>
        <w:t>Балахнинского</w:t>
      </w:r>
      <w:proofErr w:type="spellEnd"/>
      <w:r w:rsidR="0016050A" w:rsidRPr="0016050A">
        <w:rPr>
          <w:rFonts w:eastAsia="Times New Roman"/>
          <w:szCs w:val="24"/>
          <w:lang w:eastAsia="ru-RU"/>
        </w:rPr>
        <w:t xml:space="preserve"> муниципального округа Нижегородской области», их соответствие показателям решения Совета депутатов </w:t>
      </w:r>
      <w:proofErr w:type="spellStart"/>
      <w:r w:rsidR="0016050A" w:rsidRPr="0016050A">
        <w:rPr>
          <w:rFonts w:eastAsia="Times New Roman"/>
          <w:szCs w:val="24"/>
          <w:lang w:eastAsia="ru-RU"/>
        </w:rPr>
        <w:t>Балахнинского</w:t>
      </w:r>
      <w:proofErr w:type="spellEnd"/>
      <w:r w:rsidR="0016050A" w:rsidRPr="0016050A">
        <w:rPr>
          <w:rFonts w:eastAsia="Times New Roman"/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16050A" w:rsidRPr="0016050A">
        <w:rPr>
          <w:rFonts w:eastAsia="Times New Roman"/>
          <w:szCs w:val="24"/>
          <w:lang w:eastAsia="ru-RU"/>
        </w:rPr>
        <w:t>Балахнинского</w:t>
      </w:r>
      <w:proofErr w:type="spellEnd"/>
      <w:r w:rsidR="0016050A" w:rsidRPr="0016050A">
        <w:rPr>
          <w:rFonts w:eastAsia="Times New Roma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16050A" w:rsidRPr="0016050A">
        <w:rPr>
          <w:rFonts w:eastAsia="Times New Roman"/>
          <w:szCs w:val="24"/>
          <w:lang w:eastAsia="ru-RU"/>
        </w:rPr>
        <w:t>Балахнинского</w:t>
      </w:r>
      <w:proofErr w:type="spellEnd"/>
      <w:r w:rsidR="0016050A" w:rsidRPr="0016050A">
        <w:rPr>
          <w:rFonts w:eastAsia="Times New Roman"/>
          <w:szCs w:val="24"/>
          <w:lang w:eastAsia="ru-RU"/>
        </w:rPr>
        <w:t xml:space="preserve"> муниципального округа на 2024 год и на плановый</w:t>
      </w:r>
      <w:proofErr w:type="gramEnd"/>
      <w:r w:rsidR="0016050A" w:rsidRPr="0016050A">
        <w:rPr>
          <w:rFonts w:eastAsia="Times New Roman"/>
          <w:szCs w:val="24"/>
          <w:lang w:eastAsia="ru-RU"/>
        </w:rPr>
        <w:t xml:space="preserve"> период 2025 и 2026 годов». </w:t>
      </w:r>
    </w:p>
    <w:p w:rsidR="00EC3038" w:rsidRPr="00090E45" w:rsidRDefault="00031FD4" w:rsidP="00751D5C">
      <w:pPr>
        <w:pStyle w:val="a3"/>
        <w:jc w:val="both"/>
        <w:rPr>
          <w:b/>
          <w:szCs w:val="24"/>
        </w:rPr>
      </w:pPr>
      <w:r w:rsidRPr="00090E45">
        <w:rPr>
          <w:b/>
          <w:szCs w:val="24"/>
        </w:rPr>
        <w:t xml:space="preserve">В результате проведенного мероприятия установлено: </w:t>
      </w:r>
    </w:p>
    <w:p w:rsidR="0016050A" w:rsidRPr="0016050A" w:rsidRDefault="0016050A" w:rsidP="0016050A">
      <w:pPr>
        <w:jc w:val="both"/>
        <w:rPr>
          <w:szCs w:val="24"/>
          <w:lang w:eastAsia="ru-RU"/>
        </w:rPr>
      </w:pPr>
      <w:r w:rsidRPr="0016050A">
        <w:rPr>
          <w:szCs w:val="24"/>
          <w:lang w:eastAsia="ru-RU"/>
        </w:rPr>
        <w:t xml:space="preserve">Проект постановления </w:t>
      </w:r>
      <w:r w:rsidRPr="0016050A">
        <w:rPr>
          <w:rFonts w:eastAsia="SimSun"/>
          <w:szCs w:val="24"/>
          <w:lang w:eastAsia="ru-RU"/>
        </w:rPr>
        <w:t>о внесении изменений в муниципальную программу</w:t>
      </w:r>
      <w:r w:rsidRPr="0016050A">
        <w:rPr>
          <w:szCs w:val="24"/>
          <w:lang w:eastAsia="ru-RU"/>
        </w:rPr>
        <w:t xml:space="preserve"> согласован со структурными подразделениями администрации </w:t>
      </w:r>
      <w:proofErr w:type="spellStart"/>
      <w:r w:rsidRPr="0016050A">
        <w:rPr>
          <w:szCs w:val="24"/>
          <w:lang w:eastAsia="ru-RU"/>
        </w:rPr>
        <w:t>Балахнинского</w:t>
      </w:r>
      <w:proofErr w:type="spellEnd"/>
      <w:r w:rsidRPr="0016050A">
        <w:rPr>
          <w:szCs w:val="24"/>
          <w:lang w:eastAsia="ru-RU"/>
        </w:rPr>
        <w:t xml:space="preserve"> муниципального округа, курирующими направления экономики и финансов (управлением экономики, предпринимательства и инвестиционной политики; финансовым управлением администрации </w:t>
      </w:r>
      <w:proofErr w:type="spellStart"/>
      <w:r w:rsidRPr="0016050A">
        <w:rPr>
          <w:szCs w:val="24"/>
          <w:lang w:eastAsia="ru-RU"/>
        </w:rPr>
        <w:t>Балахнинского</w:t>
      </w:r>
      <w:proofErr w:type="spellEnd"/>
      <w:r w:rsidRPr="0016050A">
        <w:rPr>
          <w:szCs w:val="24"/>
          <w:lang w:eastAsia="ru-RU"/>
        </w:rPr>
        <w:t xml:space="preserve"> муниципального округа), что соответствует требованиям пункта 4.4. Порядка № 139.</w:t>
      </w:r>
    </w:p>
    <w:p w:rsidR="0016050A" w:rsidRPr="0016050A" w:rsidRDefault="0016050A" w:rsidP="0016050A">
      <w:pPr>
        <w:jc w:val="both"/>
        <w:rPr>
          <w:rFonts w:eastAsia="SimSun"/>
          <w:szCs w:val="24"/>
        </w:rPr>
      </w:pPr>
      <w:proofErr w:type="gramStart"/>
      <w:r w:rsidRPr="0016050A">
        <w:rPr>
          <w:rFonts w:eastAsia="SimSun"/>
          <w:color w:val="000000"/>
          <w:szCs w:val="24"/>
        </w:rPr>
        <w:t xml:space="preserve">Муниципальная Программа включена в Перечень муниципальных программ </w:t>
      </w:r>
      <w:proofErr w:type="spellStart"/>
      <w:r w:rsidRPr="0016050A">
        <w:rPr>
          <w:rFonts w:eastAsia="SimSun"/>
          <w:color w:val="000000"/>
          <w:szCs w:val="24"/>
        </w:rPr>
        <w:t>Балахнинского</w:t>
      </w:r>
      <w:proofErr w:type="spellEnd"/>
      <w:r w:rsidRPr="0016050A">
        <w:rPr>
          <w:rFonts w:eastAsia="SimSun"/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16050A">
        <w:rPr>
          <w:rFonts w:eastAsia="SimSun"/>
          <w:color w:val="000000"/>
          <w:szCs w:val="24"/>
        </w:rPr>
        <w:t>Балахнинского</w:t>
      </w:r>
      <w:proofErr w:type="spellEnd"/>
      <w:r w:rsidRPr="0016050A">
        <w:rPr>
          <w:rFonts w:eastAsia="SimSun"/>
          <w:color w:val="000000"/>
          <w:szCs w:val="24"/>
        </w:rPr>
        <w:t xml:space="preserve"> муниципального округа Нижегородской области от 27.07.2021 № 411-р п.15</w:t>
      </w:r>
      <w:r w:rsidRPr="0016050A">
        <w:rPr>
          <w:rFonts w:eastAsia="SimSun"/>
          <w:szCs w:val="24"/>
        </w:rPr>
        <w:t xml:space="preserve"> (в редакции распоряжения а</w:t>
      </w:r>
      <w:r w:rsidRPr="0016050A">
        <w:rPr>
          <w:szCs w:val="24"/>
          <w:lang w:eastAsia="en-US"/>
        </w:rPr>
        <w:t xml:space="preserve">дминистрации </w:t>
      </w:r>
      <w:proofErr w:type="spellStart"/>
      <w:r w:rsidRPr="0016050A">
        <w:rPr>
          <w:szCs w:val="24"/>
          <w:lang w:eastAsia="en-US"/>
        </w:rPr>
        <w:t>Балахнинского</w:t>
      </w:r>
      <w:proofErr w:type="spellEnd"/>
      <w:r w:rsidRPr="0016050A">
        <w:rPr>
          <w:szCs w:val="24"/>
          <w:lang w:eastAsia="en-US"/>
        </w:rPr>
        <w:t xml:space="preserve"> муниципального округа Нижегородской области от 24.07.2024 № 672-р).</w:t>
      </w:r>
      <w:proofErr w:type="gramEnd"/>
      <w:r w:rsidRPr="0016050A">
        <w:rPr>
          <w:rFonts w:eastAsia="SimSun"/>
          <w:szCs w:val="24"/>
        </w:rPr>
        <w:t xml:space="preserve"> Данные паспорта муниципальной Программы соответствуют п. 15 вышеуказанного  Перечня муниципальных  программ.</w:t>
      </w:r>
    </w:p>
    <w:p w:rsidR="0016050A" w:rsidRPr="0016050A" w:rsidRDefault="0016050A" w:rsidP="0016050A">
      <w:pPr>
        <w:widowControl w:val="0"/>
        <w:tabs>
          <w:tab w:val="left" w:pos="1276"/>
          <w:tab w:val="left" w:pos="1320"/>
        </w:tabs>
        <w:jc w:val="both"/>
        <w:rPr>
          <w:szCs w:val="24"/>
          <w:lang w:eastAsia="ru-RU"/>
        </w:rPr>
      </w:pPr>
      <w:r w:rsidRPr="0016050A">
        <w:rPr>
          <w:szCs w:val="24"/>
          <w:lang w:eastAsia="ru-RU"/>
        </w:rPr>
        <w:t xml:space="preserve">Муниципальная программа «Благоустройство и озеленение территории </w:t>
      </w:r>
      <w:proofErr w:type="spellStart"/>
      <w:r w:rsidRPr="0016050A">
        <w:rPr>
          <w:szCs w:val="24"/>
          <w:lang w:eastAsia="ru-RU"/>
        </w:rPr>
        <w:t>Балахнинского</w:t>
      </w:r>
      <w:proofErr w:type="spellEnd"/>
      <w:r w:rsidRPr="0016050A">
        <w:rPr>
          <w:szCs w:val="24"/>
          <w:lang w:eastAsia="ru-RU"/>
        </w:rPr>
        <w:t xml:space="preserve"> муниципального округа Нижегородской области» утверждена постановлением администрации </w:t>
      </w:r>
      <w:proofErr w:type="spellStart"/>
      <w:r w:rsidRPr="0016050A">
        <w:rPr>
          <w:szCs w:val="24"/>
          <w:lang w:eastAsia="ru-RU"/>
        </w:rPr>
        <w:t>Балахнинского</w:t>
      </w:r>
      <w:proofErr w:type="spellEnd"/>
      <w:r w:rsidRPr="0016050A">
        <w:rPr>
          <w:szCs w:val="24"/>
          <w:lang w:eastAsia="ru-RU"/>
        </w:rPr>
        <w:t xml:space="preserve"> муниципального района от 27.10.2020           № 1497. С момента утверждения муниципальной программы в нее внесено двадцать девять изменений.</w:t>
      </w:r>
      <w:r>
        <w:rPr>
          <w:szCs w:val="24"/>
          <w:lang w:eastAsia="ru-RU"/>
        </w:rPr>
        <w:t xml:space="preserve"> </w:t>
      </w:r>
      <w:r w:rsidRPr="0016050A">
        <w:rPr>
          <w:szCs w:val="24"/>
          <w:lang w:eastAsia="ru-RU"/>
        </w:rPr>
        <w:t>Муниципальная программа реализуется в один этап. Срок реализации муниципальной программы 2021-2026 годы.</w:t>
      </w:r>
      <w:r w:rsidRPr="0016050A">
        <w:rPr>
          <w:rFonts w:eastAsia="SimSun"/>
          <w:szCs w:val="24"/>
          <w:lang w:eastAsia="ru-RU"/>
        </w:rPr>
        <w:t xml:space="preserve"> </w:t>
      </w:r>
    </w:p>
    <w:p w:rsidR="0016050A" w:rsidRPr="0016050A" w:rsidRDefault="0016050A" w:rsidP="0016050A">
      <w:pPr>
        <w:widowControl w:val="0"/>
        <w:suppressAutoHyphens/>
        <w:autoSpaceDE w:val="0"/>
        <w:jc w:val="both"/>
        <w:rPr>
          <w:rFonts w:eastAsia="SimSun"/>
          <w:szCs w:val="24"/>
          <w:lang w:eastAsia="ru-RU"/>
        </w:rPr>
      </w:pPr>
      <w:r w:rsidRPr="0016050A">
        <w:rPr>
          <w:szCs w:val="24"/>
          <w:lang w:eastAsia="ru-RU"/>
        </w:rPr>
        <w:t xml:space="preserve">Проектом постановления о внесении изменений в Муниципальную программу </w:t>
      </w:r>
      <w:r w:rsidRPr="0016050A">
        <w:rPr>
          <w:rFonts w:eastAsia="SimSun"/>
          <w:szCs w:val="24"/>
          <w:lang w:eastAsia="ru-RU"/>
        </w:rPr>
        <w:t>предлагается:</w:t>
      </w:r>
    </w:p>
    <w:p w:rsidR="0016050A" w:rsidRPr="0016050A" w:rsidRDefault="0016050A" w:rsidP="0016050A">
      <w:pPr>
        <w:widowControl w:val="0"/>
        <w:suppressAutoHyphens/>
        <w:autoSpaceDE w:val="0"/>
        <w:jc w:val="both"/>
        <w:rPr>
          <w:rFonts w:eastAsia="SimSun"/>
          <w:bCs/>
          <w:szCs w:val="24"/>
          <w:lang w:eastAsia="ru-RU"/>
        </w:rPr>
      </w:pPr>
      <w:r w:rsidRPr="0016050A">
        <w:rPr>
          <w:rFonts w:eastAsia="SimSun"/>
          <w:bCs/>
          <w:szCs w:val="24"/>
          <w:lang w:eastAsia="ru-RU"/>
        </w:rPr>
        <w:t xml:space="preserve">- Увеличить объем финансирования муниципальной программы на 2024 год на общую сумму 1 777,2 </w:t>
      </w:r>
      <w:proofErr w:type="spellStart"/>
      <w:r w:rsidRPr="0016050A">
        <w:rPr>
          <w:rFonts w:eastAsia="SimSun"/>
          <w:bCs/>
          <w:szCs w:val="24"/>
          <w:lang w:eastAsia="ru-RU"/>
        </w:rPr>
        <w:t>тыс</w:t>
      </w:r>
      <w:proofErr w:type="gramStart"/>
      <w:r w:rsidRPr="0016050A">
        <w:rPr>
          <w:rFonts w:eastAsia="SimSun"/>
          <w:bCs/>
          <w:szCs w:val="24"/>
          <w:lang w:eastAsia="ru-RU"/>
        </w:rPr>
        <w:t>.р</w:t>
      </w:r>
      <w:proofErr w:type="gramEnd"/>
      <w:r w:rsidRPr="0016050A">
        <w:rPr>
          <w:rFonts w:eastAsia="SimSun"/>
          <w:bCs/>
          <w:szCs w:val="24"/>
          <w:lang w:eastAsia="ru-RU"/>
        </w:rPr>
        <w:t>ублей</w:t>
      </w:r>
      <w:proofErr w:type="spellEnd"/>
      <w:r w:rsidRPr="0016050A">
        <w:rPr>
          <w:rFonts w:eastAsia="SimSun"/>
          <w:bCs/>
          <w:szCs w:val="24"/>
          <w:lang w:eastAsia="ru-RU"/>
        </w:rPr>
        <w:t xml:space="preserve"> за счет средств местного бюджета, из них:</w:t>
      </w:r>
    </w:p>
    <w:p w:rsidR="0016050A" w:rsidRPr="0016050A" w:rsidRDefault="0016050A" w:rsidP="0016050A">
      <w:pPr>
        <w:widowControl w:val="0"/>
        <w:suppressAutoHyphens/>
        <w:autoSpaceDE w:val="0"/>
        <w:jc w:val="both"/>
        <w:rPr>
          <w:rFonts w:eastAsia="SimSun"/>
          <w:szCs w:val="24"/>
          <w:lang w:eastAsia="ru-RU"/>
        </w:rPr>
      </w:pPr>
      <w:r w:rsidRPr="0016050A">
        <w:rPr>
          <w:rFonts w:eastAsia="SimSun"/>
          <w:szCs w:val="24"/>
          <w:lang w:eastAsia="ru-RU"/>
        </w:rPr>
        <w:t>- по Основному мероприятию 4 «Благоустройство социально значимых мест» -      458,9 тыс. рублей;</w:t>
      </w:r>
    </w:p>
    <w:p w:rsidR="0016050A" w:rsidRPr="0016050A" w:rsidRDefault="0016050A" w:rsidP="0016050A">
      <w:pPr>
        <w:widowControl w:val="0"/>
        <w:suppressAutoHyphens/>
        <w:autoSpaceDE w:val="0"/>
        <w:jc w:val="both"/>
        <w:rPr>
          <w:rFonts w:eastAsia="SimSun"/>
          <w:szCs w:val="24"/>
          <w:lang w:eastAsia="ru-RU"/>
        </w:rPr>
      </w:pPr>
      <w:r w:rsidRPr="0016050A">
        <w:rPr>
          <w:rFonts w:eastAsia="SimSun"/>
          <w:szCs w:val="24"/>
          <w:lang w:eastAsia="ru-RU"/>
        </w:rPr>
        <w:t xml:space="preserve">- по Основному мероприятию 5 «Санитарное содержание территории округа» - 1 318,3 </w:t>
      </w:r>
      <w:proofErr w:type="spellStart"/>
      <w:r w:rsidRPr="0016050A">
        <w:rPr>
          <w:rFonts w:eastAsia="SimSun"/>
          <w:szCs w:val="24"/>
          <w:lang w:eastAsia="ru-RU"/>
        </w:rPr>
        <w:t>тыс</w:t>
      </w:r>
      <w:proofErr w:type="gramStart"/>
      <w:r w:rsidRPr="0016050A">
        <w:rPr>
          <w:rFonts w:eastAsia="SimSun"/>
          <w:szCs w:val="24"/>
          <w:lang w:eastAsia="ru-RU"/>
        </w:rPr>
        <w:t>.р</w:t>
      </w:r>
      <w:proofErr w:type="gramEnd"/>
      <w:r w:rsidRPr="0016050A">
        <w:rPr>
          <w:rFonts w:eastAsia="SimSun"/>
          <w:szCs w:val="24"/>
          <w:lang w:eastAsia="ru-RU"/>
        </w:rPr>
        <w:t>ублей</w:t>
      </w:r>
      <w:proofErr w:type="spellEnd"/>
      <w:r w:rsidRPr="0016050A">
        <w:rPr>
          <w:rFonts w:eastAsia="SimSun"/>
          <w:szCs w:val="24"/>
          <w:lang w:eastAsia="ru-RU"/>
        </w:rPr>
        <w:t>.</w:t>
      </w:r>
    </w:p>
    <w:p w:rsidR="0016050A" w:rsidRPr="0016050A" w:rsidRDefault="0016050A" w:rsidP="0016050A">
      <w:pPr>
        <w:widowControl w:val="0"/>
        <w:suppressAutoHyphens/>
        <w:autoSpaceDE w:val="0"/>
        <w:jc w:val="both"/>
        <w:rPr>
          <w:rFonts w:eastAsia="SimSun"/>
          <w:szCs w:val="24"/>
        </w:rPr>
      </w:pPr>
      <w:r w:rsidRPr="0016050A">
        <w:rPr>
          <w:rFonts w:eastAsia="SimSun"/>
          <w:szCs w:val="24"/>
          <w:lang w:eastAsia="ru-RU"/>
        </w:rPr>
        <w:t xml:space="preserve">- Увеличить объем финансирования муниципальной программы на 2025 год на  </w:t>
      </w:r>
      <w:r w:rsidRPr="0016050A">
        <w:rPr>
          <w:rFonts w:eastAsia="SimSun"/>
          <w:szCs w:val="24"/>
          <w:lang w:eastAsia="ru-RU"/>
        </w:rPr>
        <w:lastRenderedPageBreak/>
        <w:t>сумму 298,3 тыс. рублей за счет средств местного бюджетов по Основному мероприятию 12 «</w:t>
      </w:r>
      <w:r w:rsidRPr="0016050A">
        <w:rPr>
          <w:rFonts w:eastAsia="SimSun"/>
          <w:szCs w:val="24"/>
        </w:rPr>
        <w:t>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г.</w:t>
      </w:r>
      <w:r>
        <w:rPr>
          <w:rFonts w:eastAsia="SimSun"/>
          <w:szCs w:val="24"/>
        </w:rPr>
        <w:t xml:space="preserve"> </w:t>
      </w:r>
      <w:r w:rsidRPr="0016050A">
        <w:rPr>
          <w:rFonts w:eastAsia="SimSun"/>
          <w:szCs w:val="24"/>
        </w:rPr>
        <w:t>Балахна Нижегородской области</w:t>
      </w:r>
      <w:r w:rsidRPr="0016050A">
        <w:rPr>
          <w:rFonts w:eastAsia="SimSun"/>
          <w:szCs w:val="24"/>
          <w:lang w:eastAsia="ru-RU"/>
        </w:rPr>
        <w:t>».</w:t>
      </w:r>
    </w:p>
    <w:p w:rsidR="0016050A" w:rsidRPr="0016050A" w:rsidRDefault="0016050A" w:rsidP="0016050A">
      <w:pPr>
        <w:widowControl w:val="0"/>
        <w:suppressAutoHyphens/>
        <w:autoSpaceDE w:val="0"/>
        <w:jc w:val="both"/>
        <w:rPr>
          <w:color w:val="000000"/>
          <w:szCs w:val="24"/>
          <w:lang w:eastAsia="ru-RU"/>
        </w:rPr>
      </w:pPr>
      <w:r w:rsidRPr="0016050A">
        <w:rPr>
          <w:rFonts w:eastAsia="SimSun"/>
          <w:szCs w:val="24"/>
        </w:rPr>
        <w:t xml:space="preserve"> Т</w:t>
      </w:r>
      <w:r w:rsidRPr="0016050A">
        <w:rPr>
          <w:rFonts w:eastAsia="SimSun"/>
          <w:bCs/>
          <w:szCs w:val="24"/>
          <w:lang w:eastAsia="ru-RU"/>
        </w:rPr>
        <w:t xml:space="preserve">аким </w:t>
      </w:r>
      <w:proofErr w:type="gramStart"/>
      <w:r w:rsidRPr="0016050A">
        <w:rPr>
          <w:rFonts w:eastAsia="SimSun"/>
          <w:bCs/>
          <w:szCs w:val="24"/>
          <w:lang w:eastAsia="ru-RU"/>
        </w:rPr>
        <w:t>образом</w:t>
      </w:r>
      <w:proofErr w:type="gramEnd"/>
      <w:r w:rsidRPr="0016050A">
        <w:rPr>
          <w:rFonts w:eastAsia="SimSun"/>
          <w:bCs/>
          <w:szCs w:val="24"/>
          <w:lang w:eastAsia="ru-RU"/>
        </w:rPr>
        <w:t xml:space="preserve"> объем финансирования программы увеличится и составит:                на 2024 год – 506 123,9 тыс.</w:t>
      </w:r>
      <w:r>
        <w:rPr>
          <w:rFonts w:eastAsia="SimSun"/>
          <w:bCs/>
          <w:szCs w:val="24"/>
          <w:lang w:eastAsia="ru-RU"/>
        </w:rPr>
        <w:t xml:space="preserve"> </w:t>
      </w:r>
      <w:r w:rsidRPr="0016050A">
        <w:rPr>
          <w:rFonts w:eastAsia="SimSun"/>
          <w:bCs/>
          <w:szCs w:val="24"/>
          <w:lang w:eastAsia="ru-RU"/>
        </w:rPr>
        <w:t>рублей; на 2025 год – 51 567,0 тыс.</w:t>
      </w:r>
      <w:r>
        <w:rPr>
          <w:rFonts w:eastAsia="SimSun"/>
          <w:bCs/>
          <w:szCs w:val="24"/>
          <w:lang w:eastAsia="ru-RU"/>
        </w:rPr>
        <w:t xml:space="preserve"> </w:t>
      </w:r>
      <w:bookmarkStart w:id="0" w:name="_GoBack"/>
      <w:bookmarkEnd w:id="0"/>
      <w:r w:rsidRPr="0016050A">
        <w:rPr>
          <w:rFonts w:eastAsia="SimSun"/>
          <w:bCs/>
          <w:szCs w:val="24"/>
          <w:lang w:eastAsia="ru-RU"/>
        </w:rPr>
        <w:t xml:space="preserve">рублей. </w:t>
      </w:r>
      <w:r w:rsidRPr="0016050A">
        <w:rPr>
          <w:color w:val="000000"/>
          <w:szCs w:val="24"/>
          <w:lang w:eastAsia="ru-RU"/>
        </w:rPr>
        <w:t xml:space="preserve">Общий объем финансирования мероприятий на весь срок реализации муниципальной программы составит 802 794,3 тыс. рублей. </w:t>
      </w:r>
    </w:p>
    <w:p w:rsidR="0016050A" w:rsidRPr="0016050A" w:rsidRDefault="0016050A" w:rsidP="0016050A">
      <w:pPr>
        <w:widowControl w:val="0"/>
        <w:suppressAutoHyphens/>
        <w:autoSpaceDE w:val="0"/>
        <w:jc w:val="both"/>
        <w:rPr>
          <w:rFonts w:eastAsia="SimSun"/>
          <w:bCs/>
          <w:szCs w:val="24"/>
          <w:lang w:eastAsia="ru-RU"/>
        </w:rPr>
      </w:pPr>
      <w:r w:rsidRPr="0016050A">
        <w:rPr>
          <w:rFonts w:eastAsia="SimSun"/>
          <w:bCs/>
          <w:szCs w:val="24"/>
          <w:lang w:eastAsia="ru-RU"/>
        </w:rPr>
        <w:t>Соответствующие изменения внесены в Паспорт муниципальной программы, в     Таблицу</w:t>
      </w:r>
      <w:r w:rsidRPr="0016050A">
        <w:rPr>
          <w:rFonts w:eastAsia="SimSun"/>
          <w:sz w:val="27"/>
          <w:szCs w:val="27"/>
        </w:rPr>
        <w:t xml:space="preserve"> </w:t>
      </w:r>
      <w:r w:rsidRPr="0016050A">
        <w:rPr>
          <w:rFonts w:eastAsia="SimSun"/>
          <w:szCs w:val="24"/>
        </w:rPr>
        <w:t xml:space="preserve">1 «Перечень основных мероприятий муниципальной программы» раздела            2.4. «Перечень основных мероприятий муниципальной программы», и Таблицу 4 «Ресурсное обеспечение реализации муниципальной программы за счет средств бюджета </w:t>
      </w:r>
      <w:proofErr w:type="spellStart"/>
      <w:r w:rsidRPr="0016050A">
        <w:rPr>
          <w:rFonts w:eastAsia="SimSun"/>
          <w:szCs w:val="24"/>
        </w:rPr>
        <w:t>Балахнинского</w:t>
      </w:r>
      <w:proofErr w:type="spellEnd"/>
      <w:r w:rsidRPr="0016050A">
        <w:rPr>
          <w:rFonts w:eastAsia="SimSun"/>
          <w:szCs w:val="24"/>
        </w:rPr>
        <w:t xml:space="preserve"> муниципального округа Нижегородской области» раздела                            2.8. «Обоснование объема финансовых ресурсов» Программы.</w:t>
      </w:r>
    </w:p>
    <w:p w:rsidR="0016050A" w:rsidRPr="0016050A" w:rsidRDefault="0016050A" w:rsidP="0016050A">
      <w:pPr>
        <w:jc w:val="both"/>
        <w:rPr>
          <w:rFonts w:eastAsia="SimSun"/>
          <w:szCs w:val="24"/>
          <w:lang w:eastAsia="ru-RU"/>
        </w:rPr>
      </w:pPr>
      <w:r w:rsidRPr="0016050A">
        <w:rPr>
          <w:rFonts w:eastAsia="SimSun"/>
          <w:szCs w:val="24"/>
          <w:lang w:eastAsia="ru-RU"/>
        </w:rPr>
        <w:t>Следует указать наименование Таблиц №№ 1; 4 и номера Приложений в соответствии с п. 1.2.; п. 1.3. текстовой части представленного Проекта постановления о внесении изменений в Муниципальную программу.</w:t>
      </w:r>
    </w:p>
    <w:p w:rsidR="0016050A" w:rsidRPr="0016050A" w:rsidRDefault="0016050A" w:rsidP="0016050A">
      <w:pPr>
        <w:widowControl w:val="0"/>
        <w:autoSpaceDE w:val="0"/>
        <w:autoSpaceDN w:val="0"/>
        <w:adjustRightInd w:val="0"/>
        <w:ind w:firstLine="539"/>
        <w:jc w:val="both"/>
        <w:rPr>
          <w:rFonts w:eastAsia="SimSun"/>
          <w:iCs/>
          <w:szCs w:val="24"/>
        </w:rPr>
      </w:pPr>
      <w:r w:rsidRPr="0016050A">
        <w:rPr>
          <w:rFonts w:eastAsia="SimSun"/>
          <w:iCs/>
          <w:szCs w:val="24"/>
        </w:rPr>
        <w:t xml:space="preserve">Пояснительная записка не содержит пояснений и причин увеличения бюджетных ассигнований по Программе на 2025 год. </w:t>
      </w:r>
      <w:r w:rsidRPr="0016050A">
        <w:rPr>
          <w:rFonts w:eastAsia="SimSun"/>
          <w:bCs/>
          <w:iCs/>
          <w:szCs w:val="24"/>
        </w:rPr>
        <w:t xml:space="preserve">Не представлены расчеты запланированных объемов финансирования на реализацию в 2025 году Основного мероприятия 12 </w:t>
      </w:r>
      <w:r w:rsidRPr="0016050A">
        <w:rPr>
          <w:rFonts w:eastAsia="SimSun"/>
          <w:szCs w:val="24"/>
        </w:rPr>
        <w:t xml:space="preserve">«Разработка проектов благоустройства, проектно-сметной документации, обустройство общественных пространств в рамках реализации плана мероприятий по подготовке к празднованию 550-летия </w:t>
      </w:r>
      <w:proofErr w:type="spellStart"/>
      <w:r w:rsidRPr="0016050A">
        <w:rPr>
          <w:rFonts w:eastAsia="SimSun"/>
          <w:szCs w:val="24"/>
        </w:rPr>
        <w:t>г</w:t>
      </w:r>
      <w:proofErr w:type="gramStart"/>
      <w:r w:rsidRPr="0016050A">
        <w:rPr>
          <w:rFonts w:eastAsia="SimSun"/>
          <w:szCs w:val="24"/>
        </w:rPr>
        <w:t>.Б</w:t>
      </w:r>
      <w:proofErr w:type="gramEnd"/>
      <w:r w:rsidRPr="0016050A">
        <w:rPr>
          <w:rFonts w:eastAsia="SimSun"/>
          <w:szCs w:val="24"/>
        </w:rPr>
        <w:t>алахна</w:t>
      </w:r>
      <w:proofErr w:type="spellEnd"/>
      <w:r w:rsidRPr="0016050A">
        <w:rPr>
          <w:rFonts w:eastAsia="SimSun"/>
          <w:szCs w:val="24"/>
        </w:rPr>
        <w:t xml:space="preserve"> Нижегородской области»</w:t>
      </w:r>
      <w:r w:rsidRPr="0016050A">
        <w:rPr>
          <w:rFonts w:eastAsia="SimSun"/>
          <w:bCs/>
          <w:iCs/>
          <w:szCs w:val="24"/>
        </w:rPr>
        <w:t xml:space="preserve">, </w:t>
      </w:r>
      <w:r w:rsidRPr="0016050A">
        <w:rPr>
          <w:rFonts w:eastAsia="SimSun"/>
          <w:iCs/>
          <w:szCs w:val="24"/>
        </w:rPr>
        <w:t>что не позволяет оценить обоснованность и необходимость выделения финансовых ресурсов для выполнения данного мероприятия.</w:t>
      </w:r>
    </w:p>
    <w:p w:rsidR="0016050A" w:rsidRPr="0016050A" w:rsidRDefault="0016050A" w:rsidP="0016050A">
      <w:pPr>
        <w:jc w:val="both"/>
        <w:rPr>
          <w:rFonts w:eastAsia="SimSun"/>
          <w:szCs w:val="24"/>
        </w:rPr>
      </w:pPr>
      <w:proofErr w:type="gramStart"/>
      <w:r w:rsidRPr="0016050A">
        <w:rPr>
          <w:rFonts w:eastAsia="SimSun"/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16050A">
        <w:rPr>
          <w:rFonts w:eastAsia="SimSun"/>
          <w:szCs w:val="24"/>
          <w:lang w:eastAsia="en-US"/>
        </w:rPr>
        <w:t xml:space="preserve">роекте постановления о внесении </w:t>
      </w:r>
      <w:r w:rsidRPr="0016050A">
        <w:rPr>
          <w:rFonts w:eastAsia="SimSun"/>
          <w:szCs w:val="24"/>
        </w:rPr>
        <w:t>изменений в муниципальную программу</w:t>
      </w:r>
      <w:r w:rsidRPr="0016050A">
        <w:rPr>
          <w:rFonts w:eastAsia="SimSun"/>
          <w:bCs/>
          <w:szCs w:val="24"/>
        </w:rPr>
        <w:t xml:space="preserve"> на 2024 год в сумме 506 123,9 тыс. рублей, на 2025 год в сумме 51 567,0 тыс. рублей, на 2026 год в сумме 40 668,7 тыс. рублей </w:t>
      </w:r>
      <w:r w:rsidRPr="0016050A">
        <w:rPr>
          <w:rFonts w:eastAsia="SimSun"/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16050A">
        <w:rPr>
          <w:rFonts w:eastAsia="SimSun"/>
          <w:szCs w:val="24"/>
        </w:rPr>
        <w:t xml:space="preserve"> депутатов </w:t>
      </w:r>
      <w:proofErr w:type="spellStart"/>
      <w:r w:rsidRPr="0016050A">
        <w:rPr>
          <w:rFonts w:eastAsia="SimSun"/>
          <w:szCs w:val="24"/>
          <w:lang w:eastAsia="ru-RU"/>
        </w:rPr>
        <w:t>Балахнинского</w:t>
      </w:r>
      <w:proofErr w:type="spellEnd"/>
      <w:r w:rsidRPr="0016050A">
        <w:rPr>
          <w:rFonts w:eastAsia="SimSun"/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16050A">
        <w:rPr>
          <w:rFonts w:eastAsia="SimSun"/>
          <w:szCs w:val="24"/>
          <w:lang w:eastAsia="ru-RU"/>
        </w:rPr>
        <w:t>Балахнинского</w:t>
      </w:r>
      <w:proofErr w:type="spellEnd"/>
      <w:r w:rsidRPr="0016050A">
        <w:rPr>
          <w:rFonts w:eastAsia="SimSun"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16050A">
        <w:rPr>
          <w:rFonts w:eastAsia="SimSun"/>
          <w:szCs w:val="24"/>
          <w:lang w:eastAsia="ru-RU"/>
        </w:rPr>
        <w:t>Балахнинского</w:t>
      </w:r>
      <w:proofErr w:type="spellEnd"/>
      <w:r w:rsidRPr="0016050A">
        <w:rPr>
          <w:rFonts w:eastAsia="SimSun"/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16050A">
        <w:rPr>
          <w:rFonts w:eastAsia="SimSun"/>
          <w:szCs w:val="24"/>
        </w:rPr>
        <w:t xml:space="preserve"> что соответствует требованиям ст. 179 БК РФ.</w:t>
      </w:r>
    </w:p>
    <w:p w:rsidR="0016050A" w:rsidRPr="0016050A" w:rsidRDefault="0016050A" w:rsidP="0016050A">
      <w:pPr>
        <w:jc w:val="both"/>
        <w:rPr>
          <w:b/>
          <w:bCs/>
          <w:szCs w:val="24"/>
          <w:lang w:eastAsia="ru-RU"/>
        </w:rPr>
      </w:pPr>
      <w:r w:rsidRPr="0016050A">
        <w:rPr>
          <w:rFonts w:eastAsia="SimSun"/>
          <w:szCs w:val="24"/>
        </w:rPr>
        <w:t xml:space="preserve">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16050A">
        <w:rPr>
          <w:rFonts w:eastAsia="SimSun"/>
          <w:szCs w:val="24"/>
        </w:rPr>
        <w:t>Балахнинского</w:t>
      </w:r>
      <w:proofErr w:type="spellEnd"/>
      <w:r w:rsidRPr="0016050A">
        <w:rPr>
          <w:rFonts w:eastAsia="SimSun"/>
          <w:szCs w:val="24"/>
        </w:rPr>
        <w:t xml:space="preserve"> муниципального округа с учетом рекомендаций Контрольно-счетной палаты.</w:t>
      </w:r>
    </w:p>
    <w:p w:rsidR="002B7EF4" w:rsidRPr="00090E45" w:rsidRDefault="002B7EF4" w:rsidP="002B7EF4">
      <w:pPr>
        <w:jc w:val="both"/>
        <w:rPr>
          <w:rFonts w:eastAsia="SimSun"/>
          <w:color w:val="FF0000"/>
          <w:szCs w:val="24"/>
        </w:rPr>
      </w:pPr>
    </w:p>
    <w:sectPr w:rsidR="002B7EF4" w:rsidRPr="0009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F0C"/>
    <w:multiLevelType w:val="multilevel"/>
    <w:tmpl w:val="DA4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7391B"/>
    <w:multiLevelType w:val="hybridMultilevel"/>
    <w:tmpl w:val="D1F09502"/>
    <w:lvl w:ilvl="0" w:tplc="72A4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F691D"/>
    <w:multiLevelType w:val="hybridMultilevel"/>
    <w:tmpl w:val="B0787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F27F4"/>
    <w:multiLevelType w:val="multilevel"/>
    <w:tmpl w:val="E06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93A29"/>
    <w:multiLevelType w:val="hybridMultilevel"/>
    <w:tmpl w:val="A516C164"/>
    <w:lvl w:ilvl="0" w:tplc="2A5A3C3E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755DF3"/>
    <w:multiLevelType w:val="hybridMultilevel"/>
    <w:tmpl w:val="8C148406"/>
    <w:lvl w:ilvl="0" w:tplc="92204600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4CE8E64C">
      <w:numFmt w:val="bullet"/>
      <w:lvlText w:val=""/>
      <w:lvlJc w:val="left"/>
      <w:pPr>
        <w:ind w:left="1220" w:firstLine="569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2C492F"/>
    <w:multiLevelType w:val="hybridMultilevel"/>
    <w:tmpl w:val="26FCF39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22FC520D"/>
    <w:multiLevelType w:val="hybridMultilevel"/>
    <w:tmpl w:val="01CC4C76"/>
    <w:lvl w:ilvl="0" w:tplc="72E890A2">
      <w:numFmt w:val="bullet"/>
      <w:lvlText w:val=""/>
      <w:lvlJc w:val="left"/>
      <w:pPr>
        <w:ind w:left="140" w:firstLine="569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82667B1"/>
    <w:multiLevelType w:val="multilevel"/>
    <w:tmpl w:val="770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3D006B7D"/>
    <w:multiLevelType w:val="hybridMultilevel"/>
    <w:tmpl w:val="5FF0F1FE"/>
    <w:lvl w:ilvl="0" w:tplc="372E2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67B1036"/>
    <w:multiLevelType w:val="multilevel"/>
    <w:tmpl w:val="266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0543"/>
    <w:multiLevelType w:val="multilevel"/>
    <w:tmpl w:val="2D4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6F3039E"/>
    <w:multiLevelType w:val="hybridMultilevel"/>
    <w:tmpl w:val="7388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4219"/>
    <w:multiLevelType w:val="hybridMultilevel"/>
    <w:tmpl w:val="C78A8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816F5"/>
    <w:multiLevelType w:val="hybridMultilevel"/>
    <w:tmpl w:val="AFBAF0C6"/>
    <w:lvl w:ilvl="0" w:tplc="73921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03244"/>
    <w:multiLevelType w:val="multilevel"/>
    <w:tmpl w:val="50B6E8E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</w:abstractNum>
  <w:abstractNum w:abstractNumId="17">
    <w:nsid w:val="682C3135"/>
    <w:multiLevelType w:val="hybridMultilevel"/>
    <w:tmpl w:val="3B56D2CA"/>
    <w:lvl w:ilvl="0" w:tplc="B1B4FC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A6B5874"/>
    <w:multiLevelType w:val="multilevel"/>
    <w:tmpl w:val="486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A359A9"/>
    <w:multiLevelType w:val="hybridMultilevel"/>
    <w:tmpl w:val="448AB2D6"/>
    <w:lvl w:ilvl="0" w:tplc="32C639E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6458"/>
    <w:multiLevelType w:val="multilevel"/>
    <w:tmpl w:val="BA68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F17371"/>
    <w:multiLevelType w:val="hybridMultilevel"/>
    <w:tmpl w:val="FD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61"/>
    <w:multiLevelType w:val="hybridMultilevel"/>
    <w:tmpl w:val="0BFE84F6"/>
    <w:lvl w:ilvl="0" w:tplc="6D327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B46E67"/>
    <w:multiLevelType w:val="hybridMultilevel"/>
    <w:tmpl w:val="7DFE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DB85811"/>
    <w:multiLevelType w:val="multilevel"/>
    <w:tmpl w:val="8B7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C6632"/>
    <w:multiLevelType w:val="multilevel"/>
    <w:tmpl w:val="AEC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23"/>
  </w:num>
  <w:num w:numId="9">
    <w:abstractNumId w:val="14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5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1"/>
  </w:num>
  <w:num w:numId="24">
    <w:abstractNumId w:val="13"/>
  </w:num>
  <w:num w:numId="25">
    <w:abstractNumId w:val="1"/>
  </w:num>
  <w:num w:numId="26">
    <w:abstractNumId w:val="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341FF"/>
    <w:rsid w:val="00047C96"/>
    <w:rsid w:val="00060658"/>
    <w:rsid w:val="00066226"/>
    <w:rsid w:val="00090E45"/>
    <w:rsid w:val="000920E3"/>
    <w:rsid w:val="000C7635"/>
    <w:rsid w:val="000D3EFF"/>
    <w:rsid w:val="000E05C9"/>
    <w:rsid w:val="000F7C51"/>
    <w:rsid w:val="001040C9"/>
    <w:rsid w:val="00123421"/>
    <w:rsid w:val="001434DC"/>
    <w:rsid w:val="00144390"/>
    <w:rsid w:val="00147A31"/>
    <w:rsid w:val="00154309"/>
    <w:rsid w:val="0016050A"/>
    <w:rsid w:val="00160FC3"/>
    <w:rsid w:val="001637FE"/>
    <w:rsid w:val="00167B2C"/>
    <w:rsid w:val="001A5955"/>
    <w:rsid w:val="001A7627"/>
    <w:rsid w:val="001B2EE1"/>
    <w:rsid w:val="001B3420"/>
    <w:rsid w:val="001F358F"/>
    <w:rsid w:val="001F5DBD"/>
    <w:rsid w:val="00206036"/>
    <w:rsid w:val="00215DF7"/>
    <w:rsid w:val="00227CFC"/>
    <w:rsid w:val="0027475E"/>
    <w:rsid w:val="00291C28"/>
    <w:rsid w:val="00292526"/>
    <w:rsid w:val="002A5AD8"/>
    <w:rsid w:val="002B7EF4"/>
    <w:rsid w:val="00330999"/>
    <w:rsid w:val="00337CF9"/>
    <w:rsid w:val="0035698C"/>
    <w:rsid w:val="0036006E"/>
    <w:rsid w:val="00367D50"/>
    <w:rsid w:val="00373E38"/>
    <w:rsid w:val="003840BA"/>
    <w:rsid w:val="00397BE5"/>
    <w:rsid w:val="003A1DDF"/>
    <w:rsid w:val="003A5EF7"/>
    <w:rsid w:val="003A6101"/>
    <w:rsid w:val="003A7017"/>
    <w:rsid w:val="003B0078"/>
    <w:rsid w:val="003C054C"/>
    <w:rsid w:val="003C5DEE"/>
    <w:rsid w:val="003D3552"/>
    <w:rsid w:val="003E45EA"/>
    <w:rsid w:val="003F6005"/>
    <w:rsid w:val="0042191C"/>
    <w:rsid w:val="00433132"/>
    <w:rsid w:val="004578FE"/>
    <w:rsid w:val="0046275F"/>
    <w:rsid w:val="00494655"/>
    <w:rsid w:val="004951BD"/>
    <w:rsid w:val="004E5E3B"/>
    <w:rsid w:val="005012FF"/>
    <w:rsid w:val="00516BF7"/>
    <w:rsid w:val="005267F3"/>
    <w:rsid w:val="00531DC5"/>
    <w:rsid w:val="005344B6"/>
    <w:rsid w:val="00545DCE"/>
    <w:rsid w:val="00554E4E"/>
    <w:rsid w:val="005621A3"/>
    <w:rsid w:val="0057172E"/>
    <w:rsid w:val="00573A6E"/>
    <w:rsid w:val="00586573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45DF5"/>
    <w:rsid w:val="006728BA"/>
    <w:rsid w:val="00676CE0"/>
    <w:rsid w:val="0068226B"/>
    <w:rsid w:val="00685E06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51D5C"/>
    <w:rsid w:val="00764434"/>
    <w:rsid w:val="007750EC"/>
    <w:rsid w:val="007844F1"/>
    <w:rsid w:val="00790721"/>
    <w:rsid w:val="0079224C"/>
    <w:rsid w:val="00795F65"/>
    <w:rsid w:val="007A3EC0"/>
    <w:rsid w:val="007A407B"/>
    <w:rsid w:val="007A7FBA"/>
    <w:rsid w:val="007B11A3"/>
    <w:rsid w:val="007C59A7"/>
    <w:rsid w:val="007C7B64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54D83"/>
    <w:rsid w:val="009838C1"/>
    <w:rsid w:val="00987818"/>
    <w:rsid w:val="009B06DA"/>
    <w:rsid w:val="009C5271"/>
    <w:rsid w:val="009D0AD4"/>
    <w:rsid w:val="009E30A0"/>
    <w:rsid w:val="009F0ACC"/>
    <w:rsid w:val="009F5D62"/>
    <w:rsid w:val="009F78FA"/>
    <w:rsid w:val="00A0009B"/>
    <w:rsid w:val="00A01ED5"/>
    <w:rsid w:val="00A14217"/>
    <w:rsid w:val="00A1553C"/>
    <w:rsid w:val="00A165AD"/>
    <w:rsid w:val="00A27EC3"/>
    <w:rsid w:val="00A30A21"/>
    <w:rsid w:val="00A33C83"/>
    <w:rsid w:val="00A62AF6"/>
    <w:rsid w:val="00A66EB6"/>
    <w:rsid w:val="00A8509A"/>
    <w:rsid w:val="00A85D3D"/>
    <w:rsid w:val="00AA0468"/>
    <w:rsid w:val="00AC0D57"/>
    <w:rsid w:val="00B14805"/>
    <w:rsid w:val="00B23347"/>
    <w:rsid w:val="00B33BD1"/>
    <w:rsid w:val="00B42B0F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460B6"/>
    <w:rsid w:val="00C6123D"/>
    <w:rsid w:val="00C63AEA"/>
    <w:rsid w:val="00C70763"/>
    <w:rsid w:val="00C828B1"/>
    <w:rsid w:val="00C9392D"/>
    <w:rsid w:val="00C9582F"/>
    <w:rsid w:val="00C96349"/>
    <w:rsid w:val="00C96F89"/>
    <w:rsid w:val="00C979F0"/>
    <w:rsid w:val="00CA5C1A"/>
    <w:rsid w:val="00CB3E14"/>
    <w:rsid w:val="00CB6B9B"/>
    <w:rsid w:val="00CC48F4"/>
    <w:rsid w:val="00CE6DE0"/>
    <w:rsid w:val="00CF23C3"/>
    <w:rsid w:val="00D26319"/>
    <w:rsid w:val="00D51907"/>
    <w:rsid w:val="00D72063"/>
    <w:rsid w:val="00D9753E"/>
    <w:rsid w:val="00DA1A4C"/>
    <w:rsid w:val="00DB32AB"/>
    <w:rsid w:val="00DC222F"/>
    <w:rsid w:val="00DE648A"/>
    <w:rsid w:val="00E02320"/>
    <w:rsid w:val="00E25570"/>
    <w:rsid w:val="00E25C3C"/>
    <w:rsid w:val="00E354C4"/>
    <w:rsid w:val="00E51286"/>
    <w:rsid w:val="00E5497F"/>
    <w:rsid w:val="00E60921"/>
    <w:rsid w:val="00E6528E"/>
    <w:rsid w:val="00E6666F"/>
    <w:rsid w:val="00E96334"/>
    <w:rsid w:val="00EA7047"/>
    <w:rsid w:val="00EB7E77"/>
    <w:rsid w:val="00EC0FB1"/>
    <w:rsid w:val="00EC3038"/>
    <w:rsid w:val="00EC7B1A"/>
    <w:rsid w:val="00ED1989"/>
    <w:rsid w:val="00F02270"/>
    <w:rsid w:val="00F0761D"/>
    <w:rsid w:val="00F12D6F"/>
    <w:rsid w:val="00F22AEB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uiPriority w:val="99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uiPriority w:val="59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uiPriority w:val="99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uiPriority w:val="59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0341FF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0341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0341FF"/>
  </w:style>
  <w:style w:type="paragraph" w:customStyle="1" w:styleId="100">
    <w:name w:val="Знак10 Знак Знак"/>
    <w:basedOn w:val="a"/>
    <w:rsid w:val="000341FF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0341FF"/>
    <w:pPr>
      <w:ind w:firstLine="851"/>
      <w:jc w:val="both"/>
    </w:pPr>
    <w:rPr>
      <w:rFonts w:ascii="Arial" w:hAnsi="Arial" w:cs="Arial"/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685E06"/>
  </w:style>
  <w:style w:type="numbering" w:customStyle="1" w:styleId="WW8Num11">
    <w:name w:val="WW8Num11"/>
    <w:qFormat/>
    <w:rsid w:val="00685E06"/>
  </w:style>
  <w:style w:type="numbering" w:customStyle="1" w:styleId="WW8StyleNum5">
    <w:name w:val="WW8StyleNum5"/>
    <w:qFormat/>
    <w:rsid w:val="00685E06"/>
  </w:style>
  <w:style w:type="numbering" w:customStyle="1" w:styleId="WW8StyleNum11">
    <w:name w:val="WW8StyleNum11"/>
    <w:qFormat/>
    <w:rsid w:val="00685E06"/>
  </w:style>
  <w:style w:type="numbering" w:customStyle="1" w:styleId="WW8StyleNum21">
    <w:name w:val="WW8StyleNum21"/>
    <w:qFormat/>
    <w:rsid w:val="00685E06"/>
  </w:style>
  <w:style w:type="numbering" w:customStyle="1" w:styleId="WW8StyleNum31">
    <w:name w:val="WW8StyleNum31"/>
    <w:qFormat/>
    <w:rsid w:val="00685E06"/>
  </w:style>
  <w:style w:type="numbering" w:customStyle="1" w:styleId="WW8StyleNum41">
    <w:name w:val="WW8StyleNum41"/>
    <w:qFormat/>
    <w:rsid w:val="00685E06"/>
  </w:style>
  <w:style w:type="numbering" w:customStyle="1" w:styleId="120">
    <w:name w:val="Нет списка12"/>
    <w:uiPriority w:val="99"/>
    <w:semiHidden/>
    <w:unhideWhenUsed/>
    <w:qFormat/>
    <w:rsid w:val="00685E06"/>
  </w:style>
  <w:style w:type="numbering" w:customStyle="1" w:styleId="1110">
    <w:name w:val="Нет списка111"/>
    <w:semiHidden/>
    <w:qFormat/>
    <w:rsid w:val="00685E06"/>
  </w:style>
  <w:style w:type="table" w:customStyle="1" w:styleId="72">
    <w:name w:val="Сетка таблицы7"/>
    <w:basedOn w:val="a1"/>
    <w:next w:val="a8"/>
    <w:uiPriority w:val="59"/>
    <w:rsid w:val="00685E0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685E06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8"/>
    <w:uiPriority w:val="59"/>
    <w:rsid w:val="0068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rsid w:val="00C460B6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5</cp:revision>
  <dcterms:created xsi:type="dcterms:W3CDTF">2024-12-25T11:16:00Z</dcterms:created>
  <dcterms:modified xsi:type="dcterms:W3CDTF">2024-12-26T05:55:00Z</dcterms:modified>
</cp:coreProperties>
</file>