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7A5621" w:rsidRPr="007A5621" w:rsidRDefault="007A5621" w:rsidP="007A5621">
      <w:pPr>
        <w:shd w:val="clear" w:color="auto" w:fill="FFFFFF"/>
        <w:jc w:val="center"/>
        <w:rPr>
          <w:rFonts w:eastAsia="SimSun"/>
          <w:b/>
          <w:szCs w:val="24"/>
          <w:lang w:eastAsia="ru-RU"/>
        </w:rPr>
      </w:pPr>
      <w:r w:rsidRPr="007A5621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7A5621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A5621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7A5621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A5621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Pr="007A5621">
        <w:rPr>
          <w:rFonts w:eastAsia="SimSun"/>
          <w:b/>
          <w:szCs w:val="24"/>
          <w:lang w:eastAsia="ru-RU"/>
        </w:rPr>
        <w:t>Балахнинском</w:t>
      </w:r>
      <w:proofErr w:type="spellEnd"/>
      <w:r w:rsidRPr="007A5621">
        <w:rPr>
          <w:rFonts w:eastAsia="SimSun"/>
          <w:b/>
          <w:szCs w:val="24"/>
          <w:lang w:eastAsia="ru-RU"/>
        </w:rPr>
        <w:t xml:space="preserve"> муниципальном округе»</w:t>
      </w:r>
    </w:p>
    <w:p w:rsidR="001A7441" w:rsidRPr="007A5621" w:rsidRDefault="00031FD4" w:rsidP="00147A31">
      <w:pPr>
        <w:pStyle w:val="a3"/>
        <w:jc w:val="both"/>
        <w:rPr>
          <w:bCs/>
          <w:szCs w:val="24"/>
          <w:lang w:eastAsia="ru-RU"/>
        </w:rPr>
      </w:pPr>
      <w:proofErr w:type="gramStart"/>
      <w:r w:rsidRPr="007A5621">
        <w:rPr>
          <w:szCs w:val="24"/>
          <w:lang w:eastAsia="ru-RU"/>
        </w:rPr>
        <w:t xml:space="preserve">В соответствии </w:t>
      </w:r>
      <w:r w:rsidR="004578FE" w:rsidRPr="007A5621">
        <w:rPr>
          <w:szCs w:val="24"/>
          <w:lang w:eastAsia="ru-RU"/>
        </w:rPr>
        <w:t>с п. 1.9</w:t>
      </w:r>
      <w:r w:rsidR="00047C96" w:rsidRPr="007A5621">
        <w:rPr>
          <w:szCs w:val="24"/>
          <w:lang w:eastAsia="ru-RU"/>
        </w:rPr>
        <w:t>. плана работы на 202</w:t>
      </w:r>
      <w:r w:rsidR="000F7C51" w:rsidRPr="007A5621">
        <w:rPr>
          <w:szCs w:val="24"/>
          <w:lang w:eastAsia="ru-RU"/>
        </w:rPr>
        <w:t>4</w:t>
      </w:r>
      <w:r w:rsidR="00047C96" w:rsidRPr="007A5621">
        <w:rPr>
          <w:szCs w:val="24"/>
          <w:lang w:eastAsia="ru-RU"/>
        </w:rPr>
        <w:t xml:space="preserve"> год </w:t>
      </w:r>
      <w:r w:rsidRPr="007A5621">
        <w:rPr>
          <w:szCs w:val="24"/>
          <w:lang w:eastAsia="ru-RU"/>
        </w:rPr>
        <w:t xml:space="preserve">Контрольно-счетной палатой </w:t>
      </w:r>
      <w:proofErr w:type="spellStart"/>
      <w:r w:rsidRPr="007A5621">
        <w:rPr>
          <w:szCs w:val="24"/>
          <w:lang w:eastAsia="ru-RU"/>
        </w:rPr>
        <w:t>Балахнинского</w:t>
      </w:r>
      <w:proofErr w:type="spellEnd"/>
      <w:r w:rsidRPr="007A5621">
        <w:rPr>
          <w:szCs w:val="24"/>
          <w:lang w:eastAsia="ru-RU"/>
        </w:rPr>
        <w:t xml:space="preserve"> муниципального округа проведено </w:t>
      </w:r>
      <w:r w:rsidRPr="007A5621">
        <w:rPr>
          <w:bCs/>
          <w:szCs w:val="24"/>
          <w:lang w:eastAsia="ru-RU"/>
        </w:rPr>
        <w:t xml:space="preserve">экспертно-аналитическое мероприятие </w:t>
      </w:r>
      <w:r w:rsidR="007A5621" w:rsidRPr="007A5621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7A5621" w:rsidRPr="007A5621">
        <w:rPr>
          <w:bCs/>
          <w:szCs w:val="24"/>
          <w:lang w:eastAsia="ru-RU"/>
        </w:rPr>
        <w:t>Балахнинского</w:t>
      </w:r>
      <w:proofErr w:type="spellEnd"/>
      <w:r w:rsidR="007A5621" w:rsidRPr="007A5621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7A5621" w:rsidRPr="007A5621">
        <w:rPr>
          <w:bCs/>
          <w:szCs w:val="24"/>
          <w:lang w:eastAsia="ru-RU"/>
        </w:rPr>
        <w:t>Балахнинского</w:t>
      </w:r>
      <w:proofErr w:type="spellEnd"/>
      <w:r w:rsidR="007A5621" w:rsidRPr="007A5621">
        <w:rPr>
          <w:bCs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="007A5621" w:rsidRPr="007A5621">
        <w:rPr>
          <w:bCs/>
          <w:szCs w:val="24"/>
          <w:lang w:eastAsia="ru-RU"/>
        </w:rPr>
        <w:t>Балахнинском</w:t>
      </w:r>
      <w:proofErr w:type="spellEnd"/>
      <w:r w:rsidR="007A5621" w:rsidRPr="007A5621">
        <w:rPr>
          <w:bCs/>
          <w:szCs w:val="24"/>
          <w:lang w:eastAsia="ru-RU"/>
        </w:rPr>
        <w:t xml:space="preserve"> муниципальном округе»</w:t>
      </w:r>
      <w:r w:rsidR="001A7441" w:rsidRPr="007A5621">
        <w:rPr>
          <w:bCs/>
          <w:szCs w:val="24"/>
          <w:lang w:eastAsia="ru-RU"/>
        </w:rPr>
        <w:t>.</w:t>
      </w:r>
      <w:proofErr w:type="gramEnd"/>
    </w:p>
    <w:p w:rsidR="00137E3C" w:rsidRPr="007A5621" w:rsidRDefault="001A7441" w:rsidP="00F91AA5">
      <w:pPr>
        <w:pStyle w:val="a3"/>
        <w:jc w:val="both"/>
        <w:rPr>
          <w:szCs w:val="24"/>
        </w:rPr>
      </w:pPr>
      <w:r w:rsidRPr="007A5621">
        <w:rPr>
          <w:bCs/>
          <w:szCs w:val="24"/>
          <w:lang w:eastAsia="ru-RU"/>
        </w:rPr>
        <w:t xml:space="preserve"> </w:t>
      </w:r>
      <w:proofErr w:type="gramStart"/>
      <w:r w:rsidR="00031FD4" w:rsidRPr="007A5621">
        <w:rPr>
          <w:b/>
          <w:szCs w:val="24"/>
          <w:lang w:eastAsia="ru-RU"/>
        </w:rPr>
        <w:t>Цель мероприятия:</w:t>
      </w:r>
      <w:r w:rsidR="00031FD4" w:rsidRPr="007A5621">
        <w:rPr>
          <w:szCs w:val="24"/>
          <w:lang w:eastAsia="ru-RU"/>
        </w:rPr>
        <w:t xml:space="preserve"> </w:t>
      </w:r>
      <w:r w:rsidR="007A5621" w:rsidRPr="007A5621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«Повышение эффективности бюджетных расходов в </w:t>
      </w:r>
      <w:proofErr w:type="spellStart"/>
      <w:r w:rsidR="007A5621" w:rsidRPr="007A5621">
        <w:rPr>
          <w:szCs w:val="24"/>
        </w:rPr>
        <w:t>Балахнинском</w:t>
      </w:r>
      <w:proofErr w:type="spellEnd"/>
      <w:r w:rsidR="007A5621" w:rsidRPr="007A5621">
        <w:rPr>
          <w:szCs w:val="24"/>
        </w:rPr>
        <w:t xml:space="preserve"> муниципальном округе», их соответствие показателям проекта решения Совета депутатов </w:t>
      </w:r>
      <w:proofErr w:type="spellStart"/>
      <w:r w:rsidR="007A5621" w:rsidRPr="007A5621">
        <w:rPr>
          <w:szCs w:val="24"/>
        </w:rPr>
        <w:t>Балахнинского</w:t>
      </w:r>
      <w:proofErr w:type="spellEnd"/>
      <w:r w:rsidR="007A5621" w:rsidRPr="007A5621">
        <w:rPr>
          <w:szCs w:val="24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7A5621" w:rsidRPr="007A5621">
        <w:rPr>
          <w:szCs w:val="24"/>
        </w:rPr>
        <w:t>Балахнинского</w:t>
      </w:r>
      <w:proofErr w:type="spellEnd"/>
      <w:r w:rsidR="007A5621" w:rsidRPr="007A5621">
        <w:rPr>
          <w:szCs w:val="24"/>
        </w:rPr>
        <w:t xml:space="preserve"> муниципального округа от 14.12.2023 № 541 «О бюджете </w:t>
      </w:r>
      <w:proofErr w:type="spellStart"/>
      <w:r w:rsidR="007A5621" w:rsidRPr="007A5621">
        <w:rPr>
          <w:szCs w:val="24"/>
        </w:rPr>
        <w:t>Балахнинского</w:t>
      </w:r>
      <w:proofErr w:type="spellEnd"/>
      <w:r w:rsidR="007A5621" w:rsidRPr="007A5621">
        <w:rPr>
          <w:szCs w:val="24"/>
        </w:rPr>
        <w:t xml:space="preserve"> муниципального округа на 2024 год и на плановый</w:t>
      </w:r>
      <w:proofErr w:type="gramEnd"/>
      <w:r w:rsidR="007A5621" w:rsidRPr="007A5621">
        <w:rPr>
          <w:szCs w:val="24"/>
        </w:rPr>
        <w:t xml:space="preserve"> период 2025 и 2026 годов».</w:t>
      </w:r>
    </w:p>
    <w:p w:rsidR="00EC3038" w:rsidRPr="00D554E8" w:rsidRDefault="00F71AE7" w:rsidP="00F91AA5">
      <w:pPr>
        <w:pStyle w:val="a3"/>
        <w:jc w:val="both"/>
        <w:rPr>
          <w:b/>
          <w:szCs w:val="24"/>
        </w:rPr>
      </w:pPr>
      <w:r w:rsidRPr="00D554E8">
        <w:rPr>
          <w:bCs/>
          <w:lang w:eastAsia="ru-RU"/>
        </w:rPr>
        <w:t xml:space="preserve"> </w:t>
      </w:r>
      <w:r w:rsidR="00031FD4" w:rsidRPr="00D554E8">
        <w:rPr>
          <w:b/>
          <w:szCs w:val="24"/>
        </w:rPr>
        <w:t xml:space="preserve">В результате проведенного мероприятия установлено: 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Муниципальная программа «Повышение эффективности бюджетных расходов в </w:t>
      </w:r>
      <w:proofErr w:type="spellStart"/>
      <w:r w:rsidRPr="00753BD1">
        <w:rPr>
          <w:szCs w:val="24"/>
        </w:rPr>
        <w:t>Балахнинском</w:t>
      </w:r>
      <w:proofErr w:type="spellEnd"/>
      <w:r w:rsidRPr="00753BD1">
        <w:rPr>
          <w:szCs w:val="24"/>
        </w:rPr>
        <w:t xml:space="preserve"> муниципальном округе» утверждена постановлением администрации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района от 26.10.2020 № 1489. С момента утверждения Муниципальной программы в не</w:t>
      </w:r>
      <w:r w:rsidR="00C54710" w:rsidRPr="00753BD1">
        <w:rPr>
          <w:szCs w:val="24"/>
        </w:rPr>
        <w:t>е внесено шестнадцать изменений</w:t>
      </w:r>
      <w:r w:rsidRPr="00753BD1">
        <w:rPr>
          <w:szCs w:val="24"/>
        </w:rPr>
        <w:t>.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Нижегородской области от 27.07.2021 № 411-р (п. 10). 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proofErr w:type="gramStart"/>
      <w:r w:rsidRPr="00753BD1">
        <w:rPr>
          <w:szCs w:val="24"/>
        </w:rPr>
        <w:t xml:space="preserve">Проект постановления об изменении в Муниципальную программу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в соответствии с требованиями пункта 4.4. раздела 4 Порядка разработки, реализации и оценки эффективности муниципальных программ на территории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Нижегородской области», утвержденного Постановлением администрации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от 11.02.2021 № 139, что подтверждено копией листа согласования.</w:t>
      </w:r>
      <w:proofErr w:type="gramEnd"/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Проектом постановления об изменении в Муниципальную программу предлагается уменьшение общего объема финансирования Муниципальной программы на сумму 91,2 тыс. рублей с 423748,7 тыс. рублей до 423657,5 тыс. рублей в связи </w:t>
      </w:r>
      <w:proofErr w:type="gramStart"/>
      <w:r w:rsidRPr="00753BD1">
        <w:rPr>
          <w:szCs w:val="24"/>
        </w:rPr>
        <w:t>с</w:t>
      </w:r>
      <w:proofErr w:type="gramEnd"/>
      <w:r w:rsidRPr="00753BD1">
        <w:rPr>
          <w:szCs w:val="24"/>
        </w:rPr>
        <w:t>: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     увеличением объема финансирования основного мероприятия 3.1. «Обеспечение деятельности финансового органа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Нижегородской области» подпрограммы 3 Программы в 2024 году на сумму 821,2 тыс. рублей на обеспечение деятельности финансового органа, в том числе: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>- увеличением на реализацию социально-значимых мероприятий в рамках решения вопросов местного значения на сумму 995,2 тыс. рублей за счет иных межбюджетных трансфертов из областного бюджета;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- уменьшением в 2024 году на 174,0 тыс. рублей в связи с переводом водителя во вновь </w:t>
      </w:r>
      <w:proofErr w:type="gramStart"/>
      <w:r w:rsidRPr="00753BD1">
        <w:rPr>
          <w:szCs w:val="24"/>
        </w:rPr>
        <w:t>создаваемое</w:t>
      </w:r>
      <w:proofErr w:type="gramEnd"/>
      <w:r w:rsidRPr="00753BD1">
        <w:rPr>
          <w:szCs w:val="24"/>
        </w:rPr>
        <w:t xml:space="preserve"> МКУ «Административно-хозяйственная служба»;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lastRenderedPageBreak/>
        <w:t xml:space="preserve">  и уменьшением финансирования на 456,2 тыс. рублей в 2025, 2026 году ежегодно, которое связано также с переводом водителя </w:t>
      </w:r>
      <w:proofErr w:type="gramStart"/>
      <w:r w:rsidRPr="00753BD1">
        <w:rPr>
          <w:szCs w:val="24"/>
        </w:rPr>
        <w:t>во</w:t>
      </w:r>
      <w:proofErr w:type="gramEnd"/>
      <w:r w:rsidRPr="00753BD1">
        <w:rPr>
          <w:szCs w:val="24"/>
        </w:rPr>
        <w:t xml:space="preserve"> вновь создаваемое МКУ «Административно-хозяйственная служба».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Внесенные изменения в части финансирования Муниципальной программы на 2024-2026 годы соответствуют проекту решения Совета депутатов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от  14.12.2023 № 541 «О бюджете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на 2024 год и на плановый период 2025 и 2026 годов».</w:t>
      </w:r>
    </w:p>
    <w:p w:rsidR="007A5621" w:rsidRPr="00753BD1" w:rsidRDefault="007A5621" w:rsidP="007A5621">
      <w:pPr>
        <w:pStyle w:val="a3"/>
        <w:jc w:val="both"/>
        <w:rPr>
          <w:szCs w:val="24"/>
        </w:rPr>
      </w:pPr>
      <w:r w:rsidRPr="00753BD1">
        <w:rPr>
          <w:szCs w:val="24"/>
        </w:rPr>
        <w:t xml:space="preserve">По результатам рассмотрения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753BD1">
        <w:rPr>
          <w:szCs w:val="24"/>
        </w:rPr>
        <w:t>Балахнинского</w:t>
      </w:r>
      <w:proofErr w:type="spellEnd"/>
      <w:r w:rsidRPr="00753BD1">
        <w:rPr>
          <w:szCs w:val="24"/>
        </w:rPr>
        <w:t xml:space="preserve"> муниципального округа с учетом информации, изложенной в настоящем заключении. </w:t>
      </w:r>
    </w:p>
    <w:p w:rsidR="00611E3C" w:rsidRPr="00753BD1" w:rsidRDefault="00611E3C" w:rsidP="003C5DEE">
      <w:pPr>
        <w:pStyle w:val="a3"/>
        <w:jc w:val="both"/>
        <w:rPr>
          <w:szCs w:val="24"/>
        </w:rPr>
      </w:pPr>
      <w:bookmarkStart w:id="0" w:name="_GoBack"/>
      <w:bookmarkEnd w:id="0"/>
    </w:p>
    <w:sectPr w:rsidR="00611E3C" w:rsidRPr="0075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D4074"/>
    <w:rsid w:val="000E05C9"/>
    <w:rsid w:val="000F6A39"/>
    <w:rsid w:val="000F7C51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A5955"/>
    <w:rsid w:val="001A7441"/>
    <w:rsid w:val="001B2EE1"/>
    <w:rsid w:val="001B3420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554E8"/>
    <w:rsid w:val="00D72063"/>
    <w:rsid w:val="00D9753E"/>
    <w:rsid w:val="00DA326B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2024-07-03T06:08:00Z</dcterms:created>
  <dcterms:modified xsi:type="dcterms:W3CDTF">2024-07-03T07:24:00Z</dcterms:modified>
</cp:coreProperties>
</file>