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DB817" w14:textId="1FB1A871" w:rsidR="00B64BA9" w:rsidRPr="00B64BA9" w:rsidRDefault="00B64BA9" w:rsidP="00B64B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BA9">
        <w:rPr>
          <w:rFonts w:ascii="Times New Roman" w:hAnsi="Times New Roman" w:cs="Times New Roman"/>
          <w:b/>
          <w:bCs/>
          <w:sz w:val="24"/>
          <w:szCs w:val="24"/>
        </w:rPr>
        <w:t>Уведомление о проведении осмотра объектов</w:t>
      </w:r>
    </w:p>
    <w:p w14:paraId="0D0FBA7A" w14:textId="50F168C9" w:rsidR="00C97F08" w:rsidRPr="00C97F08" w:rsidRDefault="00C97F08" w:rsidP="00D0285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В целях реализации Федерального закона от 30.12.2020 №518-ФЗ «О внесении</w:t>
      </w:r>
    </w:p>
    <w:p w14:paraId="2F7199DC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федерации», статьи 69.1</w:t>
      </w:r>
    </w:p>
    <w:p w14:paraId="342867F6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Федерального закона от 13.07.2015 №218-ФЗ «О государственной регистрации</w:t>
      </w:r>
    </w:p>
    <w:p w14:paraId="0D291672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недвижимости», в соответствии с постановлением администрации Балахнинского</w:t>
      </w:r>
    </w:p>
    <w:p w14:paraId="7C4ED13A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муниципального округа Нижегор</w:t>
      </w:r>
      <w:bookmarkStart w:id="0" w:name="_GoBack"/>
      <w:bookmarkEnd w:id="0"/>
      <w:r w:rsidRPr="00C97F08">
        <w:rPr>
          <w:rFonts w:ascii="Times New Roman" w:hAnsi="Times New Roman" w:cs="Times New Roman"/>
          <w:sz w:val="24"/>
          <w:szCs w:val="24"/>
        </w:rPr>
        <w:t>одской области от 19.04.2023 №713 «О создании</w:t>
      </w:r>
    </w:p>
    <w:p w14:paraId="76BD98A6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комиссии по проведению осмотра зданий, сооружений или объектов незавершенного</w:t>
      </w:r>
    </w:p>
    <w:p w14:paraId="62961ECD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строительства при проведении мероприятий по выявлению правообладателей ранее</w:t>
      </w:r>
    </w:p>
    <w:p w14:paraId="34287A1C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учтенных объектов недвижимости на территории Балахнинского муниципального округа</w:t>
      </w:r>
    </w:p>
    <w:p w14:paraId="1B10B688" w14:textId="74B9E2C0" w:rsidR="00ED3ED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 xml:space="preserve">Нижегородской области» </w:t>
      </w:r>
      <w:r w:rsidR="00D0285B">
        <w:rPr>
          <w:rFonts w:ascii="Times New Roman" w:hAnsi="Times New Roman" w:cs="Times New Roman"/>
          <w:sz w:val="24"/>
          <w:szCs w:val="24"/>
        </w:rPr>
        <w:t xml:space="preserve">(с изм. от 12.02.2024) </w:t>
      </w:r>
      <w:r w:rsidRPr="00C97F08">
        <w:rPr>
          <w:rFonts w:ascii="Times New Roman" w:hAnsi="Times New Roman" w:cs="Times New Roman"/>
          <w:sz w:val="24"/>
          <w:szCs w:val="24"/>
        </w:rPr>
        <w:t xml:space="preserve">в рамках работы комиссии </w:t>
      </w:r>
      <w:r w:rsidR="00E96981">
        <w:rPr>
          <w:rFonts w:ascii="Times New Roman" w:hAnsi="Times New Roman" w:cs="Times New Roman"/>
          <w:sz w:val="24"/>
          <w:szCs w:val="24"/>
        </w:rPr>
        <w:t>6 мая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Pr="00C97F08">
        <w:rPr>
          <w:rFonts w:ascii="Times New Roman" w:hAnsi="Times New Roman" w:cs="Times New Roman"/>
          <w:sz w:val="24"/>
          <w:szCs w:val="24"/>
        </w:rPr>
        <w:t xml:space="preserve"> с 9 до 16 будет</w:t>
      </w:r>
      <w:r w:rsidR="00D0285B">
        <w:rPr>
          <w:rFonts w:ascii="Times New Roman" w:hAnsi="Times New Roman" w:cs="Times New Roman"/>
          <w:sz w:val="24"/>
          <w:szCs w:val="24"/>
        </w:rPr>
        <w:t xml:space="preserve"> </w:t>
      </w:r>
      <w:r w:rsidRPr="00C97F08">
        <w:rPr>
          <w:rFonts w:ascii="Times New Roman" w:hAnsi="Times New Roman" w:cs="Times New Roman"/>
          <w:sz w:val="24"/>
          <w:szCs w:val="24"/>
        </w:rPr>
        <w:t>произведен осмотр следующих объектов:</w:t>
      </w:r>
    </w:p>
    <w:p w14:paraId="3151B756" w14:textId="77777777" w:rsid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0"/>
        <w:gridCol w:w="2217"/>
        <w:gridCol w:w="6716"/>
      </w:tblGrid>
      <w:tr w:rsidR="00C97F08" w14:paraId="3BE12B6A" w14:textId="77777777" w:rsidTr="001413C6">
        <w:tc>
          <w:tcPr>
            <w:tcW w:w="562" w:type="dxa"/>
          </w:tcPr>
          <w:p w14:paraId="582E4064" w14:textId="2320E4A8" w:rsidR="00C97F08" w:rsidRDefault="00C97F0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6" w:type="dxa"/>
          </w:tcPr>
          <w:p w14:paraId="01692DA0" w14:textId="36BBE85C" w:rsidR="00C97F08" w:rsidRDefault="00C97F0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795" w:type="dxa"/>
          </w:tcPr>
          <w:p w14:paraId="3B07F8D1" w14:textId="1829BC95" w:rsidR="00C97F08" w:rsidRDefault="00D0285B" w:rsidP="00D028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97F08" w14:paraId="6E6B01D0" w14:textId="77777777" w:rsidTr="001413C6">
        <w:tc>
          <w:tcPr>
            <w:tcW w:w="562" w:type="dxa"/>
          </w:tcPr>
          <w:p w14:paraId="484B5D5F" w14:textId="00303C4F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14:paraId="0E49D384" w14:textId="7A6A8DC6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52:17:0070304:1081</w:t>
            </w:r>
          </w:p>
        </w:tc>
        <w:tc>
          <w:tcPr>
            <w:tcW w:w="6795" w:type="dxa"/>
          </w:tcPr>
          <w:p w14:paraId="414425CD" w14:textId="0E64B173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п. Ляхово ул. </w:t>
            </w:r>
            <w:proofErr w:type="gram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Куйбышева  д.</w:t>
            </w:r>
            <w:proofErr w:type="gram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C97F08" w14:paraId="3E033390" w14:textId="77777777" w:rsidTr="001413C6">
        <w:tc>
          <w:tcPr>
            <w:tcW w:w="562" w:type="dxa"/>
          </w:tcPr>
          <w:p w14:paraId="1A316853" w14:textId="552E8D67" w:rsidR="00C97F08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14:paraId="747BF105" w14:textId="6A427ACE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52:17:0070303:482</w:t>
            </w:r>
          </w:p>
        </w:tc>
        <w:tc>
          <w:tcPr>
            <w:tcW w:w="6795" w:type="dxa"/>
          </w:tcPr>
          <w:p w14:paraId="51DA47D9" w14:textId="19534CB7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Костенево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Ленина  д.</w:t>
            </w:r>
            <w:proofErr w:type="gram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81</w:t>
            </w:r>
          </w:p>
        </w:tc>
      </w:tr>
      <w:tr w:rsidR="00C97F08" w14:paraId="1D1C94D4" w14:textId="77777777" w:rsidTr="001413C6">
        <w:tc>
          <w:tcPr>
            <w:tcW w:w="562" w:type="dxa"/>
          </w:tcPr>
          <w:p w14:paraId="1BDDEC16" w14:textId="75F38B8C" w:rsidR="00C97F08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14:paraId="2BB6DA7D" w14:textId="6398D4E3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52:17:0070308:2826</w:t>
            </w:r>
          </w:p>
        </w:tc>
        <w:tc>
          <w:tcPr>
            <w:tcW w:w="6795" w:type="dxa"/>
          </w:tcPr>
          <w:p w14:paraId="20E8C6BA" w14:textId="6B34E691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Ленинская д. 23</w:t>
            </w:r>
          </w:p>
        </w:tc>
      </w:tr>
      <w:tr w:rsidR="00C97F08" w14:paraId="79E676DA" w14:textId="77777777" w:rsidTr="001413C6">
        <w:tc>
          <w:tcPr>
            <w:tcW w:w="562" w:type="dxa"/>
          </w:tcPr>
          <w:p w14:paraId="6C8658E3" w14:textId="1B3D5F9D" w:rsidR="00C97F08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14:paraId="790CEE6D" w14:textId="50D04B70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52:17:0070308:2350</w:t>
            </w:r>
          </w:p>
        </w:tc>
        <w:tc>
          <w:tcPr>
            <w:tcW w:w="6795" w:type="dxa"/>
          </w:tcPr>
          <w:p w14:paraId="0023D672" w14:textId="7A230B7A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Ленинская д. 39</w:t>
            </w:r>
          </w:p>
        </w:tc>
      </w:tr>
      <w:tr w:rsidR="00C97F08" w14:paraId="3EA98CE2" w14:textId="77777777" w:rsidTr="001413C6">
        <w:tc>
          <w:tcPr>
            <w:tcW w:w="562" w:type="dxa"/>
          </w:tcPr>
          <w:p w14:paraId="196A862E" w14:textId="1C89D74A" w:rsidR="00C97F08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14:paraId="26AA53AD" w14:textId="50CD1EF4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52:17:0070308:2632</w:t>
            </w:r>
          </w:p>
        </w:tc>
        <w:tc>
          <w:tcPr>
            <w:tcW w:w="6795" w:type="dxa"/>
          </w:tcPr>
          <w:p w14:paraId="6F58D9D4" w14:textId="1471F342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Ленинская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97F08" w14:paraId="104E4EF1" w14:textId="77777777" w:rsidTr="001413C6">
        <w:tc>
          <w:tcPr>
            <w:tcW w:w="562" w:type="dxa"/>
          </w:tcPr>
          <w:p w14:paraId="098E7F1D" w14:textId="113F5A1F" w:rsidR="00C97F08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14:paraId="3AAF3A2D" w14:textId="6C212CCD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52:17:0070308:2054</w:t>
            </w:r>
          </w:p>
        </w:tc>
        <w:tc>
          <w:tcPr>
            <w:tcW w:w="6795" w:type="dxa"/>
          </w:tcPr>
          <w:p w14:paraId="6F57A47D" w14:textId="45BFD973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Ленинская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C97F08" w14:paraId="375C86F6" w14:textId="77777777" w:rsidTr="001413C6">
        <w:tc>
          <w:tcPr>
            <w:tcW w:w="562" w:type="dxa"/>
          </w:tcPr>
          <w:p w14:paraId="27372D06" w14:textId="6F14EFC5" w:rsidR="00C97F08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</w:tcPr>
          <w:p w14:paraId="0AC6FEDF" w14:textId="3FD72F52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52:17:0070315:1788</w:t>
            </w:r>
          </w:p>
        </w:tc>
        <w:tc>
          <w:tcPr>
            <w:tcW w:w="6795" w:type="dxa"/>
          </w:tcPr>
          <w:p w14:paraId="0F2C73A0" w14:textId="41FD7BB6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Мичурина   д. 46</w:t>
            </w:r>
          </w:p>
        </w:tc>
      </w:tr>
      <w:tr w:rsidR="00C97F08" w14:paraId="52D07B8E" w14:textId="77777777" w:rsidTr="001413C6">
        <w:tc>
          <w:tcPr>
            <w:tcW w:w="562" w:type="dxa"/>
          </w:tcPr>
          <w:p w14:paraId="04ABDB70" w14:textId="46710CFC" w:rsidR="00C97F08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14:paraId="500E1188" w14:textId="01E52B16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52:17:0070315:4194</w:t>
            </w:r>
          </w:p>
        </w:tc>
        <w:tc>
          <w:tcPr>
            <w:tcW w:w="6795" w:type="dxa"/>
          </w:tcPr>
          <w:p w14:paraId="46C370F0" w14:textId="0F747994" w:rsidR="00C97F08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Некрасова  д.</w:t>
            </w:r>
            <w:proofErr w:type="gram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</w:tr>
      <w:tr w:rsidR="003E75A9" w14:paraId="74883409" w14:textId="77777777" w:rsidTr="001413C6">
        <w:tc>
          <w:tcPr>
            <w:tcW w:w="562" w:type="dxa"/>
          </w:tcPr>
          <w:p w14:paraId="0E3A25C7" w14:textId="7A0C0273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14:paraId="67C80215" w14:textId="136B726D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52:17:0070308:2385</w:t>
            </w:r>
          </w:p>
        </w:tc>
        <w:tc>
          <w:tcPr>
            <w:tcW w:w="6795" w:type="dxa"/>
          </w:tcPr>
          <w:p w14:paraId="7F04C1B5" w14:textId="661C41CC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Нижегородская  д.</w:t>
            </w:r>
            <w:proofErr w:type="gram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E75A9" w14:paraId="7EB6F2D8" w14:textId="77777777" w:rsidTr="001413C6">
        <w:tc>
          <w:tcPr>
            <w:tcW w:w="562" w:type="dxa"/>
          </w:tcPr>
          <w:p w14:paraId="28414411" w14:textId="1F7E7F74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6" w:type="dxa"/>
          </w:tcPr>
          <w:p w14:paraId="6ADD1152" w14:textId="0843DC83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52:17:0070308:2869</w:t>
            </w:r>
          </w:p>
        </w:tc>
        <w:tc>
          <w:tcPr>
            <w:tcW w:w="6795" w:type="dxa"/>
          </w:tcPr>
          <w:p w14:paraId="3DEE6C21" w14:textId="2906AAB7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Октябрьская  д.</w:t>
            </w:r>
            <w:proofErr w:type="gram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</w:tr>
      <w:tr w:rsidR="003E75A9" w14:paraId="1909433E" w14:textId="77777777" w:rsidTr="001413C6">
        <w:tc>
          <w:tcPr>
            <w:tcW w:w="562" w:type="dxa"/>
          </w:tcPr>
          <w:p w14:paraId="4B8F45E6" w14:textId="4B9DF310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36" w:type="dxa"/>
          </w:tcPr>
          <w:p w14:paraId="52796517" w14:textId="5735BDB4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52:17:0070308:2429</w:t>
            </w:r>
          </w:p>
        </w:tc>
        <w:tc>
          <w:tcPr>
            <w:tcW w:w="6795" w:type="dxa"/>
          </w:tcPr>
          <w:p w14:paraId="162809B6" w14:textId="12C81AF4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Октябрьская  д.</w:t>
            </w:r>
            <w:proofErr w:type="gram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E75A9" w14:paraId="13CF191C" w14:textId="77777777" w:rsidTr="001413C6">
        <w:tc>
          <w:tcPr>
            <w:tcW w:w="562" w:type="dxa"/>
          </w:tcPr>
          <w:p w14:paraId="4303B9AB" w14:textId="797D7CF8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14:paraId="00F6BBED" w14:textId="3A855949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52:17:0070308:2389</w:t>
            </w:r>
          </w:p>
        </w:tc>
        <w:tc>
          <w:tcPr>
            <w:tcW w:w="6795" w:type="dxa"/>
          </w:tcPr>
          <w:p w14:paraId="14942EAB" w14:textId="476CE514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Первомайская  д.</w:t>
            </w:r>
            <w:proofErr w:type="gram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E75A9" w14:paraId="0727F01E" w14:textId="77777777" w:rsidTr="001413C6">
        <w:tc>
          <w:tcPr>
            <w:tcW w:w="562" w:type="dxa"/>
          </w:tcPr>
          <w:p w14:paraId="0B0314FD" w14:textId="79668186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14:paraId="59957390" w14:textId="77777777" w:rsidR="00E96981" w:rsidRPr="00E96981" w:rsidRDefault="00E96981" w:rsidP="00E969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8E686" w14:textId="557F342D" w:rsidR="003E75A9" w:rsidRPr="003E75A9" w:rsidRDefault="00E96981" w:rsidP="00E969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52:17:0070308:3030</w:t>
            </w:r>
          </w:p>
        </w:tc>
        <w:tc>
          <w:tcPr>
            <w:tcW w:w="6795" w:type="dxa"/>
          </w:tcPr>
          <w:p w14:paraId="57C04BC7" w14:textId="618A6F2C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Первомайская  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</w:tc>
      </w:tr>
      <w:tr w:rsidR="003E75A9" w14:paraId="23E7BD65" w14:textId="77777777" w:rsidTr="001413C6">
        <w:tc>
          <w:tcPr>
            <w:tcW w:w="562" w:type="dxa"/>
          </w:tcPr>
          <w:p w14:paraId="22337063" w14:textId="1D3C58EB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6" w:type="dxa"/>
          </w:tcPr>
          <w:p w14:paraId="2A6B565D" w14:textId="11A85CC4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52:17:0070308:3002</w:t>
            </w:r>
          </w:p>
        </w:tc>
        <w:tc>
          <w:tcPr>
            <w:tcW w:w="6795" w:type="dxa"/>
          </w:tcPr>
          <w:p w14:paraId="72DD03CD" w14:textId="4C4D62FA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Первомайская  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28а</w:t>
            </w:r>
          </w:p>
        </w:tc>
      </w:tr>
      <w:tr w:rsidR="003E75A9" w14:paraId="3BAC85C6" w14:textId="77777777" w:rsidTr="001413C6">
        <w:tc>
          <w:tcPr>
            <w:tcW w:w="562" w:type="dxa"/>
          </w:tcPr>
          <w:p w14:paraId="66C5A969" w14:textId="3932B38E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6" w:type="dxa"/>
          </w:tcPr>
          <w:p w14:paraId="48010AB8" w14:textId="24DD44F8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52:17:0070308:3073</w:t>
            </w:r>
          </w:p>
        </w:tc>
        <w:tc>
          <w:tcPr>
            <w:tcW w:w="6795" w:type="dxa"/>
          </w:tcPr>
          <w:p w14:paraId="6B050C0F" w14:textId="2DA05CE4" w:rsidR="003E75A9" w:rsidRPr="003E75A9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E96981">
              <w:rPr>
                <w:rFonts w:ascii="Times New Roman" w:hAnsi="Times New Roman" w:cs="Times New Roman"/>
                <w:sz w:val="24"/>
                <w:szCs w:val="24"/>
              </w:rPr>
              <w:t xml:space="preserve"> ул. Полевая д. 1а</w:t>
            </w:r>
          </w:p>
        </w:tc>
      </w:tr>
      <w:tr w:rsidR="003E75A9" w14:paraId="2F163B7F" w14:textId="77777777" w:rsidTr="001413C6">
        <w:tc>
          <w:tcPr>
            <w:tcW w:w="562" w:type="dxa"/>
          </w:tcPr>
          <w:p w14:paraId="6494CD2D" w14:textId="6AB516E6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6" w:type="dxa"/>
          </w:tcPr>
          <w:p w14:paraId="3B9025CB" w14:textId="5A7281E7" w:rsidR="003E75A9" w:rsidRPr="003E75A9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454">
              <w:rPr>
                <w:rFonts w:ascii="Times New Roman" w:hAnsi="Times New Roman" w:cs="Times New Roman"/>
                <w:sz w:val="24"/>
                <w:szCs w:val="24"/>
              </w:rPr>
              <w:t>52:17:0070308:3121</w:t>
            </w:r>
          </w:p>
        </w:tc>
        <w:tc>
          <w:tcPr>
            <w:tcW w:w="6795" w:type="dxa"/>
          </w:tcPr>
          <w:p w14:paraId="2406AC8C" w14:textId="169DB2F0" w:rsidR="003E75A9" w:rsidRPr="003E75A9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454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2E7454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2E7454">
              <w:rPr>
                <w:rFonts w:ascii="Times New Roman" w:hAnsi="Times New Roman" w:cs="Times New Roman"/>
                <w:sz w:val="24"/>
                <w:szCs w:val="24"/>
              </w:rPr>
              <w:t xml:space="preserve"> ул. Полевая </w:t>
            </w:r>
          </w:p>
        </w:tc>
      </w:tr>
      <w:tr w:rsidR="003E75A9" w14:paraId="06A557DE" w14:textId="77777777" w:rsidTr="001413C6">
        <w:tc>
          <w:tcPr>
            <w:tcW w:w="562" w:type="dxa"/>
          </w:tcPr>
          <w:p w14:paraId="70163769" w14:textId="669EB1C4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6" w:type="dxa"/>
          </w:tcPr>
          <w:p w14:paraId="1F58A092" w14:textId="1D5BF955" w:rsidR="003E75A9" w:rsidRPr="003E75A9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454">
              <w:rPr>
                <w:rFonts w:ascii="Times New Roman" w:hAnsi="Times New Roman" w:cs="Times New Roman"/>
                <w:sz w:val="24"/>
                <w:szCs w:val="24"/>
              </w:rPr>
              <w:t>52:17:0070315:1768</w:t>
            </w:r>
          </w:p>
        </w:tc>
        <w:tc>
          <w:tcPr>
            <w:tcW w:w="6795" w:type="dxa"/>
          </w:tcPr>
          <w:p w14:paraId="2614CA65" w14:textId="334D811B" w:rsidR="003E75A9" w:rsidRPr="003E75A9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454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2E7454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2E7454">
              <w:rPr>
                <w:rFonts w:ascii="Times New Roman" w:hAnsi="Times New Roman" w:cs="Times New Roman"/>
                <w:sz w:val="24"/>
                <w:szCs w:val="24"/>
              </w:rPr>
              <w:t xml:space="preserve"> ул. Пушкина д. 4</w:t>
            </w:r>
          </w:p>
        </w:tc>
      </w:tr>
      <w:tr w:rsidR="003E75A9" w14:paraId="1D7453F7" w14:textId="77777777" w:rsidTr="001413C6">
        <w:tc>
          <w:tcPr>
            <w:tcW w:w="562" w:type="dxa"/>
          </w:tcPr>
          <w:p w14:paraId="10288497" w14:textId="08690270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6" w:type="dxa"/>
          </w:tcPr>
          <w:p w14:paraId="7D735D62" w14:textId="4302E850" w:rsidR="003E75A9" w:rsidRPr="003E75A9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454">
              <w:rPr>
                <w:rFonts w:ascii="Times New Roman" w:hAnsi="Times New Roman" w:cs="Times New Roman"/>
                <w:sz w:val="24"/>
                <w:szCs w:val="24"/>
              </w:rPr>
              <w:t>52:17:0070315:2387</w:t>
            </w:r>
          </w:p>
        </w:tc>
        <w:tc>
          <w:tcPr>
            <w:tcW w:w="6795" w:type="dxa"/>
          </w:tcPr>
          <w:p w14:paraId="4DD27236" w14:textId="5E262BFD" w:rsidR="003E75A9" w:rsidRPr="003E75A9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454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2E7454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2E7454">
              <w:rPr>
                <w:rFonts w:ascii="Times New Roman" w:hAnsi="Times New Roman" w:cs="Times New Roman"/>
                <w:sz w:val="24"/>
                <w:szCs w:val="24"/>
              </w:rPr>
              <w:t xml:space="preserve"> ул. Пушкина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E75A9" w14:paraId="076AEB52" w14:textId="77777777" w:rsidTr="001413C6">
        <w:tc>
          <w:tcPr>
            <w:tcW w:w="562" w:type="dxa"/>
          </w:tcPr>
          <w:p w14:paraId="12C5F61D" w14:textId="1568FA21" w:rsid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6" w:type="dxa"/>
          </w:tcPr>
          <w:p w14:paraId="4F7F5FAC" w14:textId="44408A1A" w:rsidR="003E75A9" w:rsidRPr="003E75A9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454">
              <w:rPr>
                <w:rFonts w:ascii="Times New Roman" w:hAnsi="Times New Roman" w:cs="Times New Roman"/>
                <w:sz w:val="24"/>
                <w:szCs w:val="24"/>
              </w:rPr>
              <w:t>52:17:0070315:2604</w:t>
            </w:r>
          </w:p>
        </w:tc>
        <w:tc>
          <w:tcPr>
            <w:tcW w:w="6795" w:type="dxa"/>
          </w:tcPr>
          <w:p w14:paraId="6486189B" w14:textId="6C1E571C" w:rsidR="003E75A9" w:rsidRPr="003E75A9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454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 Балахнинский район р.п. </w:t>
            </w:r>
            <w:proofErr w:type="spellStart"/>
            <w:r w:rsidRPr="002E7454">
              <w:rPr>
                <w:rFonts w:ascii="Times New Roman" w:hAnsi="Times New Roman" w:cs="Times New Roman"/>
                <w:sz w:val="24"/>
                <w:szCs w:val="24"/>
              </w:rPr>
              <w:t>Б.Козино</w:t>
            </w:r>
            <w:proofErr w:type="spellEnd"/>
            <w:r w:rsidRPr="002E745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2E7454">
              <w:rPr>
                <w:rFonts w:ascii="Times New Roman" w:hAnsi="Times New Roman" w:cs="Times New Roman"/>
                <w:sz w:val="24"/>
                <w:szCs w:val="24"/>
              </w:rPr>
              <w:t>Чернышевского  д.</w:t>
            </w:r>
            <w:proofErr w:type="gramEnd"/>
            <w:r w:rsidRPr="002E745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0AEB9DAF" w14:textId="38FEDCE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97F08" w:rsidRPr="00C9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C0"/>
    <w:rsid w:val="000E4994"/>
    <w:rsid w:val="00115442"/>
    <w:rsid w:val="001413C6"/>
    <w:rsid w:val="00275304"/>
    <w:rsid w:val="002E7454"/>
    <w:rsid w:val="003641C0"/>
    <w:rsid w:val="003E75A9"/>
    <w:rsid w:val="00780D90"/>
    <w:rsid w:val="007846E1"/>
    <w:rsid w:val="00986AB2"/>
    <w:rsid w:val="009D26AC"/>
    <w:rsid w:val="00A6762F"/>
    <w:rsid w:val="00AE514A"/>
    <w:rsid w:val="00B64BA9"/>
    <w:rsid w:val="00C0213A"/>
    <w:rsid w:val="00C97F08"/>
    <w:rsid w:val="00D0285B"/>
    <w:rsid w:val="00E96981"/>
    <w:rsid w:val="00E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E07D"/>
  <w15:chartTrackingRefBased/>
  <w15:docId w15:val="{6EFAB8B0-BF23-44C0-AF28-6AB8E7C6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2024-04-08T13:51:00Z</dcterms:created>
  <dcterms:modified xsi:type="dcterms:W3CDTF">2024-04-08T13:59:00Z</dcterms:modified>
</cp:coreProperties>
</file>