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2999B" w14:textId="3D49B265" w:rsidR="001271D0" w:rsidRPr="001271D0" w:rsidRDefault="001271D0" w:rsidP="001271D0">
      <w:pPr>
        <w:jc w:val="right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ПРОЕКТ</w:t>
      </w:r>
    </w:p>
    <w:p w14:paraId="70E661FB" w14:textId="5149D06B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Администрация Балахнинского муниципального округа</w:t>
      </w:r>
    </w:p>
    <w:p w14:paraId="4598F206" w14:textId="17CD8AFD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Нижегородской области</w:t>
      </w:r>
    </w:p>
    <w:p w14:paraId="4359D7E3" w14:textId="77777777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0A75A86" w14:textId="597A0F1A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3AA23EDF" w14:textId="60727FB8" w:rsidR="001271D0" w:rsidRDefault="001271D0" w:rsidP="001271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                                                №___________</w:t>
      </w:r>
    </w:p>
    <w:p w14:paraId="62C78198" w14:textId="77777777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О выявлении правообладателя ранее</w:t>
      </w:r>
    </w:p>
    <w:p w14:paraId="0F662ADB" w14:textId="1ABFB5D9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учтенного объекта недвижимости</w:t>
      </w:r>
    </w:p>
    <w:p w14:paraId="47AFF4F6" w14:textId="7EC520B1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6B842381" w14:textId="77777777" w:rsidR="00407FFA" w:rsidRDefault="00407FFA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0B4F9DEF" w14:textId="77777777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В соответствии с ст.69.1 Федерального закона от 13 июля 2015 года № 218- ФЗ «О государственной регистрации недвижимости», выявлено:                     </w:t>
      </w:r>
    </w:p>
    <w:p w14:paraId="086A86A3" w14:textId="5094B390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1.</w:t>
      </w:r>
      <w:r w:rsidR="00002706">
        <w:rPr>
          <w:rFonts w:ascii="Times New Roman" w:hAnsi="Times New Roman" w:cs="Times New Roman"/>
          <w:sz w:val="28"/>
          <w:szCs w:val="28"/>
        </w:rPr>
        <w:t xml:space="preserve"> </w:t>
      </w:r>
      <w:r w:rsidR="00196153" w:rsidRPr="00196153">
        <w:rPr>
          <w:rFonts w:ascii="Times New Roman" w:hAnsi="Times New Roman" w:cs="Times New Roman"/>
          <w:sz w:val="28"/>
          <w:szCs w:val="28"/>
        </w:rPr>
        <w:t>В отношении земельного участка с кадастровым номером: 52:17:0070205:139, расположенного по адресу: Нижегородская область, Балахнинский район, садоводческое некоммерческое товарищество "Дубравный", участок 243, в качестве правообладателя, владеющего данным земельным участком  на праве  собственности выявлена Савина Валентина Ивановна</w:t>
      </w:r>
      <w:r w:rsidRPr="001271D0">
        <w:rPr>
          <w:rFonts w:ascii="Times New Roman" w:hAnsi="Times New Roman" w:cs="Times New Roman"/>
          <w:sz w:val="28"/>
          <w:szCs w:val="28"/>
        </w:rPr>
        <w:t xml:space="preserve">, </w:t>
      </w:r>
      <w:r w:rsidR="00871B10">
        <w:rPr>
          <w:rFonts w:ascii="Times New Roman" w:hAnsi="Times New Roman" w:cs="Times New Roman"/>
          <w:sz w:val="28"/>
          <w:szCs w:val="28"/>
        </w:rPr>
        <w:t>……….</w:t>
      </w:r>
      <w:r w:rsidRPr="001271D0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рождения: 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паспорт гражданина Российской Федерации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выдан</w:t>
      </w:r>
      <w:r w:rsidR="00871B10">
        <w:rPr>
          <w:rFonts w:ascii="Times New Roman" w:hAnsi="Times New Roman" w:cs="Times New Roman"/>
          <w:sz w:val="28"/>
          <w:szCs w:val="28"/>
        </w:rPr>
        <w:t>………………………..</w:t>
      </w:r>
      <w:r w:rsidRPr="001271D0">
        <w:rPr>
          <w:rFonts w:ascii="Times New Roman" w:hAnsi="Times New Roman" w:cs="Times New Roman"/>
          <w:sz w:val="28"/>
          <w:szCs w:val="28"/>
        </w:rPr>
        <w:t>, СНИЛС</w:t>
      </w:r>
      <w:r w:rsidR="00871B10">
        <w:rPr>
          <w:rFonts w:ascii="Times New Roman" w:hAnsi="Times New Roman" w:cs="Times New Roman"/>
          <w:sz w:val="28"/>
          <w:szCs w:val="28"/>
        </w:rPr>
        <w:t>……………..</w:t>
      </w:r>
      <w:r w:rsidRPr="001271D0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002706">
        <w:rPr>
          <w:rFonts w:ascii="Times New Roman" w:hAnsi="Times New Roman" w:cs="Times New Roman"/>
          <w:sz w:val="28"/>
          <w:szCs w:val="28"/>
        </w:rPr>
        <w:t>ая</w:t>
      </w:r>
      <w:r w:rsidR="00462508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>по адресу:</w:t>
      </w:r>
      <w:r w:rsidR="00871B10">
        <w:rPr>
          <w:rFonts w:ascii="Times New Roman" w:hAnsi="Times New Roman" w:cs="Times New Roman"/>
          <w:sz w:val="28"/>
          <w:szCs w:val="28"/>
        </w:rPr>
        <w:t>…………………</w:t>
      </w:r>
      <w:r w:rsidR="00871B10" w:rsidRPr="00871B10">
        <w:rPr>
          <w:rFonts w:ascii="Times New Roman" w:hAnsi="Times New Roman" w:cs="Times New Roman"/>
          <w:sz w:val="28"/>
          <w:szCs w:val="28"/>
        </w:rPr>
        <w:t>…</w:t>
      </w:r>
      <w:r w:rsidRPr="00871B10">
        <w:rPr>
          <w:rFonts w:ascii="Times New Roman" w:hAnsi="Times New Roman" w:cs="Times New Roman"/>
          <w:sz w:val="28"/>
          <w:szCs w:val="28"/>
        </w:rPr>
        <w:t>.</w:t>
      </w:r>
    </w:p>
    <w:p w14:paraId="3C61FF3D" w14:textId="0821AE9B" w:rsidR="00A47C42" w:rsidRDefault="00A47C42" w:rsidP="00196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C42">
        <w:rPr>
          <w:rFonts w:ascii="Times New Roman" w:hAnsi="Times New Roman" w:cs="Times New Roman"/>
          <w:sz w:val="28"/>
          <w:szCs w:val="28"/>
        </w:rPr>
        <w:t xml:space="preserve">2. </w:t>
      </w:r>
      <w:r w:rsidR="00196153" w:rsidRPr="00196153">
        <w:rPr>
          <w:rFonts w:ascii="Times New Roman" w:hAnsi="Times New Roman" w:cs="Times New Roman"/>
          <w:sz w:val="28"/>
          <w:szCs w:val="28"/>
        </w:rPr>
        <w:t xml:space="preserve">Право собственности Савиной Валентины Ивановны на земельный участок с кадастровым номером </w:t>
      </w:r>
      <w:bookmarkStart w:id="0" w:name="_Hlk163482809"/>
      <w:r w:rsidR="00196153" w:rsidRPr="00196153">
        <w:rPr>
          <w:rFonts w:ascii="Times New Roman" w:hAnsi="Times New Roman" w:cs="Times New Roman"/>
          <w:sz w:val="28"/>
          <w:szCs w:val="28"/>
        </w:rPr>
        <w:t xml:space="preserve">52:17:0070205:139 </w:t>
      </w:r>
      <w:bookmarkEnd w:id="0"/>
      <w:r w:rsidR="00196153" w:rsidRPr="00196153">
        <w:rPr>
          <w:rFonts w:ascii="Times New Roman" w:hAnsi="Times New Roman" w:cs="Times New Roman"/>
          <w:sz w:val="28"/>
          <w:szCs w:val="28"/>
        </w:rPr>
        <w:t>подтверждается государственным актом на право собственности на землю №</w:t>
      </w:r>
      <w:r w:rsidR="00196153">
        <w:rPr>
          <w:rFonts w:ascii="Times New Roman" w:hAnsi="Times New Roman" w:cs="Times New Roman"/>
          <w:sz w:val="28"/>
          <w:szCs w:val="28"/>
        </w:rPr>
        <w:t>………</w:t>
      </w:r>
      <w:r w:rsidR="00196153" w:rsidRPr="00196153">
        <w:rPr>
          <w:rFonts w:ascii="Times New Roman" w:hAnsi="Times New Roman" w:cs="Times New Roman"/>
          <w:sz w:val="28"/>
          <w:szCs w:val="28"/>
        </w:rPr>
        <w:t>, выданным на основании распоряжения от</w:t>
      </w:r>
      <w:r w:rsidR="00196153">
        <w:rPr>
          <w:rFonts w:ascii="Times New Roman" w:hAnsi="Times New Roman" w:cs="Times New Roman"/>
          <w:sz w:val="28"/>
          <w:szCs w:val="28"/>
        </w:rPr>
        <w:t>………</w:t>
      </w:r>
      <w:r w:rsidR="00196153" w:rsidRPr="00196153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19615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196153">
        <w:rPr>
          <w:rFonts w:ascii="Times New Roman" w:hAnsi="Times New Roman" w:cs="Times New Roman"/>
          <w:sz w:val="28"/>
          <w:szCs w:val="28"/>
        </w:rPr>
        <w:t>.</w:t>
      </w:r>
      <w:r w:rsidR="00196153" w:rsidRPr="00196153">
        <w:rPr>
          <w:rFonts w:ascii="Times New Roman" w:hAnsi="Times New Roman" w:cs="Times New Roman"/>
          <w:sz w:val="28"/>
          <w:szCs w:val="28"/>
        </w:rPr>
        <w:t xml:space="preserve"> Администрации Балахнинского района Нижегородской области.</w:t>
      </w:r>
    </w:p>
    <w:p w14:paraId="611F273B" w14:textId="77777777" w:rsidR="00196153" w:rsidRDefault="00196153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A4996D" w14:textId="77777777" w:rsidR="00196153" w:rsidRDefault="00196153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CA629A" w14:textId="77777777" w:rsidR="00196153" w:rsidRDefault="00196153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972E5B" w14:textId="399E8E6B" w:rsidR="001271D0" w:rsidRDefault="001271D0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Глава</w:t>
      </w:r>
      <w:r w:rsidR="00A460F7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 xml:space="preserve">местного самоуправления                                   </w:t>
      </w:r>
      <w:r w:rsidR="00A460F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271D0">
        <w:rPr>
          <w:rFonts w:ascii="Times New Roman" w:hAnsi="Times New Roman" w:cs="Times New Roman"/>
          <w:sz w:val="28"/>
          <w:szCs w:val="28"/>
        </w:rPr>
        <w:t>А.В.Дранишников</w:t>
      </w:r>
      <w:proofErr w:type="spellEnd"/>
    </w:p>
    <w:p w14:paraId="0F96B2A8" w14:textId="23507DC5" w:rsidR="00A460F7" w:rsidRDefault="00A460F7" w:rsidP="0012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25CA1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C8EF7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2AC44" w14:textId="77777777" w:rsidR="00434DC0" w:rsidRDefault="00434DC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BE3BB" w14:textId="77777777" w:rsidR="000770F7" w:rsidRDefault="000770F7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9F831" w14:textId="77777777" w:rsidR="00A161A6" w:rsidRDefault="00A161A6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03BBF" w14:textId="39C480B2" w:rsidR="00407FFA" w:rsidRPr="00407FFA" w:rsidRDefault="00E160CF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</w:t>
      </w:r>
    </w:p>
    <w:p w14:paraId="79A0BC3D" w14:textId="77777777" w:rsidR="00407FFA" w:rsidRPr="00407FFA" w:rsidRDefault="00407FFA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54E23" w14:textId="0A3F82FB" w:rsidR="00407FFA" w:rsidRDefault="00407FFA" w:rsidP="00002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FFA">
        <w:rPr>
          <w:rFonts w:ascii="Times New Roman" w:hAnsi="Times New Roman" w:cs="Times New Roman"/>
          <w:b/>
          <w:bCs/>
          <w:sz w:val="28"/>
          <w:szCs w:val="28"/>
        </w:rPr>
        <w:t>о выявлении правообладателя ранее учтенного объекта недвижимости</w:t>
      </w:r>
    </w:p>
    <w:p w14:paraId="41907DB2" w14:textId="3D0DC228" w:rsidR="00E160CF" w:rsidRDefault="00E160CF" w:rsidP="00002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C0E69" w14:textId="7574752F" w:rsidR="00A460F7" w:rsidRDefault="00A460F7" w:rsidP="00E160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8487E3" w14:textId="77777777" w:rsidR="00196153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№218-ФЗ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недвижимости», Уставом </w:t>
      </w:r>
      <w:r>
        <w:rPr>
          <w:rFonts w:ascii="Times New Roman" w:hAnsi="Times New Roman" w:cs="Times New Roman"/>
          <w:sz w:val="28"/>
          <w:szCs w:val="28"/>
        </w:rPr>
        <w:t>Балахнинского</w:t>
      </w:r>
      <w:r w:rsidRPr="00E160C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округа Нижегородской области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Балахнинского </w:t>
      </w:r>
      <w:r w:rsidRPr="00E160C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принято решение о том, что</w:t>
      </w:r>
      <w:r w:rsidR="00462508">
        <w:rPr>
          <w:rFonts w:ascii="Times New Roman" w:hAnsi="Times New Roman" w:cs="Times New Roman"/>
          <w:sz w:val="28"/>
          <w:szCs w:val="28"/>
        </w:rPr>
        <w:t xml:space="preserve"> </w:t>
      </w:r>
      <w:r w:rsidR="00196153">
        <w:rPr>
          <w:rFonts w:ascii="Times New Roman" w:hAnsi="Times New Roman" w:cs="Times New Roman"/>
          <w:sz w:val="28"/>
          <w:szCs w:val="28"/>
        </w:rPr>
        <w:t>в</w:t>
      </w:r>
      <w:r w:rsidR="00196153" w:rsidRPr="00196153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 с кадастровым номером: 52:17:0070205:139, расположенного по адресу: Нижегородская область, Балахнинский район, садоводческое некоммерческое товарищество "Дубравный", участок 243, в качестве правообладателя, владеющего данным земельным участком  на праве  собственности выявлена Савина Валентина Ивановна</w:t>
      </w:r>
      <w:r w:rsidR="00196153">
        <w:rPr>
          <w:rFonts w:ascii="Times New Roman" w:hAnsi="Times New Roman" w:cs="Times New Roman"/>
          <w:sz w:val="28"/>
          <w:szCs w:val="28"/>
        </w:rPr>
        <w:t>.</w:t>
      </w:r>
    </w:p>
    <w:p w14:paraId="20721631" w14:textId="55C9746E" w:rsid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E160CF">
        <w:rPr>
          <w:rFonts w:ascii="Times New Roman" w:hAnsi="Times New Roman" w:cs="Times New Roman"/>
          <w:sz w:val="28"/>
          <w:szCs w:val="28"/>
        </w:rPr>
        <w:t>Выявленное в качестве правообладателя ранее учтенного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DB11E1" w:rsidRPr="00DB11E1">
        <w:rPr>
          <w:rFonts w:ascii="Times New Roman" w:hAnsi="Times New Roman" w:cs="Times New Roman"/>
          <w:sz w:val="28"/>
          <w:szCs w:val="28"/>
        </w:rPr>
        <w:t>:</w:t>
      </w:r>
      <w:r w:rsidR="00002706">
        <w:rPr>
          <w:rFonts w:ascii="Times New Roman" w:hAnsi="Times New Roman" w:cs="Times New Roman"/>
          <w:sz w:val="28"/>
          <w:szCs w:val="28"/>
        </w:rPr>
        <w:t xml:space="preserve"> </w:t>
      </w:r>
      <w:r w:rsidR="00196153" w:rsidRPr="00196153">
        <w:rPr>
          <w:rFonts w:ascii="Times New Roman" w:hAnsi="Times New Roman" w:cs="Times New Roman"/>
          <w:sz w:val="28"/>
          <w:szCs w:val="28"/>
        </w:rPr>
        <w:t xml:space="preserve">52:17:0070205:139 </w:t>
      </w:r>
      <w:r w:rsidRPr="00E160CF">
        <w:rPr>
          <w:rFonts w:ascii="Times New Roman" w:hAnsi="Times New Roman" w:cs="Times New Roman"/>
          <w:sz w:val="28"/>
          <w:szCs w:val="28"/>
        </w:rPr>
        <w:t>лицо, либо иное заинтересованное 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вправе в течение 30 дней со дня получения указанного проекта решения,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письменной форме или форме электронного документа возражения,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сведений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правообладателе земельного участка,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обосновывающих такие возражения, свидетельствующих о том, что лицо, 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проекте решения, не является правообладателем объекта недвижимости.</w:t>
      </w:r>
    </w:p>
    <w:p w14:paraId="2E459748" w14:textId="538D97BD" w:rsidR="00E160CF" w:rsidRPr="001271D0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 xml:space="preserve">Возражения могут быть представлены в адрес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Большекозинского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территориального отдела: 606420, Нижегородская обл., Балахнинский район, р.п.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Б.Козино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Пионерская 2 либо на электронный bka@adm.bal.nnov.ru</w:t>
      </w:r>
    </w:p>
    <w:p w14:paraId="7D953130" w14:textId="77777777" w:rsidR="001271D0" w:rsidRPr="001271D0" w:rsidRDefault="001271D0" w:rsidP="00E1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271D0" w:rsidRPr="001271D0" w:rsidSect="00523D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58"/>
    <w:rsid w:val="00002706"/>
    <w:rsid w:val="000770F7"/>
    <w:rsid w:val="000E4994"/>
    <w:rsid w:val="00115442"/>
    <w:rsid w:val="001271D0"/>
    <w:rsid w:val="001549EC"/>
    <w:rsid w:val="00196153"/>
    <w:rsid w:val="003A1EE8"/>
    <w:rsid w:val="00407FFA"/>
    <w:rsid w:val="00434DC0"/>
    <w:rsid w:val="00462508"/>
    <w:rsid w:val="00523D8F"/>
    <w:rsid w:val="00780D90"/>
    <w:rsid w:val="007846E1"/>
    <w:rsid w:val="00871B10"/>
    <w:rsid w:val="00986AB2"/>
    <w:rsid w:val="00A161A6"/>
    <w:rsid w:val="00A374BE"/>
    <w:rsid w:val="00A460F7"/>
    <w:rsid w:val="00A47C42"/>
    <w:rsid w:val="00C10B0D"/>
    <w:rsid w:val="00DB11E1"/>
    <w:rsid w:val="00E160CF"/>
    <w:rsid w:val="00E242E3"/>
    <w:rsid w:val="00ED3ED8"/>
    <w:rsid w:val="00F355F8"/>
    <w:rsid w:val="00F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DBAB"/>
  <w15:chartTrackingRefBased/>
  <w15:docId w15:val="{96771A1D-1ECC-4A3E-B829-7EB042EE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2024-04-08T12:34:00Z</dcterms:created>
  <dcterms:modified xsi:type="dcterms:W3CDTF">2024-04-08T12:34:00Z</dcterms:modified>
</cp:coreProperties>
</file>