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 27.02.2024 №552)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tbl>
      <w:tblPr>
        <w:tblW w:w="10275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592"/>
        <w:gridCol w:w="1329"/>
        <w:gridCol w:w="1330"/>
        <w:gridCol w:w="1295"/>
      </w:tblGrid>
      <w:tr w:rsidR="00B5265E" w:rsidTr="00EF2887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AF68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 w:rsidR="00AF6896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AF68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 w:rsidR="00AF6896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AF68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 w:rsidR="00AF6896">
              <w:rPr>
                <w:b/>
                <w:bCs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B5265E" w:rsidTr="00EF2887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left="-86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right="-75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B5265E" w:rsidTr="00EF2887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91 251,7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94 903,4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99 561,7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73 734,8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73 734,8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73 734,8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50 367,9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50 367,9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50 367,9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50 367,9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50 367,9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50 367,9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363 872,4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310 421,0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310 431,9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278 310,3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224 858,9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224 869,8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274 538,9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221 087,5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221 098,4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274 459,9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221 008,5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221 019,4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14 529,8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1 166,0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14 529,8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1 166,0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13 209,8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13 209,8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41 446,7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41 446,7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870,0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870,0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5267A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40 576,7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5267A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40 576,7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5267A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5267A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40 170,9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5267A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405,8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216 749,6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218 087,2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218 087,2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216 599,6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217 937,2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217 937,2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146 648,4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147 986,0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147 986,0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146 648,4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147 986,0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147 986,0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25 608,0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44 343,2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1 337,6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1 337,6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1 337,6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1 337,6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1 68</w:t>
            </w:r>
            <w:r>
              <w:rPr>
                <w:b/>
                <w:bCs/>
                <w:sz w:val="24"/>
                <w:szCs w:val="24"/>
              </w:rPr>
              <w:t>9 195,9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1 595 543,7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1 595 916,5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93468">
              <w:rPr>
                <w:b/>
                <w:bCs/>
                <w:sz w:val="24"/>
                <w:szCs w:val="24"/>
              </w:rPr>
              <w:t>1 669 904,3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1 576 252,1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1 576 624,9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93468">
              <w:rPr>
                <w:b/>
                <w:bCs/>
                <w:sz w:val="24"/>
                <w:szCs w:val="24"/>
              </w:rPr>
              <w:t>520 119,6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514 040,9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514 040,9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520 119,6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514 040,9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514 040,9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511 761,1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509 100,6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509 100,6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511 761,1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509 100,6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509 100,6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159 846,2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157 185,7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157 185,7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159 846,2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157 185,7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157 185,7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8 358,5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8 358,5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F53289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DA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DA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DA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683,6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DAE">
              <w:rPr>
                <w:b/>
                <w:bCs/>
                <w:sz w:val="24"/>
                <w:szCs w:val="24"/>
              </w:rPr>
              <w:t>99</w:t>
            </w:r>
            <w:r>
              <w:rPr>
                <w:b/>
                <w:bCs/>
                <w:sz w:val="24"/>
                <w:szCs w:val="24"/>
              </w:rPr>
              <w:t>5 687,0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DAE">
              <w:rPr>
                <w:b/>
                <w:bCs/>
                <w:sz w:val="24"/>
                <w:szCs w:val="24"/>
              </w:rPr>
              <w:t>911 613,5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DAE">
              <w:rPr>
                <w:b/>
                <w:bCs/>
                <w:sz w:val="24"/>
                <w:szCs w:val="24"/>
              </w:rPr>
              <w:t>910 983,3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995 687,0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911 613,5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910 983,3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835 991,5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836 050,9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835 991,5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804 863,5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804 863,5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804 863,5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168 612,4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92 483,8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92 483,8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85 566,8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85 566,8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81 288,5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4 278,3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4C3AA7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4C3AA7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4C3AA7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4C3AA7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4C3AA7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4C3AA7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>
              <w:rPr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103 800,3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103 600,3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103 400,3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73 074,3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50 297,4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47 797,4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40 917,8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38 417,8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>
              <w:rPr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15 666,4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14 347,2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14 699,2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15 666,4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14 347,2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14 699,2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15 666,4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14 347,2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b/>
                <w:bCs/>
                <w:sz w:val="24"/>
                <w:szCs w:val="24"/>
              </w:rPr>
              <w:t>14 699,2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15 666,4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14 347,2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14 699,2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10 990,6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9 783,9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10 135,9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8 479,2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8 332,8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8 684,8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1 384,9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1 384,9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1 028,0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343,7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356,9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5 313,9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5 503,1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5 313,9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5 503,1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2 276,8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2 461,3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3 037,1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3 041,8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804,2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804,2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327,7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356,6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447,6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791,9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791,9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791,9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1 855,5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1 855,5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1 855,5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795,2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D513DF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4 675,8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4 563,3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4 675,8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4 563,3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4 370,6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4 370,6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5 835,8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2 006 885,9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b/>
                <w:bCs/>
                <w:sz w:val="24"/>
                <w:szCs w:val="24"/>
              </w:rPr>
              <w:t>644 820,2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b/>
                <w:bCs/>
                <w:sz w:val="24"/>
                <w:szCs w:val="24"/>
              </w:rPr>
              <w:t>647 754,9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b/>
                <w:bCs/>
                <w:sz w:val="24"/>
                <w:szCs w:val="24"/>
              </w:rPr>
              <w:t>204 411,6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b/>
                <w:bCs/>
                <w:sz w:val="24"/>
                <w:szCs w:val="24"/>
              </w:rPr>
              <w:t>185 416,2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13DF">
              <w:rPr>
                <w:b/>
                <w:bCs/>
                <w:sz w:val="24"/>
                <w:szCs w:val="24"/>
              </w:rPr>
              <w:t>188 162,1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161 100,8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157 513,4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161 100,8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161 100,8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161 100,8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154 392,5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143 718,6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150 805,1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141 438,3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132 712,8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139 799,3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12 954,2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11 005,8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11 005,8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F4862">
              <w:rPr>
                <w:b/>
                <w:bCs/>
                <w:sz w:val="24"/>
                <w:szCs w:val="24"/>
              </w:rPr>
              <w:t>38 698,6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F4862">
              <w:rPr>
                <w:b/>
                <w:bCs/>
                <w:sz w:val="24"/>
                <w:szCs w:val="24"/>
              </w:rPr>
              <w:t>26 376,1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F4862">
              <w:rPr>
                <w:b/>
                <w:bCs/>
                <w:sz w:val="24"/>
                <w:szCs w:val="24"/>
              </w:rPr>
              <w:t>26 376,1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35 915,6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23 593,1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23 593,1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35 915,6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23 593,1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23 593,1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22 611,3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18 060,1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18 060,1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18 060,1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13 304,3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981,8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6 390,0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390,0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6 260,0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28 666,6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28 875,8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28 875,8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11 242,3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1 790,8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15 873,2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16 283,2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16 283,2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129 251,1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83 816,4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85 420,8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114 883,9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107 383,9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65 383,9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17 188,4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17 188,4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14 570,5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14 570,5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2 052,9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89615B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0B1555">
              <w:rPr>
                <w:sz w:val="24"/>
                <w:szCs w:val="24"/>
              </w:rPr>
              <w:t>ул.Фруктовая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р.п.Лукино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89615B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89615B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89615B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1 211,6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89615B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0B1555">
              <w:rPr>
                <w:sz w:val="24"/>
                <w:szCs w:val="24"/>
              </w:rPr>
              <w:t>ул.Маршала</w:t>
            </w:r>
            <w:proofErr w:type="spellEnd"/>
            <w:r w:rsidRPr="000B1555">
              <w:rPr>
                <w:sz w:val="24"/>
                <w:szCs w:val="24"/>
              </w:rPr>
              <w:t xml:space="preserve"> Жукова в </w:t>
            </w:r>
            <w:proofErr w:type="spellStart"/>
            <w:r w:rsidRPr="000B1555">
              <w:rPr>
                <w:sz w:val="24"/>
                <w:szCs w:val="24"/>
              </w:rPr>
              <w:t>г.Балахна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721,0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0B1555">
              <w:rPr>
                <w:sz w:val="24"/>
                <w:szCs w:val="24"/>
              </w:rPr>
              <w:t>ул.Корчагина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г.Балахна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1 491,9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в </w:t>
            </w:r>
            <w:proofErr w:type="spellStart"/>
            <w:r w:rsidRPr="000B1555">
              <w:rPr>
                <w:sz w:val="24"/>
                <w:szCs w:val="24"/>
              </w:rPr>
              <w:t>д.Замятино</w:t>
            </w:r>
            <w:proofErr w:type="spellEnd"/>
            <w:r w:rsidRPr="000B1555">
              <w:rPr>
                <w:sz w:val="24"/>
                <w:szCs w:val="24"/>
              </w:rPr>
              <w:t xml:space="preserve">, </w:t>
            </w:r>
            <w:proofErr w:type="spellStart"/>
            <w:r w:rsidRPr="000B1555">
              <w:rPr>
                <w:sz w:val="24"/>
                <w:szCs w:val="24"/>
              </w:rPr>
              <w:t>р.п.Гидроторф</w:t>
            </w:r>
            <w:proofErr w:type="spellEnd"/>
            <w:r w:rsidRPr="000B1555">
              <w:rPr>
                <w:sz w:val="24"/>
                <w:szCs w:val="24"/>
              </w:rPr>
              <w:t>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1 510,8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0B1555">
              <w:rPr>
                <w:sz w:val="24"/>
                <w:szCs w:val="24"/>
              </w:rPr>
              <w:t>ул.Комарова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р.п.Лукино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0B1555">
              <w:rPr>
                <w:sz w:val="24"/>
                <w:szCs w:val="24"/>
              </w:rPr>
              <w:t>ул.Рязанова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р.п.Большое</w:t>
            </w:r>
            <w:proofErr w:type="spellEnd"/>
            <w:r w:rsidRPr="000B1555">
              <w:rPr>
                <w:sz w:val="24"/>
                <w:szCs w:val="24"/>
              </w:rPr>
              <w:t xml:space="preserve">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0B1555">
              <w:rPr>
                <w:sz w:val="24"/>
                <w:szCs w:val="24"/>
              </w:rPr>
              <w:t>ул.Нижегородская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г.Балахна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0B1555">
              <w:rPr>
                <w:sz w:val="24"/>
                <w:szCs w:val="24"/>
              </w:rPr>
              <w:t>ул.Октябрьская</w:t>
            </w:r>
            <w:proofErr w:type="spellEnd"/>
            <w:r w:rsidRPr="000B1555">
              <w:rPr>
                <w:sz w:val="24"/>
                <w:szCs w:val="24"/>
              </w:rPr>
              <w:t xml:space="preserve"> в </w:t>
            </w:r>
            <w:proofErr w:type="spellStart"/>
            <w:r w:rsidRPr="000B1555">
              <w:rPr>
                <w:sz w:val="24"/>
                <w:szCs w:val="24"/>
              </w:rPr>
              <w:t>р.п.Гидроторф</w:t>
            </w:r>
            <w:proofErr w:type="spellEnd"/>
            <w:r w:rsidRPr="000B1555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0B1555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89615B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0B1555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89615B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1B95">
              <w:rPr>
                <w:b/>
                <w:bCs/>
                <w:sz w:val="24"/>
                <w:szCs w:val="24"/>
              </w:rPr>
              <w:t>11 769,2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71B95">
              <w:rPr>
                <w:b/>
                <w:bCs/>
                <w:sz w:val="24"/>
                <w:szCs w:val="24"/>
              </w:rPr>
              <w:t>12 847,0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71B95">
              <w:rPr>
                <w:b/>
                <w:bCs/>
                <w:sz w:val="24"/>
                <w:szCs w:val="24"/>
              </w:rPr>
              <w:t>12 847,0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5 672,2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автомагазинов (автолавок) для обеспечения жителей удаленных населенных пунктов товарами первой необходимости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6 624,8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6 624,8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332 180,1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b/>
                <w:bCs/>
                <w:sz w:val="24"/>
                <w:szCs w:val="24"/>
              </w:rPr>
              <w:t>168 590,2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b/>
                <w:bCs/>
                <w:sz w:val="24"/>
                <w:szCs w:val="24"/>
              </w:rPr>
              <w:t>168 115,5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b/>
                <w:bCs/>
                <w:sz w:val="24"/>
                <w:szCs w:val="24"/>
              </w:rPr>
              <w:t>23 265,9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722748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3 872,0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3 840,0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3 840,0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32,0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32,0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489 736,6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23 008,3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22 778,2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Pr="001474F6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7 126,3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450 948,5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8 653,5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8 653,5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8 653,5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83,5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766 585,1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92 619,3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627 553,3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627 553,3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627 553,3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627 553,3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627 553,3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620 055,0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7 498,3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1474F6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49 017,0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34 390,3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34 390,3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8 802,5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8 802,5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8 802,5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18 924,2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6 175,0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6 175,0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1 225,0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</w:t>
            </w:r>
            <w:proofErr w:type="spellStart"/>
            <w:r w:rsidRPr="00C55233">
              <w:rPr>
                <w:sz w:val="24"/>
                <w:szCs w:val="24"/>
              </w:rPr>
              <w:t>ул.Садовая</w:t>
            </w:r>
            <w:proofErr w:type="spellEnd"/>
            <w:r w:rsidRPr="00C55233">
              <w:rPr>
                <w:sz w:val="24"/>
                <w:szCs w:val="24"/>
              </w:rPr>
              <w:t xml:space="preserve"> в </w:t>
            </w:r>
            <w:proofErr w:type="spellStart"/>
            <w:r w:rsidRPr="00C55233">
              <w:rPr>
                <w:sz w:val="24"/>
                <w:szCs w:val="24"/>
              </w:rPr>
              <w:t>р.п.Первое</w:t>
            </w:r>
            <w:proofErr w:type="spellEnd"/>
            <w:r w:rsidRPr="00C55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многоквартирного дома №31 по </w:t>
            </w:r>
            <w:proofErr w:type="spellStart"/>
            <w:r w:rsidRPr="00C55233">
              <w:rPr>
                <w:sz w:val="24"/>
                <w:szCs w:val="24"/>
              </w:rPr>
              <w:t>ул.ЦКК</w:t>
            </w:r>
            <w:proofErr w:type="spellEnd"/>
            <w:r w:rsidRPr="00C55233">
              <w:rPr>
                <w:sz w:val="24"/>
                <w:szCs w:val="24"/>
              </w:rPr>
              <w:t xml:space="preserve"> в </w:t>
            </w:r>
            <w:proofErr w:type="spellStart"/>
            <w:r w:rsidRPr="00C55233">
              <w:rPr>
                <w:sz w:val="24"/>
                <w:szCs w:val="24"/>
              </w:rPr>
              <w:t>г.Балахна</w:t>
            </w:r>
            <w:proofErr w:type="spellEnd"/>
            <w:r w:rsidRPr="00C5523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многоквартирных домов №64,66 по </w:t>
            </w:r>
            <w:proofErr w:type="spellStart"/>
            <w:r w:rsidRPr="00213303">
              <w:rPr>
                <w:sz w:val="24"/>
                <w:szCs w:val="24"/>
              </w:rPr>
              <w:t>ул.Генерала</w:t>
            </w:r>
            <w:proofErr w:type="spellEnd"/>
            <w:r w:rsidRPr="00213303">
              <w:rPr>
                <w:sz w:val="24"/>
                <w:szCs w:val="24"/>
              </w:rPr>
              <w:t xml:space="preserve"> </w:t>
            </w:r>
            <w:proofErr w:type="spellStart"/>
            <w:r w:rsidRPr="00213303">
              <w:rPr>
                <w:sz w:val="24"/>
                <w:szCs w:val="24"/>
              </w:rPr>
              <w:t>Маргелова</w:t>
            </w:r>
            <w:proofErr w:type="spellEnd"/>
            <w:r w:rsidRPr="00213303">
              <w:rPr>
                <w:sz w:val="24"/>
                <w:szCs w:val="24"/>
              </w:rPr>
              <w:t xml:space="preserve">, </w:t>
            </w:r>
            <w:proofErr w:type="spellStart"/>
            <w:r w:rsidRPr="00213303">
              <w:rPr>
                <w:sz w:val="24"/>
                <w:szCs w:val="24"/>
              </w:rPr>
              <w:t>д.Истомино</w:t>
            </w:r>
            <w:proofErr w:type="spellEnd"/>
            <w:r w:rsidRPr="0021330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21330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Pr="00C55233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213303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57 611,3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11 861,0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4 244,5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4 244,5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4 244,5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4 244,5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4 244,5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4 244,5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5 716,5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5 716,5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5 716,5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219,5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219,5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52 592,5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50 592,5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60 717,8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52 592,5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50 592,5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60 717,8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52 592,5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50 592,5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60 717,8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29 014,3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27 014,3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27 014,3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29 014,3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27 014,3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27 014,3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29 014,3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27 014,3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27 014,3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33 703,5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2 214,3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C55233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378,5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C55233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87 104,4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86 942,1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85 825,6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4 744,4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4 883,2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4 374,4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71 502,2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71 502,2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69 187,8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72 477,6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2 314,4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2 314,4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133 935,4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118 841,5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60 606,0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60 606,0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60 606,0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60 606,0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60 606,0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Pr="006C490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58 235,5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57 535,5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57 525,5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8 760,2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8 760,2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4 153,8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5265E" w:rsidTr="00EF2887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65E" w:rsidRDefault="00B5265E" w:rsidP="00EF2887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65E" w:rsidRDefault="00B5265E" w:rsidP="00EF2887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2EF2">
              <w:rPr>
                <w:b/>
                <w:bCs/>
                <w:sz w:val="24"/>
                <w:szCs w:val="24"/>
              </w:rPr>
              <w:t>4 1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2A2EF2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047,6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2EF2">
              <w:rPr>
                <w:b/>
                <w:bCs/>
                <w:sz w:val="24"/>
                <w:szCs w:val="24"/>
              </w:rPr>
              <w:t>2 679 660,8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265E" w:rsidRDefault="00B5265E" w:rsidP="00EF2887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2EF2">
              <w:rPr>
                <w:b/>
                <w:bCs/>
                <w:sz w:val="24"/>
                <w:szCs w:val="24"/>
              </w:rPr>
              <w:t>2 687 989,5</w:t>
            </w:r>
          </w:p>
        </w:tc>
      </w:tr>
    </w:tbl>
    <w:p w:rsidR="003B4171" w:rsidRDefault="003B4171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B7D01"/>
    <w:rsid w:val="003B4171"/>
    <w:rsid w:val="004D3CCC"/>
    <w:rsid w:val="00627C81"/>
    <w:rsid w:val="0065296B"/>
    <w:rsid w:val="00710B23"/>
    <w:rsid w:val="007E461A"/>
    <w:rsid w:val="00946B0D"/>
    <w:rsid w:val="00A355DE"/>
    <w:rsid w:val="00AF6896"/>
    <w:rsid w:val="00B5265E"/>
    <w:rsid w:val="00B673A8"/>
    <w:rsid w:val="00BA6081"/>
    <w:rsid w:val="00EF2887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55DD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110</Pages>
  <Words>20077</Words>
  <Characters>114442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2024-03-20T09:55:00Z</dcterms:modified>
</cp:coreProperties>
</file>