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0D2B6A" w:rsidRPr="00AD21F1">
        <w:rPr>
          <w:szCs w:val="28"/>
        </w:rPr>
        <w:t>2</w:t>
      </w:r>
      <w:r w:rsidR="009A17DD">
        <w:rPr>
          <w:szCs w:val="28"/>
        </w:rPr>
        <w:t> 825 703,5</w:t>
      </w:r>
      <w:r w:rsidR="000D2B6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0D2B6A" w:rsidRPr="009A3EC9">
        <w:rPr>
          <w:szCs w:val="28"/>
        </w:rPr>
        <w:t>2 9</w:t>
      </w:r>
      <w:r w:rsidR="009A17DD">
        <w:rPr>
          <w:szCs w:val="28"/>
        </w:rPr>
        <w:t>71</w:t>
      </w:r>
      <w:r w:rsidR="000D2B6A" w:rsidRPr="009A3EC9">
        <w:rPr>
          <w:szCs w:val="28"/>
        </w:rPr>
        <w:t> </w:t>
      </w:r>
      <w:r w:rsidR="009A17DD">
        <w:rPr>
          <w:szCs w:val="28"/>
        </w:rPr>
        <w:t>769</w:t>
      </w:r>
      <w:r w:rsidR="000D2B6A" w:rsidRPr="009A3EC9">
        <w:rPr>
          <w:szCs w:val="28"/>
        </w:rPr>
        <w:t>,</w:t>
      </w:r>
      <w:r w:rsidR="009A17DD">
        <w:rPr>
          <w:szCs w:val="28"/>
        </w:rPr>
        <w:t>7</w:t>
      </w:r>
      <w:r w:rsidR="000D2B6A" w:rsidRPr="009A3EC9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32D39">
        <w:rPr>
          <w:szCs w:val="28"/>
        </w:rPr>
        <w:t>1</w:t>
      </w:r>
      <w:r w:rsidR="005E30D6" w:rsidRPr="005E30D6">
        <w:rPr>
          <w:szCs w:val="28"/>
        </w:rPr>
        <w:t>4</w:t>
      </w:r>
      <w:r w:rsidR="00432D39">
        <w:rPr>
          <w:szCs w:val="28"/>
        </w:rPr>
        <w:t>6</w:t>
      </w:r>
      <w:r w:rsidR="00BF0FE0">
        <w:rPr>
          <w:szCs w:val="28"/>
        </w:rPr>
        <w:t> 0</w:t>
      </w:r>
      <w:r w:rsidR="00432D39">
        <w:rPr>
          <w:szCs w:val="28"/>
        </w:rPr>
        <w:t>66</w:t>
      </w:r>
      <w:r w:rsidR="00BF0FE0">
        <w:rPr>
          <w:szCs w:val="28"/>
        </w:rPr>
        <w:t>,2</w:t>
      </w:r>
      <w:r>
        <w:rPr>
          <w:szCs w:val="28"/>
        </w:rPr>
        <w:t xml:space="preserve"> тыс. рублей.</w:t>
      </w:r>
    </w:p>
    <w:p w:rsidR="00BB10DA" w:rsidRDefault="00BB10DA" w:rsidP="00BB10DA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</w:t>
      </w:r>
      <w:r w:rsidRPr="00363AE0">
        <w:rPr>
          <w:szCs w:val="28"/>
        </w:rPr>
        <w:t>от</w:t>
      </w:r>
      <w:r w:rsidR="007069BB">
        <w:rPr>
          <w:szCs w:val="28"/>
        </w:rPr>
        <w:t xml:space="preserve"> </w:t>
      </w:r>
      <w:r w:rsidR="005C31A1" w:rsidRPr="005D38C3">
        <w:rPr>
          <w:szCs w:val="28"/>
        </w:rPr>
        <w:t>2</w:t>
      </w:r>
      <w:r w:rsidR="005A0CA3" w:rsidRPr="005D38C3">
        <w:rPr>
          <w:szCs w:val="28"/>
        </w:rPr>
        <w:t>0</w:t>
      </w:r>
      <w:r w:rsidRPr="005D38C3">
        <w:rPr>
          <w:color w:val="000000" w:themeColor="text1"/>
          <w:szCs w:val="28"/>
        </w:rPr>
        <w:t>.0</w:t>
      </w:r>
      <w:r w:rsidR="007069BB" w:rsidRPr="005D38C3">
        <w:rPr>
          <w:color w:val="000000" w:themeColor="text1"/>
          <w:szCs w:val="28"/>
        </w:rPr>
        <w:t>6</w:t>
      </w:r>
      <w:r w:rsidRPr="005D38C3">
        <w:rPr>
          <w:color w:val="000000" w:themeColor="text1"/>
          <w:szCs w:val="28"/>
        </w:rPr>
        <w:t>.2023 №</w:t>
      </w:r>
      <w:r w:rsidR="005D38C3" w:rsidRPr="005D38C3">
        <w:rPr>
          <w:color w:val="000000" w:themeColor="text1"/>
          <w:szCs w:val="28"/>
        </w:rPr>
        <w:t>476</w:t>
      </w:r>
      <w:r w:rsidRPr="005D38C3">
        <w:rPr>
          <w:szCs w:val="28"/>
        </w:rPr>
        <w:t>).</w:t>
      </w:r>
    </w:p>
    <w:p w:rsidR="00BB10DA" w:rsidRDefault="00BB10DA" w:rsidP="0005530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</w:t>
      </w:r>
      <w:r w:rsidR="000D2B6A">
        <w:rPr>
          <w:szCs w:val="28"/>
        </w:rPr>
        <w:t> </w:t>
      </w:r>
      <w:r w:rsidR="003547A5">
        <w:rPr>
          <w:szCs w:val="28"/>
        </w:rPr>
        <w:t>042</w:t>
      </w:r>
      <w:r w:rsidR="000D2B6A">
        <w:rPr>
          <w:szCs w:val="28"/>
        </w:rPr>
        <w:t> </w:t>
      </w:r>
      <w:r w:rsidR="003547A5">
        <w:rPr>
          <w:szCs w:val="28"/>
        </w:rPr>
        <w:t>745</w:t>
      </w:r>
      <w:r w:rsidR="000D2B6A">
        <w:rPr>
          <w:szCs w:val="28"/>
        </w:rPr>
        <w:t>,</w:t>
      </w:r>
      <w:r w:rsidR="003547A5">
        <w:rPr>
          <w:szCs w:val="28"/>
        </w:rPr>
        <w:t>2</w:t>
      </w:r>
      <w:r w:rsidR="000D2B6A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0D2B6A" w:rsidRPr="00AD21F1">
        <w:rPr>
          <w:szCs w:val="28"/>
        </w:rPr>
        <w:t>2 537 275,1</w:t>
      </w:r>
      <w:r w:rsidR="000D2B6A"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3547A5">
        <w:rPr>
          <w:szCs w:val="28"/>
        </w:rPr>
        <w:t>3 042 745</w:t>
      </w:r>
      <w:r w:rsidR="000D2B6A" w:rsidRPr="009A3EC9">
        <w:rPr>
          <w:szCs w:val="28"/>
        </w:rPr>
        <w:t>,</w:t>
      </w:r>
      <w:r w:rsidR="003547A5">
        <w:rPr>
          <w:szCs w:val="28"/>
        </w:rPr>
        <w:t>2</w:t>
      </w:r>
      <w:r w:rsidR="000D2B6A" w:rsidRPr="009A3EC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4168AC" w:rsidRPr="004626C9">
        <w:rPr>
          <w:szCs w:val="28"/>
        </w:rPr>
        <w:t>2</w:t>
      </w:r>
      <w:r w:rsidR="004168AC">
        <w:rPr>
          <w:szCs w:val="28"/>
        </w:rPr>
        <w:t> 537 275,1</w:t>
      </w:r>
      <w:r w:rsidR="004168AC"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C34F17" w:rsidRDefault="007F3A6C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7069BB" w:rsidRPr="00D23DDA">
        <w:rPr>
          <w:szCs w:val="28"/>
        </w:rPr>
        <w:t>0.</w:t>
      </w:r>
      <w:r w:rsidR="00C34F17" w:rsidRPr="00D23DDA">
        <w:rPr>
          <w:color w:val="000000" w:themeColor="text1"/>
          <w:szCs w:val="28"/>
        </w:rPr>
        <w:t>0</w:t>
      </w:r>
      <w:r w:rsidR="00D23DDA" w:rsidRPr="00D23DDA">
        <w:rPr>
          <w:color w:val="000000" w:themeColor="text1"/>
          <w:szCs w:val="28"/>
        </w:rPr>
        <w:t>6</w:t>
      </w:r>
      <w:r w:rsidR="00C34F17"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="00C34F17" w:rsidRPr="00D23DDA">
        <w:rPr>
          <w:szCs w:val="28"/>
        </w:rPr>
        <w:t>).</w:t>
      </w:r>
    </w:p>
    <w:p w:rsidR="00E418E8" w:rsidRDefault="00A65799" w:rsidP="00C34F1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DB2904">
        <w:rPr>
          <w:szCs w:val="28"/>
        </w:rPr>
        <w:t>3</w:t>
      </w:r>
      <w:r w:rsidR="00E418E8" w:rsidRPr="003A478A">
        <w:rPr>
          <w:szCs w:val="28"/>
        </w:rPr>
        <w:t xml:space="preserve"> год и на плановый период 202</w:t>
      </w:r>
      <w:r w:rsidR="00DB2904">
        <w:rPr>
          <w:szCs w:val="28"/>
        </w:rPr>
        <w:t>4</w:t>
      </w:r>
      <w:r w:rsidR="00E418E8" w:rsidRPr="003A478A">
        <w:rPr>
          <w:szCs w:val="28"/>
        </w:rPr>
        <w:t xml:space="preserve"> и 202</w:t>
      </w:r>
      <w:r w:rsidR="00DB2904">
        <w:rPr>
          <w:szCs w:val="28"/>
        </w:rPr>
        <w:t>5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C34F17">
        <w:rPr>
          <w:sz w:val="28"/>
          <w:szCs w:val="28"/>
        </w:rPr>
        <w:t>1 01</w:t>
      </w:r>
      <w:r w:rsidR="007069BB">
        <w:rPr>
          <w:sz w:val="28"/>
          <w:szCs w:val="28"/>
        </w:rPr>
        <w:t>6</w:t>
      </w:r>
      <w:r w:rsidR="00C34F17">
        <w:rPr>
          <w:sz w:val="28"/>
          <w:szCs w:val="28"/>
        </w:rPr>
        <w:t> </w:t>
      </w:r>
      <w:r w:rsidR="007069BB">
        <w:rPr>
          <w:sz w:val="28"/>
          <w:szCs w:val="28"/>
        </w:rPr>
        <w:t>336</w:t>
      </w:r>
      <w:r w:rsidR="00C34F17">
        <w:rPr>
          <w:sz w:val="28"/>
          <w:szCs w:val="28"/>
        </w:rPr>
        <w:t>,</w:t>
      </w:r>
      <w:r w:rsidR="007069B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C34F17">
        <w:rPr>
          <w:sz w:val="28"/>
          <w:szCs w:val="28"/>
        </w:rPr>
        <w:t>9</w:t>
      </w:r>
      <w:r w:rsidR="007069BB">
        <w:rPr>
          <w:sz w:val="28"/>
          <w:szCs w:val="28"/>
        </w:rPr>
        <w:t>5</w:t>
      </w:r>
      <w:r w:rsidR="00BF1780" w:rsidRPr="00964839">
        <w:rPr>
          <w:sz w:val="28"/>
          <w:szCs w:val="28"/>
        </w:rPr>
        <w:t xml:space="preserve"> </w:t>
      </w:r>
      <w:r w:rsidR="007069BB">
        <w:rPr>
          <w:sz w:val="28"/>
          <w:szCs w:val="28"/>
        </w:rPr>
        <w:t>213</w:t>
      </w:r>
      <w:r w:rsidR="00BF1780" w:rsidRPr="00964839">
        <w:rPr>
          <w:sz w:val="28"/>
          <w:szCs w:val="28"/>
        </w:rPr>
        <w:t>,</w:t>
      </w:r>
      <w:r w:rsidR="007069B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D23DDA">
        <w:rPr>
          <w:szCs w:val="28"/>
        </w:rPr>
        <w:t xml:space="preserve">от </w:t>
      </w:r>
      <w:r w:rsidR="005C31A1" w:rsidRPr="00D23DDA">
        <w:rPr>
          <w:szCs w:val="28"/>
        </w:rPr>
        <w:t>2</w:t>
      </w:r>
      <w:r w:rsidR="00836300" w:rsidRPr="00D23DDA">
        <w:rPr>
          <w:szCs w:val="28"/>
        </w:rPr>
        <w:t>0</w:t>
      </w:r>
      <w:r w:rsidRPr="00D23DDA">
        <w:rPr>
          <w:color w:val="000000" w:themeColor="text1"/>
          <w:szCs w:val="28"/>
        </w:rPr>
        <w:t>.0</w:t>
      </w:r>
      <w:r w:rsidR="00CE1769" w:rsidRPr="00D23DDA">
        <w:rPr>
          <w:color w:val="000000" w:themeColor="text1"/>
          <w:szCs w:val="28"/>
        </w:rPr>
        <w:t>6</w:t>
      </w:r>
      <w:r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Pr="00D23DDA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767005" w:rsidRPr="00767005">
        <w:rPr>
          <w:sz w:val="28"/>
          <w:szCs w:val="28"/>
        </w:rPr>
        <w:t>1 </w:t>
      </w:r>
      <w:r w:rsidR="00CE1769">
        <w:rPr>
          <w:sz w:val="28"/>
          <w:szCs w:val="28"/>
        </w:rPr>
        <w:t>805</w:t>
      </w:r>
      <w:r w:rsidR="00767005" w:rsidRPr="00767005">
        <w:rPr>
          <w:sz w:val="28"/>
          <w:szCs w:val="28"/>
        </w:rPr>
        <w:t> </w:t>
      </w:r>
      <w:r w:rsidR="00CE1769">
        <w:rPr>
          <w:sz w:val="28"/>
          <w:szCs w:val="28"/>
        </w:rPr>
        <w:t>472</w:t>
      </w:r>
      <w:r w:rsidR="00767005" w:rsidRPr="00767005">
        <w:rPr>
          <w:sz w:val="28"/>
          <w:szCs w:val="28"/>
        </w:rPr>
        <w:t>,</w:t>
      </w:r>
      <w:r w:rsidR="00CE1769">
        <w:rPr>
          <w:sz w:val="28"/>
          <w:szCs w:val="28"/>
        </w:rPr>
        <w:t>9</w:t>
      </w:r>
      <w:r w:rsidR="000D2B6A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767005" w:rsidRPr="00767005">
        <w:rPr>
          <w:sz w:val="28"/>
          <w:szCs w:val="28"/>
        </w:rPr>
        <w:t>1 </w:t>
      </w:r>
      <w:r w:rsidR="00CE1769">
        <w:rPr>
          <w:sz w:val="28"/>
          <w:szCs w:val="28"/>
        </w:rPr>
        <w:t>500</w:t>
      </w:r>
      <w:r w:rsidR="00767005" w:rsidRPr="00767005">
        <w:rPr>
          <w:sz w:val="28"/>
          <w:szCs w:val="28"/>
        </w:rPr>
        <w:t xml:space="preserve"> </w:t>
      </w:r>
      <w:r w:rsidR="00CE1769">
        <w:rPr>
          <w:sz w:val="28"/>
          <w:szCs w:val="28"/>
        </w:rPr>
        <w:t>217</w:t>
      </w:r>
      <w:r w:rsidR="00767005" w:rsidRPr="00767005">
        <w:rPr>
          <w:sz w:val="28"/>
          <w:szCs w:val="28"/>
        </w:rPr>
        <w:t>,</w:t>
      </w:r>
      <w:r w:rsidR="00CE1769">
        <w:rPr>
          <w:sz w:val="28"/>
          <w:szCs w:val="28"/>
        </w:rPr>
        <w:t>2</w:t>
      </w:r>
      <w:r w:rsidR="00767005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767005" w:rsidRPr="00767005">
        <w:rPr>
          <w:sz w:val="28"/>
          <w:szCs w:val="28"/>
        </w:rPr>
        <w:t>2 030 909,7</w:t>
      </w:r>
      <w:r w:rsidR="00767005" w:rsidRPr="00E173DD">
        <w:rPr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0D2B6A" w:rsidRPr="000D2B6A">
        <w:rPr>
          <w:sz w:val="28"/>
          <w:szCs w:val="28"/>
        </w:rPr>
        <w:t>1 6</w:t>
      </w:r>
      <w:r w:rsidR="00767005">
        <w:rPr>
          <w:sz w:val="28"/>
          <w:szCs w:val="28"/>
        </w:rPr>
        <w:t>9</w:t>
      </w:r>
      <w:r w:rsidR="000D2B6A" w:rsidRPr="000D2B6A">
        <w:rPr>
          <w:sz w:val="28"/>
          <w:szCs w:val="28"/>
        </w:rPr>
        <w:t xml:space="preserve">3 </w:t>
      </w:r>
      <w:r w:rsidR="00767005">
        <w:rPr>
          <w:sz w:val="28"/>
          <w:szCs w:val="28"/>
        </w:rPr>
        <w:t>940</w:t>
      </w:r>
      <w:r w:rsidR="000D2B6A" w:rsidRPr="000D2B6A">
        <w:rPr>
          <w:sz w:val="28"/>
          <w:szCs w:val="28"/>
        </w:rPr>
        <w:t>,</w:t>
      </w:r>
      <w:r w:rsidR="00767005">
        <w:rPr>
          <w:sz w:val="28"/>
          <w:szCs w:val="28"/>
        </w:rPr>
        <w:t>8</w:t>
      </w:r>
      <w:r w:rsidR="000D2B6A" w:rsidRPr="00E173DD">
        <w:rPr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</w:t>
      </w:r>
      <w:r w:rsidR="00BD2519">
        <w:rPr>
          <w:sz w:val="28"/>
          <w:szCs w:val="28"/>
        </w:rPr>
        <w:t>72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6</w:t>
      </w:r>
      <w:r w:rsidR="00BD2519">
        <w:rPr>
          <w:sz w:val="28"/>
          <w:szCs w:val="28"/>
        </w:rPr>
        <w:t>41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</w:t>
      </w:r>
      <w:r w:rsidR="00BD2519">
        <w:rPr>
          <w:sz w:val="28"/>
          <w:szCs w:val="28"/>
        </w:rPr>
        <w:t>92</w:t>
      </w:r>
      <w:r w:rsidR="00112C81" w:rsidRPr="00112C81">
        <w:rPr>
          <w:sz w:val="28"/>
          <w:szCs w:val="28"/>
        </w:rPr>
        <w:t> </w:t>
      </w:r>
      <w:r w:rsidR="00BD2519">
        <w:rPr>
          <w:sz w:val="28"/>
          <w:szCs w:val="28"/>
        </w:rPr>
        <w:t>92</w:t>
      </w:r>
      <w:r w:rsidR="00871318">
        <w:rPr>
          <w:sz w:val="28"/>
          <w:szCs w:val="28"/>
        </w:rPr>
        <w:t>3</w:t>
      </w:r>
      <w:r w:rsidR="00112C81" w:rsidRPr="00112C81">
        <w:rPr>
          <w:sz w:val="28"/>
          <w:szCs w:val="28"/>
        </w:rPr>
        <w:t>,</w:t>
      </w:r>
      <w:r w:rsidR="00BD251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C34F17" w:rsidRDefault="00C34F17" w:rsidP="00C34F17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363AE0">
        <w:rPr>
          <w:szCs w:val="28"/>
        </w:rPr>
        <w:t xml:space="preserve">от </w:t>
      </w:r>
      <w:r w:rsidR="005C31A1" w:rsidRPr="00D23DDA">
        <w:rPr>
          <w:szCs w:val="28"/>
        </w:rPr>
        <w:t>20</w:t>
      </w:r>
      <w:r w:rsidRPr="00D23DDA">
        <w:rPr>
          <w:color w:val="000000" w:themeColor="text1"/>
          <w:szCs w:val="28"/>
        </w:rPr>
        <w:t>.0</w:t>
      </w:r>
      <w:r w:rsidR="00CE1769" w:rsidRPr="00D23DDA">
        <w:rPr>
          <w:color w:val="000000" w:themeColor="text1"/>
          <w:szCs w:val="28"/>
        </w:rPr>
        <w:t>6</w:t>
      </w:r>
      <w:r w:rsidRPr="00D23DDA">
        <w:rPr>
          <w:color w:val="000000" w:themeColor="text1"/>
          <w:szCs w:val="28"/>
        </w:rPr>
        <w:t>.2023 №</w:t>
      </w:r>
      <w:r w:rsidR="00D23DDA" w:rsidRPr="00D23DDA">
        <w:rPr>
          <w:color w:val="000000" w:themeColor="text1"/>
          <w:szCs w:val="28"/>
        </w:rPr>
        <w:t>476</w:t>
      </w:r>
      <w:r w:rsidRPr="00D23DDA">
        <w:rPr>
          <w:szCs w:val="28"/>
        </w:rPr>
        <w:t>).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lastRenderedPageBreak/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1 </w:t>
      </w:r>
      <w:r w:rsidR="00EA5F75">
        <w:rPr>
          <w:sz w:val="28"/>
          <w:szCs w:val="28"/>
        </w:rPr>
        <w:t>7</w:t>
      </w:r>
      <w:r w:rsidRPr="000465D9">
        <w:rPr>
          <w:sz w:val="28"/>
          <w:szCs w:val="28"/>
        </w:rPr>
        <w:t>00,0 тыс. рублей, на 202</w:t>
      </w:r>
      <w:r w:rsidR="004110E2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4110E2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:rsidR="00EA5F75" w:rsidRDefault="00EA5F75" w:rsidP="00EA5F75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10 в ред. решения Совета депутатов </w:t>
      </w:r>
      <w:r w:rsidRPr="00363AE0">
        <w:rPr>
          <w:szCs w:val="28"/>
        </w:rPr>
        <w:t xml:space="preserve">от </w:t>
      </w:r>
      <w:r w:rsidR="00E4140C" w:rsidRPr="00D23DDA">
        <w:rPr>
          <w:szCs w:val="28"/>
        </w:rPr>
        <w:t>20</w:t>
      </w:r>
      <w:r w:rsidRPr="00D23DDA">
        <w:rPr>
          <w:color w:val="000000" w:themeColor="text1"/>
          <w:szCs w:val="28"/>
        </w:rPr>
        <w:t>.06.2023 №</w:t>
      </w:r>
      <w:r w:rsidR="00D23DDA" w:rsidRPr="00D23DDA">
        <w:rPr>
          <w:color w:val="000000" w:themeColor="text1"/>
          <w:szCs w:val="28"/>
        </w:rPr>
        <w:t>476</w:t>
      </w:r>
      <w:r w:rsidRPr="00D23DDA">
        <w:rPr>
          <w:szCs w:val="28"/>
        </w:rPr>
        <w:t>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F06B34">
        <w:rPr>
          <w:szCs w:val="28"/>
        </w:rPr>
        <w:t>вебинара</w:t>
      </w:r>
      <w:proofErr w:type="spellEnd"/>
      <w:r w:rsidRPr="00F06B34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8911AB">
        <w:rPr>
          <w:szCs w:val="28"/>
        </w:rPr>
        <w:t>коронавирусной</w:t>
      </w:r>
      <w:proofErr w:type="spellEnd"/>
      <w:r w:rsidRPr="008911AB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96311B" w:rsidP="0096311B">
      <w:pPr>
        <w:ind w:firstLine="0"/>
        <w:jc w:val="both"/>
        <w:rPr>
          <w:szCs w:val="28"/>
        </w:rPr>
      </w:pPr>
    </w:p>
    <w:p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EA5F75">
        <w:rPr>
          <w:rFonts w:ascii="Times New Roman" w:hAnsi="Times New Roman" w:cs="Times New Roman"/>
          <w:sz w:val="28"/>
          <w:szCs w:val="28"/>
        </w:rPr>
        <w:t xml:space="preserve">71 707,0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E293C" w:rsidRDefault="006E293C" w:rsidP="006E293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</w:t>
      </w:r>
      <w:r w:rsidR="00EA5F75">
        <w:rPr>
          <w:szCs w:val="28"/>
        </w:rPr>
        <w:t>16</w:t>
      </w:r>
      <w:r>
        <w:rPr>
          <w:szCs w:val="28"/>
        </w:rPr>
        <w:t xml:space="preserve"> в ред. решения Совета депутатов </w:t>
      </w:r>
      <w:r w:rsidRPr="00BF0FE0">
        <w:rPr>
          <w:szCs w:val="28"/>
        </w:rPr>
        <w:t xml:space="preserve">от </w:t>
      </w:r>
      <w:r w:rsidR="00E4140C">
        <w:rPr>
          <w:szCs w:val="28"/>
        </w:rPr>
        <w:t>20</w:t>
      </w:r>
      <w:r w:rsidRPr="00363AE0">
        <w:rPr>
          <w:color w:val="000000" w:themeColor="text1"/>
          <w:szCs w:val="28"/>
        </w:rPr>
        <w:t>.0</w:t>
      </w:r>
      <w:r w:rsidR="00EA5F75">
        <w:rPr>
          <w:color w:val="000000" w:themeColor="text1"/>
          <w:szCs w:val="28"/>
        </w:rPr>
        <w:t>6</w:t>
      </w:r>
      <w:r w:rsidRPr="00363AE0">
        <w:rPr>
          <w:color w:val="000000" w:themeColor="text1"/>
          <w:szCs w:val="28"/>
        </w:rPr>
        <w:t>.2023 №</w:t>
      </w:r>
      <w:r w:rsidR="00D23DDA">
        <w:rPr>
          <w:color w:val="000000" w:themeColor="text1"/>
          <w:szCs w:val="28"/>
        </w:rPr>
        <w:t>476</w:t>
      </w:r>
      <w:r w:rsidRPr="00363AE0">
        <w:rPr>
          <w:szCs w:val="28"/>
        </w:rPr>
        <w:t>).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53 173,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</w:t>
      </w:r>
      <w:bookmarkStart w:id="4" w:name="_GoBack"/>
      <w:bookmarkEnd w:id="4"/>
      <w:r w:rsidR="00E418E8">
        <w:rPr>
          <w:sz w:val="28"/>
          <w:szCs w:val="28"/>
        </w:rPr>
        <w:t>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proofErr w:type="spellStart"/>
      <w:r w:rsidR="00C96132">
        <w:rPr>
          <w:rFonts w:eastAsia="Calibri"/>
          <w:szCs w:val="28"/>
          <w:lang w:val="en-US" w:eastAsia="en-US"/>
        </w:rPr>
        <w:t>gov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t xml:space="preserve">                      </w:t>
      </w:r>
    </w:p>
    <w:p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</w:t>
      </w:r>
      <w:proofErr w:type="spellStart"/>
      <w:r w:rsidR="00A40D66">
        <w:t>А.</w:t>
      </w:r>
      <w:r w:rsidR="00640D61">
        <w:t>В</w:t>
      </w:r>
      <w:r w:rsidR="00A40D66">
        <w:t>.</w:t>
      </w:r>
      <w:r w:rsidR="00640D61">
        <w:t>Дранишников</w:t>
      </w:r>
      <w:proofErr w:type="spellEnd"/>
      <w:r w:rsidR="00A40D66">
        <w:t xml:space="preserve">                                                 А.Н. Сидорин</w:t>
      </w:r>
    </w:p>
    <w:p w:rsidR="00306043" w:rsidRDefault="00306043">
      <w:pPr>
        <w:ind w:firstLine="0"/>
      </w:pPr>
    </w:p>
    <w:sectPr w:rsidR="00306043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F45" w:rsidRDefault="00814F45">
      <w:r>
        <w:separator/>
      </w:r>
    </w:p>
  </w:endnote>
  <w:endnote w:type="continuationSeparator" w:id="0">
    <w:p w:rsidR="00814F45" w:rsidRDefault="0081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F45" w:rsidRDefault="00814F45">
      <w:r>
        <w:separator/>
      </w:r>
    </w:p>
  </w:footnote>
  <w:footnote w:type="continuationSeparator" w:id="0">
    <w:p w:rsidR="00814F45" w:rsidRDefault="00814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F45" w:rsidRDefault="00814F45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C2BDA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F45" w:rsidRDefault="00814F45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4F45" w:rsidRPr="00660768" w:rsidRDefault="00814F45">
    <w:pPr>
      <w:pStyle w:val="af"/>
      <w:rPr>
        <w:noProof w:val="0"/>
        <w:sz w:val="6"/>
        <w:szCs w:val="6"/>
        <w:lang w:val="en-US"/>
      </w:rPr>
    </w:pPr>
  </w:p>
  <w:p w:rsidR="00814F45" w:rsidRDefault="00814F45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814F45" w:rsidRDefault="00814F45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814F45" w:rsidRPr="00C0135E" w:rsidRDefault="00814F45" w:rsidP="00660768">
    <w:pPr>
      <w:jc w:val="center"/>
      <w:rPr>
        <w:b/>
        <w:sz w:val="24"/>
        <w:szCs w:val="24"/>
      </w:rPr>
    </w:pPr>
  </w:p>
  <w:p w:rsidR="00814F45" w:rsidRPr="00E71831" w:rsidRDefault="00814F45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814F45" w:rsidRPr="00660768" w:rsidRDefault="00814F45">
    <w:pPr>
      <w:pStyle w:val="af"/>
      <w:rPr>
        <w:szCs w:val="28"/>
        <w:lang w:val="en-US"/>
      </w:rPr>
    </w:pPr>
  </w:p>
  <w:p w:rsidR="00814F45" w:rsidRDefault="00814F45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814F45" w:rsidRPr="00660768" w:rsidRDefault="00814F45" w:rsidP="00660768">
    <w:pPr>
      <w:pStyle w:val="af"/>
      <w:jc w:val="left"/>
      <w:rPr>
        <w:b w:val="0"/>
        <w:sz w:val="24"/>
        <w:lang w:val="en-US"/>
      </w:rPr>
    </w:pPr>
  </w:p>
  <w:p w:rsidR="00814F45" w:rsidRPr="00660768" w:rsidRDefault="00814F45" w:rsidP="00660768">
    <w:pPr>
      <w:rPr>
        <w:sz w:val="24"/>
        <w:szCs w:val="24"/>
      </w:rPr>
    </w:pPr>
  </w:p>
  <w:p w:rsidR="00814F45" w:rsidRPr="00660768" w:rsidRDefault="00814F45">
    <w:pPr>
      <w:rPr>
        <w:sz w:val="24"/>
        <w:szCs w:val="24"/>
      </w:rPr>
    </w:pPr>
  </w:p>
  <w:p w:rsidR="00814F45" w:rsidRPr="00660768" w:rsidRDefault="00814F45">
    <w:pPr>
      <w:rPr>
        <w:sz w:val="24"/>
        <w:szCs w:val="24"/>
      </w:rPr>
    </w:pPr>
  </w:p>
  <w:p w:rsidR="00814F45" w:rsidRPr="00660768" w:rsidRDefault="00814F45">
    <w:pPr>
      <w:rPr>
        <w:sz w:val="24"/>
        <w:szCs w:val="24"/>
      </w:rPr>
    </w:pPr>
  </w:p>
  <w:p w:rsidR="00814F45" w:rsidRPr="00660768" w:rsidRDefault="00814F45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4469"/>
    <w:rsid w:val="0000614F"/>
    <w:rsid w:val="0000667A"/>
    <w:rsid w:val="00007071"/>
    <w:rsid w:val="000118B9"/>
    <w:rsid w:val="000153FC"/>
    <w:rsid w:val="000169AB"/>
    <w:rsid w:val="0002314A"/>
    <w:rsid w:val="00023DDA"/>
    <w:rsid w:val="000245E5"/>
    <w:rsid w:val="0002641D"/>
    <w:rsid w:val="000339E1"/>
    <w:rsid w:val="0003404E"/>
    <w:rsid w:val="000361F1"/>
    <w:rsid w:val="00037222"/>
    <w:rsid w:val="00040C28"/>
    <w:rsid w:val="00044538"/>
    <w:rsid w:val="000465D9"/>
    <w:rsid w:val="0005075A"/>
    <w:rsid w:val="00053D2B"/>
    <w:rsid w:val="000540A0"/>
    <w:rsid w:val="00055308"/>
    <w:rsid w:val="00060FA1"/>
    <w:rsid w:val="00062C52"/>
    <w:rsid w:val="0006358C"/>
    <w:rsid w:val="00064DB1"/>
    <w:rsid w:val="00066D1A"/>
    <w:rsid w:val="00067D21"/>
    <w:rsid w:val="000730B0"/>
    <w:rsid w:val="00074636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6493"/>
    <w:rsid w:val="000A1208"/>
    <w:rsid w:val="000A40FD"/>
    <w:rsid w:val="000A6606"/>
    <w:rsid w:val="000A7D83"/>
    <w:rsid w:val="000B04B4"/>
    <w:rsid w:val="000B21C9"/>
    <w:rsid w:val="000B5C93"/>
    <w:rsid w:val="000C0C7D"/>
    <w:rsid w:val="000C2080"/>
    <w:rsid w:val="000C3068"/>
    <w:rsid w:val="000C4D91"/>
    <w:rsid w:val="000C52E8"/>
    <w:rsid w:val="000C69D0"/>
    <w:rsid w:val="000D0661"/>
    <w:rsid w:val="000D2B6A"/>
    <w:rsid w:val="000D2F83"/>
    <w:rsid w:val="000D4043"/>
    <w:rsid w:val="000E0717"/>
    <w:rsid w:val="000E5CD8"/>
    <w:rsid w:val="000F2695"/>
    <w:rsid w:val="000F65AB"/>
    <w:rsid w:val="000F65F9"/>
    <w:rsid w:val="001016B6"/>
    <w:rsid w:val="0010482C"/>
    <w:rsid w:val="001073BD"/>
    <w:rsid w:val="00107D6B"/>
    <w:rsid w:val="00110410"/>
    <w:rsid w:val="00110870"/>
    <w:rsid w:val="00112C81"/>
    <w:rsid w:val="00113392"/>
    <w:rsid w:val="00117EBB"/>
    <w:rsid w:val="00120603"/>
    <w:rsid w:val="00121F2A"/>
    <w:rsid w:val="00126E95"/>
    <w:rsid w:val="001279B3"/>
    <w:rsid w:val="00127C50"/>
    <w:rsid w:val="001305FD"/>
    <w:rsid w:val="00133C52"/>
    <w:rsid w:val="00134FC3"/>
    <w:rsid w:val="0013604F"/>
    <w:rsid w:val="00137CA8"/>
    <w:rsid w:val="00140508"/>
    <w:rsid w:val="0014155F"/>
    <w:rsid w:val="001441E9"/>
    <w:rsid w:val="00144519"/>
    <w:rsid w:val="0014620F"/>
    <w:rsid w:val="00146FC1"/>
    <w:rsid w:val="00150000"/>
    <w:rsid w:val="00154520"/>
    <w:rsid w:val="001576DD"/>
    <w:rsid w:val="001616F0"/>
    <w:rsid w:val="0016361E"/>
    <w:rsid w:val="00165304"/>
    <w:rsid w:val="00172CF6"/>
    <w:rsid w:val="0017512F"/>
    <w:rsid w:val="001778C5"/>
    <w:rsid w:val="0018163E"/>
    <w:rsid w:val="0018197A"/>
    <w:rsid w:val="00182CA8"/>
    <w:rsid w:val="00183054"/>
    <w:rsid w:val="00185971"/>
    <w:rsid w:val="001861A2"/>
    <w:rsid w:val="001861C8"/>
    <w:rsid w:val="00187933"/>
    <w:rsid w:val="00193642"/>
    <w:rsid w:val="0019441D"/>
    <w:rsid w:val="00194A1F"/>
    <w:rsid w:val="00196D8A"/>
    <w:rsid w:val="001A6AED"/>
    <w:rsid w:val="001B09EE"/>
    <w:rsid w:val="001B1F4B"/>
    <w:rsid w:val="001B3EEA"/>
    <w:rsid w:val="001B5AC4"/>
    <w:rsid w:val="001B65A7"/>
    <w:rsid w:val="001C5FCA"/>
    <w:rsid w:val="001C7170"/>
    <w:rsid w:val="001D0969"/>
    <w:rsid w:val="001D1A7B"/>
    <w:rsid w:val="001D2B1E"/>
    <w:rsid w:val="001D7D10"/>
    <w:rsid w:val="001E7EF9"/>
    <w:rsid w:val="001F4521"/>
    <w:rsid w:val="001F4C6C"/>
    <w:rsid w:val="001F58DA"/>
    <w:rsid w:val="00200586"/>
    <w:rsid w:val="0020073A"/>
    <w:rsid w:val="002014DC"/>
    <w:rsid w:val="00203AF8"/>
    <w:rsid w:val="00204E9D"/>
    <w:rsid w:val="002103DA"/>
    <w:rsid w:val="00210C13"/>
    <w:rsid w:val="00212A4D"/>
    <w:rsid w:val="002144C6"/>
    <w:rsid w:val="0021467F"/>
    <w:rsid w:val="0021519F"/>
    <w:rsid w:val="00216436"/>
    <w:rsid w:val="00221324"/>
    <w:rsid w:val="0022300D"/>
    <w:rsid w:val="00226C94"/>
    <w:rsid w:val="00234B60"/>
    <w:rsid w:val="00235D51"/>
    <w:rsid w:val="002361A3"/>
    <w:rsid w:val="00237F94"/>
    <w:rsid w:val="00242067"/>
    <w:rsid w:val="00246AC4"/>
    <w:rsid w:val="0025133D"/>
    <w:rsid w:val="0025269F"/>
    <w:rsid w:val="00256A9B"/>
    <w:rsid w:val="002611FD"/>
    <w:rsid w:val="00262433"/>
    <w:rsid w:val="0026324C"/>
    <w:rsid w:val="002734EE"/>
    <w:rsid w:val="00273718"/>
    <w:rsid w:val="002807AE"/>
    <w:rsid w:val="0028091B"/>
    <w:rsid w:val="00281154"/>
    <w:rsid w:val="00285B3F"/>
    <w:rsid w:val="0028651F"/>
    <w:rsid w:val="00293400"/>
    <w:rsid w:val="0029564C"/>
    <w:rsid w:val="002966B0"/>
    <w:rsid w:val="00297FB3"/>
    <w:rsid w:val="002A1C25"/>
    <w:rsid w:val="002A357E"/>
    <w:rsid w:val="002A65D0"/>
    <w:rsid w:val="002B20A5"/>
    <w:rsid w:val="002B20BD"/>
    <w:rsid w:val="002B7215"/>
    <w:rsid w:val="002C1D05"/>
    <w:rsid w:val="002C21B0"/>
    <w:rsid w:val="002C5E53"/>
    <w:rsid w:val="002C5FBA"/>
    <w:rsid w:val="002D2DA6"/>
    <w:rsid w:val="002D3703"/>
    <w:rsid w:val="002D5801"/>
    <w:rsid w:val="002D662F"/>
    <w:rsid w:val="002D7AAD"/>
    <w:rsid w:val="002E2D0D"/>
    <w:rsid w:val="002F1813"/>
    <w:rsid w:val="002F1F68"/>
    <w:rsid w:val="002F2B18"/>
    <w:rsid w:val="002F2F85"/>
    <w:rsid w:val="00300970"/>
    <w:rsid w:val="00301277"/>
    <w:rsid w:val="00306043"/>
    <w:rsid w:val="0030716F"/>
    <w:rsid w:val="00310B31"/>
    <w:rsid w:val="0031127A"/>
    <w:rsid w:val="00312621"/>
    <w:rsid w:val="00312FF6"/>
    <w:rsid w:val="003130A9"/>
    <w:rsid w:val="00315BB3"/>
    <w:rsid w:val="00316AA1"/>
    <w:rsid w:val="00317824"/>
    <w:rsid w:val="00321792"/>
    <w:rsid w:val="00323C22"/>
    <w:rsid w:val="0032694A"/>
    <w:rsid w:val="00331488"/>
    <w:rsid w:val="00332005"/>
    <w:rsid w:val="003324F5"/>
    <w:rsid w:val="00332786"/>
    <w:rsid w:val="00333835"/>
    <w:rsid w:val="003349DF"/>
    <w:rsid w:val="00334DE5"/>
    <w:rsid w:val="00335237"/>
    <w:rsid w:val="00335B1E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47A5"/>
    <w:rsid w:val="00355BD8"/>
    <w:rsid w:val="0035618B"/>
    <w:rsid w:val="00360BB2"/>
    <w:rsid w:val="00362216"/>
    <w:rsid w:val="0036365B"/>
    <w:rsid w:val="00363AE0"/>
    <w:rsid w:val="003669A4"/>
    <w:rsid w:val="0037135A"/>
    <w:rsid w:val="003717DD"/>
    <w:rsid w:val="00372274"/>
    <w:rsid w:val="00376701"/>
    <w:rsid w:val="00377FDF"/>
    <w:rsid w:val="00380FBE"/>
    <w:rsid w:val="003821CC"/>
    <w:rsid w:val="003907E1"/>
    <w:rsid w:val="00390E9F"/>
    <w:rsid w:val="003912FC"/>
    <w:rsid w:val="00392D8B"/>
    <w:rsid w:val="003945D9"/>
    <w:rsid w:val="00395FE5"/>
    <w:rsid w:val="003A3E20"/>
    <w:rsid w:val="003A4800"/>
    <w:rsid w:val="003B05A8"/>
    <w:rsid w:val="003B1405"/>
    <w:rsid w:val="003B6EBF"/>
    <w:rsid w:val="003C0740"/>
    <w:rsid w:val="003C15C8"/>
    <w:rsid w:val="003C1756"/>
    <w:rsid w:val="003C3EEE"/>
    <w:rsid w:val="003C4859"/>
    <w:rsid w:val="003C56FB"/>
    <w:rsid w:val="003D7FA4"/>
    <w:rsid w:val="003E103C"/>
    <w:rsid w:val="003E78BE"/>
    <w:rsid w:val="003F13D5"/>
    <w:rsid w:val="003F4A70"/>
    <w:rsid w:val="003F6712"/>
    <w:rsid w:val="003F6F55"/>
    <w:rsid w:val="00401347"/>
    <w:rsid w:val="00402988"/>
    <w:rsid w:val="004034B6"/>
    <w:rsid w:val="004077D8"/>
    <w:rsid w:val="00410837"/>
    <w:rsid w:val="00410901"/>
    <w:rsid w:val="004110E2"/>
    <w:rsid w:val="00413A52"/>
    <w:rsid w:val="004167E4"/>
    <w:rsid w:val="004168AC"/>
    <w:rsid w:val="00422D97"/>
    <w:rsid w:val="0042421D"/>
    <w:rsid w:val="00425934"/>
    <w:rsid w:val="00432D39"/>
    <w:rsid w:val="00432E94"/>
    <w:rsid w:val="00440E11"/>
    <w:rsid w:val="00443EEF"/>
    <w:rsid w:val="00444B33"/>
    <w:rsid w:val="00445494"/>
    <w:rsid w:val="00447781"/>
    <w:rsid w:val="00451D55"/>
    <w:rsid w:val="00453D99"/>
    <w:rsid w:val="004554EC"/>
    <w:rsid w:val="00457769"/>
    <w:rsid w:val="00460331"/>
    <w:rsid w:val="004615B7"/>
    <w:rsid w:val="00462782"/>
    <w:rsid w:val="0047007D"/>
    <w:rsid w:val="00471DFA"/>
    <w:rsid w:val="0047257C"/>
    <w:rsid w:val="00475283"/>
    <w:rsid w:val="00475A9A"/>
    <w:rsid w:val="00480AF5"/>
    <w:rsid w:val="00482C10"/>
    <w:rsid w:val="00484623"/>
    <w:rsid w:val="004930B7"/>
    <w:rsid w:val="00495114"/>
    <w:rsid w:val="004A0C8F"/>
    <w:rsid w:val="004A26EC"/>
    <w:rsid w:val="004A3AC1"/>
    <w:rsid w:val="004A55AF"/>
    <w:rsid w:val="004A603B"/>
    <w:rsid w:val="004A7A6B"/>
    <w:rsid w:val="004B0819"/>
    <w:rsid w:val="004B39A0"/>
    <w:rsid w:val="004B6365"/>
    <w:rsid w:val="004C08F3"/>
    <w:rsid w:val="004C1652"/>
    <w:rsid w:val="004C2BDA"/>
    <w:rsid w:val="004C39B0"/>
    <w:rsid w:val="004C53CA"/>
    <w:rsid w:val="004C6116"/>
    <w:rsid w:val="004C7CE8"/>
    <w:rsid w:val="004D0E8F"/>
    <w:rsid w:val="004D1B7E"/>
    <w:rsid w:val="004D2201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237"/>
    <w:rsid w:val="004E3979"/>
    <w:rsid w:val="004E5F64"/>
    <w:rsid w:val="004F0AD1"/>
    <w:rsid w:val="004F0D03"/>
    <w:rsid w:val="004F532D"/>
    <w:rsid w:val="004F65F7"/>
    <w:rsid w:val="004F7815"/>
    <w:rsid w:val="005005F2"/>
    <w:rsid w:val="00503399"/>
    <w:rsid w:val="00506878"/>
    <w:rsid w:val="0051138F"/>
    <w:rsid w:val="0051154E"/>
    <w:rsid w:val="005208A5"/>
    <w:rsid w:val="00521960"/>
    <w:rsid w:val="005229DA"/>
    <w:rsid w:val="0052548D"/>
    <w:rsid w:val="005273EC"/>
    <w:rsid w:val="005277B6"/>
    <w:rsid w:val="00527EED"/>
    <w:rsid w:val="00530662"/>
    <w:rsid w:val="00534284"/>
    <w:rsid w:val="00537778"/>
    <w:rsid w:val="0054131A"/>
    <w:rsid w:val="00541A5C"/>
    <w:rsid w:val="00542BE2"/>
    <w:rsid w:val="005562F1"/>
    <w:rsid w:val="00557ABC"/>
    <w:rsid w:val="005610FD"/>
    <w:rsid w:val="00562931"/>
    <w:rsid w:val="00562FB6"/>
    <w:rsid w:val="0056530F"/>
    <w:rsid w:val="00565CF1"/>
    <w:rsid w:val="00566817"/>
    <w:rsid w:val="00566B27"/>
    <w:rsid w:val="00567832"/>
    <w:rsid w:val="00570D8B"/>
    <w:rsid w:val="005719B4"/>
    <w:rsid w:val="00574EAB"/>
    <w:rsid w:val="005754AE"/>
    <w:rsid w:val="005772E2"/>
    <w:rsid w:val="0058255B"/>
    <w:rsid w:val="00582735"/>
    <w:rsid w:val="00582CC3"/>
    <w:rsid w:val="00586717"/>
    <w:rsid w:val="00590472"/>
    <w:rsid w:val="00590C18"/>
    <w:rsid w:val="00592977"/>
    <w:rsid w:val="00594ED8"/>
    <w:rsid w:val="005964B9"/>
    <w:rsid w:val="005971FC"/>
    <w:rsid w:val="005A0CA3"/>
    <w:rsid w:val="005A5580"/>
    <w:rsid w:val="005B1354"/>
    <w:rsid w:val="005B3863"/>
    <w:rsid w:val="005B6DC5"/>
    <w:rsid w:val="005B79F5"/>
    <w:rsid w:val="005C2064"/>
    <w:rsid w:val="005C2652"/>
    <w:rsid w:val="005C31A1"/>
    <w:rsid w:val="005C442B"/>
    <w:rsid w:val="005C5709"/>
    <w:rsid w:val="005C5AF8"/>
    <w:rsid w:val="005C7E7B"/>
    <w:rsid w:val="005D2381"/>
    <w:rsid w:val="005D38C3"/>
    <w:rsid w:val="005D3D9A"/>
    <w:rsid w:val="005D42AE"/>
    <w:rsid w:val="005D5C09"/>
    <w:rsid w:val="005D6F2D"/>
    <w:rsid w:val="005E0C0C"/>
    <w:rsid w:val="005E30D6"/>
    <w:rsid w:val="005E4980"/>
    <w:rsid w:val="005E7619"/>
    <w:rsid w:val="005F1F64"/>
    <w:rsid w:val="005F2C0E"/>
    <w:rsid w:val="005F3DF2"/>
    <w:rsid w:val="005F42A7"/>
    <w:rsid w:val="005F679F"/>
    <w:rsid w:val="00601909"/>
    <w:rsid w:val="00601B74"/>
    <w:rsid w:val="00602033"/>
    <w:rsid w:val="00605331"/>
    <w:rsid w:val="00605C4B"/>
    <w:rsid w:val="00611DB3"/>
    <w:rsid w:val="006131BF"/>
    <w:rsid w:val="00614432"/>
    <w:rsid w:val="006145B7"/>
    <w:rsid w:val="00615642"/>
    <w:rsid w:val="00615E97"/>
    <w:rsid w:val="00616809"/>
    <w:rsid w:val="0061743D"/>
    <w:rsid w:val="0061762F"/>
    <w:rsid w:val="0062000B"/>
    <w:rsid w:val="00620975"/>
    <w:rsid w:val="0062311B"/>
    <w:rsid w:val="0062320A"/>
    <w:rsid w:val="00627C22"/>
    <w:rsid w:val="00630F4D"/>
    <w:rsid w:val="00631628"/>
    <w:rsid w:val="00634093"/>
    <w:rsid w:val="00635538"/>
    <w:rsid w:val="00640AA3"/>
    <w:rsid w:val="00640D61"/>
    <w:rsid w:val="00642500"/>
    <w:rsid w:val="00651B23"/>
    <w:rsid w:val="0065691B"/>
    <w:rsid w:val="00657410"/>
    <w:rsid w:val="00660768"/>
    <w:rsid w:val="00661240"/>
    <w:rsid w:val="0066315E"/>
    <w:rsid w:val="00663908"/>
    <w:rsid w:val="00663E87"/>
    <w:rsid w:val="006654A5"/>
    <w:rsid w:val="00665EC0"/>
    <w:rsid w:val="00666DD3"/>
    <w:rsid w:val="00670FC3"/>
    <w:rsid w:val="00674AF6"/>
    <w:rsid w:val="00680155"/>
    <w:rsid w:val="00680971"/>
    <w:rsid w:val="00681069"/>
    <w:rsid w:val="0068564B"/>
    <w:rsid w:val="00685DF7"/>
    <w:rsid w:val="00686634"/>
    <w:rsid w:val="00690B45"/>
    <w:rsid w:val="00690CCF"/>
    <w:rsid w:val="00693B6D"/>
    <w:rsid w:val="00694129"/>
    <w:rsid w:val="006972E6"/>
    <w:rsid w:val="006A02C2"/>
    <w:rsid w:val="006A15F1"/>
    <w:rsid w:val="006A23A7"/>
    <w:rsid w:val="006A2D6B"/>
    <w:rsid w:val="006A535E"/>
    <w:rsid w:val="006B02B5"/>
    <w:rsid w:val="006B2F3E"/>
    <w:rsid w:val="006B4FDC"/>
    <w:rsid w:val="006B66DA"/>
    <w:rsid w:val="006C0681"/>
    <w:rsid w:val="006C16D3"/>
    <w:rsid w:val="006C17C0"/>
    <w:rsid w:val="006C4587"/>
    <w:rsid w:val="006C4C75"/>
    <w:rsid w:val="006E0F1A"/>
    <w:rsid w:val="006E1557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3D79"/>
    <w:rsid w:val="007069BB"/>
    <w:rsid w:val="00710078"/>
    <w:rsid w:val="00712BA9"/>
    <w:rsid w:val="0071363A"/>
    <w:rsid w:val="007165CB"/>
    <w:rsid w:val="00721DA7"/>
    <w:rsid w:val="007228A7"/>
    <w:rsid w:val="00725169"/>
    <w:rsid w:val="00727882"/>
    <w:rsid w:val="0073172C"/>
    <w:rsid w:val="007333CC"/>
    <w:rsid w:val="00733901"/>
    <w:rsid w:val="0073454F"/>
    <w:rsid w:val="00740752"/>
    <w:rsid w:val="00741EE7"/>
    <w:rsid w:val="007420CD"/>
    <w:rsid w:val="00743207"/>
    <w:rsid w:val="007448D4"/>
    <w:rsid w:val="00750D90"/>
    <w:rsid w:val="00752127"/>
    <w:rsid w:val="007625F8"/>
    <w:rsid w:val="007631BC"/>
    <w:rsid w:val="00763921"/>
    <w:rsid w:val="00764D74"/>
    <w:rsid w:val="00766EC5"/>
    <w:rsid w:val="00767005"/>
    <w:rsid w:val="0077194F"/>
    <w:rsid w:val="00771F51"/>
    <w:rsid w:val="00773AE6"/>
    <w:rsid w:val="00776BB1"/>
    <w:rsid w:val="007825AD"/>
    <w:rsid w:val="0078266C"/>
    <w:rsid w:val="007836D6"/>
    <w:rsid w:val="00783D9C"/>
    <w:rsid w:val="00784715"/>
    <w:rsid w:val="00785A3D"/>
    <w:rsid w:val="0078688A"/>
    <w:rsid w:val="00787640"/>
    <w:rsid w:val="00790799"/>
    <w:rsid w:val="007909CD"/>
    <w:rsid w:val="00790F08"/>
    <w:rsid w:val="007976AE"/>
    <w:rsid w:val="00797BC2"/>
    <w:rsid w:val="00797FD3"/>
    <w:rsid w:val="007A1E6F"/>
    <w:rsid w:val="007A28D2"/>
    <w:rsid w:val="007B1616"/>
    <w:rsid w:val="007B4B93"/>
    <w:rsid w:val="007B7B53"/>
    <w:rsid w:val="007C02DB"/>
    <w:rsid w:val="007C2D1B"/>
    <w:rsid w:val="007C4C8F"/>
    <w:rsid w:val="007C5E27"/>
    <w:rsid w:val="007C75D0"/>
    <w:rsid w:val="007D080D"/>
    <w:rsid w:val="007D18A8"/>
    <w:rsid w:val="007D420F"/>
    <w:rsid w:val="007D5955"/>
    <w:rsid w:val="007D673B"/>
    <w:rsid w:val="007E092F"/>
    <w:rsid w:val="007E3740"/>
    <w:rsid w:val="007E6A7E"/>
    <w:rsid w:val="007F2807"/>
    <w:rsid w:val="007F305D"/>
    <w:rsid w:val="007F3A6C"/>
    <w:rsid w:val="007F460A"/>
    <w:rsid w:val="007F4D0E"/>
    <w:rsid w:val="007F57F7"/>
    <w:rsid w:val="008044D7"/>
    <w:rsid w:val="00810716"/>
    <w:rsid w:val="008112AF"/>
    <w:rsid w:val="008125EF"/>
    <w:rsid w:val="00812E96"/>
    <w:rsid w:val="00814DB8"/>
    <w:rsid w:val="00814F45"/>
    <w:rsid w:val="00814F4D"/>
    <w:rsid w:val="00816370"/>
    <w:rsid w:val="0081745B"/>
    <w:rsid w:val="00817A47"/>
    <w:rsid w:val="00820B78"/>
    <w:rsid w:val="00821E3A"/>
    <w:rsid w:val="0082261E"/>
    <w:rsid w:val="0082438F"/>
    <w:rsid w:val="00824EEE"/>
    <w:rsid w:val="008251A5"/>
    <w:rsid w:val="00825255"/>
    <w:rsid w:val="00831775"/>
    <w:rsid w:val="00832189"/>
    <w:rsid w:val="00832D77"/>
    <w:rsid w:val="008339C2"/>
    <w:rsid w:val="00833F4B"/>
    <w:rsid w:val="00836300"/>
    <w:rsid w:val="0083797B"/>
    <w:rsid w:val="00840864"/>
    <w:rsid w:val="008471FC"/>
    <w:rsid w:val="008519F6"/>
    <w:rsid w:val="008525FC"/>
    <w:rsid w:val="008547B4"/>
    <w:rsid w:val="00855491"/>
    <w:rsid w:val="00855B59"/>
    <w:rsid w:val="00855C9A"/>
    <w:rsid w:val="00857083"/>
    <w:rsid w:val="008571EE"/>
    <w:rsid w:val="00857CAD"/>
    <w:rsid w:val="008642D3"/>
    <w:rsid w:val="00866282"/>
    <w:rsid w:val="0086678E"/>
    <w:rsid w:val="008704DA"/>
    <w:rsid w:val="00871318"/>
    <w:rsid w:val="00872439"/>
    <w:rsid w:val="00872605"/>
    <w:rsid w:val="00875A5E"/>
    <w:rsid w:val="00875AFF"/>
    <w:rsid w:val="00876220"/>
    <w:rsid w:val="0087663F"/>
    <w:rsid w:val="00876A97"/>
    <w:rsid w:val="00880B1B"/>
    <w:rsid w:val="00880FCB"/>
    <w:rsid w:val="008818FB"/>
    <w:rsid w:val="00882B8E"/>
    <w:rsid w:val="00883802"/>
    <w:rsid w:val="00885297"/>
    <w:rsid w:val="00885321"/>
    <w:rsid w:val="00885CA0"/>
    <w:rsid w:val="00887341"/>
    <w:rsid w:val="00890211"/>
    <w:rsid w:val="008911AB"/>
    <w:rsid w:val="008960AF"/>
    <w:rsid w:val="00896209"/>
    <w:rsid w:val="008A0CB2"/>
    <w:rsid w:val="008A600E"/>
    <w:rsid w:val="008A7A74"/>
    <w:rsid w:val="008B6178"/>
    <w:rsid w:val="008C25C1"/>
    <w:rsid w:val="008C5F02"/>
    <w:rsid w:val="008C746A"/>
    <w:rsid w:val="008C7F25"/>
    <w:rsid w:val="008D2171"/>
    <w:rsid w:val="008D391E"/>
    <w:rsid w:val="008D449C"/>
    <w:rsid w:val="008D521C"/>
    <w:rsid w:val="008E0F04"/>
    <w:rsid w:val="008E319D"/>
    <w:rsid w:val="008E5452"/>
    <w:rsid w:val="008E7269"/>
    <w:rsid w:val="008E74ED"/>
    <w:rsid w:val="008F01CB"/>
    <w:rsid w:val="008F0593"/>
    <w:rsid w:val="008F2397"/>
    <w:rsid w:val="008F3BB8"/>
    <w:rsid w:val="008F4A46"/>
    <w:rsid w:val="008F67C4"/>
    <w:rsid w:val="008F7354"/>
    <w:rsid w:val="008F7CDE"/>
    <w:rsid w:val="00900EBD"/>
    <w:rsid w:val="00901D57"/>
    <w:rsid w:val="00903C87"/>
    <w:rsid w:val="00903DE4"/>
    <w:rsid w:val="00913ACC"/>
    <w:rsid w:val="00916820"/>
    <w:rsid w:val="00916E78"/>
    <w:rsid w:val="00917BDA"/>
    <w:rsid w:val="009202DA"/>
    <w:rsid w:val="00921C57"/>
    <w:rsid w:val="009225C7"/>
    <w:rsid w:val="00922776"/>
    <w:rsid w:val="00923F15"/>
    <w:rsid w:val="009245F5"/>
    <w:rsid w:val="00926E61"/>
    <w:rsid w:val="0092714A"/>
    <w:rsid w:val="009275D6"/>
    <w:rsid w:val="00931921"/>
    <w:rsid w:val="0093480F"/>
    <w:rsid w:val="00935FAE"/>
    <w:rsid w:val="00941306"/>
    <w:rsid w:val="00942226"/>
    <w:rsid w:val="0094222D"/>
    <w:rsid w:val="00942242"/>
    <w:rsid w:val="00943FBB"/>
    <w:rsid w:val="00944554"/>
    <w:rsid w:val="00951526"/>
    <w:rsid w:val="00952635"/>
    <w:rsid w:val="00954F78"/>
    <w:rsid w:val="009613E1"/>
    <w:rsid w:val="0096311B"/>
    <w:rsid w:val="00964839"/>
    <w:rsid w:val="00966C48"/>
    <w:rsid w:val="009709D1"/>
    <w:rsid w:val="009718B8"/>
    <w:rsid w:val="00974B30"/>
    <w:rsid w:val="00975D2F"/>
    <w:rsid w:val="00976D52"/>
    <w:rsid w:val="00977DF8"/>
    <w:rsid w:val="00983FFA"/>
    <w:rsid w:val="00984434"/>
    <w:rsid w:val="00985FCB"/>
    <w:rsid w:val="0099154C"/>
    <w:rsid w:val="00992277"/>
    <w:rsid w:val="00995125"/>
    <w:rsid w:val="009955BB"/>
    <w:rsid w:val="009962E7"/>
    <w:rsid w:val="009A17DD"/>
    <w:rsid w:val="009A351A"/>
    <w:rsid w:val="009A351D"/>
    <w:rsid w:val="009A5F90"/>
    <w:rsid w:val="009A6D25"/>
    <w:rsid w:val="009B1C79"/>
    <w:rsid w:val="009B3048"/>
    <w:rsid w:val="009B33B8"/>
    <w:rsid w:val="009B575E"/>
    <w:rsid w:val="009B6088"/>
    <w:rsid w:val="009B65A8"/>
    <w:rsid w:val="009C02A4"/>
    <w:rsid w:val="009C4ADA"/>
    <w:rsid w:val="009C5506"/>
    <w:rsid w:val="009C56C7"/>
    <w:rsid w:val="009C59C2"/>
    <w:rsid w:val="009D03BF"/>
    <w:rsid w:val="009D217B"/>
    <w:rsid w:val="009D41B9"/>
    <w:rsid w:val="009D47C9"/>
    <w:rsid w:val="009D74C2"/>
    <w:rsid w:val="009E01FE"/>
    <w:rsid w:val="009E0883"/>
    <w:rsid w:val="009E2422"/>
    <w:rsid w:val="009E386A"/>
    <w:rsid w:val="009E7A28"/>
    <w:rsid w:val="009E7EE7"/>
    <w:rsid w:val="009F1661"/>
    <w:rsid w:val="009F424F"/>
    <w:rsid w:val="009F44B5"/>
    <w:rsid w:val="009F457D"/>
    <w:rsid w:val="009F4F93"/>
    <w:rsid w:val="009F5B0D"/>
    <w:rsid w:val="00A00791"/>
    <w:rsid w:val="00A010A0"/>
    <w:rsid w:val="00A0299A"/>
    <w:rsid w:val="00A041F4"/>
    <w:rsid w:val="00A05587"/>
    <w:rsid w:val="00A06F59"/>
    <w:rsid w:val="00A108FE"/>
    <w:rsid w:val="00A10C63"/>
    <w:rsid w:val="00A11367"/>
    <w:rsid w:val="00A113A6"/>
    <w:rsid w:val="00A11C1D"/>
    <w:rsid w:val="00A11EB2"/>
    <w:rsid w:val="00A13298"/>
    <w:rsid w:val="00A14A8A"/>
    <w:rsid w:val="00A14B33"/>
    <w:rsid w:val="00A1582A"/>
    <w:rsid w:val="00A15DC3"/>
    <w:rsid w:val="00A15F90"/>
    <w:rsid w:val="00A23CFB"/>
    <w:rsid w:val="00A25540"/>
    <w:rsid w:val="00A257DA"/>
    <w:rsid w:val="00A26DB8"/>
    <w:rsid w:val="00A35347"/>
    <w:rsid w:val="00A378A0"/>
    <w:rsid w:val="00A4066F"/>
    <w:rsid w:val="00A40D66"/>
    <w:rsid w:val="00A42C9A"/>
    <w:rsid w:val="00A447FF"/>
    <w:rsid w:val="00A479A3"/>
    <w:rsid w:val="00A54A67"/>
    <w:rsid w:val="00A5512F"/>
    <w:rsid w:val="00A65799"/>
    <w:rsid w:val="00A66ABD"/>
    <w:rsid w:val="00A671BE"/>
    <w:rsid w:val="00A70D82"/>
    <w:rsid w:val="00A7124B"/>
    <w:rsid w:val="00A71DD9"/>
    <w:rsid w:val="00A71F10"/>
    <w:rsid w:val="00A729D5"/>
    <w:rsid w:val="00A72AD8"/>
    <w:rsid w:val="00A7703D"/>
    <w:rsid w:val="00A86B24"/>
    <w:rsid w:val="00A9176D"/>
    <w:rsid w:val="00A94BAB"/>
    <w:rsid w:val="00AA0A69"/>
    <w:rsid w:val="00AA0D0D"/>
    <w:rsid w:val="00AA1E81"/>
    <w:rsid w:val="00AA22BF"/>
    <w:rsid w:val="00AA236C"/>
    <w:rsid w:val="00AA2A77"/>
    <w:rsid w:val="00AA408E"/>
    <w:rsid w:val="00AA59B1"/>
    <w:rsid w:val="00AB2228"/>
    <w:rsid w:val="00AB2AB1"/>
    <w:rsid w:val="00AB2D89"/>
    <w:rsid w:val="00AB48AB"/>
    <w:rsid w:val="00AB4C37"/>
    <w:rsid w:val="00AB75DB"/>
    <w:rsid w:val="00AC2BD2"/>
    <w:rsid w:val="00AC30C3"/>
    <w:rsid w:val="00AC3589"/>
    <w:rsid w:val="00AC46D9"/>
    <w:rsid w:val="00AC6B98"/>
    <w:rsid w:val="00AD1141"/>
    <w:rsid w:val="00AD3D9D"/>
    <w:rsid w:val="00AD59E1"/>
    <w:rsid w:val="00AD61FF"/>
    <w:rsid w:val="00AD7A7E"/>
    <w:rsid w:val="00AE1458"/>
    <w:rsid w:val="00AE1A10"/>
    <w:rsid w:val="00AE1B23"/>
    <w:rsid w:val="00AE3752"/>
    <w:rsid w:val="00AF0886"/>
    <w:rsid w:val="00AF2FA8"/>
    <w:rsid w:val="00AF4805"/>
    <w:rsid w:val="00B04C36"/>
    <w:rsid w:val="00B05540"/>
    <w:rsid w:val="00B06BC0"/>
    <w:rsid w:val="00B070F4"/>
    <w:rsid w:val="00B11881"/>
    <w:rsid w:val="00B1543B"/>
    <w:rsid w:val="00B16A82"/>
    <w:rsid w:val="00B16D91"/>
    <w:rsid w:val="00B225DD"/>
    <w:rsid w:val="00B2425B"/>
    <w:rsid w:val="00B247AA"/>
    <w:rsid w:val="00B2507C"/>
    <w:rsid w:val="00B31DCC"/>
    <w:rsid w:val="00B31F84"/>
    <w:rsid w:val="00B347FE"/>
    <w:rsid w:val="00B43B08"/>
    <w:rsid w:val="00B476C4"/>
    <w:rsid w:val="00B5061C"/>
    <w:rsid w:val="00B54A61"/>
    <w:rsid w:val="00B575A5"/>
    <w:rsid w:val="00B612A3"/>
    <w:rsid w:val="00B6172C"/>
    <w:rsid w:val="00B63D43"/>
    <w:rsid w:val="00B64361"/>
    <w:rsid w:val="00B67305"/>
    <w:rsid w:val="00B71AF9"/>
    <w:rsid w:val="00B72454"/>
    <w:rsid w:val="00B72D2B"/>
    <w:rsid w:val="00B73316"/>
    <w:rsid w:val="00B75E8B"/>
    <w:rsid w:val="00B76345"/>
    <w:rsid w:val="00B82215"/>
    <w:rsid w:val="00B846DF"/>
    <w:rsid w:val="00B84FD6"/>
    <w:rsid w:val="00B86518"/>
    <w:rsid w:val="00B90083"/>
    <w:rsid w:val="00B9121F"/>
    <w:rsid w:val="00B919A4"/>
    <w:rsid w:val="00B94320"/>
    <w:rsid w:val="00B9645C"/>
    <w:rsid w:val="00BA00B0"/>
    <w:rsid w:val="00BA0C52"/>
    <w:rsid w:val="00BA218A"/>
    <w:rsid w:val="00BA233F"/>
    <w:rsid w:val="00BA62AD"/>
    <w:rsid w:val="00BA7778"/>
    <w:rsid w:val="00BB10DA"/>
    <w:rsid w:val="00BB179B"/>
    <w:rsid w:val="00BB26DF"/>
    <w:rsid w:val="00BB29A0"/>
    <w:rsid w:val="00BC1B10"/>
    <w:rsid w:val="00BC233D"/>
    <w:rsid w:val="00BC5176"/>
    <w:rsid w:val="00BC5DFE"/>
    <w:rsid w:val="00BC6870"/>
    <w:rsid w:val="00BC7CE4"/>
    <w:rsid w:val="00BD1189"/>
    <w:rsid w:val="00BD15DC"/>
    <w:rsid w:val="00BD2519"/>
    <w:rsid w:val="00BD744C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C0135E"/>
    <w:rsid w:val="00C042A4"/>
    <w:rsid w:val="00C04B34"/>
    <w:rsid w:val="00C05D54"/>
    <w:rsid w:val="00C0684E"/>
    <w:rsid w:val="00C073C1"/>
    <w:rsid w:val="00C07504"/>
    <w:rsid w:val="00C17F80"/>
    <w:rsid w:val="00C204AD"/>
    <w:rsid w:val="00C23782"/>
    <w:rsid w:val="00C27976"/>
    <w:rsid w:val="00C31416"/>
    <w:rsid w:val="00C31FE8"/>
    <w:rsid w:val="00C34F17"/>
    <w:rsid w:val="00C367D6"/>
    <w:rsid w:val="00C42BC8"/>
    <w:rsid w:val="00C42C65"/>
    <w:rsid w:val="00C44417"/>
    <w:rsid w:val="00C52584"/>
    <w:rsid w:val="00C52A68"/>
    <w:rsid w:val="00C550D4"/>
    <w:rsid w:val="00C56FBC"/>
    <w:rsid w:val="00C64E7C"/>
    <w:rsid w:val="00C7257E"/>
    <w:rsid w:val="00C81211"/>
    <w:rsid w:val="00C87130"/>
    <w:rsid w:val="00C87303"/>
    <w:rsid w:val="00C87395"/>
    <w:rsid w:val="00C873B6"/>
    <w:rsid w:val="00C96132"/>
    <w:rsid w:val="00CA5627"/>
    <w:rsid w:val="00CB01F1"/>
    <w:rsid w:val="00CB1484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D7CE5"/>
    <w:rsid w:val="00CE1769"/>
    <w:rsid w:val="00CE2F43"/>
    <w:rsid w:val="00CE7B57"/>
    <w:rsid w:val="00CE7E55"/>
    <w:rsid w:val="00CF0869"/>
    <w:rsid w:val="00CF14B2"/>
    <w:rsid w:val="00CF248A"/>
    <w:rsid w:val="00CF4695"/>
    <w:rsid w:val="00CF5EDB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23DDA"/>
    <w:rsid w:val="00D300B2"/>
    <w:rsid w:val="00D30783"/>
    <w:rsid w:val="00D31140"/>
    <w:rsid w:val="00D3313B"/>
    <w:rsid w:val="00D34CC4"/>
    <w:rsid w:val="00D376EE"/>
    <w:rsid w:val="00D402C6"/>
    <w:rsid w:val="00D40F1F"/>
    <w:rsid w:val="00D4409E"/>
    <w:rsid w:val="00D46582"/>
    <w:rsid w:val="00D50407"/>
    <w:rsid w:val="00D5136A"/>
    <w:rsid w:val="00D55816"/>
    <w:rsid w:val="00D575E3"/>
    <w:rsid w:val="00D61F21"/>
    <w:rsid w:val="00D66725"/>
    <w:rsid w:val="00D67971"/>
    <w:rsid w:val="00D67DCA"/>
    <w:rsid w:val="00D7343D"/>
    <w:rsid w:val="00D824F1"/>
    <w:rsid w:val="00D83BDE"/>
    <w:rsid w:val="00D86C0B"/>
    <w:rsid w:val="00D90D9C"/>
    <w:rsid w:val="00D9215C"/>
    <w:rsid w:val="00D93F7B"/>
    <w:rsid w:val="00D96A2E"/>
    <w:rsid w:val="00D97D7E"/>
    <w:rsid w:val="00DA3979"/>
    <w:rsid w:val="00DA42F0"/>
    <w:rsid w:val="00DA4E67"/>
    <w:rsid w:val="00DA6A0F"/>
    <w:rsid w:val="00DB2873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760"/>
    <w:rsid w:val="00DF0DFB"/>
    <w:rsid w:val="00DF16F6"/>
    <w:rsid w:val="00E00280"/>
    <w:rsid w:val="00E00F1C"/>
    <w:rsid w:val="00E011AE"/>
    <w:rsid w:val="00E02F1C"/>
    <w:rsid w:val="00E03EBB"/>
    <w:rsid w:val="00E04025"/>
    <w:rsid w:val="00E07156"/>
    <w:rsid w:val="00E10CCB"/>
    <w:rsid w:val="00E1103B"/>
    <w:rsid w:val="00E11DDC"/>
    <w:rsid w:val="00E1215C"/>
    <w:rsid w:val="00E12294"/>
    <w:rsid w:val="00E12375"/>
    <w:rsid w:val="00E13CC4"/>
    <w:rsid w:val="00E15863"/>
    <w:rsid w:val="00E208CC"/>
    <w:rsid w:val="00E20B62"/>
    <w:rsid w:val="00E220F7"/>
    <w:rsid w:val="00E22EAD"/>
    <w:rsid w:val="00E245DC"/>
    <w:rsid w:val="00E24C96"/>
    <w:rsid w:val="00E27B28"/>
    <w:rsid w:val="00E3671D"/>
    <w:rsid w:val="00E36C3C"/>
    <w:rsid w:val="00E40077"/>
    <w:rsid w:val="00E40D0E"/>
    <w:rsid w:val="00E41370"/>
    <w:rsid w:val="00E4140C"/>
    <w:rsid w:val="00E418E8"/>
    <w:rsid w:val="00E4263F"/>
    <w:rsid w:val="00E44760"/>
    <w:rsid w:val="00E471B8"/>
    <w:rsid w:val="00E47B3E"/>
    <w:rsid w:val="00E519D3"/>
    <w:rsid w:val="00E52C5C"/>
    <w:rsid w:val="00E539D3"/>
    <w:rsid w:val="00E54C12"/>
    <w:rsid w:val="00E54D9A"/>
    <w:rsid w:val="00E566A9"/>
    <w:rsid w:val="00E57AEB"/>
    <w:rsid w:val="00E63458"/>
    <w:rsid w:val="00E6459C"/>
    <w:rsid w:val="00E6495E"/>
    <w:rsid w:val="00E66444"/>
    <w:rsid w:val="00E6752B"/>
    <w:rsid w:val="00E67BFE"/>
    <w:rsid w:val="00E705AE"/>
    <w:rsid w:val="00E71831"/>
    <w:rsid w:val="00E7508E"/>
    <w:rsid w:val="00E76632"/>
    <w:rsid w:val="00E77738"/>
    <w:rsid w:val="00E779CE"/>
    <w:rsid w:val="00E80BE8"/>
    <w:rsid w:val="00E81FB0"/>
    <w:rsid w:val="00E83232"/>
    <w:rsid w:val="00E83A3B"/>
    <w:rsid w:val="00E845DA"/>
    <w:rsid w:val="00E95CB3"/>
    <w:rsid w:val="00EA30E9"/>
    <w:rsid w:val="00EA33AB"/>
    <w:rsid w:val="00EA3551"/>
    <w:rsid w:val="00EA5F75"/>
    <w:rsid w:val="00EA6885"/>
    <w:rsid w:val="00EB2378"/>
    <w:rsid w:val="00EB2B61"/>
    <w:rsid w:val="00EB52B6"/>
    <w:rsid w:val="00EB7B7E"/>
    <w:rsid w:val="00EC05F3"/>
    <w:rsid w:val="00EC0D4B"/>
    <w:rsid w:val="00EC20A3"/>
    <w:rsid w:val="00EC4579"/>
    <w:rsid w:val="00EC491D"/>
    <w:rsid w:val="00EC64B9"/>
    <w:rsid w:val="00EC6513"/>
    <w:rsid w:val="00EC750E"/>
    <w:rsid w:val="00ED70FC"/>
    <w:rsid w:val="00ED7E04"/>
    <w:rsid w:val="00EE011E"/>
    <w:rsid w:val="00EE18B2"/>
    <w:rsid w:val="00EE23BB"/>
    <w:rsid w:val="00EE2457"/>
    <w:rsid w:val="00EE3251"/>
    <w:rsid w:val="00EE3BF0"/>
    <w:rsid w:val="00EE6555"/>
    <w:rsid w:val="00EE67E0"/>
    <w:rsid w:val="00EF401F"/>
    <w:rsid w:val="00F01B85"/>
    <w:rsid w:val="00F021FC"/>
    <w:rsid w:val="00F069FF"/>
    <w:rsid w:val="00F06B34"/>
    <w:rsid w:val="00F1082C"/>
    <w:rsid w:val="00F133E3"/>
    <w:rsid w:val="00F165D6"/>
    <w:rsid w:val="00F17266"/>
    <w:rsid w:val="00F21A21"/>
    <w:rsid w:val="00F21A40"/>
    <w:rsid w:val="00F26089"/>
    <w:rsid w:val="00F27665"/>
    <w:rsid w:val="00F30444"/>
    <w:rsid w:val="00F305AD"/>
    <w:rsid w:val="00F32678"/>
    <w:rsid w:val="00F32B35"/>
    <w:rsid w:val="00F35049"/>
    <w:rsid w:val="00F3575C"/>
    <w:rsid w:val="00F44544"/>
    <w:rsid w:val="00F52F8B"/>
    <w:rsid w:val="00F54EFD"/>
    <w:rsid w:val="00F55430"/>
    <w:rsid w:val="00F60BBF"/>
    <w:rsid w:val="00F61074"/>
    <w:rsid w:val="00F6424D"/>
    <w:rsid w:val="00F6685B"/>
    <w:rsid w:val="00F66B4C"/>
    <w:rsid w:val="00F720F7"/>
    <w:rsid w:val="00F73958"/>
    <w:rsid w:val="00F74505"/>
    <w:rsid w:val="00F75986"/>
    <w:rsid w:val="00F7644F"/>
    <w:rsid w:val="00F806B9"/>
    <w:rsid w:val="00F8282E"/>
    <w:rsid w:val="00F82914"/>
    <w:rsid w:val="00F83763"/>
    <w:rsid w:val="00F841AE"/>
    <w:rsid w:val="00F85B42"/>
    <w:rsid w:val="00F937B1"/>
    <w:rsid w:val="00F94EBE"/>
    <w:rsid w:val="00F950C2"/>
    <w:rsid w:val="00F9661F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3C0"/>
    <w:rsid w:val="00FC66CE"/>
    <w:rsid w:val="00FD03FA"/>
    <w:rsid w:val="00FD05C2"/>
    <w:rsid w:val="00FD14BC"/>
    <w:rsid w:val="00FD19B9"/>
    <w:rsid w:val="00FD6D33"/>
    <w:rsid w:val="00FD6FFF"/>
    <w:rsid w:val="00FE1E44"/>
    <w:rsid w:val="00FF09A3"/>
    <w:rsid w:val="00FF193A"/>
    <w:rsid w:val="00FF2C75"/>
    <w:rsid w:val="00FF56F7"/>
    <w:rsid w:val="00FF6AA1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/>
    <o:shapelayout v:ext="edit">
      <o:idmap v:ext="edit" data="1"/>
    </o:shapelayout>
  </w:shapeDefaults>
  <w:decimalSymbol w:val=","/>
  <w:listSeparator w:val=";"/>
  <w15:docId w15:val="{EDB9305C-0AC8-4BE1-993D-53B654E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customStyle="1" w:styleId="1c">
    <w:name w:val="Заголовок Знак1"/>
    <w:basedOn w:val="a1"/>
    <w:uiPriority w:val="10"/>
    <w:rsid w:val="003060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41414-0392-4021-A57C-82156A2F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523</TotalTime>
  <Pages>9</Pages>
  <Words>2532</Words>
  <Characters>17798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46</cp:revision>
  <cp:lastPrinted>2021-10-29T10:56:00Z</cp:lastPrinted>
  <dcterms:created xsi:type="dcterms:W3CDTF">2023-05-29T07:24:00Z</dcterms:created>
  <dcterms:modified xsi:type="dcterms:W3CDTF">2023-06-23T06:03:00Z</dcterms:modified>
</cp:coreProperties>
</file>