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</w:t>
                            </w:r>
                            <w:r w:rsidR="006D5509">
                              <w:t>6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3A50AF" w:rsidP="003A50AF">
                            <w:pPr>
                              <w:jc w:val="right"/>
                            </w:pPr>
                            <w:r w:rsidRPr="003A50AF">
                              <w:t>от 0</w:t>
                            </w:r>
                            <w:r w:rsidR="00DD7D37">
                              <w:t>6</w:t>
                            </w:r>
                            <w:r w:rsidRPr="003A50AF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</w:t>
                      </w:r>
                      <w:r w:rsidR="006D5509">
                        <w:t>6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3A50AF" w:rsidP="003A50AF">
                      <w:pPr>
                        <w:jc w:val="right"/>
                      </w:pPr>
                      <w:r w:rsidRPr="003A50AF">
                        <w:t>от 0</w:t>
                      </w:r>
                      <w:r w:rsidR="00DD7D37">
                        <w:t>6</w:t>
                      </w:r>
                      <w:r w:rsidRPr="003A50AF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6D5509" w:rsidRDefault="006D5509" w:rsidP="001963C1">
      <w:pPr>
        <w:jc w:val="center"/>
        <w:rPr>
          <w:b/>
          <w:bCs/>
        </w:rPr>
      </w:pPr>
    </w:p>
    <w:p w:rsidR="006D5509" w:rsidRPr="006D5509" w:rsidRDefault="006D5509" w:rsidP="006D5509"/>
    <w:p w:rsidR="006D5509" w:rsidRPr="006D5509" w:rsidRDefault="006D5509" w:rsidP="006D5509"/>
    <w:p w:rsidR="006D5509" w:rsidRDefault="006D5509" w:rsidP="006D5509"/>
    <w:p w:rsidR="004A14D2" w:rsidRDefault="006D5509" w:rsidP="006D5509">
      <w:pPr>
        <w:ind w:left="3600"/>
        <w:jc w:val="center"/>
        <w:rPr>
          <w:sz w:val="28"/>
          <w:szCs w:val="28"/>
        </w:rPr>
      </w:pPr>
      <w:r>
        <w:tab/>
      </w:r>
      <w:r w:rsidRPr="0095344E">
        <w:rPr>
          <w:sz w:val="28"/>
          <w:szCs w:val="28"/>
        </w:rPr>
        <w:t xml:space="preserve">В избирательную комиссию муниципального образования </w:t>
      </w:r>
      <w:proofErr w:type="spellStart"/>
      <w:r>
        <w:rPr>
          <w:sz w:val="28"/>
          <w:szCs w:val="28"/>
        </w:rPr>
        <w:t>Балахнинский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</w:t>
      </w:r>
    </w:p>
    <w:p w:rsidR="006D5509" w:rsidRPr="00897D54" w:rsidRDefault="006D5509" w:rsidP="006D5509">
      <w:pPr>
        <w:ind w:left="3600"/>
        <w:jc w:val="center"/>
        <w:rPr>
          <w:sz w:val="20"/>
          <w:szCs w:val="20"/>
        </w:rPr>
      </w:pPr>
      <w:r>
        <w:rPr>
          <w:sz w:val="28"/>
          <w:szCs w:val="28"/>
        </w:rPr>
        <w:t>округ</w:t>
      </w:r>
      <w:r w:rsidR="004A14D2">
        <w:rPr>
          <w:sz w:val="28"/>
          <w:szCs w:val="28"/>
        </w:rPr>
        <w:t xml:space="preserve"> Нижегородской области</w:t>
      </w:r>
    </w:p>
    <w:p w:rsidR="006D5509" w:rsidRPr="00897D54" w:rsidRDefault="006D5509" w:rsidP="006D5509">
      <w:pPr>
        <w:ind w:left="3600"/>
        <w:jc w:val="center"/>
        <w:rPr>
          <w:sz w:val="20"/>
          <w:szCs w:val="20"/>
        </w:rPr>
      </w:pPr>
    </w:p>
    <w:p w:rsidR="006D5509" w:rsidRDefault="006D5509" w:rsidP="006D5509">
      <w:pPr>
        <w:pStyle w:val="14-150"/>
        <w:spacing w:line="380" w:lineRule="exact"/>
        <w:ind w:firstLine="0"/>
      </w:pPr>
    </w:p>
    <w:p w:rsidR="006D5509" w:rsidRPr="00897D54" w:rsidRDefault="006D5509" w:rsidP="006D5509">
      <w:pPr>
        <w:pStyle w:val="14-150"/>
        <w:spacing w:line="380" w:lineRule="exact"/>
        <w:ind w:firstLine="0"/>
        <w:jc w:val="left"/>
      </w:pPr>
      <w:r w:rsidRPr="00897D54">
        <w:t>______________________________</w:t>
      </w:r>
      <w:r>
        <w:t>_______</w:t>
      </w:r>
      <w:r w:rsidRPr="00897D54">
        <w:t>_____________________________</w:t>
      </w:r>
    </w:p>
    <w:p w:rsidR="006D5509" w:rsidRPr="00897D54" w:rsidRDefault="006D5509" w:rsidP="006D5509">
      <w:pPr>
        <w:pStyle w:val="a5"/>
        <w:widowControl/>
        <w:adjustRightInd/>
        <w:spacing w:line="240" w:lineRule="auto"/>
        <w:jc w:val="center"/>
        <w:textAlignment w:val="auto"/>
      </w:pPr>
      <w:r w:rsidRPr="00897D54">
        <w:t>(наименование избирательного объединения)</w:t>
      </w:r>
    </w:p>
    <w:p w:rsidR="006D5509" w:rsidRPr="006D5509" w:rsidRDefault="006D5509" w:rsidP="006D5509">
      <w:pPr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представляет список доверенных лиц на выборах Совета депутатов </w:t>
      </w:r>
      <w:proofErr w:type="spellStart"/>
      <w:r w:rsidRPr="006D5509">
        <w:rPr>
          <w:sz w:val="28"/>
          <w:szCs w:val="28"/>
        </w:rPr>
        <w:t>Балахнинского</w:t>
      </w:r>
      <w:proofErr w:type="spellEnd"/>
      <w:r w:rsidRPr="006D5509">
        <w:rPr>
          <w:sz w:val="28"/>
          <w:szCs w:val="28"/>
        </w:rPr>
        <w:t xml:space="preserve"> муниципального округа Нижегородской области первого созыва для регистрации их избирательной комиссией муниципального образования </w:t>
      </w:r>
      <w:proofErr w:type="spellStart"/>
      <w:r w:rsidRPr="006D5509">
        <w:rPr>
          <w:sz w:val="28"/>
          <w:szCs w:val="28"/>
        </w:rPr>
        <w:t>Балахнинский</w:t>
      </w:r>
      <w:proofErr w:type="spellEnd"/>
      <w:r w:rsidRPr="006D5509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.</w:t>
      </w:r>
    </w:p>
    <w:p w:rsidR="006D5509" w:rsidRPr="006D5509" w:rsidRDefault="006D5509" w:rsidP="006D5509">
      <w:pPr>
        <w:pStyle w:val="14-150"/>
        <w:ind w:firstLine="0"/>
      </w:pPr>
    </w:p>
    <w:p w:rsidR="006D5509" w:rsidRPr="00D92B0C" w:rsidRDefault="006D5509" w:rsidP="006D5509">
      <w:pPr>
        <w:pStyle w:val="14-150"/>
      </w:pPr>
      <w:r w:rsidRPr="00D92B0C">
        <w:t xml:space="preserve">Основание: решение ___________________________________________ </w:t>
      </w:r>
    </w:p>
    <w:p w:rsidR="006D5509" w:rsidRPr="00897D54" w:rsidRDefault="006D5509" w:rsidP="006D5509">
      <w:pPr>
        <w:pStyle w:val="a5"/>
        <w:widowControl/>
        <w:adjustRightInd/>
        <w:spacing w:line="240" w:lineRule="auto"/>
        <w:jc w:val="left"/>
        <w:textAlignment w:val="auto"/>
      </w:pPr>
      <w:r w:rsidRPr="00897D54">
        <w:t xml:space="preserve">                                        </w:t>
      </w:r>
      <w:r>
        <w:t xml:space="preserve">            </w:t>
      </w:r>
      <w:r w:rsidRPr="00897D54">
        <w:t xml:space="preserve">       (наименование уполномоченного органа избирательного объединения)</w:t>
      </w:r>
    </w:p>
    <w:p w:rsidR="006D5509" w:rsidRPr="00D92B0C" w:rsidRDefault="006D5509" w:rsidP="006D5509">
      <w:pPr>
        <w:pStyle w:val="14-150"/>
        <w:ind w:firstLine="0"/>
      </w:pPr>
      <w:r w:rsidRPr="00D92B0C">
        <w:t>от «____»_____________ 20____ года.</w:t>
      </w:r>
    </w:p>
    <w:p w:rsidR="006D5509" w:rsidRDefault="006D5509" w:rsidP="006D5509">
      <w:pPr>
        <w:pStyle w:val="14-150"/>
        <w:spacing w:line="240" w:lineRule="auto"/>
      </w:pPr>
    </w:p>
    <w:p w:rsidR="006D5509" w:rsidRDefault="006D5509" w:rsidP="006D5509">
      <w:pPr>
        <w:pStyle w:val="14-150"/>
        <w:spacing w:line="240" w:lineRule="auto"/>
      </w:pPr>
    </w:p>
    <w:p w:rsidR="006D5509" w:rsidRPr="00D92B0C" w:rsidRDefault="006D5509" w:rsidP="006D5509">
      <w:pPr>
        <w:pStyle w:val="14-150"/>
        <w:spacing w:line="240" w:lineRule="auto"/>
      </w:pPr>
      <w:r w:rsidRPr="00D92B0C">
        <w:t xml:space="preserve">Приложение: </w:t>
      </w:r>
      <w:r>
        <w:t>с</w:t>
      </w:r>
      <w:r w:rsidRPr="00D92B0C">
        <w:t xml:space="preserve">писок доверенных лиц и заявления каждого </w:t>
      </w:r>
      <w:r>
        <w:t xml:space="preserve">лица </w:t>
      </w:r>
      <w:r w:rsidRPr="00D92B0C">
        <w:t>о согласии осуществлять указанную деятельность на ____ листах.</w:t>
      </w:r>
    </w:p>
    <w:p w:rsidR="006D5509" w:rsidRPr="00897D54" w:rsidRDefault="006D5509" w:rsidP="006D5509">
      <w:pPr>
        <w:pStyle w:val="14-150"/>
        <w:ind w:firstLine="0"/>
      </w:pPr>
    </w:p>
    <w:p w:rsidR="006D5509" w:rsidRPr="00897D54" w:rsidRDefault="006D5509" w:rsidP="006D5509">
      <w:pPr>
        <w:rPr>
          <w:sz w:val="22"/>
          <w:szCs w:val="22"/>
        </w:rPr>
      </w:pPr>
      <w:r w:rsidRPr="00897D54">
        <w:rPr>
          <w:sz w:val="22"/>
          <w:szCs w:val="22"/>
        </w:rPr>
        <w:t>______________________</w:t>
      </w:r>
      <w:r w:rsidRPr="00897D54">
        <w:rPr>
          <w:sz w:val="22"/>
          <w:szCs w:val="22"/>
        </w:rPr>
        <w:tab/>
      </w:r>
      <w:r w:rsidRPr="00897D54">
        <w:rPr>
          <w:sz w:val="22"/>
          <w:szCs w:val="22"/>
        </w:rPr>
        <w:tab/>
        <w:t>_________________</w:t>
      </w:r>
      <w:r w:rsidRPr="00897D54">
        <w:rPr>
          <w:sz w:val="22"/>
          <w:szCs w:val="22"/>
        </w:rPr>
        <w:tab/>
      </w:r>
      <w:r w:rsidRPr="00897D54">
        <w:rPr>
          <w:sz w:val="22"/>
          <w:szCs w:val="22"/>
        </w:rPr>
        <w:tab/>
        <w:t>_______________________</w:t>
      </w:r>
    </w:p>
    <w:p w:rsidR="006D5509" w:rsidRPr="00897D54" w:rsidRDefault="006D5509" w:rsidP="006D5509">
      <w:pPr>
        <w:pStyle w:val="a5"/>
        <w:widowControl/>
        <w:adjustRightInd/>
        <w:spacing w:line="240" w:lineRule="auto"/>
        <w:jc w:val="left"/>
        <w:textAlignment w:val="auto"/>
      </w:pPr>
      <w:proofErr w:type="gramStart"/>
      <w:r w:rsidRPr="00897D54">
        <w:t>(</w:t>
      </w:r>
      <w:r>
        <w:t>Наименование должности</w:t>
      </w:r>
      <w:r>
        <w:tab/>
        <w:t xml:space="preserve"> </w:t>
      </w:r>
      <w:r>
        <w:tab/>
      </w:r>
      <w:r>
        <w:tab/>
      </w:r>
      <w:r w:rsidRPr="00897D54">
        <w:t>(подпись)                                              (</w:t>
      </w:r>
      <w:proofErr w:type="spellStart"/>
      <w:r w:rsidRPr="00897D54">
        <w:t>ф.и.о.</w:t>
      </w:r>
      <w:proofErr w:type="spellEnd"/>
      <w:r w:rsidRPr="00897D54">
        <w:t>)</w:t>
      </w:r>
      <w:proofErr w:type="gramEnd"/>
    </w:p>
    <w:p w:rsidR="006D5509" w:rsidRDefault="006D5509" w:rsidP="006D5509">
      <w:pPr>
        <w:rPr>
          <w:sz w:val="20"/>
          <w:szCs w:val="20"/>
        </w:rPr>
      </w:pPr>
      <w:r>
        <w:rPr>
          <w:sz w:val="20"/>
          <w:szCs w:val="20"/>
        </w:rPr>
        <w:t>уполномоченного представителя</w:t>
      </w:r>
    </w:p>
    <w:p w:rsidR="006D5509" w:rsidRPr="00897D54" w:rsidRDefault="006D5509" w:rsidP="006D5509">
      <w:pPr>
        <w:rPr>
          <w:sz w:val="20"/>
          <w:szCs w:val="20"/>
        </w:rPr>
      </w:pPr>
      <w:r w:rsidRPr="00897D54">
        <w:rPr>
          <w:sz w:val="20"/>
          <w:szCs w:val="20"/>
        </w:rPr>
        <w:t>избирательного объединения)</w:t>
      </w:r>
      <w:r w:rsidRPr="00897D54">
        <w:rPr>
          <w:sz w:val="20"/>
          <w:szCs w:val="20"/>
        </w:rPr>
        <w:tab/>
      </w:r>
      <w:r w:rsidRPr="00897D54">
        <w:rPr>
          <w:sz w:val="20"/>
          <w:szCs w:val="20"/>
        </w:rPr>
        <w:tab/>
      </w:r>
      <w:r w:rsidRPr="00897D54">
        <w:rPr>
          <w:sz w:val="20"/>
          <w:szCs w:val="20"/>
        </w:rPr>
        <w:tab/>
      </w:r>
      <w:r w:rsidRPr="00897D54">
        <w:rPr>
          <w:sz w:val="20"/>
          <w:szCs w:val="20"/>
        </w:rPr>
        <w:tab/>
      </w:r>
      <w:r w:rsidRPr="00897D54">
        <w:rPr>
          <w:sz w:val="20"/>
          <w:szCs w:val="20"/>
        </w:rPr>
        <w:tab/>
      </w:r>
      <w:r w:rsidRPr="00897D54">
        <w:rPr>
          <w:sz w:val="20"/>
          <w:szCs w:val="20"/>
        </w:rPr>
        <w:tab/>
        <w:t xml:space="preserve"> </w:t>
      </w:r>
    </w:p>
    <w:p w:rsidR="006D5509" w:rsidRPr="00897D54" w:rsidRDefault="006D5509" w:rsidP="006D5509">
      <w:pPr>
        <w:pStyle w:val="a5"/>
        <w:widowControl/>
        <w:adjustRightInd/>
        <w:spacing w:line="240" w:lineRule="auto"/>
        <w:jc w:val="left"/>
        <w:textAlignment w:val="auto"/>
      </w:pPr>
    </w:p>
    <w:p w:rsidR="006D5509" w:rsidRDefault="006D5509" w:rsidP="006D5509">
      <w:pPr>
        <w:rPr>
          <w:sz w:val="28"/>
          <w:szCs w:val="28"/>
        </w:rPr>
      </w:pPr>
    </w:p>
    <w:p w:rsidR="006D5509" w:rsidRPr="000E7F40" w:rsidRDefault="006D5509" w:rsidP="006D5509">
      <w:r w:rsidRPr="000E7F40">
        <w:t xml:space="preserve">Дата </w:t>
      </w:r>
    </w:p>
    <w:p w:rsidR="006D5509" w:rsidRPr="006D5509" w:rsidRDefault="006D5509" w:rsidP="006D5509">
      <w:pPr>
        <w:rPr>
          <w:color w:val="000000" w:themeColor="text1"/>
          <w:sz w:val="28"/>
          <w:szCs w:val="28"/>
        </w:rPr>
      </w:pPr>
    </w:p>
    <w:p w:rsidR="006D5509" w:rsidRPr="006D5509" w:rsidRDefault="006D5509" w:rsidP="006D5509">
      <w:pPr>
        <w:pStyle w:val="2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D550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МП избирательного объединения </w:t>
      </w:r>
    </w:p>
    <w:p w:rsidR="006D5509" w:rsidRPr="00897D54" w:rsidRDefault="006D5509" w:rsidP="006D5509">
      <w:pPr>
        <w:pStyle w:val="af2"/>
        <w:widowControl/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1963C1" w:rsidRPr="006D5509" w:rsidRDefault="001963C1" w:rsidP="006D5509">
      <w:pPr>
        <w:tabs>
          <w:tab w:val="left" w:pos="6150"/>
        </w:tabs>
      </w:pPr>
    </w:p>
    <w:sectPr w:rsidR="001963C1" w:rsidRPr="006D5509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1A4890"/>
    <w:rsid w:val="003A094A"/>
    <w:rsid w:val="003A50AF"/>
    <w:rsid w:val="003D2B8E"/>
    <w:rsid w:val="00444C55"/>
    <w:rsid w:val="004A14D2"/>
    <w:rsid w:val="004D19C9"/>
    <w:rsid w:val="004E2A25"/>
    <w:rsid w:val="0055623E"/>
    <w:rsid w:val="005C5400"/>
    <w:rsid w:val="006D5509"/>
    <w:rsid w:val="007B5F59"/>
    <w:rsid w:val="008865BD"/>
    <w:rsid w:val="00946070"/>
    <w:rsid w:val="0098208D"/>
    <w:rsid w:val="00A12DEA"/>
    <w:rsid w:val="00C52A23"/>
    <w:rsid w:val="00DD7D3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1A48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 14-1.5"/>
    <w:basedOn w:val="a"/>
    <w:uiPriority w:val="99"/>
    <w:rsid w:val="006D5509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af2">
    <w:name w:val="Plain Text"/>
    <w:basedOn w:val="a"/>
    <w:link w:val="af3"/>
    <w:uiPriority w:val="99"/>
    <w:rsid w:val="006D5509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D550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1A48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 14-1.5"/>
    <w:basedOn w:val="a"/>
    <w:uiPriority w:val="99"/>
    <w:rsid w:val="006D5509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af2">
    <w:name w:val="Plain Text"/>
    <w:basedOn w:val="a"/>
    <w:link w:val="af3"/>
    <w:uiPriority w:val="99"/>
    <w:rsid w:val="006D5509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D55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17</cp:revision>
  <cp:lastPrinted>2021-07-05T06:51:00Z</cp:lastPrinted>
  <dcterms:created xsi:type="dcterms:W3CDTF">2020-06-28T12:01:00Z</dcterms:created>
  <dcterms:modified xsi:type="dcterms:W3CDTF">2021-07-05T06:51:00Z</dcterms:modified>
</cp:coreProperties>
</file>