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C6" w:rsidRDefault="00D535C6">
      <w:pPr>
        <w:pStyle w:val="ConsPlusNormal"/>
        <w:ind w:firstLine="540"/>
        <w:jc w:val="both"/>
        <w:outlineLvl w:val="0"/>
      </w:pPr>
      <w:bookmarkStart w:id="0" w:name="_GoBack"/>
      <w:bookmarkEnd w:id="0"/>
    </w:p>
    <w:p w:rsidR="00D535C6" w:rsidRDefault="00D535C6">
      <w:pPr>
        <w:pStyle w:val="ConsPlusTitle"/>
        <w:jc w:val="center"/>
        <w:outlineLvl w:val="0"/>
      </w:pPr>
      <w:r>
        <w:t>ПРАВИТЕЛЬСТВО НИЖЕГОРОДСКОЙ ОБЛАСТИ</w:t>
      </w:r>
    </w:p>
    <w:p w:rsidR="00D535C6" w:rsidRDefault="00D535C6">
      <w:pPr>
        <w:pStyle w:val="ConsPlusTitle"/>
        <w:jc w:val="center"/>
      </w:pPr>
    </w:p>
    <w:p w:rsidR="00D535C6" w:rsidRDefault="00D535C6">
      <w:pPr>
        <w:pStyle w:val="ConsPlusTitle"/>
        <w:jc w:val="center"/>
      </w:pPr>
      <w:r>
        <w:t>ПОСТАНОВЛЕНИЕ</w:t>
      </w:r>
    </w:p>
    <w:p w:rsidR="00D535C6" w:rsidRDefault="00D535C6">
      <w:pPr>
        <w:pStyle w:val="ConsPlusTitle"/>
        <w:jc w:val="center"/>
      </w:pPr>
      <w:r>
        <w:t>от 17 июня 2011 г. N 466</w:t>
      </w:r>
    </w:p>
    <w:p w:rsidR="00D535C6" w:rsidRDefault="00D535C6">
      <w:pPr>
        <w:pStyle w:val="ConsPlusTitle"/>
        <w:jc w:val="center"/>
      </w:pPr>
    </w:p>
    <w:p w:rsidR="00D535C6" w:rsidRDefault="00D535C6">
      <w:pPr>
        <w:pStyle w:val="ConsPlusTitle"/>
        <w:jc w:val="center"/>
      </w:pPr>
      <w:r>
        <w:t>ОБ УТВЕРЖДЕНИИ ПОЛОЖЕНИЯ</w:t>
      </w:r>
    </w:p>
    <w:p w:rsidR="00D535C6" w:rsidRDefault="00D535C6">
      <w:pPr>
        <w:pStyle w:val="ConsPlusTitle"/>
        <w:jc w:val="center"/>
      </w:pPr>
      <w:r>
        <w:t>О ПОРЯДКЕ И УСЛОВИЯХ ПРИЗНАНИЯ МОЛОДОЙ СЕМЬИ ИМЕЮЩЕЙ</w:t>
      </w:r>
    </w:p>
    <w:p w:rsidR="00D535C6" w:rsidRDefault="00D535C6">
      <w:pPr>
        <w:pStyle w:val="ConsPlusTitle"/>
        <w:jc w:val="center"/>
      </w:pPr>
      <w:r>
        <w:t>ДОСТАТОЧНЫЕ ДОХОДЫ ЛИБО ИНЫЕ ДЕНЕЖНЫЕ СРЕДСТВА ДЛЯ ОПЛАТЫ</w:t>
      </w:r>
    </w:p>
    <w:p w:rsidR="00D535C6" w:rsidRDefault="00D535C6">
      <w:pPr>
        <w:pStyle w:val="ConsPlusTitle"/>
        <w:jc w:val="center"/>
      </w:pPr>
      <w:r>
        <w:t>РАСЧЕТНОЙ (СРЕДНЕЙ) СТОИМОСТИ ЖИЛЬЯ В ЧАСТИ, ПРЕВЫШАЮЩЕЙ</w:t>
      </w:r>
    </w:p>
    <w:p w:rsidR="00D535C6" w:rsidRDefault="00D535C6">
      <w:pPr>
        <w:pStyle w:val="ConsPlusTitle"/>
        <w:jc w:val="center"/>
      </w:pPr>
      <w:r>
        <w:t>РАЗМЕР ПРЕДОСТАВЛЯЕМОЙ СОЦИАЛЬНОЙ ВЫПЛАТЫ, ДЛЯ ВКЛЮЧЕНИЯ</w:t>
      </w:r>
    </w:p>
    <w:p w:rsidR="00D535C6" w:rsidRDefault="00D535C6">
      <w:pPr>
        <w:pStyle w:val="ConsPlusTitle"/>
        <w:jc w:val="center"/>
      </w:pPr>
      <w:r>
        <w:t>ЕЕ В ЧИСЛО УЧАСТНИКОВ ПОДПРОГРАММЫ "ОБЕСПЕЧЕНИЕ ЖИЛЬЕМ</w:t>
      </w:r>
    </w:p>
    <w:p w:rsidR="00D535C6" w:rsidRDefault="00D535C6">
      <w:pPr>
        <w:pStyle w:val="ConsPlusTitle"/>
        <w:jc w:val="center"/>
      </w:pPr>
      <w:r>
        <w:t>МОЛОДЫХ СЕМЕЙ В НИЖЕГОРОДСКОЙ ОБЛАСТИ" ГОСУДАРСТВЕННОЙ</w:t>
      </w:r>
    </w:p>
    <w:p w:rsidR="00D535C6" w:rsidRDefault="00D535C6">
      <w:pPr>
        <w:pStyle w:val="ConsPlusTitle"/>
        <w:jc w:val="center"/>
      </w:pPr>
      <w:r>
        <w:t>ПРОГРАММЫ "РАЗВИТИЕ ЖИЛИЩНОГО СТРОИТЕЛЬСТВА И</w:t>
      </w:r>
    </w:p>
    <w:p w:rsidR="00D535C6" w:rsidRDefault="00D535C6">
      <w:pPr>
        <w:pStyle w:val="ConsPlusTitle"/>
        <w:jc w:val="center"/>
      </w:pPr>
      <w:r>
        <w:t>ГОСУДАРСТВЕННАЯ ПОДДЕРЖКА ГРАЖДАН ПО ОБЕСПЕЧЕНИЮ ЖИЛЬЕМ</w:t>
      </w:r>
    </w:p>
    <w:p w:rsidR="00D535C6" w:rsidRDefault="00D535C6">
      <w:pPr>
        <w:pStyle w:val="ConsPlusTitle"/>
        <w:jc w:val="center"/>
      </w:pPr>
      <w:r>
        <w:t>НА ТЕРРИТОРИИ НИЖЕГОРОДСКОЙ ОБЛАСТИ"</w:t>
      </w:r>
    </w:p>
    <w:p w:rsidR="00D535C6" w:rsidRDefault="00D535C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535C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35C6" w:rsidRDefault="00D535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35C6" w:rsidRDefault="00D535C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Нижегородской области</w:t>
            </w:r>
          </w:p>
          <w:p w:rsidR="00D535C6" w:rsidRDefault="00D535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30.10.2012 </w:t>
            </w:r>
            <w:hyperlink r:id="rId5" w:history="1">
              <w:r>
                <w:rPr>
                  <w:color w:val="0000FF"/>
                </w:rPr>
                <w:t>N 767</w:t>
              </w:r>
            </w:hyperlink>
            <w:r>
              <w:rPr>
                <w:color w:val="392C69"/>
              </w:rPr>
              <w:t xml:space="preserve">, от 23.12.2013 </w:t>
            </w:r>
            <w:hyperlink r:id="rId6" w:history="1">
              <w:r>
                <w:rPr>
                  <w:color w:val="0000FF"/>
                </w:rPr>
                <w:t>N 984</w:t>
              </w:r>
            </w:hyperlink>
            <w:r>
              <w:rPr>
                <w:color w:val="392C69"/>
              </w:rPr>
              <w:t xml:space="preserve">, от 15.05.2015 </w:t>
            </w:r>
            <w:hyperlink r:id="rId7" w:history="1">
              <w:r>
                <w:rPr>
                  <w:color w:val="0000FF"/>
                </w:rPr>
                <w:t>N 299</w:t>
              </w:r>
            </w:hyperlink>
            <w:r>
              <w:rPr>
                <w:color w:val="392C69"/>
              </w:rPr>
              <w:t>,</w:t>
            </w:r>
          </w:p>
          <w:p w:rsidR="00D535C6" w:rsidRDefault="00D535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28.12.2015 </w:t>
            </w:r>
            <w:hyperlink r:id="rId8" w:history="1">
              <w:r>
                <w:rPr>
                  <w:color w:val="0000FF"/>
                </w:rPr>
                <w:t>N 876</w:t>
              </w:r>
            </w:hyperlink>
            <w:r>
              <w:rPr>
                <w:color w:val="392C69"/>
              </w:rPr>
              <w:t xml:space="preserve">, от 05.07.2016 </w:t>
            </w:r>
            <w:hyperlink r:id="rId9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02.08.2017 </w:t>
            </w:r>
            <w:hyperlink r:id="rId10" w:history="1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535C6" w:rsidRDefault="00D535C6">
      <w:pPr>
        <w:pStyle w:val="ConsPlusNormal"/>
        <w:ind w:firstLine="540"/>
        <w:jc w:val="both"/>
      </w:pPr>
    </w:p>
    <w:p w:rsidR="00D535C6" w:rsidRDefault="00D535C6">
      <w:pPr>
        <w:pStyle w:val="ConsPlusNormal"/>
        <w:ind w:firstLine="540"/>
        <w:jc w:val="both"/>
      </w:pPr>
      <w:r>
        <w:t xml:space="preserve">В целях реализации </w:t>
      </w:r>
      <w:hyperlink r:id="rId11" w:history="1">
        <w:r>
          <w:rPr>
            <w:color w:val="0000FF"/>
          </w:rPr>
          <w:t>подпрограммы</w:t>
        </w:r>
      </w:hyperlink>
      <w:r>
        <w:t xml:space="preserve"> "Обеспечение жильем молодых семей в Нижегородской области" государственной программы "Развитие жилищного строительства и государственная поддержка граждан по обеспечению жильем на территории Нижегородской области", утвержденной постановлением Правительства Нижегородской области от 30 апреля 2014 года N 302, Правительство Нижегородской области постановляет:</w:t>
      </w:r>
    </w:p>
    <w:p w:rsidR="00D535C6" w:rsidRDefault="00D535C6">
      <w:pPr>
        <w:pStyle w:val="ConsPlusNormal"/>
        <w:jc w:val="both"/>
      </w:pPr>
      <w:r>
        <w:t xml:space="preserve">(в ред. постановлений Правительства Нижегородской области от 30.10.2012 </w:t>
      </w:r>
      <w:hyperlink r:id="rId12" w:history="1">
        <w:r>
          <w:rPr>
            <w:color w:val="0000FF"/>
          </w:rPr>
          <w:t>N 767</w:t>
        </w:r>
      </w:hyperlink>
      <w:r>
        <w:t xml:space="preserve">, от 23.12.2013 </w:t>
      </w:r>
      <w:hyperlink r:id="rId13" w:history="1">
        <w:r>
          <w:rPr>
            <w:color w:val="0000FF"/>
          </w:rPr>
          <w:t>N 984</w:t>
        </w:r>
      </w:hyperlink>
      <w:r>
        <w:t xml:space="preserve">, от 15.05.2015 </w:t>
      </w:r>
      <w:hyperlink r:id="rId14" w:history="1">
        <w:r>
          <w:rPr>
            <w:color w:val="0000FF"/>
          </w:rPr>
          <w:t>N 299</w:t>
        </w:r>
      </w:hyperlink>
      <w:r>
        <w:t xml:space="preserve">, от 05.07.2016 </w:t>
      </w:r>
      <w:hyperlink r:id="rId15" w:history="1">
        <w:r>
          <w:rPr>
            <w:color w:val="0000FF"/>
          </w:rPr>
          <w:t>N 431</w:t>
        </w:r>
      </w:hyperlink>
      <w:r>
        <w:t>)</w:t>
      </w:r>
    </w:p>
    <w:p w:rsidR="00D535C6" w:rsidRDefault="00D535C6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2" w:history="1">
        <w:r>
          <w:rPr>
            <w:color w:val="0000FF"/>
          </w:rPr>
          <w:t>Положение</w:t>
        </w:r>
      </w:hyperlink>
      <w:r>
        <w:t xml:space="preserve"> о порядке и условиях признания молодой семьи имеющей достаточные доходы либо иные денежные средства для оплаты расчетной (средней) стоимости жилья в части, превышающей размер предоставляемой социальной выплаты, для включения ее в число участников </w:t>
      </w:r>
      <w:hyperlink r:id="rId16" w:history="1">
        <w:r>
          <w:rPr>
            <w:color w:val="0000FF"/>
          </w:rPr>
          <w:t>подпрограммы</w:t>
        </w:r>
      </w:hyperlink>
      <w:r>
        <w:t xml:space="preserve"> "Обеспечение жильем молодых семей в Нижегородской области" государственной программы "Развитие жилищного строительства и государственная поддержка граждан по обеспечению жильем на территории Нижегородской области".</w:t>
      </w:r>
    </w:p>
    <w:p w:rsidR="00D535C6" w:rsidRDefault="00D535C6">
      <w:pPr>
        <w:pStyle w:val="ConsPlusNormal"/>
        <w:jc w:val="both"/>
      </w:pPr>
      <w:r>
        <w:t xml:space="preserve">(в ред. постановлений Правительства Нижегородской области от 30.10.2012 </w:t>
      </w:r>
      <w:hyperlink r:id="rId17" w:history="1">
        <w:r>
          <w:rPr>
            <w:color w:val="0000FF"/>
          </w:rPr>
          <w:t>N 767</w:t>
        </w:r>
      </w:hyperlink>
      <w:r>
        <w:t xml:space="preserve">, от 23.12.2013 </w:t>
      </w:r>
      <w:hyperlink r:id="rId18" w:history="1">
        <w:r>
          <w:rPr>
            <w:color w:val="0000FF"/>
          </w:rPr>
          <w:t>N 984</w:t>
        </w:r>
      </w:hyperlink>
      <w:r>
        <w:t xml:space="preserve">, от 15.05.2015 </w:t>
      </w:r>
      <w:hyperlink r:id="rId19" w:history="1">
        <w:r>
          <w:rPr>
            <w:color w:val="0000FF"/>
          </w:rPr>
          <w:t>N 299</w:t>
        </w:r>
      </w:hyperlink>
      <w:r>
        <w:t xml:space="preserve">, от 05.07.2016 </w:t>
      </w:r>
      <w:hyperlink r:id="rId20" w:history="1">
        <w:r>
          <w:rPr>
            <w:color w:val="0000FF"/>
          </w:rPr>
          <w:t>N 431</w:t>
        </w:r>
      </w:hyperlink>
      <w:r>
        <w:t>)</w:t>
      </w:r>
    </w:p>
    <w:p w:rsidR="00D535C6" w:rsidRDefault="00D535C6">
      <w:pPr>
        <w:pStyle w:val="ConsPlusNormal"/>
        <w:spacing w:before="220"/>
        <w:ind w:firstLine="540"/>
        <w:jc w:val="both"/>
      </w:pPr>
      <w:r>
        <w:t>2. Признать утратившими силу следующие постановления Правительства Нижегородской области:</w:t>
      </w:r>
    </w:p>
    <w:p w:rsidR="00D535C6" w:rsidRDefault="00D535C6">
      <w:pPr>
        <w:pStyle w:val="ConsPlusNormal"/>
        <w:spacing w:before="220"/>
        <w:ind w:firstLine="540"/>
        <w:jc w:val="both"/>
      </w:pPr>
      <w:r>
        <w:t xml:space="preserve">от 1 ноября 2008 года </w:t>
      </w:r>
      <w:hyperlink r:id="rId21" w:history="1">
        <w:r>
          <w:rPr>
            <w:color w:val="0000FF"/>
          </w:rPr>
          <w:t>N 517</w:t>
        </w:r>
      </w:hyperlink>
      <w:r>
        <w:t xml:space="preserve"> "О мерах по реализации Закона Нижегородской области от 3 октября 2008 года N 134-З "О порядке и условиях признания молодой семьи имеющей достаточные доходы либо иные денежные средства для оплаты расчетной стоимости жилья в части, превышающей размер предоставляемой социальной выплаты, для включения ее в качестве участника областной целевой программы "Обеспечение жильем молодых семей в Нижегородской области" на период 2011 - 2013 годов";</w:t>
      </w:r>
    </w:p>
    <w:p w:rsidR="00D535C6" w:rsidRDefault="00D535C6">
      <w:pPr>
        <w:pStyle w:val="ConsPlusNormal"/>
        <w:spacing w:before="220"/>
        <w:ind w:firstLine="540"/>
        <w:jc w:val="both"/>
      </w:pPr>
      <w:r>
        <w:t xml:space="preserve">от 5 апреля 2011 года </w:t>
      </w:r>
      <w:hyperlink r:id="rId22" w:history="1">
        <w:r>
          <w:rPr>
            <w:color w:val="0000FF"/>
          </w:rPr>
          <w:t>N 232</w:t>
        </w:r>
      </w:hyperlink>
      <w:r>
        <w:t xml:space="preserve"> "О внесении изменений в постановление Правительства Нижегородской области от 1 ноября 2008 года N 517".</w:t>
      </w:r>
    </w:p>
    <w:p w:rsidR="00D535C6" w:rsidRDefault="00D535C6">
      <w:pPr>
        <w:pStyle w:val="ConsPlusNormal"/>
        <w:spacing w:before="220"/>
        <w:ind w:firstLine="540"/>
        <w:jc w:val="both"/>
      </w:pPr>
      <w:r>
        <w:t xml:space="preserve">3. Аппарату Правительства Нижегородской области обеспечить опубликование настоящего </w:t>
      </w:r>
      <w:r>
        <w:lastRenderedPageBreak/>
        <w:t>постановления.</w:t>
      </w:r>
    </w:p>
    <w:p w:rsidR="00D535C6" w:rsidRDefault="00D535C6">
      <w:pPr>
        <w:pStyle w:val="ConsPlusNormal"/>
        <w:ind w:firstLine="540"/>
        <w:jc w:val="both"/>
      </w:pPr>
    </w:p>
    <w:p w:rsidR="00D535C6" w:rsidRDefault="00D535C6">
      <w:pPr>
        <w:pStyle w:val="ConsPlusNormal"/>
        <w:jc w:val="right"/>
      </w:pPr>
      <w:r>
        <w:t>Губернатор</w:t>
      </w:r>
    </w:p>
    <w:p w:rsidR="00D535C6" w:rsidRDefault="00D535C6">
      <w:pPr>
        <w:pStyle w:val="ConsPlusNormal"/>
        <w:jc w:val="right"/>
      </w:pPr>
      <w:r>
        <w:t>В.П.ШАНЦЕВ</w:t>
      </w:r>
    </w:p>
    <w:p w:rsidR="00D535C6" w:rsidRDefault="00D535C6">
      <w:pPr>
        <w:pStyle w:val="ConsPlusNormal"/>
        <w:ind w:firstLine="540"/>
        <w:jc w:val="both"/>
      </w:pPr>
    </w:p>
    <w:p w:rsidR="00D535C6" w:rsidRDefault="00D535C6">
      <w:pPr>
        <w:pStyle w:val="ConsPlusNormal"/>
        <w:ind w:firstLine="540"/>
        <w:jc w:val="both"/>
      </w:pPr>
    </w:p>
    <w:p w:rsidR="00D535C6" w:rsidRDefault="00D535C6">
      <w:pPr>
        <w:pStyle w:val="ConsPlusNormal"/>
        <w:ind w:firstLine="540"/>
        <w:jc w:val="both"/>
      </w:pPr>
    </w:p>
    <w:p w:rsidR="00D535C6" w:rsidRDefault="00D535C6">
      <w:pPr>
        <w:pStyle w:val="ConsPlusNormal"/>
        <w:ind w:firstLine="540"/>
        <w:jc w:val="both"/>
      </w:pPr>
    </w:p>
    <w:p w:rsidR="00D535C6" w:rsidRDefault="00D535C6">
      <w:pPr>
        <w:pStyle w:val="ConsPlusNormal"/>
        <w:ind w:firstLine="540"/>
        <w:jc w:val="both"/>
      </w:pPr>
    </w:p>
    <w:p w:rsidR="00D535C6" w:rsidRDefault="00D535C6">
      <w:pPr>
        <w:pStyle w:val="ConsPlusNormal"/>
        <w:jc w:val="right"/>
        <w:outlineLvl w:val="0"/>
      </w:pPr>
      <w:r>
        <w:t>Утверждено</w:t>
      </w:r>
    </w:p>
    <w:p w:rsidR="00D535C6" w:rsidRDefault="00D535C6">
      <w:pPr>
        <w:pStyle w:val="ConsPlusNormal"/>
        <w:jc w:val="right"/>
      </w:pPr>
      <w:r>
        <w:t>постановлением</w:t>
      </w:r>
    </w:p>
    <w:p w:rsidR="00D535C6" w:rsidRDefault="00D535C6">
      <w:pPr>
        <w:pStyle w:val="ConsPlusNormal"/>
        <w:jc w:val="right"/>
      </w:pPr>
      <w:r>
        <w:t>Правительства Нижегородской области</w:t>
      </w:r>
    </w:p>
    <w:p w:rsidR="00D535C6" w:rsidRDefault="00D535C6">
      <w:pPr>
        <w:pStyle w:val="ConsPlusNormal"/>
        <w:jc w:val="right"/>
      </w:pPr>
      <w:r>
        <w:t>от 17 июня 2011 г. N 466</w:t>
      </w:r>
    </w:p>
    <w:p w:rsidR="00D535C6" w:rsidRDefault="00D535C6">
      <w:pPr>
        <w:pStyle w:val="ConsPlusNormal"/>
        <w:ind w:firstLine="540"/>
        <w:jc w:val="both"/>
      </w:pPr>
    </w:p>
    <w:p w:rsidR="00D535C6" w:rsidRDefault="00D535C6">
      <w:pPr>
        <w:pStyle w:val="ConsPlusTitle"/>
        <w:jc w:val="center"/>
      </w:pPr>
      <w:bookmarkStart w:id="1" w:name="P42"/>
      <w:bookmarkEnd w:id="1"/>
      <w:r>
        <w:t>ПОЛОЖЕНИЕ</w:t>
      </w:r>
    </w:p>
    <w:p w:rsidR="00D535C6" w:rsidRDefault="00D535C6">
      <w:pPr>
        <w:pStyle w:val="ConsPlusTitle"/>
        <w:jc w:val="center"/>
      </w:pPr>
      <w:r>
        <w:t>О ПОРЯДКЕ И УСЛОВИЯХ ПРИЗНАНИЯ МОЛОДОЙ СЕМЬИ ИМЕЮЩЕЙ</w:t>
      </w:r>
    </w:p>
    <w:p w:rsidR="00D535C6" w:rsidRDefault="00D535C6">
      <w:pPr>
        <w:pStyle w:val="ConsPlusTitle"/>
        <w:jc w:val="center"/>
      </w:pPr>
      <w:r>
        <w:t>ДОСТАТОЧНЫЕ ДОХОДЫ ЛИБО ИНЫЕ ДЕНЕЖНЫЕ СРЕДСТВА ДЛЯ ОПЛАТЫ</w:t>
      </w:r>
    </w:p>
    <w:p w:rsidR="00D535C6" w:rsidRDefault="00D535C6">
      <w:pPr>
        <w:pStyle w:val="ConsPlusTitle"/>
        <w:jc w:val="center"/>
      </w:pPr>
      <w:r>
        <w:t>РАСЧЕТНОЙ (СРЕДНЕЙ) СТОИМОСТИ ЖИЛЬЯ В ЧАСТИ, ПРЕВЫШАЮЩЕЙ</w:t>
      </w:r>
    </w:p>
    <w:p w:rsidR="00D535C6" w:rsidRDefault="00D535C6">
      <w:pPr>
        <w:pStyle w:val="ConsPlusTitle"/>
        <w:jc w:val="center"/>
      </w:pPr>
      <w:r>
        <w:t>РАЗМЕР ПРЕДОСТАВЛЯЕМОЙ СОЦИАЛЬНОЙ ВЫПЛАТЫ, ДЛЯ ВКЛЮЧЕНИЯ</w:t>
      </w:r>
    </w:p>
    <w:p w:rsidR="00D535C6" w:rsidRDefault="00D535C6">
      <w:pPr>
        <w:pStyle w:val="ConsPlusTitle"/>
        <w:jc w:val="center"/>
      </w:pPr>
      <w:r>
        <w:t>ЕЕ В ЧИСЛО УЧАСТНИКОВ ПОДПРОГРАММЫ "ОБЕСПЕЧЕНИЕ ЖИЛЬЕМ</w:t>
      </w:r>
    </w:p>
    <w:p w:rsidR="00D535C6" w:rsidRDefault="00D535C6">
      <w:pPr>
        <w:pStyle w:val="ConsPlusTitle"/>
        <w:jc w:val="center"/>
      </w:pPr>
      <w:r>
        <w:t>МОЛОДЫХ СЕМЕЙ В НИЖЕГОРОДСКОЙ ОБЛАСТИ" ГОСУДАРСТВЕННОЙ</w:t>
      </w:r>
    </w:p>
    <w:p w:rsidR="00D535C6" w:rsidRDefault="00D535C6">
      <w:pPr>
        <w:pStyle w:val="ConsPlusTitle"/>
        <w:jc w:val="center"/>
      </w:pPr>
      <w:r>
        <w:t>ПРОГРАММЫ "РАЗВИТИЕ ЖИЛИЩНОГО СТРОИТЕЛЬСТВА И</w:t>
      </w:r>
    </w:p>
    <w:p w:rsidR="00D535C6" w:rsidRDefault="00D535C6">
      <w:pPr>
        <w:pStyle w:val="ConsPlusTitle"/>
        <w:jc w:val="center"/>
      </w:pPr>
      <w:r>
        <w:t>ГОСУДАРСТВЕННАЯ ПОДДЕРЖКА ГРАЖДАН ПО ОБЕСПЕЧЕНИЮ ЖИЛЬЕМ НА</w:t>
      </w:r>
    </w:p>
    <w:p w:rsidR="00D535C6" w:rsidRDefault="00D535C6">
      <w:pPr>
        <w:pStyle w:val="ConsPlusTitle"/>
        <w:jc w:val="center"/>
      </w:pPr>
      <w:r>
        <w:t>ТЕРРИТОРИИ НИЖЕГОРОДСКОЙ ОБЛАСТИ", УТВЕРЖДЕННОЙ</w:t>
      </w:r>
    </w:p>
    <w:p w:rsidR="00D535C6" w:rsidRDefault="00D535C6">
      <w:pPr>
        <w:pStyle w:val="ConsPlusTitle"/>
        <w:jc w:val="center"/>
      </w:pPr>
      <w:r>
        <w:t>ПОСТАНОВЛЕНИЕМ ПРАВИТЕЛЬСТВА НИЖЕГОРОДСКОЙ ОБЛАСТИ</w:t>
      </w:r>
    </w:p>
    <w:p w:rsidR="00D535C6" w:rsidRDefault="00D535C6">
      <w:pPr>
        <w:pStyle w:val="ConsPlusTitle"/>
        <w:jc w:val="center"/>
      </w:pPr>
      <w:r>
        <w:t>ОТ 30 АПРЕЛЯ 2014 ГОДА N 302</w:t>
      </w:r>
    </w:p>
    <w:p w:rsidR="00D535C6" w:rsidRDefault="00D535C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535C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35C6" w:rsidRDefault="00D535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35C6" w:rsidRDefault="00D535C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Нижегородской области</w:t>
            </w:r>
          </w:p>
          <w:p w:rsidR="00D535C6" w:rsidRDefault="00D535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30.10.2012 </w:t>
            </w:r>
            <w:hyperlink r:id="rId23" w:history="1">
              <w:r>
                <w:rPr>
                  <w:color w:val="0000FF"/>
                </w:rPr>
                <w:t>N 767</w:t>
              </w:r>
            </w:hyperlink>
            <w:r>
              <w:rPr>
                <w:color w:val="392C69"/>
              </w:rPr>
              <w:t xml:space="preserve">, от 23.12.2013 </w:t>
            </w:r>
            <w:hyperlink r:id="rId24" w:history="1">
              <w:r>
                <w:rPr>
                  <w:color w:val="0000FF"/>
                </w:rPr>
                <w:t>N 984</w:t>
              </w:r>
            </w:hyperlink>
            <w:r>
              <w:rPr>
                <w:color w:val="392C69"/>
              </w:rPr>
              <w:t xml:space="preserve">, от 15.05.2015 </w:t>
            </w:r>
            <w:hyperlink r:id="rId25" w:history="1">
              <w:r>
                <w:rPr>
                  <w:color w:val="0000FF"/>
                </w:rPr>
                <w:t>N 299</w:t>
              </w:r>
            </w:hyperlink>
            <w:r>
              <w:rPr>
                <w:color w:val="392C69"/>
              </w:rPr>
              <w:t>,</w:t>
            </w:r>
          </w:p>
          <w:p w:rsidR="00D535C6" w:rsidRDefault="00D535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28.12.2015 </w:t>
            </w:r>
            <w:hyperlink r:id="rId26" w:history="1">
              <w:r>
                <w:rPr>
                  <w:color w:val="0000FF"/>
                </w:rPr>
                <w:t>N 876</w:t>
              </w:r>
            </w:hyperlink>
            <w:r>
              <w:rPr>
                <w:color w:val="392C69"/>
              </w:rPr>
              <w:t xml:space="preserve">, от 05.07.2016 </w:t>
            </w:r>
            <w:hyperlink r:id="rId27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02.08.2017 </w:t>
            </w:r>
            <w:hyperlink r:id="rId28" w:history="1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535C6" w:rsidRDefault="00D535C6">
      <w:pPr>
        <w:pStyle w:val="ConsPlusNormal"/>
        <w:ind w:firstLine="540"/>
        <w:jc w:val="both"/>
      </w:pPr>
    </w:p>
    <w:p w:rsidR="00D535C6" w:rsidRDefault="00D535C6">
      <w:pPr>
        <w:pStyle w:val="ConsPlusNormal"/>
        <w:ind w:firstLine="540"/>
        <w:jc w:val="both"/>
      </w:pPr>
      <w:r>
        <w:t xml:space="preserve">1. Настоящее Положение в целях реализации </w:t>
      </w:r>
      <w:hyperlink r:id="rId29" w:history="1">
        <w:r>
          <w:rPr>
            <w:color w:val="0000FF"/>
          </w:rPr>
          <w:t>подпрограммы</w:t>
        </w:r>
      </w:hyperlink>
      <w:r>
        <w:t xml:space="preserve"> "Обеспечение жильем молодых семей в Нижегородской области" государственной программы "Развитие жилищного строительства и государственная поддержка граждан по обеспечению жильем на территории Нижегородской области", утвержденной постановлением Правительства Нижегородской области от 30 апреля 2014 года N 302 (далее - Подпрограмма), определяет порядок и условия признания молодой семьи имеющей достаточные доходы либо иные денежные средства для оплаты расчетной (средней) стоимости жилья в части, превышающей размер предоставляемой социальной выплаты, для включения ее в качестве участника Подпрограммы (далее - имеющая достаточные доходы).</w:t>
      </w:r>
    </w:p>
    <w:p w:rsidR="00D535C6" w:rsidRDefault="00D535C6">
      <w:pPr>
        <w:pStyle w:val="ConsPlusNormal"/>
        <w:jc w:val="both"/>
      </w:pPr>
      <w:r>
        <w:t xml:space="preserve">(в ред. постановлений Правительства Нижегородской области от 23.12.2013 </w:t>
      </w:r>
      <w:hyperlink r:id="rId30" w:history="1">
        <w:r>
          <w:rPr>
            <w:color w:val="0000FF"/>
          </w:rPr>
          <w:t>N 984</w:t>
        </w:r>
      </w:hyperlink>
      <w:r>
        <w:t xml:space="preserve">, от 15.05.2015 </w:t>
      </w:r>
      <w:hyperlink r:id="rId31" w:history="1">
        <w:r>
          <w:rPr>
            <w:color w:val="0000FF"/>
          </w:rPr>
          <w:t>N 299</w:t>
        </w:r>
      </w:hyperlink>
      <w:r>
        <w:t xml:space="preserve">, от 05.07.2016 </w:t>
      </w:r>
      <w:hyperlink r:id="rId32" w:history="1">
        <w:r>
          <w:rPr>
            <w:color w:val="0000FF"/>
          </w:rPr>
          <w:t>N 431</w:t>
        </w:r>
      </w:hyperlink>
      <w:r>
        <w:t>)</w:t>
      </w:r>
    </w:p>
    <w:p w:rsidR="00D535C6" w:rsidRDefault="00D535C6">
      <w:pPr>
        <w:pStyle w:val="ConsPlusNormal"/>
        <w:spacing w:before="220"/>
        <w:ind w:firstLine="540"/>
        <w:jc w:val="both"/>
      </w:pPr>
      <w:r>
        <w:t>2. Признание молодой семьи имеющей достаточные доходы осуществляется уполномоченным органом местного самоуправления муниципального района или городского округа Нижегородской области (далее - уполномоченный орган местного самоуправления).</w:t>
      </w:r>
    </w:p>
    <w:p w:rsidR="00D535C6" w:rsidRDefault="00D535C6">
      <w:pPr>
        <w:pStyle w:val="ConsPlusNormal"/>
        <w:spacing w:before="220"/>
        <w:ind w:firstLine="540"/>
        <w:jc w:val="both"/>
      </w:pPr>
      <w:bookmarkStart w:id="2" w:name="P62"/>
      <w:bookmarkEnd w:id="2"/>
      <w:r>
        <w:t>3. Условием признания молодой семьи имеющей достаточные доходы, являются:</w:t>
      </w:r>
    </w:p>
    <w:p w:rsidR="00D535C6" w:rsidRDefault="00D535C6">
      <w:pPr>
        <w:pStyle w:val="ConsPlusNormal"/>
        <w:spacing w:before="220"/>
        <w:ind w:firstLine="540"/>
        <w:jc w:val="both"/>
      </w:pPr>
      <w:r>
        <w:t>а) возможность получения членами (членом) молодой семьи кредита или займа на приобретение жилья;</w:t>
      </w:r>
    </w:p>
    <w:p w:rsidR="00D535C6" w:rsidRDefault="00D535C6">
      <w:pPr>
        <w:pStyle w:val="ConsPlusNormal"/>
        <w:spacing w:before="220"/>
        <w:ind w:firstLine="540"/>
        <w:jc w:val="both"/>
      </w:pPr>
      <w:r>
        <w:lastRenderedPageBreak/>
        <w:t>б) и (или) наличие у членов (члена) молодой семьи банковских вкладов;</w:t>
      </w:r>
    </w:p>
    <w:p w:rsidR="00D535C6" w:rsidRDefault="00D535C6">
      <w:pPr>
        <w:pStyle w:val="ConsPlusNormal"/>
        <w:spacing w:before="220"/>
        <w:ind w:firstLine="540"/>
        <w:jc w:val="both"/>
      </w:pPr>
      <w:r>
        <w:t>в) и (или) наличие у членов (члена) молодой семьи в собственности жилых (нежилых) помещений, земельных участков (далее - объекты недвижимого имущества);</w:t>
      </w:r>
    </w:p>
    <w:p w:rsidR="00D535C6" w:rsidRDefault="00D535C6">
      <w:pPr>
        <w:pStyle w:val="ConsPlusNormal"/>
        <w:spacing w:before="220"/>
        <w:ind w:firstLine="540"/>
        <w:jc w:val="both"/>
      </w:pPr>
      <w:r>
        <w:t>г) и (или) наличие у членов (члена) молодой семьи в собственности транспортных средств;</w:t>
      </w:r>
    </w:p>
    <w:p w:rsidR="00D535C6" w:rsidRDefault="00D535C6">
      <w:pPr>
        <w:pStyle w:val="ConsPlusNormal"/>
        <w:spacing w:before="220"/>
        <w:ind w:firstLine="540"/>
        <w:jc w:val="both"/>
      </w:pPr>
      <w:r>
        <w:t>д) и (или) наличие средств (части средств) материнского (семейного) капитала.</w:t>
      </w:r>
    </w:p>
    <w:p w:rsidR="00D535C6" w:rsidRDefault="00D535C6">
      <w:pPr>
        <w:pStyle w:val="ConsPlusNormal"/>
        <w:jc w:val="both"/>
      </w:pPr>
      <w:r>
        <w:t xml:space="preserve">(подп. "д"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28.12.2015 N 876)</w:t>
      </w:r>
    </w:p>
    <w:p w:rsidR="00D535C6" w:rsidRDefault="00D535C6">
      <w:pPr>
        <w:pStyle w:val="ConsPlusNormal"/>
        <w:spacing w:before="220"/>
        <w:ind w:firstLine="540"/>
        <w:jc w:val="both"/>
      </w:pPr>
      <w:r>
        <w:t>4. Уполномоченный орган местного самоуправления принимает решение о признании молодой семьи имеющей достаточные доходы, в случае, если подтвержденные доходы либо иные денежные средства больше или равны расчетной (средней) стоимости жилья в части, превышающей размер социальной выплаты.</w:t>
      </w:r>
    </w:p>
    <w:p w:rsidR="00D535C6" w:rsidRDefault="00D535C6">
      <w:pPr>
        <w:pStyle w:val="ConsPlusNormal"/>
        <w:spacing w:before="220"/>
        <w:ind w:firstLine="540"/>
        <w:jc w:val="both"/>
      </w:pPr>
      <w:r>
        <w:t>5. Для признания молодой семьей имеющей достаточные доходы молодая семья подает в уполномоченный орган местного самоуправления по месту постоянного жительства заявление и документы, подтверждающие наличие достаточных доходов либо иных денежных средств для оплаты расчетной (средней) стоимости жилья в части, превышающей размер предоставляемой социальной выплаты.</w:t>
      </w:r>
    </w:p>
    <w:p w:rsidR="00D535C6" w:rsidRDefault="00D535C6">
      <w:pPr>
        <w:pStyle w:val="ConsPlusNormal"/>
        <w:spacing w:before="220"/>
        <w:ind w:firstLine="540"/>
        <w:jc w:val="both"/>
      </w:pPr>
      <w:bookmarkStart w:id="3" w:name="P71"/>
      <w:bookmarkEnd w:id="3"/>
      <w:r>
        <w:t xml:space="preserve">6. К заявлению, в зависимости от выбранных условий признания молодой семьи имеющей достаточные доходы, установленных </w:t>
      </w:r>
      <w:hyperlink w:anchor="P62" w:history="1">
        <w:r>
          <w:rPr>
            <w:color w:val="0000FF"/>
          </w:rPr>
          <w:t>пунктом 3</w:t>
        </w:r>
      </w:hyperlink>
      <w:r>
        <w:t xml:space="preserve"> настоящего Положения, прилагаются следующие документы:</w:t>
      </w:r>
    </w:p>
    <w:p w:rsidR="00D535C6" w:rsidRDefault="00D535C6">
      <w:pPr>
        <w:pStyle w:val="ConsPlusNormal"/>
        <w:spacing w:before="220"/>
        <w:ind w:firstLine="540"/>
        <w:jc w:val="both"/>
      </w:pPr>
      <w:r>
        <w:t>а) документ банка о размере кредита (займа), который банк готов предоставить члену (членам) молодой семьи для приобретения жилья, с указанием цели и срока его предоставления;</w:t>
      </w:r>
    </w:p>
    <w:p w:rsidR="00D535C6" w:rsidRDefault="00D535C6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28.12.2015 N 876)</w:t>
      </w:r>
    </w:p>
    <w:p w:rsidR="00D535C6" w:rsidRDefault="00D535C6">
      <w:pPr>
        <w:pStyle w:val="ConsPlusNormal"/>
        <w:spacing w:before="220"/>
        <w:ind w:firstLine="540"/>
        <w:jc w:val="both"/>
      </w:pPr>
      <w:r>
        <w:t>б) документ, подтверждающий наличие у членов (члена) молодой семьи вкладов в кредитных организациях;</w:t>
      </w:r>
    </w:p>
    <w:p w:rsidR="00D535C6" w:rsidRDefault="00D535C6">
      <w:pPr>
        <w:pStyle w:val="ConsPlusNormal"/>
        <w:ind w:firstLine="540"/>
        <w:jc w:val="both"/>
      </w:pPr>
    </w:p>
    <w:p w:rsidR="00D535C6" w:rsidRDefault="00D535C6">
      <w:pPr>
        <w:pStyle w:val="ConsPlusNormal"/>
        <w:ind w:firstLine="540"/>
        <w:jc w:val="both"/>
      </w:pPr>
      <w:r>
        <w:t>в) отчет об оценке объектов недвижимого имущества или заключение о рыночной стоимости объектов недвижимого имущества, находящегося в собственности членов (члена) молодой семьи, произведенные оценочной организацией в порядке, установленном законодательством Российской Федерации, а также выписки из Единого государственного реестра недвижимости о правах отдельного лица на имевшиеся (имеющиеся) у него объекты недвижимого имущества на каждого члена молодой семьи;</w:t>
      </w:r>
    </w:p>
    <w:p w:rsidR="00D535C6" w:rsidRDefault="00D535C6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02.08.2017 N 567)</w:t>
      </w:r>
    </w:p>
    <w:p w:rsidR="00D535C6" w:rsidRDefault="00D535C6">
      <w:pPr>
        <w:pStyle w:val="ConsPlusNormal"/>
        <w:spacing w:before="220"/>
        <w:ind w:firstLine="540"/>
        <w:jc w:val="both"/>
      </w:pPr>
      <w:r>
        <w:t>г) заключение о рыночной стоимости транспортных средств, находящихся в собственности членов (члена) молодой семьи, произведенное оценочной организацией в порядке, установленном законодательством Российской Федерации, а также копии технических паспортов указанных транспортных средств;</w:t>
      </w:r>
    </w:p>
    <w:p w:rsidR="00D535C6" w:rsidRDefault="00D535C6">
      <w:pPr>
        <w:pStyle w:val="ConsPlusNormal"/>
        <w:spacing w:before="220"/>
        <w:ind w:firstLine="540"/>
        <w:jc w:val="both"/>
      </w:pPr>
      <w:r>
        <w:t>д) копия государственного сертификата на материнский (семейный) капитал.</w:t>
      </w:r>
    </w:p>
    <w:p w:rsidR="00D535C6" w:rsidRDefault="00D535C6">
      <w:pPr>
        <w:pStyle w:val="ConsPlusNormal"/>
        <w:jc w:val="both"/>
      </w:pPr>
      <w:r>
        <w:t xml:space="preserve">(подп. "д"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28.12.2015 N 876)</w:t>
      </w:r>
    </w:p>
    <w:p w:rsidR="00D535C6" w:rsidRDefault="00D535C6">
      <w:pPr>
        <w:pStyle w:val="ConsPlusNormal"/>
        <w:spacing w:before="220"/>
        <w:ind w:firstLine="540"/>
        <w:jc w:val="both"/>
      </w:pPr>
      <w:r>
        <w:t xml:space="preserve">7. </w:t>
      </w:r>
      <w:hyperlink w:anchor="P110" w:history="1">
        <w:r>
          <w:rPr>
            <w:color w:val="0000FF"/>
          </w:rPr>
          <w:t>Заявление</w:t>
        </w:r>
      </w:hyperlink>
      <w:r>
        <w:t xml:space="preserve"> составляется по форме согласно приложению 1 к настоящему Положению.</w:t>
      </w:r>
    </w:p>
    <w:p w:rsidR="00D535C6" w:rsidRDefault="00D535C6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23.12.2013 N 984)</w:t>
      </w:r>
    </w:p>
    <w:p w:rsidR="00D535C6" w:rsidRDefault="00D535C6">
      <w:pPr>
        <w:pStyle w:val="ConsPlusNormal"/>
        <w:spacing w:before="220"/>
        <w:ind w:firstLine="540"/>
        <w:jc w:val="both"/>
      </w:pPr>
      <w:r>
        <w:t xml:space="preserve">8. Уполномоченный орган местного самоуправления в течение десяти рабочих дней с даты подачи молодой семьей заявления с приложением документов, указанных в </w:t>
      </w:r>
      <w:hyperlink w:anchor="P71" w:history="1">
        <w:r>
          <w:rPr>
            <w:color w:val="0000FF"/>
          </w:rPr>
          <w:t>пункте 6</w:t>
        </w:r>
      </w:hyperlink>
      <w:r>
        <w:t xml:space="preserve"> настоящего Положения, принимает </w:t>
      </w:r>
      <w:hyperlink w:anchor="P196" w:history="1">
        <w:r>
          <w:rPr>
            <w:color w:val="0000FF"/>
          </w:rPr>
          <w:t>решение</w:t>
        </w:r>
      </w:hyperlink>
      <w:r>
        <w:t xml:space="preserve"> о признании молодой семьи имеющей достаточные доходы по форме согласно приложению 2 к настоящему Положению.</w:t>
      </w:r>
    </w:p>
    <w:p w:rsidR="00D535C6" w:rsidRDefault="00D535C6">
      <w:pPr>
        <w:pStyle w:val="ConsPlusNormal"/>
        <w:spacing w:before="220"/>
        <w:ind w:firstLine="540"/>
        <w:jc w:val="both"/>
      </w:pPr>
      <w:r>
        <w:lastRenderedPageBreak/>
        <w:t>В признании молодой семьи имеющей достаточные доходы отказывается в случае, если подтвержденные доходы либо иные денежные средства меньше расчетной (средней) стоимости жилья в части, превышающей размер предоставляемой социальной выплаты.</w:t>
      </w:r>
    </w:p>
    <w:p w:rsidR="00D535C6" w:rsidRDefault="00D535C6">
      <w:pPr>
        <w:pStyle w:val="ConsPlusNormal"/>
        <w:spacing w:before="220"/>
        <w:ind w:firstLine="540"/>
        <w:jc w:val="both"/>
      </w:pPr>
      <w:r>
        <w:t>9. Уполномоченный орган местного самоуправления уведомляет молодую семью о принятом решении о признании ее имеющей достаточные доходы либо об отказе в признании с обоснованием причин такого отказа в течение пяти рабочих дней со дня принятия решения.</w:t>
      </w:r>
    </w:p>
    <w:p w:rsidR="00D535C6" w:rsidRDefault="00D535C6">
      <w:pPr>
        <w:pStyle w:val="ConsPlusNormal"/>
        <w:ind w:firstLine="540"/>
        <w:jc w:val="both"/>
      </w:pPr>
    </w:p>
    <w:p w:rsidR="00D535C6" w:rsidRDefault="00D535C6">
      <w:pPr>
        <w:pStyle w:val="ConsPlusNormal"/>
        <w:ind w:firstLine="540"/>
        <w:jc w:val="both"/>
      </w:pPr>
    </w:p>
    <w:p w:rsidR="00D535C6" w:rsidRDefault="00D535C6">
      <w:pPr>
        <w:pStyle w:val="ConsPlusNormal"/>
        <w:ind w:firstLine="540"/>
        <w:jc w:val="both"/>
      </w:pPr>
    </w:p>
    <w:p w:rsidR="00D535C6" w:rsidRDefault="00D535C6">
      <w:pPr>
        <w:pStyle w:val="ConsPlusNormal"/>
        <w:ind w:firstLine="540"/>
        <w:jc w:val="both"/>
      </w:pPr>
    </w:p>
    <w:p w:rsidR="00D535C6" w:rsidRDefault="00D535C6">
      <w:pPr>
        <w:pStyle w:val="ConsPlusNormal"/>
        <w:ind w:firstLine="540"/>
        <w:jc w:val="both"/>
      </w:pPr>
    </w:p>
    <w:p w:rsidR="00D535C6" w:rsidRDefault="00D535C6">
      <w:pPr>
        <w:pStyle w:val="ConsPlusNormal"/>
        <w:jc w:val="right"/>
        <w:outlineLvl w:val="1"/>
      </w:pPr>
      <w:r>
        <w:t>Приложение 1</w:t>
      </w:r>
    </w:p>
    <w:p w:rsidR="00D535C6" w:rsidRDefault="00D535C6">
      <w:pPr>
        <w:pStyle w:val="ConsPlusNormal"/>
        <w:jc w:val="right"/>
      </w:pPr>
      <w:r>
        <w:t>к Положению о порядке и условиях признания</w:t>
      </w:r>
    </w:p>
    <w:p w:rsidR="00D535C6" w:rsidRDefault="00D535C6">
      <w:pPr>
        <w:pStyle w:val="ConsPlusNormal"/>
        <w:jc w:val="right"/>
      </w:pPr>
      <w:r>
        <w:t>молодой семьи имеющей достаточные доходы</w:t>
      </w:r>
    </w:p>
    <w:p w:rsidR="00D535C6" w:rsidRDefault="00D535C6">
      <w:pPr>
        <w:pStyle w:val="ConsPlusNormal"/>
        <w:jc w:val="right"/>
      </w:pPr>
      <w:r>
        <w:t>либо иные денежные средства для оплаты</w:t>
      </w:r>
    </w:p>
    <w:p w:rsidR="00D535C6" w:rsidRDefault="00D535C6">
      <w:pPr>
        <w:pStyle w:val="ConsPlusNormal"/>
        <w:jc w:val="right"/>
      </w:pPr>
      <w:r>
        <w:t>расчетной (средней) стоимости жилья в части,</w:t>
      </w:r>
    </w:p>
    <w:p w:rsidR="00D535C6" w:rsidRDefault="00D535C6">
      <w:pPr>
        <w:pStyle w:val="ConsPlusNormal"/>
        <w:jc w:val="right"/>
      </w:pPr>
      <w:r>
        <w:t>превышающей размер предоставляемой социальной</w:t>
      </w:r>
    </w:p>
    <w:p w:rsidR="00D535C6" w:rsidRDefault="00D535C6">
      <w:pPr>
        <w:pStyle w:val="ConsPlusNormal"/>
        <w:jc w:val="right"/>
      </w:pPr>
      <w:r>
        <w:t>выплаты, для включения ее в число участников</w:t>
      </w:r>
    </w:p>
    <w:p w:rsidR="00D535C6" w:rsidRDefault="00D535C6">
      <w:pPr>
        <w:pStyle w:val="ConsPlusNormal"/>
        <w:jc w:val="right"/>
      </w:pPr>
      <w:r>
        <w:t>подпрограммы "Обеспечение жильем молодых семей</w:t>
      </w:r>
    </w:p>
    <w:p w:rsidR="00D535C6" w:rsidRDefault="00D535C6">
      <w:pPr>
        <w:pStyle w:val="ConsPlusNormal"/>
        <w:jc w:val="right"/>
      </w:pPr>
      <w:r>
        <w:t>в Нижегородской области" государственной программы</w:t>
      </w:r>
    </w:p>
    <w:p w:rsidR="00D535C6" w:rsidRDefault="00D535C6">
      <w:pPr>
        <w:pStyle w:val="ConsPlusNormal"/>
        <w:jc w:val="right"/>
      </w:pPr>
      <w:r>
        <w:t>"Развитие жилищного строительства и государственная</w:t>
      </w:r>
    </w:p>
    <w:p w:rsidR="00D535C6" w:rsidRDefault="00D535C6">
      <w:pPr>
        <w:pStyle w:val="ConsPlusNormal"/>
        <w:jc w:val="right"/>
      </w:pPr>
      <w:r>
        <w:t>поддержка граждан по обеспечению жильем на территории</w:t>
      </w:r>
    </w:p>
    <w:p w:rsidR="00D535C6" w:rsidRDefault="00D535C6">
      <w:pPr>
        <w:pStyle w:val="ConsPlusNormal"/>
        <w:jc w:val="right"/>
      </w:pPr>
      <w:r>
        <w:t>Нижегородской области", утвержденной постановлением</w:t>
      </w:r>
    </w:p>
    <w:p w:rsidR="00D535C6" w:rsidRDefault="00D535C6">
      <w:pPr>
        <w:pStyle w:val="ConsPlusNormal"/>
        <w:jc w:val="right"/>
      </w:pPr>
      <w:r>
        <w:t>Правительства Нижегородской области</w:t>
      </w:r>
    </w:p>
    <w:p w:rsidR="00D535C6" w:rsidRDefault="00D535C6">
      <w:pPr>
        <w:pStyle w:val="ConsPlusNormal"/>
        <w:jc w:val="right"/>
      </w:pPr>
      <w:r>
        <w:t>от 30 апреля 2014 года N 302</w:t>
      </w:r>
    </w:p>
    <w:p w:rsidR="00D535C6" w:rsidRDefault="00D535C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535C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35C6" w:rsidRDefault="00D535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35C6" w:rsidRDefault="00D535C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Нижегородской области</w:t>
            </w:r>
          </w:p>
          <w:p w:rsidR="00D535C6" w:rsidRDefault="00D535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30.10.2012 </w:t>
            </w:r>
            <w:hyperlink r:id="rId38" w:history="1">
              <w:r>
                <w:rPr>
                  <w:color w:val="0000FF"/>
                </w:rPr>
                <w:t>N 767</w:t>
              </w:r>
            </w:hyperlink>
            <w:r>
              <w:rPr>
                <w:color w:val="392C69"/>
              </w:rPr>
              <w:t xml:space="preserve">, от 23.12.2013 </w:t>
            </w:r>
            <w:hyperlink r:id="rId39" w:history="1">
              <w:r>
                <w:rPr>
                  <w:color w:val="0000FF"/>
                </w:rPr>
                <w:t>N 984</w:t>
              </w:r>
            </w:hyperlink>
            <w:r>
              <w:rPr>
                <w:color w:val="392C69"/>
              </w:rPr>
              <w:t xml:space="preserve">, от 15.05.2015 </w:t>
            </w:r>
            <w:hyperlink r:id="rId40" w:history="1">
              <w:r>
                <w:rPr>
                  <w:color w:val="0000FF"/>
                </w:rPr>
                <w:t>N 299</w:t>
              </w:r>
            </w:hyperlink>
            <w:r>
              <w:rPr>
                <w:color w:val="392C69"/>
              </w:rPr>
              <w:t>,</w:t>
            </w:r>
          </w:p>
          <w:p w:rsidR="00D535C6" w:rsidRDefault="00D535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05.07.2016 </w:t>
            </w:r>
            <w:hyperlink r:id="rId41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535C6" w:rsidRDefault="00D535C6">
      <w:pPr>
        <w:pStyle w:val="ConsPlusNormal"/>
        <w:ind w:firstLine="540"/>
        <w:jc w:val="both"/>
      </w:pPr>
    </w:p>
    <w:p w:rsidR="00D535C6" w:rsidRDefault="00D535C6">
      <w:pPr>
        <w:pStyle w:val="ConsPlusNonformat"/>
        <w:jc w:val="both"/>
      </w:pPr>
      <w:bookmarkStart w:id="4" w:name="P110"/>
      <w:bookmarkEnd w:id="4"/>
      <w:r>
        <w:t xml:space="preserve">                                 ЗАЯВЛЕНИЕ</w:t>
      </w:r>
    </w:p>
    <w:p w:rsidR="00D535C6" w:rsidRDefault="00D535C6">
      <w:pPr>
        <w:pStyle w:val="ConsPlusNonformat"/>
        <w:jc w:val="both"/>
      </w:pPr>
      <w:r>
        <w:t xml:space="preserve">         о признании молодой семьи имеющей достаточные доходы либо</w:t>
      </w:r>
    </w:p>
    <w:p w:rsidR="00D535C6" w:rsidRDefault="00D535C6">
      <w:pPr>
        <w:pStyle w:val="ConsPlusNonformat"/>
        <w:jc w:val="both"/>
      </w:pPr>
      <w:r>
        <w:t xml:space="preserve">      иные денежные средства для оплаты расчетной (средней) стоимости</w:t>
      </w:r>
    </w:p>
    <w:p w:rsidR="00D535C6" w:rsidRDefault="00D535C6">
      <w:pPr>
        <w:pStyle w:val="ConsPlusNonformat"/>
        <w:jc w:val="both"/>
      </w:pPr>
      <w:r>
        <w:t xml:space="preserve">   жилья в части, превышающей размер предоставляемой социальной выплаты</w:t>
      </w:r>
    </w:p>
    <w:p w:rsidR="00D535C6" w:rsidRDefault="00D535C6">
      <w:pPr>
        <w:pStyle w:val="ConsPlusNonformat"/>
        <w:jc w:val="both"/>
      </w:pPr>
    </w:p>
    <w:p w:rsidR="00D535C6" w:rsidRDefault="00D535C6">
      <w:pPr>
        <w:pStyle w:val="ConsPlusNonformat"/>
        <w:jc w:val="both"/>
      </w:pPr>
      <w:r>
        <w:t xml:space="preserve">    Прошу  произвести  оценку  размера  доходов и иных денежных средств для</w:t>
      </w:r>
    </w:p>
    <w:p w:rsidR="00D535C6" w:rsidRDefault="00D535C6">
      <w:pPr>
        <w:pStyle w:val="ConsPlusNonformat"/>
        <w:jc w:val="both"/>
      </w:pPr>
      <w:r>
        <w:t>признания нашей молодой семьи имеющей достаточные доходы либо иные денежные</w:t>
      </w:r>
    </w:p>
    <w:p w:rsidR="00D535C6" w:rsidRDefault="00D535C6">
      <w:pPr>
        <w:pStyle w:val="ConsPlusNonformat"/>
        <w:jc w:val="both"/>
      </w:pPr>
      <w:r>
        <w:t>средства  для оплаты расчетной (средней) стоимости жилых помещений в части,</w:t>
      </w:r>
    </w:p>
    <w:p w:rsidR="00D535C6" w:rsidRDefault="00D535C6">
      <w:pPr>
        <w:pStyle w:val="ConsPlusNonformat"/>
        <w:jc w:val="both"/>
      </w:pPr>
      <w:r>
        <w:t>превышающей размер предоставляемой социальной выплаты на приобретение жилья</w:t>
      </w:r>
    </w:p>
    <w:p w:rsidR="00D535C6" w:rsidRDefault="00D535C6">
      <w:pPr>
        <w:pStyle w:val="ConsPlusNonformat"/>
        <w:jc w:val="both"/>
      </w:pPr>
      <w:r>
        <w:t xml:space="preserve">в соответствии с условиями </w:t>
      </w:r>
      <w:hyperlink r:id="rId42" w:history="1">
        <w:r>
          <w:rPr>
            <w:color w:val="0000FF"/>
          </w:rPr>
          <w:t>подпрограммы</w:t>
        </w:r>
      </w:hyperlink>
      <w:r>
        <w:t xml:space="preserve"> "Обеспечение жильем молодых семей в</w:t>
      </w:r>
    </w:p>
    <w:p w:rsidR="00D535C6" w:rsidRDefault="00D535C6">
      <w:pPr>
        <w:pStyle w:val="ConsPlusNonformat"/>
        <w:jc w:val="both"/>
      </w:pPr>
      <w:r>
        <w:t>Нижегородской   области"   государственной  программы  "Развитие  жилищного</w:t>
      </w:r>
    </w:p>
    <w:p w:rsidR="00D535C6" w:rsidRDefault="00D535C6">
      <w:pPr>
        <w:pStyle w:val="ConsPlusNonformat"/>
        <w:jc w:val="both"/>
      </w:pPr>
      <w:r>
        <w:t>строительства  и государственная поддержка граждан по обеспечению жильем на</w:t>
      </w:r>
    </w:p>
    <w:p w:rsidR="00D535C6" w:rsidRDefault="00D535C6">
      <w:pPr>
        <w:pStyle w:val="ConsPlusNonformat"/>
        <w:jc w:val="both"/>
      </w:pPr>
      <w:r>
        <w:t>территории     Нижегородской    области",    утвержденной    постановлением</w:t>
      </w:r>
    </w:p>
    <w:p w:rsidR="00D535C6" w:rsidRDefault="00D535C6">
      <w:pPr>
        <w:pStyle w:val="ConsPlusNonformat"/>
        <w:jc w:val="both"/>
      </w:pPr>
      <w:r>
        <w:t>Правительства  Нижегородской  области  от 30 апреля 2014 года N 302. Состав</w:t>
      </w:r>
    </w:p>
    <w:p w:rsidR="00D535C6" w:rsidRDefault="00D535C6">
      <w:pPr>
        <w:pStyle w:val="ConsPlusNonformat"/>
        <w:jc w:val="both"/>
      </w:pPr>
      <w:r>
        <w:t>молодой семьи:</w:t>
      </w:r>
    </w:p>
    <w:p w:rsidR="00D535C6" w:rsidRDefault="00D535C6">
      <w:pPr>
        <w:pStyle w:val="ConsPlusNonformat"/>
        <w:jc w:val="both"/>
      </w:pPr>
      <w:r>
        <w:t>1) супруг ______________________________________________________, проживает</w:t>
      </w:r>
    </w:p>
    <w:p w:rsidR="00D535C6" w:rsidRDefault="00D535C6">
      <w:pPr>
        <w:pStyle w:val="ConsPlusNonformat"/>
        <w:jc w:val="both"/>
      </w:pPr>
      <w:r>
        <w:t xml:space="preserve">                                 (Ф.И.О.)</w:t>
      </w:r>
    </w:p>
    <w:p w:rsidR="00D535C6" w:rsidRDefault="00D535C6">
      <w:pPr>
        <w:pStyle w:val="ConsPlusNonformat"/>
        <w:jc w:val="both"/>
      </w:pPr>
    </w:p>
    <w:p w:rsidR="00D535C6" w:rsidRDefault="00D535C6">
      <w:pPr>
        <w:pStyle w:val="ConsPlusNonformat"/>
        <w:jc w:val="both"/>
      </w:pPr>
      <w:r>
        <w:t>по адресу ________________________________________________________________;</w:t>
      </w:r>
    </w:p>
    <w:p w:rsidR="00D535C6" w:rsidRDefault="00D535C6">
      <w:pPr>
        <w:pStyle w:val="ConsPlusNonformat"/>
        <w:jc w:val="both"/>
      </w:pPr>
    </w:p>
    <w:p w:rsidR="00D535C6" w:rsidRDefault="00D535C6">
      <w:pPr>
        <w:pStyle w:val="ConsPlusNonformat"/>
        <w:jc w:val="both"/>
      </w:pPr>
      <w:r>
        <w:t>2) супруга _____________________________________________________, проживает</w:t>
      </w:r>
    </w:p>
    <w:p w:rsidR="00D535C6" w:rsidRDefault="00D535C6">
      <w:pPr>
        <w:pStyle w:val="ConsPlusNonformat"/>
        <w:jc w:val="both"/>
      </w:pPr>
      <w:r>
        <w:t xml:space="preserve">                                 (Ф.И.О.)</w:t>
      </w:r>
    </w:p>
    <w:p w:rsidR="00D535C6" w:rsidRDefault="00D535C6">
      <w:pPr>
        <w:pStyle w:val="ConsPlusNonformat"/>
        <w:jc w:val="both"/>
      </w:pPr>
    </w:p>
    <w:p w:rsidR="00D535C6" w:rsidRDefault="00D535C6">
      <w:pPr>
        <w:pStyle w:val="ConsPlusNonformat"/>
        <w:jc w:val="both"/>
      </w:pPr>
      <w:r>
        <w:t>по адресу ________________________________________________________________;</w:t>
      </w:r>
    </w:p>
    <w:p w:rsidR="00D535C6" w:rsidRDefault="00D535C6">
      <w:pPr>
        <w:pStyle w:val="ConsPlusNonformat"/>
        <w:jc w:val="both"/>
      </w:pPr>
    </w:p>
    <w:p w:rsidR="00D535C6" w:rsidRDefault="00D535C6">
      <w:pPr>
        <w:pStyle w:val="ConsPlusNonformat"/>
        <w:jc w:val="both"/>
      </w:pPr>
      <w:r>
        <w:lastRenderedPageBreak/>
        <w:t>3) дети ________________________________________________________, проживает</w:t>
      </w:r>
    </w:p>
    <w:p w:rsidR="00D535C6" w:rsidRDefault="00D535C6">
      <w:pPr>
        <w:pStyle w:val="ConsPlusNonformat"/>
        <w:jc w:val="both"/>
      </w:pPr>
      <w:r>
        <w:t xml:space="preserve">                                 (Ф.И.О.)</w:t>
      </w:r>
    </w:p>
    <w:p w:rsidR="00D535C6" w:rsidRDefault="00D535C6">
      <w:pPr>
        <w:pStyle w:val="ConsPlusNonformat"/>
        <w:jc w:val="both"/>
      </w:pPr>
    </w:p>
    <w:p w:rsidR="00D535C6" w:rsidRDefault="00D535C6">
      <w:pPr>
        <w:pStyle w:val="ConsPlusNonformat"/>
        <w:jc w:val="both"/>
      </w:pPr>
      <w:r>
        <w:t>по адресу ________________________________________________________________;</w:t>
      </w:r>
    </w:p>
    <w:p w:rsidR="00D535C6" w:rsidRDefault="00D535C6">
      <w:pPr>
        <w:pStyle w:val="ConsPlusNonformat"/>
        <w:jc w:val="both"/>
      </w:pPr>
    </w:p>
    <w:p w:rsidR="00D535C6" w:rsidRDefault="00D535C6">
      <w:pPr>
        <w:pStyle w:val="ConsPlusNonformat"/>
        <w:jc w:val="both"/>
      </w:pPr>
      <w:r>
        <w:t>________________________________________________________________, проживает</w:t>
      </w:r>
    </w:p>
    <w:p w:rsidR="00D535C6" w:rsidRDefault="00D535C6">
      <w:pPr>
        <w:pStyle w:val="ConsPlusNonformat"/>
        <w:jc w:val="both"/>
      </w:pPr>
      <w:r>
        <w:t xml:space="preserve">                                 (Ф.И.О.)</w:t>
      </w:r>
    </w:p>
    <w:p w:rsidR="00D535C6" w:rsidRDefault="00D535C6">
      <w:pPr>
        <w:pStyle w:val="ConsPlusNonformat"/>
        <w:jc w:val="both"/>
      </w:pPr>
    </w:p>
    <w:p w:rsidR="00D535C6" w:rsidRDefault="00D535C6">
      <w:pPr>
        <w:pStyle w:val="ConsPlusNonformat"/>
        <w:jc w:val="both"/>
      </w:pPr>
      <w:r>
        <w:t>по адресу ________________________________________________________________;</w:t>
      </w:r>
    </w:p>
    <w:p w:rsidR="00D535C6" w:rsidRDefault="00D535C6">
      <w:pPr>
        <w:pStyle w:val="ConsPlusNonformat"/>
        <w:jc w:val="both"/>
      </w:pPr>
    </w:p>
    <w:p w:rsidR="00D535C6" w:rsidRDefault="00D535C6">
      <w:pPr>
        <w:pStyle w:val="ConsPlusNonformat"/>
        <w:jc w:val="both"/>
      </w:pPr>
      <w:r>
        <w:t>Подписи:</w:t>
      </w:r>
    </w:p>
    <w:p w:rsidR="00D535C6" w:rsidRDefault="00D535C6">
      <w:pPr>
        <w:pStyle w:val="ConsPlusNonformat"/>
        <w:jc w:val="both"/>
      </w:pPr>
    </w:p>
    <w:p w:rsidR="00D535C6" w:rsidRDefault="00D535C6">
      <w:pPr>
        <w:pStyle w:val="ConsPlusNonformat"/>
        <w:jc w:val="both"/>
      </w:pPr>
      <w:r>
        <w:t>1) ______________________________________________ ____________ ___________;</w:t>
      </w:r>
    </w:p>
    <w:p w:rsidR="00D535C6" w:rsidRDefault="00D535C6">
      <w:pPr>
        <w:pStyle w:val="ConsPlusNonformat"/>
        <w:jc w:val="both"/>
      </w:pPr>
      <w:r>
        <w:t xml:space="preserve">       (Ф.И.О. совершеннолетнего члена семьи)       (подпись)     (дата)</w:t>
      </w:r>
    </w:p>
    <w:p w:rsidR="00D535C6" w:rsidRDefault="00D535C6">
      <w:pPr>
        <w:pStyle w:val="ConsPlusNonformat"/>
        <w:jc w:val="both"/>
      </w:pPr>
    </w:p>
    <w:p w:rsidR="00D535C6" w:rsidRDefault="00D535C6">
      <w:pPr>
        <w:pStyle w:val="ConsPlusNonformat"/>
        <w:jc w:val="both"/>
      </w:pPr>
      <w:r>
        <w:t>2) ______________________________________________ ____________ ___________;</w:t>
      </w:r>
    </w:p>
    <w:p w:rsidR="00D535C6" w:rsidRDefault="00D535C6">
      <w:pPr>
        <w:pStyle w:val="ConsPlusNonformat"/>
        <w:jc w:val="both"/>
      </w:pPr>
      <w:r>
        <w:t xml:space="preserve">       (Ф.И.О. совершеннолетнего члена семьи)       (подпись)     (дата)</w:t>
      </w:r>
    </w:p>
    <w:p w:rsidR="00D535C6" w:rsidRDefault="00D535C6">
      <w:pPr>
        <w:pStyle w:val="ConsPlusNonformat"/>
        <w:jc w:val="both"/>
      </w:pPr>
    </w:p>
    <w:p w:rsidR="00D535C6" w:rsidRDefault="00D535C6">
      <w:pPr>
        <w:pStyle w:val="ConsPlusNonformat"/>
        <w:jc w:val="both"/>
      </w:pPr>
      <w:r>
        <w:t>К заявлению прилагаются следующие документы:</w:t>
      </w:r>
    </w:p>
    <w:p w:rsidR="00D535C6" w:rsidRDefault="00D535C6">
      <w:pPr>
        <w:pStyle w:val="ConsPlusNonformat"/>
        <w:jc w:val="both"/>
      </w:pPr>
    </w:p>
    <w:p w:rsidR="00D535C6" w:rsidRDefault="00D535C6">
      <w:pPr>
        <w:pStyle w:val="ConsPlusNonformat"/>
        <w:jc w:val="both"/>
      </w:pPr>
      <w:r>
        <w:t>1) _______________________________________________________________________;</w:t>
      </w:r>
    </w:p>
    <w:p w:rsidR="00D535C6" w:rsidRDefault="00D535C6">
      <w:pPr>
        <w:pStyle w:val="ConsPlusNonformat"/>
        <w:jc w:val="both"/>
      </w:pPr>
      <w:r>
        <w:t xml:space="preserve">              (наименование и номер документа, кем и когда выдан)</w:t>
      </w:r>
    </w:p>
    <w:p w:rsidR="00D535C6" w:rsidRDefault="00D535C6">
      <w:pPr>
        <w:pStyle w:val="ConsPlusNonformat"/>
        <w:jc w:val="both"/>
      </w:pPr>
    </w:p>
    <w:p w:rsidR="00D535C6" w:rsidRDefault="00D535C6">
      <w:pPr>
        <w:pStyle w:val="ConsPlusNonformat"/>
        <w:jc w:val="both"/>
      </w:pPr>
      <w:r>
        <w:t>2) _______________________________________________________________________;</w:t>
      </w:r>
    </w:p>
    <w:p w:rsidR="00D535C6" w:rsidRDefault="00D535C6">
      <w:pPr>
        <w:pStyle w:val="ConsPlusNonformat"/>
        <w:jc w:val="both"/>
      </w:pPr>
      <w:r>
        <w:t xml:space="preserve">              (наименование и номер документа, кем и когда выдан)</w:t>
      </w:r>
    </w:p>
    <w:p w:rsidR="00D535C6" w:rsidRDefault="00D535C6">
      <w:pPr>
        <w:pStyle w:val="ConsPlusNonformat"/>
        <w:jc w:val="both"/>
      </w:pPr>
    </w:p>
    <w:p w:rsidR="00D535C6" w:rsidRDefault="00D535C6">
      <w:pPr>
        <w:pStyle w:val="ConsPlusNonformat"/>
        <w:jc w:val="both"/>
      </w:pPr>
      <w:r>
        <w:t>3) _______________________________________________________________________;</w:t>
      </w:r>
    </w:p>
    <w:p w:rsidR="00D535C6" w:rsidRDefault="00D535C6">
      <w:pPr>
        <w:pStyle w:val="ConsPlusNonformat"/>
        <w:jc w:val="both"/>
      </w:pPr>
      <w:r>
        <w:t xml:space="preserve">              (наименование и номер документа, кем и когда выдан)</w:t>
      </w:r>
    </w:p>
    <w:p w:rsidR="00D535C6" w:rsidRDefault="00D535C6">
      <w:pPr>
        <w:pStyle w:val="ConsPlusNonformat"/>
        <w:jc w:val="both"/>
      </w:pPr>
    </w:p>
    <w:p w:rsidR="00D535C6" w:rsidRDefault="00D535C6">
      <w:pPr>
        <w:pStyle w:val="ConsPlusNonformat"/>
        <w:jc w:val="both"/>
      </w:pPr>
      <w:r>
        <w:t>4) _______________________________________________________________________.</w:t>
      </w:r>
    </w:p>
    <w:p w:rsidR="00D535C6" w:rsidRDefault="00D535C6">
      <w:pPr>
        <w:pStyle w:val="ConsPlusNonformat"/>
        <w:jc w:val="both"/>
      </w:pPr>
      <w:r>
        <w:t xml:space="preserve">              (наименование и номер документа, кем и когда выдан)</w:t>
      </w:r>
    </w:p>
    <w:p w:rsidR="00D535C6" w:rsidRDefault="00D535C6">
      <w:pPr>
        <w:pStyle w:val="ConsPlusNonformat"/>
        <w:jc w:val="both"/>
      </w:pPr>
    </w:p>
    <w:p w:rsidR="00D535C6" w:rsidRDefault="00D535C6">
      <w:pPr>
        <w:pStyle w:val="ConsPlusNonformat"/>
        <w:jc w:val="both"/>
      </w:pPr>
      <w:r>
        <w:t>Заявление и прилагаемые к нему согласно перечню документы приняты</w:t>
      </w:r>
    </w:p>
    <w:p w:rsidR="00D535C6" w:rsidRDefault="00D535C6">
      <w:pPr>
        <w:pStyle w:val="ConsPlusNonformat"/>
        <w:jc w:val="both"/>
      </w:pPr>
      <w:r>
        <w:t>"__" ____________ 20__ г.</w:t>
      </w:r>
    </w:p>
    <w:p w:rsidR="00D535C6" w:rsidRDefault="00D535C6">
      <w:pPr>
        <w:pStyle w:val="ConsPlusNonformat"/>
        <w:jc w:val="both"/>
      </w:pPr>
    </w:p>
    <w:p w:rsidR="00D535C6" w:rsidRDefault="00D535C6">
      <w:pPr>
        <w:pStyle w:val="ConsPlusNonformat"/>
        <w:jc w:val="both"/>
      </w:pPr>
      <w:r>
        <w:t>__________________________      _____________      ________________________</w:t>
      </w:r>
    </w:p>
    <w:p w:rsidR="00D535C6" w:rsidRDefault="00D535C6">
      <w:pPr>
        <w:pStyle w:val="ConsPlusNonformat"/>
        <w:jc w:val="both"/>
      </w:pPr>
      <w:r>
        <w:t xml:space="preserve">     (должность лица)             (подпись)          (расшифровка подписи)</w:t>
      </w:r>
    </w:p>
    <w:p w:rsidR="00D535C6" w:rsidRDefault="00D535C6">
      <w:pPr>
        <w:pStyle w:val="ConsPlusNormal"/>
        <w:ind w:firstLine="540"/>
        <w:jc w:val="both"/>
      </w:pPr>
    </w:p>
    <w:p w:rsidR="00D535C6" w:rsidRDefault="00D535C6">
      <w:pPr>
        <w:pStyle w:val="ConsPlusNormal"/>
        <w:ind w:firstLine="540"/>
        <w:jc w:val="both"/>
      </w:pPr>
    </w:p>
    <w:p w:rsidR="00D535C6" w:rsidRDefault="00D535C6">
      <w:pPr>
        <w:pStyle w:val="ConsPlusNormal"/>
        <w:ind w:firstLine="540"/>
        <w:jc w:val="both"/>
      </w:pPr>
    </w:p>
    <w:p w:rsidR="00D535C6" w:rsidRDefault="00D535C6">
      <w:pPr>
        <w:pStyle w:val="ConsPlusNormal"/>
        <w:ind w:firstLine="540"/>
        <w:jc w:val="both"/>
      </w:pPr>
    </w:p>
    <w:p w:rsidR="00D535C6" w:rsidRDefault="00D535C6">
      <w:pPr>
        <w:pStyle w:val="ConsPlusNormal"/>
        <w:ind w:firstLine="540"/>
        <w:jc w:val="both"/>
      </w:pPr>
    </w:p>
    <w:p w:rsidR="00D535C6" w:rsidRDefault="00D535C6">
      <w:pPr>
        <w:pStyle w:val="ConsPlusNormal"/>
        <w:jc w:val="right"/>
        <w:outlineLvl w:val="1"/>
      </w:pPr>
      <w:r>
        <w:t>Приложение 2</w:t>
      </w:r>
    </w:p>
    <w:p w:rsidR="00D535C6" w:rsidRDefault="00D535C6">
      <w:pPr>
        <w:pStyle w:val="ConsPlusNormal"/>
        <w:jc w:val="right"/>
      </w:pPr>
      <w:r>
        <w:t>к Положению о порядке и условиях признания</w:t>
      </w:r>
    </w:p>
    <w:p w:rsidR="00D535C6" w:rsidRDefault="00D535C6">
      <w:pPr>
        <w:pStyle w:val="ConsPlusNormal"/>
        <w:jc w:val="right"/>
      </w:pPr>
      <w:r>
        <w:t>молодой семьи имеющей достаточные доходы</w:t>
      </w:r>
    </w:p>
    <w:p w:rsidR="00D535C6" w:rsidRDefault="00D535C6">
      <w:pPr>
        <w:pStyle w:val="ConsPlusNormal"/>
        <w:jc w:val="right"/>
      </w:pPr>
      <w:r>
        <w:t>либо иные денежные средства для оплаты</w:t>
      </w:r>
    </w:p>
    <w:p w:rsidR="00D535C6" w:rsidRDefault="00D535C6">
      <w:pPr>
        <w:pStyle w:val="ConsPlusNormal"/>
        <w:jc w:val="right"/>
      </w:pPr>
      <w:r>
        <w:t>расчетной (средней) стоимости жилья в части,</w:t>
      </w:r>
    </w:p>
    <w:p w:rsidR="00D535C6" w:rsidRDefault="00D535C6">
      <w:pPr>
        <w:pStyle w:val="ConsPlusNormal"/>
        <w:jc w:val="right"/>
      </w:pPr>
      <w:r>
        <w:t>превышающей размер предоставляемой социальной</w:t>
      </w:r>
    </w:p>
    <w:p w:rsidR="00D535C6" w:rsidRDefault="00D535C6">
      <w:pPr>
        <w:pStyle w:val="ConsPlusNormal"/>
        <w:jc w:val="right"/>
      </w:pPr>
      <w:r>
        <w:t>выплаты, для включения ее в число участников</w:t>
      </w:r>
    </w:p>
    <w:p w:rsidR="00D535C6" w:rsidRDefault="00D535C6">
      <w:pPr>
        <w:pStyle w:val="ConsPlusNormal"/>
        <w:jc w:val="right"/>
      </w:pPr>
      <w:r>
        <w:t>подпрограммы "Обеспечение жильем молодых семей</w:t>
      </w:r>
    </w:p>
    <w:p w:rsidR="00D535C6" w:rsidRDefault="00D535C6">
      <w:pPr>
        <w:pStyle w:val="ConsPlusNormal"/>
        <w:jc w:val="right"/>
      </w:pPr>
      <w:r>
        <w:t>в Нижегородской области" государственной программы</w:t>
      </w:r>
    </w:p>
    <w:p w:rsidR="00D535C6" w:rsidRDefault="00D535C6">
      <w:pPr>
        <w:pStyle w:val="ConsPlusNormal"/>
        <w:jc w:val="right"/>
      </w:pPr>
      <w:r>
        <w:t>"Развитие жилищного строительства и государственная</w:t>
      </w:r>
    </w:p>
    <w:p w:rsidR="00D535C6" w:rsidRDefault="00D535C6">
      <w:pPr>
        <w:pStyle w:val="ConsPlusNormal"/>
        <w:jc w:val="right"/>
      </w:pPr>
      <w:r>
        <w:t>поддержка граждан по обеспечению жильем на территории</w:t>
      </w:r>
    </w:p>
    <w:p w:rsidR="00D535C6" w:rsidRDefault="00D535C6">
      <w:pPr>
        <w:pStyle w:val="ConsPlusNormal"/>
        <w:jc w:val="right"/>
      </w:pPr>
      <w:r>
        <w:t>Нижегородской области", утвержденной постановлением</w:t>
      </w:r>
    </w:p>
    <w:p w:rsidR="00D535C6" w:rsidRDefault="00D535C6">
      <w:pPr>
        <w:pStyle w:val="ConsPlusNormal"/>
        <w:jc w:val="right"/>
      </w:pPr>
      <w:r>
        <w:t>Правительства Нижегородской области</w:t>
      </w:r>
    </w:p>
    <w:p w:rsidR="00D535C6" w:rsidRDefault="00D535C6">
      <w:pPr>
        <w:pStyle w:val="ConsPlusNormal"/>
        <w:jc w:val="right"/>
      </w:pPr>
      <w:r>
        <w:t>от 30 апреля 2014 года N 302</w:t>
      </w:r>
    </w:p>
    <w:p w:rsidR="00D535C6" w:rsidRDefault="00D535C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535C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35C6" w:rsidRDefault="00D535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35C6" w:rsidRDefault="00D535C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Нижегородской области</w:t>
            </w:r>
          </w:p>
          <w:p w:rsidR="00D535C6" w:rsidRDefault="00D535C6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30.10.2012 </w:t>
            </w:r>
            <w:hyperlink r:id="rId43" w:history="1">
              <w:r>
                <w:rPr>
                  <w:color w:val="0000FF"/>
                </w:rPr>
                <w:t>N 767</w:t>
              </w:r>
            </w:hyperlink>
            <w:r>
              <w:rPr>
                <w:color w:val="392C69"/>
              </w:rPr>
              <w:t xml:space="preserve">, от 23.12.2013 </w:t>
            </w:r>
            <w:hyperlink r:id="rId44" w:history="1">
              <w:r>
                <w:rPr>
                  <w:color w:val="0000FF"/>
                </w:rPr>
                <w:t>N 984</w:t>
              </w:r>
            </w:hyperlink>
            <w:r>
              <w:rPr>
                <w:color w:val="392C69"/>
              </w:rPr>
              <w:t xml:space="preserve">, от 15.05.2015 </w:t>
            </w:r>
            <w:hyperlink r:id="rId45" w:history="1">
              <w:r>
                <w:rPr>
                  <w:color w:val="0000FF"/>
                </w:rPr>
                <w:t>N 299</w:t>
              </w:r>
            </w:hyperlink>
            <w:r>
              <w:rPr>
                <w:color w:val="392C69"/>
              </w:rPr>
              <w:t>,</w:t>
            </w:r>
          </w:p>
          <w:p w:rsidR="00D535C6" w:rsidRDefault="00D535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28.12.2015 </w:t>
            </w:r>
            <w:hyperlink r:id="rId46" w:history="1">
              <w:r>
                <w:rPr>
                  <w:color w:val="0000FF"/>
                </w:rPr>
                <w:t>N 876</w:t>
              </w:r>
            </w:hyperlink>
            <w:r>
              <w:rPr>
                <w:color w:val="392C69"/>
              </w:rPr>
              <w:t xml:space="preserve">, от 05.07.2016 </w:t>
            </w:r>
            <w:hyperlink r:id="rId47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535C6" w:rsidRDefault="00D535C6">
      <w:pPr>
        <w:pStyle w:val="ConsPlusNormal"/>
        <w:ind w:firstLine="540"/>
        <w:jc w:val="both"/>
      </w:pPr>
    </w:p>
    <w:p w:rsidR="00D535C6" w:rsidRDefault="00D535C6">
      <w:pPr>
        <w:pStyle w:val="ConsPlusNonformat"/>
        <w:jc w:val="both"/>
      </w:pPr>
      <w:bookmarkStart w:id="5" w:name="P196"/>
      <w:bookmarkEnd w:id="5"/>
      <w:r>
        <w:t xml:space="preserve">                                  РЕШЕНИЕ</w:t>
      </w:r>
    </w:p>
    <w:p w:rsidR="00D535C6" w:rsidRDefault="00D535C6">
      <w:pPr>
        <w:pStyle w:val="ConsPlusNonformat"/>
        <w:jc w:val="both"/>
      </w:pPr>
      <w:r>
        <w:t xml:space="preserve">        ___________________________________________________________</w:t>
      </w:r>
    </w:p>
    <w:p w:rsidR="00D535C6" w:rsidRDefault="00D535C6">
      <w:pPr>
        <w:pStyle w:val="ConsPlusNonformat"/>
        <w:jc w:val="both"/>
      </w:pPr>
      <w:r>
        <w:t xml:space="preserve">       (наименование уполномоченного органа местного самоуправления</w:t>
      </w:r>
    </w:p>
    <w:p w:rsidR="00D535C6" w:rsidRDefault="00D535C6">
      <w:pPr>
        <w:pStyle w:val="ConsPlusNonformat"/>
        <w:jc w:val="both"/>
      </w:pPr>
      <w:r>
        <w:t xml:space="preserve">    муниципального района или городского округа Нижегородской области)</w:t>
      </w:r>
    </w:p>
    <w:p w:rsidR="00D535C6" w:rsidRDefault="00D535C6">
      <w:pPr>
        <w:pStyle w:val="ConsPlusNonformat"/>
        <w:jc w:val="both"/>
      </w:pPr>
    </w:p>
    <w:p w:rsidR="00D535C6" w:rsidRDefault="00D535C6">
      <w:pPr>
        <w:pStyle w:val="ConsPlusNonformat"/>
        <w:jc w:val="both"/>
      </w:pPr>
      <w:r>
        <w:t xml:space="preserve">         о признании молодой семьи имеющей достаточные доходы либо</w:t>
      </w:r>
    </w:p>
    <w:p w:rsidR="00D535C6" w:rsidRDefault="00D535C6">
      <w:pPr>
        <w:pStyle w:val="ConsPlusNonformat"/>
        <w:jc w:val="both"/>
      </w:pPr>
      <w:r>
        <w:t xml:space="preserve">      иные денежные средства для оплаты расчетной (средней) стоимости</w:t>
      </w:r>
    </w:p>
    <w:p w:rsidR="00D535C6" w:rsidRDefault="00D535C6">
      <w:pPr>
        <w:pStyle w:val="ConsPlusNonformat"/>
        <w:jc w:val="both"/>
      </w:pPr>
      <w:r>
        <w:t xml:space="preserve">   жилья в части, превышающей размер предоставляемой социальной выплаты</w:t>
      </w:r>
    </w:p>
    <w:p w:rsidR="00D535C6" w:rsidRDefault="00D535C6">
      <w:pPr>
        <w:pStyle w:val="ConsPlusNonformat"/>
        <w:jc w:val="both"/>
      </w:pPr>
    </w:p>
    <w:p w:rsidR="00D535C6" w:rsidRDefault="00D535C6">
      <w:pPr>
        <w:pStyle w:val="ConsPlusNonformat"/>
        <w:jc w:val="both"/>
      </w:pPr>
      <w:r>
        <w:t>________________________________________             "___" _____________ г.</w:t>
      </w:r>
    </w:p>
    <w:p w:rsidR="00D535C6" w:rsidRDefault="00D535C6">
      <w:pPr>
        <w:pStyle w:val="ConsPlusNonformat"/>
        <w:jc w:val="both"/>
      </w:pPr>
      <w:r>
        <w:t>(наименование муниципального образования</w:t>
      </w:r>
    </w:p>
    <w:p w:rsidR="00D535C6" w:rsidRDefault="00D535C6">
      <w:pPr>
        <w:pStyle w:val="ConsPlusNonformat"/>
        <w:jc w:val="both"/>
      </w:pPr>
      <w:r>
        <w:t xml:space="preserve">        Нижегородской области)</w:t>
      </w:r>
    </w:p>
    <w:p w:rsidR="00D535C6" w:rsidRDefault="00D535C6">
      <w:pPr>
        <w:pStyle w:val="ConsPlusNonformat"/>
        <w:jc w:val="both"/>
      </w:pPr>
    </w:p>
    <w:p w:rsidR="00D535C6" w:rsidRDefault="00D535C6">
      <w:pPr>
        <w:pStyle w:val="ConsPlusNonformat"/>
        <w:jc w:val="both"/>
      </w:pPr>
      <w:r>
        <w:t>На основании представленных молодой семьей:</w:t>
      </w:r>
    </w:p>
    <w:p w:rsidR="00D535C6" w:rsidRDefault="00D535C6">
      <w:pPr>
        <w:pStyle w:val="ConsPlusNonformat"/>
        <w:jc w:val="both"/>
      </w:pPr>
      <w:r>
        <w:t>___________________________________________________________________________</w:t>
      </w:r>
    </w:p>
    <w:p w:rsidR="00D535C6" w:rsidRDefault="00D535C6">
      <w:pPr>
        <w:pStyle w:val="ConsPlusNonformat"/>
        <w:jc w:val="both"/>
      </w:pPr>
      <w:r>
        <w:t xml:space="preserve">                         (Ф.И.О. супругов, детей)</w:t>
      </w:r>
    </w:p>
    <w:p w:rsidR="00D535C6" w:rsidRDefault="00D535C6">
      <w:pPr>
        <w:pStyle w:val="ConsPlusNonformat"/>
        <w:jc w:val="both"/>
      </w:pPr>
    </w:p>
    <w:p w:rsidR="00D535C6" w:rsidRDefault="00D535C6">
      <w:pPr>
        <w:pStyle w:val="ConsPlusNonformat"/>
        <w:jc w:val="both"/>
      </w:pPr>
      <w:r>
        <w:t>___________________________________________________________________________</w:t>
      </w:r>
    </w:p>
    <w:p w:rsidR="00D535C6" w:rsidRDefault="00D535C6">
      <w:pPr>
        <w:pStyle w:val="ConsPlusNonformat"/>
        <w:jc w:val="both"/>
      </w:pPr>
      <w:r>
        <w:t xml:space="preserve">                          (проживающих по адресу)</w:t>
      </w:r>
    </w:p>
    <w:p w:rsidR="00D535C6" w:rsidRDefault="00D535C6">
      <w:pPr>
        <w:pStyle w:val="ConsPlusNonformat"/>
        <w:jc w:val="both"/>
      </w:pPr>
    </w:p>
    <w:p w:rsidR="00D535C6" w:rsidRDefault="00D535C6">
      <w:pPr>
        <w:pStyle w:val="ConsPlusNonformat"/>
        <w:jc w:val="both"/>
      </w:pPr>
      <w:r>
        <w:t>заявления и документов</w:t>
      </w:r>
    </w:p>
    <w:p w:rsidR="00D535C6" w:rsidRDefault="00D535C6">
      <w:pPr>
        <w:pStyle w:val="ConsPlusNonformat"/>
        <w:jc w:val="both"/>
      </w:pPr>
      <w:r>
        <w:t>___________________________________________________________________________</w:t>
      </w:r>
    </w:p>
    <w:p w:rsidR="00D535C6" w:rsidRDefault="00D535C6">
      <w:pPr>
        <w:pStyle w:val="ConsPlusNonformat"/>
        <w:jc w:val="both"/>
      </w:pPr>
      <w:r>
        <w:t>___________________________________________________________________________</w:t>
      </w:r>
    </w:p>
    <w:p w:rsidR="00D535C6" w:rsidRDefault="00D535C6">
      <w:pPr>
        <w:pStyle w:val="ConsPlusNonformat"/>
        <w:jc w:val="both"/>
      </w:pPr>
      <w:r>
        <w:t>___________________________________________________________________________</w:t>
      </w:r>
    </w:p>
    <w:p w:rsidR="00D535C6" w:rsidRDefault="00D535C6">
      <w:pPr>
        <w:pStyle w:val="ConsPlusNonformat"/>
        <w:jc w:val="both"/>
      </w:pPr>
      <w:r>
        <w:t>___________________________________________________________________________</w:t>
      </w:r>
    </w:p>
    <w:p w:rsidR="00D535C6" w:rsidRDefault="00D535C6">
      <w:pPr>
        <w:pStyle w:val="ConsPlusNonformat"/>
        <w:jc w:val="both"/>
      </w:pPr>
      <w:r>
        <w:t>__________________________________________________________________________,</w:t>
      </w:r>
    </w:p>
    <w:p w:rsidR="00D535C6" w:rsidRDefault="00D535C6">
      <w:pPr>
        <w:pStyle w:val="ConsPlusNonformat"/>
        <w:jc w:val="both"/>
      </w:pPr>
      <w:r>
        <w:t>установлено, что:</w:t>
      </w:r>
    </w:p>
    <w:p w:rsidR="00D535C6" w:rsidRDefault="00D535C6">
      <w:pPr>
        <w:pStyle w:val="ConsPlusNonformat"/>
        <w:jc w:val="both"/>
      </w:pPr>
      <w:r>
        <w:t>1) молодая семья имеет возможность получить кредит или заем на приобретение</w:t>
      </w:r>
    </w:p>
    <w:p w:rsidR="00D535C6" w:rsidRDefault="00D535C6">
      <w:pPr>
        <w:pStyle w:val="ConsPlusNonformat"/>
        <w:jc w:val="both"/>
      </w:pPr>
      <w:r>
        <w:t>жилья;</w:t>
      </w:r>
    </w:p>
    <w:p w:rsidR="00D535C6" w:rsidRDefault="00D535C6">
      <w:pPr>
        <w:pStyle w:val="ConsPlusNonformat"/>
        <w:jc w:val="both"/>
      </w:pPr>
      <w:r>
        <w:t>2) молодая семья имеет банковские вклады;</w:t>
      </w:r>
    </w:p>
    <w:p w:rsidR="00D535C6" w:rsidRDefault="00D535C6">
      <w:pPr>
        <w:pStyle w:val="ConsPlusNonformat"/>
        <w:jc w:val="both"/>
      </w:pPr>
      <w:r>
        <w:t>3) молодая семья имеет в собственности жилые (нежилые) помещения, земельные</w:t>
      </w:r>
    </w:p>
    <w:p w:rsidR="00D535C6" w:rsidRDefault="00D535C6">
      <w:pPr>
        <w:pStyle w:val="ConsPlusNonformat"/>
        <w:jc w:val="both"/>
      </w:pPr>
      <w:r>
        <w:t>участки;</w:t>
      </w:r>
    </w:p>
    <w:p w:rsidR="00D535C6" w:rsidRDefault="00D535C6">
      <w:pPr>
        <w:pStyle w:val="ConsPlusNonformat"/>
        <w:jc w:val="both"/>
      </w:pPr>
      <w:r>
        <w:t>4) молодая семья имеет в собственности транспортные средства;</w:t>
      </w:r>
    </w:p>
    <w:p w:rsidR="00D535C6" w:rsidRDefault="00D535C6">
      <w:pPr>
        <w:pStyle w:val="ConsPlusNonformat"/>
        <w:jc w:val="both"/>
      </w:pPr>
      <w:r>
        <w:t>5)  один  из  родителей  в  молодой семье (единственный родитель в неполной</w:t>
      </w:r>
    </w:p>
    <w:p w:rsidR="00D535C6" w:rsidRDefault="00D535C6">
      <w:pPr>
        <w:pStyle w:val="ConsPlusNonformat"/>
        <w:jc w:val="both"/>
      </w:pPr>
      <w:r>
        <w:t>семье)  является  получателем  государственного  сертификата на материнский</w:t>
      </w:r>
    </w:p>
    <w:p w:rsidR="00D535C6" w:rsidRDefault="00D535C6">
      <w:pPr>
        <w:pStyle w:val="ConsPlusNonformat"/>
        <w:jc w:val="both"/>
      </w:pPr>
      <w:r>
        <w:t>(семейный) капитал.</w:t>
      </w:r>
    </w:p>
    <w:p w:rsidR="00D535C6" w:rsidRDefault="00D535C6">
      <w:pPr>
        <w:pStyle w:val="ConsPlusNonformat"/>
        <w:jc w:val="both"/>
      </w:pPr>
    </w:p>
    <w:p w:rsidR="00D535C6" w:rsidRDefault="00D535C6">
      <w:pPr>
        <w:pStyle w:val="ConsPlusNonformat"/>
        <w:jc w:val="both"/>
      </w:pPr>
      <w:r>
        <w:t xml:space="preserve">                   (подчеркнуть соответствующие строки)</w:t>
      </w:r>
    </w:p>
    <w:p w:rsidR="00D535C6" w:rsidRDefault="00D535C6">
      <w:pPr>
        <w:pStyle w:val="ConsPlusNonformat"/>
        <w:jc w:val="both"/>
      </w:pPr>
    </w:p>
    <w:p w:rsidR="00D535C6" w:rsidRDefault="00D535C6">
      <w:pPr>
        <w:pStyle w:val="ConsPlusNonformat"/>
        <w:jc w:val="both"/>
      </w:pPr>
      <w:r>
        <w:t xml:space="preserve">и  в  соответствии  с  </w:t>
      </w:r>
      <w:hyperlink w:anchor="P42" w:history="1">
        <w:r>
          <w:rPr>
            <w:color w:val="0000FF"/>
          </w:rPr>
          <w:t>Порядком</w:t>
        </w:r>
      </w:hyperlink>
      <w:r>
        <w:t xml:space="preserve"> признания молодой семьи имеющей достаточные</w:t>
      </w:r>
    </w:p>
    <w:p w:rsidR="00D535C6" w:rsidRDefault="00D535C6">
      <w:pPr>
        <w:pStyle w:val="ConsPlusNonformat"/>
        <w:jc w:val="both"/>
      </w:pPr>
      <w:r>
        <w:t>доходы либо иные денежные средства для оплаты расчетной (средней) стоимости</w:t>
      </w:r>
    </w:p>
    <w:p w:rsidR="00D535C6" w:rsidRDefault="00D535C6">
      <w:pPr>
        <w:pStyle w:val="ConsPlusNonformat"/>
        <w:jc w:val="both"/>
      </w:pPr>
      <w:r>
        <w:t>жилья  в  части, превышающей размер предоставляемой социальной выплаты, для</w:t>
      </w:r>
    </w:p>
    <w:p w:rsidR="00D535C6" w:rsidRDefault="00D535C6">
      <w:pPr>
        <w:pStyle w:val="ConsPlusNonformat"/>
        <w:jc w:val="both"/>
      </w:pPr>
      <w:r>
        <w:t xml:space="preserve">включения  ее  в  число участников </w:t>
      </w:r>
      <w:hyperlink r:id="rId48" w:history="1">
        <w:r>
          <w:rPr>
            <w:color w:val="0000FF"/>
          </w:rPr>
          <w:t>подпрограммы</w:t>
        </w:r>
      </w:hyperlink>
      <w:r>
        <w:t xml:space="preserve"> "Обеспечение жильем молодых</w:t>
      </w:r>
    </w:p>
    <w:p w:rsidR="00D535C6" w:rsidRDefault="00D535C6">
      <w:pPr>
        <w:pStyle w:val="ConsPlusNonformat"/>
        <w:jc w:val="both"/>
      </w:pPr>
      <w:r>
        <w:t>семей   в   Нижегородской   области"  государственной  программы  "Развитие</w:t>
      </w:r>
    </w:p>
    <w:p w:rsidR="00D535C6" w:rsidRDefault="00D535C6">
      <w:pPr>
        <w:pStyle w:val="ConsPlusNonformat"/>
        <w:jc w:val="both"/>
      </w:pPr>
      <w:r>
        <w:t>жилищного  строительства и государственная поддержка граждан по обеспечению</w:t>
      </w:r>
    </w:p>
    <w:p w:rsidR="00D535C6" w:rsidRDefault="00D535C6">
      <w:pPr>
        <w:pStyle w:val="ConsPlusNonformat"/>
        <w:jc w:val="both"/>
      </w:pPr>
      <w:r>
        <w:t>жильем  на  территории  Нижегородской области", утвержденной постановлением</w:t>
      </w:r>
    </w:p>
    <w:p w:rsidR="00D535C6" w:rsidRDefault="00D535C6">
      <w:pPr>
        <w:pStyle w:val="ConsPlusNonformat"/>
        <w:jc w:val="both"/>
      </w:pPr>
      <w:r>
        <w:t>Правительства  Нижегородской  области от 30 апреля 2014 года N 302, молодая</w:t>
      </w:r>
    </w:p>
    <w:p w:rsidR="00D535C6" w:rsidRDefault="00D535C6">
      <w:pPr>
        <w:pStyle w:val="ConsPlusNonformat"/>
        <w:jc w:val="both"/>
      </w:pPr>
      <w:r>
        <w:t>семья     __________________________________________    признана    имеющей</w:t>
      </w:r>
    </w:p>
    <w:p w:rsidR="00D535C6" w:rsidRDefault="00D535C6">
      <w:pPr>
        <w:pStyle w:val="ConsPlusNonformat"/>
        <w:jc w:val="both"/>
      </w:pPr>
      <w:r>
        <w:t>достаточные  доходы  либо  иные  денежные  средства  для  оплаты  расчетной</w:t>
      </w:r>
    </w:p>
    <w:p w:rsidR="00D535C6" w:rsidRDefault="00D535C6">
      <w:pPr>
        <w:pStyle w:val="ConsPlusNonformat"/>
        <w:jc w:val="both"/>
      </w:pPr>
      <w:r>
        <w:t>(средней) стоимости</w:t>
      </w:r>
    </w:p>
    <w:p w:rsidR="00D535C6" w:rsidRDefault="00D535C6">
      <w:pPr>
        <w:pStyle w:val="ConsPlusNonformat"/>
        <w:jc w:val="both"/>
      </w:pPr>
      <w:r>
        <w:t>жилья в части, превышающей размер предоставляемой социальной выплаты.</w:t>
      </w:r>
    </w:p>
    <w:p w:rsidR="00D535C6" w:rsidRDefault="00D535C6">
      <w:pPr>
        <w:pStyle w:val="ConsPlusNonformat"/>
        <w:jc w:val="both"/>
      </w:pPr>
    </w:p>
    <w:p w:rsidR="00D535C6" w:rsidRDefault="00D535C6">
      <w:pPr>
        <w:pStyle w:val="ConsPlusNonformat"/>
        <w:jc w:val="both"/>
      </w:pPr>
      <w:r>
        <w:t>__________________________      _____________      ________________________</w:t>
      </w:r>
    </w:p>
    <w:p w:rsidR="00D535C6" w:rsidRDefault="00D535C6">
      <w:pPr>
        <w:pStyle w:val="ConsPlusNonformat"/>
        <w:jc w:val="both"/>
      </w:pPr>
      <w:r>
        <w:t xml:space="preserve">     (должность лица)             (подпись)          (расшифровка подписи)</w:t>
      </w:r>
    </w:p>
    <w:p w:rsidR="00D535C6" w:rsidRDefault="00D535C6">
      <w:pPr>
        <w:pStyle w:val="ConsPlusNormal"/>
        <w:ind w:firstLine="540"/>
        <w:jc w:val="both"/>
      </w:pPr>
    </w:p>
    <w:p w:rsidR="00D535C6" w:rsidRDefault="00D535C6">
      <w:pPr>
        <w:pStyle w:val="ConsPlusNormal"/>
        <w:ind w:firstLine="540"/>
        <w:jc w:val="both"/>
      </w:pPr>
    </w:p>
    <w:p w:rsidR="00D535C6" w:rsidRDefault="00D535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0B6F" w:rsidRDefault="0097503A"/>
    <w:sectPr w:rsidR="00DA0B6F" w:rsidSect="00101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C6"/>
    <w:rsid w:val="003D090C"/>
    <w:rsid w:val="0097503A"/>
    <w:rsid w:val="00D535C6"/>
    <w:rsid w:val="00D8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5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35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35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35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5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35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35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35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F85AEA86C66764E755DEAE3DD8DD558F447E98D79D3AD1C2F9178FACA4D76E4E4313CEC55BA4CBE0B28049A0858CC6375CF7CED24B59B9911802602jDg0O" TargetMode="External"/><Relationship Id="rId18" Type="http://schemas.openxmlformats.org/officeDocument/2006/relationships/hyperlink" Target="consultantplus://offline/ref=3F85AEA86C66764E755DEAE3DD8DD558F447E98D79D3AD1C2F9178FACA4D76E4E4313CEC55BA4CBE0B28049D0158CC6375CF7CED24B59B9911802602jDg0O" TargetMode="External"/><Relationship Id="rId26" Type="http://schemas.openxmlformats.org/officeDocument/2006/relationships/hyperlink" Target="consultantplus://offline/ref=3F85AEA86C66764E755DEAE3DD8DD558F447E98D79D3A51D299078FACA4D76E4E4313CEC55BA4CBE0B28049C0B58CC6375CF7CED24B59B9911802602jDg0O" TargetMode="External"/><Relationship Id="rId39" Type="http://schemas.openxmlformats.org/officeDocument/2006/relationships/hyperlink" Target="consultantplus://offline/ref=3F85AEA86C66764E755DEAE3DD8DD558F447E98D79D3AD1C2F9178FACA4D76E4E4313CEC55BA4CBE0B28049A0A58CC6375CF7CED24B59B9911802602jDg0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F85AEA86C66764E755DEAE3DD8DD558F447E98D7DD1A41D2A9C25F0C2147AE6E33E63E952AB4CBC0B36049616519833j3g8O" TargetMode="External"/><Relationship Id="rId34" Type="http://schemas.openxmlformats.org/officeDocument/2006/relationships/hyperlink" Target="consultantplus://offline/ref=3F85AEA86C66764E755DEAE3DD8DD558F447E98D79D3A51D299078FACA4D76E4E4313CEC55BA4CBE0B28049C0F58CC6375CF7CED24B59B9911802602jDg0O" TargetMode="External"/><Relationship Id="rId42" Type="http://schemas.openxmlformats.org/officeDocument/2006/relationships/hyperlink" Target="consultantplus://offline/ref=3F85AEA86C66764E755DEAE3DD8DD558F447E98D79D8A41A289678FACA4D76E4E4313CEC55BA4CBE0B2B0D9D0958CC6375CF7CED24B59B9911802602jDg0O" TargetMode="External"/><Relationship Id="rId47" Type="http://schemas.openxmlformats.org/officeDocument/2006/relationships/hyperlink" Target="consultantplus://offline/ref=3F85AEA86C66764E755DEAE3DD8DD558F447E98D79D2A4182F9078FACA4D76E4E4313CEC55BA4CBE0B28049F0958CC6375CF7CED24B59B9911802602jDg0O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3F85AEA86C66764E755DEAE3DD8DD558F447E98D79D0AD1B2E9478FACA4D76E4E4313CEC55BA4CBE0B28049F0A58CC6375CF7CED24B59B9911802602jDg0O" TargetMode="External"/><Relationship Id="rId12" Type="http://schemas.openxmlformats.org/officeDocument/2006/relationships/hyperlink" Target="consultantplus://offline/ref=3F85AEA86C66764E755DEAE3DD8DD558F447E98D7FD2A51E299C25F0C2147AE6E33E63FB52F340BF0B28029A0307C976649772EE3AAB938F0D8227j0gAO" TargetMode="External"/><Relationship Id="rId17" Type="http://schemas.openxmlformats.org/officeDocument/2006/relationships/hyperlink" Target="consultantplus://offline/ref=3F85AEA86C66764E755DEAE3DD8DD558F447E98D7FD2A51E299C25F0C2147AE6E33E63FB52F340BF0B28029A0307C976649772EE3AAB938F0D8227j0gAO" TargetMode="External"/><Relationship Id="rId25" Type="http://schemas.openxmlformats.org/officeDocument/2006/relationships/hyperlink" Target="consultantplus://offline/ref=3F85AEA86C66764E755DEAE3DD8DD558F447E98D79D0AD1B2E9478FACA4D76E4E4313CEC55BA4CBE0B28049F0D58CC6375CF7CED24B59B9911802602jDg0O" TargetMode="External"/><Relationship Id="rId33" Type="http://schemas.openxmlformats.org/officeDocument/2006/relationships/hyperlink" Target="consultantplus://offline/ref=3F85AEA86C66764E755DEAE3DD8DD558F447E98D79D3A51D299078FACA4D76E4E4313CEC55BA4CBE0B28049C0C58CC6375CF7CED24B59B9911802602jDg0O" TargetMode="External"/><Relationship Id="rId38" Type="http://schemas.openxmlformats.org/officeDocument/2006/relationships/hyperlink" Target="consultantplus://offline/ref=3F85AEA86C66764E755DEAE3DD8DD558F447E98D7FD2A51E299C25F0C2147AE6E33E63FB52F340BF0B2802980307C976649772EE3AAB938F0D8227j0gAO" TargetMode="External"/><Relationship Id="rId46" Type="http://schemas.openxmlformats.org/officeDocument/2006/relationships/hyperlink" Target="consultantplus://offline/ref=3F85AEA86C66764E755DEAE3DD8DD558F447E98D79D3A51D299078FACA4D76E4E4313CEC55BA4CBE0B28049D0858CC6375CF7CED24B59B9911802602jDg0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F85AEA86C66764E755DEAE3DD8DD558F447E98D79D8A41A289678FACA4D76E4E4313CEC55BA4CBE0B2B0D9D0958CC6375CF7CED24B59B9911802602jDg0O" TargetMode="External"/><Relationship Id="rId20" Type="http://schemas.openxmlformats.org/officeDocument/2006/relationships/hyperlink" Target="consultantplus://offline/ref=3F85AEA86C66764E755DEAE3DD8DD558F447E98D79D2A4182F9078FACA4D76E4E4313CEC55BA4CBE0B28049F0858CC6375CF7CED24B59B9911802602jDg0O" TargetMode="External"/><Relationship Id="rId29" Type="http://schemas.openxmlformats.org/officeDocument/2006/relationships/hyperlink" Target="consultantplus://offline/ref=3F85AEA86C66764E755DEAE3DD8DD558F447E98D79D8A41A289678FACA4D76E4E4313CEC55BA4CBE0B2A01980C58CC6375CF7CED24B59B9911802602jDg0O" TargetMode="External"/><Relationship Id="rId41" Type="http://schemas.openxmlformats.org/officeDocument/2006/relationships/hyperlink" Target="consultantplus://offline/ref=3F85AEA86C66764E755DEAE3DD8DD558F447E98D79D2A4182F9078FACA4D76E4E4313CEC55BA4CBE0B28049F0958CC6375CF7CED24B59B9911802602jDg0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F85AEA86C66764E755DEAE3DD8DD558F447E98D79D3AD1C2F9178FACA4D76E4E4313CEC55BA4CBE0B28049D0058CC6375CF7CED24B59B9911802602jDg0O" TargetMode="External"/><Relationship Id="rId11" Type="http://schemas.openxmlformats.org/officeDocument/2006/relationships/hyperlink" Target="consultantplus://offline/ref=3F85AEA86C66764E755DEAE3DD8DD558F447E98D79D8A41A289678FACA4D76E4E4313CEC55BA4CBE0B2A01980C58CC6375CF7CED24B59B9911802602jDg0O" TargetMode="External"/><Relationship Id="rId24" Type="http://schemas.openxmlformats.org/officeDocument/2006/relationships/hyperlink" Target="consultantplus://offline/ref=3F85AEA86C66764E755DEAE3DD8DD558F447E98D79D3AD1C2F9178FACA4D76E4E4313CEC55BA4CBE0B28049A0958CC6375CF7CED24B59B9911802602jDg0O" TargetMode="External"/><Relationship Id="rId32" Type="http://schemas.openxmlformats.org/officeDocument/2006/relationships/hyperlink" Target="consultantplus://offline/ref=3F85AEA86C66764E755DEAE3DD8DD558F447E98D79D2A4182F9078FACA4D76E4E4313CEC55BA4CBE0B28049F0958CC6375CF7CED24B59B9911802602jDg0O" TargetMode="External"/><Relationship Id="rId37" Type="http://schemas.openxmlformats.org/officeDocument/2006/relationships/hyperlink" Target="consultantplus://offline/ref=3F85AEA86C66764E755DEAE3DD8DD558F447E98D79D3AD1C2F9178FACA4D76E4E4313CEC55BA4CBE0B28049A0D58CC6375CF7CED24B59B9911802602jDg0O" TargetMode="External"/><Relationship Id="rId40" Type="http://schemas.openxmlformats.org/officeDocument/2006/relationships/hyperlink" Target="consultantplus://offline/ref=3F85AEA86C66764E755DEAE3DD8DD558F447E98D79D0AD1B2E9478FACA4D76E4E4313CEC55BA4CBE0B28049F0E58CC6375CF7CED24B59B9911802602jDg0O" TargetMode="External"/><Relationship Id="rId45" Type="http://schemas.openxmlformats.org/officeDocument/2006/relationships/hyperlink" Target="consultantplus://offline/ref=3F85AEA86C66764E755DEAE3DD8DD558F447E98D79D0AD1B2E9478FACA4D76E4E4313CEC55BA4CBE0B28049F0E58CC6375CF7CED24B59B9911802602jDg0O" TargetMode="External"/><Relationship Id="rId5" Type="http://schemas.openxmlformats.org/officeDocument/2006/relationships/hyperlink" Target="consultantplus://offline/ref=3F85AEA86C66764E755DEAE3DD8DD558F447E98D7FD2A51E299C25F0C2147AE6E33E63FB52F340BF0B28029D0307C976649772EE3AAB938F0D8227j0gAO" TargetMode="External"/><Relationship Id="rId15" Type="http://schemas.openxmlformats.org/officeDocument/2006/relationships/hyperlink" Target="consultantplus://offline/ref=3F85AEA86C66764E755DEAE3DD8DD558F447E98D79D2A4182F9078FACA4D76E4E4313CEC55BA4CBE0B28049F0858CC6375CF7CED24B59B9911802602jDg0O" TargetMode="External"/><Relationship Id="rId23" Type="http://schemas.openxmlformats.org/officeDocument/2006/relationships/hyperlink" Target="consultantplus://offline/ref=3F85AEA86C66764E755DEAE3DD8DD558F447E98D7FD2A51E299C25F0C2147AE6E33E63FB52F340BF0B28029B0307C976649772EE3AAB938F0D8227j0gAO" TargetMode="External"/><Relationship Id="rId28" Type="http://schemas.openxmlformats.org/officeDocument/2006/relationships/hyperlink" Target="consultantplus://offline/ref=3F85AEA86C66764E755DEAE3DD8DD558F447E98D79D7AC18229378FACA4D76E4E4313CEC55BA4CBE0B28049F0A58CC6375CF7CED24B59B9911802602jDg0O" TargetMode="External"/><Relationship Id="rId36" Type="http://schemas.openxmlformats.org/officeDocument/2006/relationships/hyperlink" Target="consultantplus://offline/ref=3F85AEA86C66764E755DEAE3DD8DD558F447E98D79D3A51D299078FACA4D76E4E4313CEC55BA4CBE0B28049C0058CC6375CF7CED24B59B9911802602jDg0O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3F85AEA86C66764E755DEAE3DD8DD558F447E98D79D7AC18229378FACA4D76E4E4313CEC55BA4CBE0B28049F0A58CC6375CF7CED24B59B9911802602jDg0O" TargetMode="External"/><Relationship Id="rId19" Type="http://schemas.openxmlformats.org/officeDocument/2006/relationships/hyperlink" Target="consultantplus://offline/ref=3F85AEA86C66764E755DEAE3DD8DD558F447E98D79D0AD1B2E9478FACA4D76E4E4313CEC55BA4CBE0B28049F0B58CC6375CF7CED24B59B9911802602jDg0O" TargetMode="External"/><Relationship Id="rId31" Type="http://schemas.openxmlformats.org/officeDocument/2006/relationships/hyperlink" Target="consultantplus://offline/ref=3F85AEA86C66764E755DEAE3DD8DD558F447E98D79D0AD1B2E9478FACA4D76E4E4313CEC55BA4CBE0B28049F0E58CC6375CF7CED24B59B9911802602jDg0O" TargetMode="External"/><Relationship Id="rId44" Type="http://schemas.openxmlformats.org/officeDocument/2006/relationships/hyperlink" Target="consultantplus://offline/ref=3F85AEA86C66764E755DEAE3DD8DD558F447E98D79D3AD1C2F9178FACA4D76E4E4313CEC55BA4CBE0B28049A0A58CC6375CF7CED24B59B9911802602jDg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85AEA86C66764E755DEAE3DD8DD558F447E98D79D2A4182F9078FACA4D76E4E4313CEC55BA4CBE0B28049E0158CC6375CF7CED24B59B9911802602jDg0O" TargetMode="External"/><Relationship Id="rId14" Type="http://schemas.openxmlformats.org/officeDocument/2006/relationships/hyperlink" Target="consultantplus://offline/ref=3F85AEA86C66764E755DEAE3DD8DD558F447E98D79D0AD1B2E9478FACA4D76E4E4313CEC55BA4CBE0B28049F0C58CC6375CF7CED24B59B9911802602jDg0O" TargetMode="External"/><Relationship Id="rId22" Type="http://schemas.openxmlformats.org/officeDocument/2006/relationships/hyperlink" Target="consultantplus://offline/ref=3F85AEA86C66764E755DEAE3DD8DD558F447E98D7DD1AA1E2B9C25F0C2147AE6E33E63E952AB4CBC0B36049616519833j3g8O" TargetMode="External"/><Relationship Id="rId27" Type="http://schemas.openxmlformats.org/officeDocument/2006/relationships/hyperlink" Target="consultantplus://offline/ref=3F85AEA86C66764E755DEAE3DD8DD558F447E98D79D2A4182F9078FACA4D76E4E4313CEC55BA4CBE0B28049F0958CC6375CF7CED24B59B9911802602jDg0O" TargetMode="External"/><Relationship Id="rId30" Type="http://schemas.openxmlformats.org/officeDocument/2006/relationships/hyperlink" Target="consultantplus://offline/ref=3F85AEA86C66764E755DEAE3DD8DD558F447E98D79D3AD1C2F9178FACA4D76E4E4313CEC55BA4CBE0B28049A0B58CC6375CF7CED24B59B9911802602jDg0O" TargetMode="External"/><Relationship Id="rId35" Type="http://schemas.openxmlformats.org/officeDocument/2006/relationships/hyperlink" Target="consultantplus://offline/ref=3F85AEA86C66764E755DEAE3DD8DD558F447E98D79D7AC18229378FACA4D76E4E4313CEC55BA4CBE0B28049F0A58CC6375CF7CED24B59B9911802602jDg0O" TargetMode="External"/><Relationship Id="rId43" Type="http://schemas.openxmlformats.org/officeDocument/2006/relationships/hyperlink" Target="consultantplus://offline/ref=3F85AEA86C66764E755DEAE3DD8DD558F447E98D7FD2A51E299C25F0C2147AE6E33E63FB52F340BF0B2802980307C976649772EE3AAB938F0D8227j0gAO" TargetMode="External"/><Relationship Id="rId48" Type="http://schemas.openxmlformats.org/officeDocument/2006/relationships/hyperlink" Target="consultantplus://offline/ref=3F85AEA86C66764E755DEAE3DD8DD558F447E98D79D8A41A289678FACA4D76E4E4313CEC55BA4CBE0B2B0D9D0958CC6375CF7CED24B59B9911802602jDg0O" TargetMode="External"/><Relationship Id="rId8" Type="http://schemas.openxmlformats.org/officeDocument/2006/relationships/hyperlink" Target="consultantplus://offline/ref=3F85AEA86C66764E755DEAE3DD8DD558F447E98D79D3A51D299078FACA4D76E4E4313CEC55BA4CBE0B28049C0B58CC6375CF7CED24B59B9911802602jDg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3497</Words>
  <Characters>19934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Кутырева Светлана Николаевна</dc:creator>
  <cp:lastModifiedBy>Болотова Л.А.</cp:lastModifiedBy>
  <cp:revision>2</cp:revision>
  <dcterms:created xsi:type="dcterms:W3CDTF">2019-08-30T14:32:00Z</dcterms:created>
  <dcterms:modified xsi:type="dcterms:W3CDTF">2019-09-06T08:43:00Z</dcterms:modified>
</cp:coreProperties>
</file>