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FF" w:rsidRPr="00A76C63" w:rsidRDefault="00895CFF" w:rsidP="00895CFF">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14:anchorId="4B529E59" wp14:editId="3B91A54F">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895CFF" w:rsidRDefault="00895CFF" w:rsidP="00895CFF">
      <w:pPr>
        <w:pStyle w:val="af0"/>
        <w:rPr>
          <w:noProof w:val="0"/>
          <w:spacing w:val="20"/>
        </w:rPr>
      </w:pPr>
      <w:r>
        <w:rPr>
          <w:noProof w:val="0"/>
          <w:spacing w:val="20"/>
        </w:rPr>
        <w:t>Администрация муниципального образования</w:t>
      </w:r>
    </w:p>
    <w:p w:rsidR="00895CFF" w:rsidRDefault="00895CFF" w:rsidP="00895CFF">
      <w:pPr>
        <w:pStyle w:val="af0"/>
        <w:rPr>
          <w:noProof w:val="0"/>
          <w:spacing w:val="20"/>
        </w:rPr>
      </w:pPr>
      <w:r>
        <w:rPr>
          <w:noProof w:val="0"/>
          <w:spacing w:val="20"/>
        </w:rPr>
        <w:t>«Коневский сельсовет»</w:t>
      </w:r>
    </w:p>
    <w:p w:rsidR="00895CFF" w:rsidRDefault="00895CFF" w:rsidP="00895CFF">
      <w:pPr>
        <w:pStyle w:val="af0"/>
        <w:rPr>
          <w:noProof w:val="0"/>
          <w:spacing w:val="20"/>
        </w:rPr>
      </w:pPr>
      <w:r>
        <w:rPr>
          <w:noProof w:val="0"/>
          <w:spacing w:val="20"/>
        </w:rPr>
        <w:t>Балахнинского муниципального района Нижегородской области</w:t>
      </w:r>
    </w:p>
    <w:p w:rsidR="00895CFF" w:rsidRPr="00A76C63" w:rsidRDefault="00895CFF" w:rsidP="00895CFF">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895CFF" w:rsidRPr="00A76C63" w:rsidRDefault="00BF7CAD" w:rsidP="00895CFF">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03</w:t>
      </w:r>
      <w:r w:rsidR="00A60E09">
        <w:rPr>
          <w:rFonts w:ascii="Times New Roman" w:eastAsia="Times New Roman" w:hAnsi="Times New Roman" w:cs="Times New Roman"/>
          <w:noProof/>
          <w:sz w:val="24"/>
          <w:szCs w:val="20"/>
          <w:u w:val="single"/>
          <w:lang w:eastAsia="ru-RU"/>
        </w:rPr>
        <w:t>.</w:t>
      </w:r>
      <w:r>
        <w:rPr>
          <w:rFonts w:ascii="Times New Roman" w:eastAsia="Times New Roman" w:hAnsi="Times New Roman" w:cs="Times New Roman"/>
          <w:noProof/>
          <w:sz w:val="24"/>
          <w:szCs w:val="20"/>
          <w:u w:val="single"/>
          <w:lang w:eastAsia="ru-RU"/>
        </w:rPr>
        <w:t>12</w:t>
      </w:r>
      <w:r w:rsidR="00895CFF">
        <w:rPr>
          <w:rFonts w:ascii="Times New Roman" w:eastAsia="Times New Roman" w:hAnsi="Times New Roman" w:cs="Times New Roman"/>
          <w:noProof/>
          <w:sz w:val="24"/>
          <w:szCs w:val="20"/>
          <w:u w:val="single"/>
          <w:lang w:eastAsia="ru-RU"/>
        </w:rPr>
        <w:t>.2019</w:t>
      </w:r>
      <w:r w:rsidR="00895CFF" w:rsidRPr="00A76C63">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Pr>
          <w:rFonts w:ascii="Times New Roman" w:eastAsia="Times New Roman" w:hAnsi="Times New Roman" w:cs="Times New Roman"/>
          <w:noProof/>
          <w:sz w:val="24"/>
          <w:szCs w:val="20"/>
          <w:lang w:eastAsia="ru-RU"/>
        </w:rPr>
        <w:tab/>
      </w:r>
      <w:r w:rsidR="00895CFF" w:rsidRPr="00A76C63">
        <w:rPr>
          <w:rFonts w:ascii="Times New Roman" w:eastAsia="Times New Roman" w:hAnsi="Times New Roman" w:cs="Times New Roman"/>
          <w:sz w:val="24"/>
          <w:szCs w:val="20"/>
          <w:lang w:eastAsia="ru-RU"/>
        </w:rPr>
        <w:t>№</w:t>
      </w:r>
      <w:r w:rsidR="00313BB4">
        <w:rPr>
          <w:rFonts w:ascii="Times New Roman" w:eastAsia="Times New Roman" w:hAnsi="Times New Roman" w:cs="Times New Roman"/>
          <w:sz w:val="24"/>
          <w:szCs w:val="20"/>
          <w:lang w:eastAsia="ru-RU"/>
        </w:rPr>
        <w:t xml:space="preserve"> </w:t>
      </w:r>
      <w:r w:rsidRPr="00BF7CAD">
        <w:rPr>
          <w:rFonts w:ascii="Times New Roman" w:eastAsia="Times New Roman" w:hAnsi="Times New Roman" w:cs="Times New Roman"/>
          <w:sz w:val="24"/>
          <w:szCs w:val="20"/>
          <w:u w:val="single"/>
          <w:lang w:eastAsia="ru-RU"/>
        </w:rPr>
        <w:t>50</w:t>
      </w:r>
    </w:p>
    <w:p w:rsidR="00895CFF" w:rsidRDefault="00895CFF" w:rsidP="00895CFF">
      <w:pPr>
        <w:suppressAutoHyphens w:val="0"/>
        <w:spacing w:before="200"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 Конево</w:t>
      </w:r>
    </w:p>
    <w:p w:rsidR="0042690E" w:rsidRPr="00A76C63" w:rsidRDefault="0042690E" w:rsidP="00895CFF">
      <w:pPr>
        <w:suppressAutoHyphens w:val="0"/>
        <w:spacing w:before="200" w:after="0" w:line="240" w:lineRule="auto"/>
        <w:jc w:val="center"/>
        <w:rPr>
          <w:rFonts w:ascii="Times New Roman" w:eastAsia="Times New Roman" w:hAnsi="Times New Roman" w:cs="Times New Roman"/>
          <w:sz w:val="24"/>
          <w:szCs w:val="20"/>
          <w:lang w:eastAsia="ru-RU"/>
        </w:rPr>
      </w:pPr>
    </w:p>
    <w:p w:rsidR="00A60E09" w:rsidRDefault="00A60E09" w:rsidP="0042690E">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 xml:space="preserve"> внесении изменений в постановление администрации МО «Коневский сельсовет» № 31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w:t>
      </w:r>
      <w:r>
        <w:rPr>
          <w:rFonts w:ascii="Times New Roman" w:eastAsia="Times New Roman" w:hAnsi="Times New Roman" w:cs="Times New Roman"/>
          <w:b/>
          <w:sz w:val="28"/>
          <w:szCs w:val="28"/>
          <w:lang w:eastAsia="ru-RU"/>
        </w:rPr>
        <w:t xml:space="preserve"> «Коневский сельсовет</w:t>
      </w:r>
      <w:r w:rsidRPr="00A76C63">
        <w:rPr>
          <w:rFonts w:ascii="Times New Roman" w:eastAsia="Times New Roman" w:hAnsi="Times New Roman" w:cs="Times New Roman"/>
          <w:b/>
          <w:sz w:val="28"/>
          <w:szCs w:val="28"/>
          <w:lang w:eastAsia="ru-RU"/>
        </w:rPr>
        <w:t>»</w:t>
      </w:r>
      <w:r w:rsidRPr="002600DE">
        <w:rPr>
          <w:rFonts w:ascii="Times New Roman" w:eastAsia="Times New Roman" w:hAnsi="Times New Roman" w:cs="Times New Roman"/>
          <w:b/>
          <w:sz w:val="28"/>
          <w:szCs w:val="28"/>
          <w:lang w:eastAsia="ru-RU"/>
        </w:rPr>
        <w:t xml:space="preserve"> Балахнинского муниципального района Нижегородской области</w:t>
      </w:r>
      <w:r>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Pr>
          <w:rFonts w:ascii="Times New Roman" w:eastAsia="Times New Roman" w:hAnsi="Times New Roman" w:cs="Times New Roman"/>
          <w:b/>
          <w:sz w:val="28"/>
          <w:szCs w:val="28"/>
          <w:lang w:eastAsia="ru-RU"/>
        </w:rPr>
        <w:t>2018-2024</w:t>
      </w:r>
      <w:r w:rsidRPr="00A76C63">
        <w:rPr>
          <w:rFonts w:ascii="Times New Roman" w:eastAsia="Times New Roman" w:hAnsi="Times New Roman" w:cs="Times New Roman"/>
          <w:b/>
          <w:sz w:val="28"/>
          <w:szCs w:val="28"/>
          <w:lang w:eastAsia="ru-RU"/>
        </w:rPr>
        <w:t xml:space="preserve"> годы</w:t>
      </w:r>
      <w:r>
        <w:rPr>
          <w:rFonts w:ascii="Times New Roman" w:eastAsia="Times New Roman" w:hAnsi="Times New Roman" w:cs="Times New Roman"/>
          <w:b/>
          <w:sz w:val="28"/>
          <w:szCs w:val="28"/>
          <w:lang w:eastAsia="ru-RU"/>
        </w:rPr>
        <w:t>»</w:t>
      </w:r>
    </w:p>
    <w:p w:rsidR="00A60E09" w:rsidRDefault="00A60E09" w:rsidP="0042690E">
      <w:pPr>
        <w:suppressAutoHyphens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изменениями на 06.03.2019 года)</w:t>
      </w:r>
    </w:p>
    <w:p w:rsidR="00895CFF" w:rsidRPr="00F63049" w:rsidRDefault="00A60E09" w:rsidP="00A60E09">
      <w:pPr>
        <w:suppressAutoHyphens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F7CAD">
        <w:rPr>
          <w:rFonts w:ascii="Times New Roman" w:eastAsia="Times New Roman" w:hAnsi="Times New Roman" w:cs="Times New Roman"/>
          <w:sz w:val="24"/>
          <w:szCs w:val="24"/>
          <w:lang w:eastAsia="ru-RU"/>
        </w:rPr>
        <w:t>В соответствии с Правилами предоставления и распределения из областного бюджета 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и за счет средств областного бюджета, являющимися приложением № 2 к подпрограмме 1 «Формирование комфортной городской среды на территории Нижегородской области»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01.09.2017 N 651, в целях эффективного использования бюджетных средств, руководствуясь Уставом муниципального образования «Коневский сельсовет»,</w:t>
      </w:r>
      <w:r w:rsidR="00BF7CAD">
        <w:rPr>
          <w:rFonts w:ascii="Times New Roman" w:eastAsia="Times New Roman" w:hAnsi="Times New Roman" w:cs="Times New Roman"/>
          <w:color w:val="000000" w:themeColor="text1"/>
          <w:sz w:val="24"/>
          <w:szCs w:val="24"/>
          <w:lang w:eastAsia="ru-RU"/>
        </w:rPr>
        <w:t xml:space="preserve"> </w:t>
      </w:r>
      <w:r w:rsidR="00895CFF" w:rsidRPr="00F63049">
        <w:rPr>
          <w:rFonts w:ascii="Times New Roman" w:eastAsia="Times New Roman" w:hAnsi="Times New Roman" w:cs="Times New Roman"/>
          <w:color w:val="000000" w:themeColor="text1"/>
          <w:sz w:val="24"/>
          <w:szCs w:val="24"/>
          <w:lang w:eastAsia="ru-RU"/>
        </w:rPr>
        <w:t>администрация муниципального об</w:t>
      </w:r>
      <w:r w:rsidR="00895CFF">
        <w:rPr>
          <w:rFonts w:ascii="Times New Roman" w:eastAsia="Times New Roman" w:hAnsi="Times New Roman" w:cs="Times New Roman"/>
          <w:color w:val="000000" w:themeColor="text1"/>
          <w:sz w:val="24"/>
          <w:szCs w:val="24"/>
          <w:lang w:eastAsia="ru-RU"/>
        </w:rPr>
        <w:t>разования «Коневский сельсовет</w:t>
      </w:r>
      <w:r w:rsidR="00895CFF" w:rsidRPr="00F63049">
        <w:rPr>
          <w:rFonts w:ascii="Times New Roman" w:eastAsia="Times New Roman" w:hAnsi="Times New Roman" w:cs="Times New Roman"/>
          <w:color w:val="000000" w:themeColor="text1"/>
          <w:sz w:val="24"/>
          <w:szCs w:val="24"/>
          <w:lang w:eastAsia="ru-RU"/>
        </w:rPr>
        <w:t>» Балахнинского муниципального района Нижегородской области</w:t>
      </w:r>
    </w:p>
    <w:p w:rsidR="00895CFF" w:rsidRPr="00226C6E" w:rsidRDefault="00895CFF" w:rsidP="00895CFF">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895CFF" w:rsidRPr="00A76C63" w:rsidRDefault="00895CFF" w:rsidP="00895CFF">
      <w:pPr>
        <w:tabs>
          <w:tab w:val="left" w:pos="2190"/>
        </w:tabs>
        <w:suppressAutoHyphens w:val="0"/>
        <w:spacing w:after="0"/>
        <w:contextualSpacing/>
        <w:jc w:val="center"/>
        <w:rPr>
          <w:rFonts w:ascii="Times New Roman" w:eastAsia="Times New Roman" w:hAnsi="Times New Roman" w:cs="Times New Roman"/>
          <w:b/>
          <w:sz w:val="24"/>
          <w:szCs w:val="24"/>
          <w:lang w:eastAsia="ru-RU"/>
        </w:rPr>
      </w:pPr>
      <w:r w:rsidRPr="00ED2DC7">
        <w:rPr>
          <w:rFonts w:ascii="Times New Roman" w:eastAsia="Times New Roman" w:hAnsi="Times New Roman" w:cs="Times New Roman"/>
          <w:b/>
          <w:sz w:val="24"/>
          <w:szCs w:val="24"/>
          <w:lang w:eastAsia="ru-RU"/>
        </w:rPr>
        <w:t xml:space="preserve">П О С Т А Н О В Л Я </w:t>
      </w:r>
      <w:r>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895CFF" w:rsidRPr="00226C6E" w:rsidRDefault="00895CFF" w:rsidP="00F109E0">
      <w:pPr>
        <w:pStyle w:val="Default"/>
        <w:numPr>
          <w:ilvl w:val="0"/>
          <w:numId w:val="12"/>
        </w:numPr>
        <w:tabs>
          <w:tab w:val="left" w:pos="851"/>
        </w:tabs>
        <w:spacing w:after="27"/>
        <w:ind w:left="0" w:firstLine="567"/>
        <w:jc w:val="both"/>
        <w:rPr>
          <w:rFonts w:eastAsia="Times New Roman"/>
          <w:color w:val="auto"/>
        </w:rPr>
      </w:pPr>
      <w:r w:rsidRPr="00226C6E">
        <w:rPr>
          <w:rFonts w:eastAsia="Times New Roman"/>
          <w:color w:val="auto"/>
        </w:rPr>
        <w:t xml:space="preserve">Внести в </w:t>
      </w:r>
      <w:r>
        <w:rPr>
          <w:rFonts w:eastAsia="Times New Roman"/>
          <w:color w:val="auto"/>
        </w:rPr>
        <w:t xml:space="preserve">Муниципальную </w:t>
      </w:r>
      <w:r w:rsidRPr="00226C6E">
        <w:rPr>
          <w:rFonts w:eastAsia="Times New Roman"/>
          <w:color w:val="auto"/>
        </w:rPr>
        <w:t>программу «Формирование современной городской среды муниципального образования «</w:t>
      </w:r>
      <w:r>
        <w:rPr>
          <w:rFonts w:eastAsia="Times New Roman"/>
          <w:color w:val="auto"/>
        </w:rPr>
        <w:t>Коневский сельсовет</w:t>
      </w:r>
      <w:r w:rsidRPr="00226C6E">
        <w:rPr>
          <w:rFonts w:eastAsia="Times New Roman"/>
          <w:color w:val="auto"/>
        </w:rPr>
        <w:t xml:space="preserve">» Балахнинского муниципального района Нижегородской области на </w:t>
      </w:r>
      <w:r w:rsidR="00A60E09">
        <w:rPr>
          <w:rFonts w:eastAsia="Times New Roman"/>
          <w:color w:val="auto"/>
        </w:rPr>
        <w:t>2018-2024</w:t>
      </w:r>
      <w:r w:rsidRPr="00226C6E">
        <w:rPr>
          <w:rFonts w:eastAsia="Times New Roman"/>
          <w:color w:val="auto"/>
        </w:rPr>
        <w:t xml:space="preserve"> годы», утвержденную постановлением администрации МО «</w:t>
      </w:r>
      <w:r>
        <w:rPr>
          <w:rFonts w:eastAsia="Times New Roman"/>
          <w:color w:val="auto"/>
        </w:rPr>
        <w:t>Коневский сельсовет</w:t>
      </w:r>
      <w:r w:rsidRPr="00226C6E">
        <w:rPr>
          <w:rFonts w:eastAsia="Times New Roman"/>
          <w:color w:val="auto"/>
        </w:rPr>
        <w:t>»</w:t>
      </w:r>
      <w:r>
        <w:rPr>
          <w:rFonts w:eastAsia="Times New Roman"/>
          <w:color w:val="auto"/>
        </w:rPr>
        <w:t xml:space="preserve"> № 31</w:t>
      </w:r>
      <w:r w:rsidRPr="00226C6E">
        <w:rPr>
          <w:rFonts w:eastAsia="Times New Roman"/>
          <w:color w:val="auto"/>
        </w:rPr>
        <w:t xml:space="preserve"> от 21.12.2017 года</w:t>
      </w:r>
      <w:r w:rsidR="00A60E09">
        <w:rPr>
          <w:rFonts w:eastAsia="Times New Roman"/>
          <w:color w:val="auto"/>
        </w:rPr>
        <w:t xml:space="preserve"> (с изменениями на 06.03.2019</w:t>
      </w:r>
      <w:r>
        <w:rPr>
          <w:rFonts w:eastAsia="Times New Roman"/>
          <w:color w:val="auto"/>
        </w:rPr>
        <w:t xml:space="preserve"> года) (далее – Программа),</w:t>
      </w:r>
      <w:r w:rsidRPr="00226C6E">
        <w:rPr>
          <w:rFonts w:eastAsia="Times New Roman"/>
          <w:color w:val="auto"/>
        </w:rPr>
        <w:t xml:space="preserve"> следующие изменения:</w:t>
      </w:r>
    </w:p>
    <w:p w:rsidR="00895CFF" w:rsidRDefault="0042690E" w:rsidP="00F109E0">
      <w:pPr>
        <w:pStyle w:val="Default"/>
        <w:numPr>
          <w:ilvl w:val="1"/>
          <w:numId w:val="15"/>
        </w:numPr>
        <w:tabs>
          <w:tab w:val="left" w:pos="1134"/>
        </w:tabs>
        <w:spacing w:after="27"/>
        <w:ind w:left="0" w:firstLine="567"/>
        <w:jc w:val="both"/>
        <w:rPr>
          <w:rFonts w:eastAsia="Times New Roman"/>
          <w:color w:val="auto"/>
        </w:rPr>
      </w:pPr>
      <w:r>
        <w:rPr>
          <w:rFonts w:eastAsia="Times New Roman"/>
          <w:color w:val="auto"/>
        </w:rPr>
        <w:t>Изложить Программу в новой редакции, согласно Приложению к настоящему постановлению.</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 xml:space="preserve">муниципального образования </w:t>
      </w:r>
      <w:r w:rsidRPr="00ED2D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Коневский сельсовет</w:t>
      </w:r>
      <w:r w:rsidRPr="00ED2DC7">
        <w:rPr>
          <w:rFonts w:ascii="Times New Roman" w:eastAsia="Times New Roman" w:hAnsi="Times New Roman" w:cs="Times New Roman"/>
          <w:sz w:val="24"/>
          <w:szCs w:val="24"/>
          <w:lang w:eastAsia="ru-RU"/>
        </w:rPr>
        <w:t>» и разместить его на официальном интернет-сайте Балахнинского муниципального района в разделе «Приоритетный проект  «Формирование современной городской среды» МО «</w:t>
      </w:r>
      <w:r>
        <w:rPr>
          <w:rFonts w:ascii="Times New Roman" w:eastAsia="Times New Roman" w:hAnsi="Times New Roman" w:cs="Times New Roman"/>
          <w:sz w:val="24"/>
          <w:szCs w:val="24"/>
          <w:lang w:eastAsia="ru-RU"/>
        </w:rPr>
        <w:t>Коневский сельсовет</w:t>
      </w:r>
      <w:r w:rsidRPr="00ED2DC7">
        <w:rPr>
          <w:rFonts w:ascii="Times New Roman" w:eastAsia="Times New Roman" w:hAnsi="Times New Roman" w:cs="Times New Roman"/>
          <w:sz w:val="24"/>
          <w:szCs w:val="24"/>
          <w:lang w:eastAsia="ru-RU"/>
        </w:rPr>
        <w:t xml:space="preserve">» </w:t>
      </w:r>
      <w:hyperlink r:id="rId10" w:history="1">
        <w:r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895CFF" w:rsidRDefault="00895CFF" w:rsidP="00F109E0">
      <w:pPr>
        <w:numPr>
          <w:ilvl w:val="0"/>
          <w:numId w:val="12"/>
        </w:numPr>
        <w:tabs>
          <w:tab w:val="left" w:pos="993"/>
        </w:tabs>
        <w:suppressAutoHyphens w:val="0"/>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Контроль за исполнением настоящего постановления возлагаю на себя.</w:t>
      </w:r>
    </w:p>
    <w:p w:rsidR="0042690E" w:rsidRDefault="0042690E"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895CFF" w:rsidRDefault="00895CFF"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t xml:space="preserve">           </w:t>
      </w:r>
      <w:r w:rsidR="004269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Тарасова Н.М. </w:t>
      </w:r>
    </w:p>
    <w:p w:rsidR="00895CFF" w:rsidRDefault="00895CFF"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p>
    <w:p w:rsidR="00715A60" w:rsidRDefault="00715A60" w:rsidP="00F109E0">
      <w:pPr>
        <w:tabs>
          <w:tab w:val="left" w:pos="6810"/>
        </w:tabs>
        <w:suppressAutoHyphens w:val="0"/>
        <w:spacing w:after="0" w:line="240" w:lineRule="auto"/>
        <w:contextualSpacing/>
        <w:jc w:val="both"/>
        <w:rPr>
          <w:rFonts w:ascii="Times New Roman" w:eastAsia="Times New Roman" w:hAnsi="Times New Roman" w:cs="Times New Roman"/>
          <w:sz w:val="24"/>
          <w:szCs w:val="24"/>
          <w:lang w:eastAsia="ru-RU"/>
        </w:rPr>
      </w:pPr>
    </w:p>
    <w:p w:rsidR="004F720D" w:rsidRDefault="004F720D" w:rsidP="004F720D">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Pr>
          <w:rFonts w:ascii="Times New Roman" w:eastAsia="Times New Roman" w:hAnsi="Times New Roman" w:cs="Times New Roman"/>
          <w:sz w:val="24"/>
          <w:szCs w:val="24"/>
        </w:rPr>
        <w:t>»</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sidR="0042690E">
        <w:rPr>
          <w:rFonts w:ascii="Times New Roman" w:eastAsia="Times New Roman" w:hAnsi="Times New Roman" w:cs="Times New Roman"/>
          <w:sz w:val="24"/>
          <w:szCs w:val="24"/>
        </w:rPr>
        <w:t xml:space="preserve">  </w:t>
      </w:r>
      <w:r w:rsidR="00BF7CAD">
        <w:rPr>
          <w:rFonts w:ascii="Times New Roman" w:eastAsia="Times New Roman" w:hAnsi="Times New Roman" w:cs="Times New Roman"/>
          <w:sz w:val="24"/>
          <w:szCs w:val="24"/>
        </w:rPr>
        <w:t>03.12</w:t>
      </w:r>
      <w:r w:rsidR="00A14C27">
        <w:rPr>
          <w:rFonts w:ascii="Times New Roman" w:eastAsia="Times New Roman" w:hAnsi="Times New Roman" w:cs="Times New Roman"/>
          <w:sz w:val="24"/>
          <w:szCs w:val="24"/>
        </w:rPr>
        <w:t>.</w:t>
      </w:r>
      <w:r w:rsidR="0042690E">
        <w:rPr>
          <w:rFonts w:ascii="Times New Roman" w:eastAsia="Times New Roman" w:hAnsi="Times New Roman" w:cs="Times New Roman"/>
          <w:sz w:val="24"/>
          <w:szCs w:val="24"/>
        </w:rPr>
        <w:t xml:space="preserve"> </w:t>
      </w:r>
      <w:r w:rsidR="00A14C27">
        <w:rPr>
          <w:rFonts w:ascii="Times New Roman" w:eastAsia="Times New Roman" w:hAnsi="Times New Roman" w:cs="Times New Roman"/>
          <w:sz w:val="24"/>
          <w:szCs w:val="24"/>
        </w:rPr>
        <w:t xml:space="preserve">2019 </w:t>
      </w:r>
      <w:r w:rsidRPr="00550626">
        <w:rPr>
          <w:rFonts w:ascii="Times New Roman" w:eastAsia="Times New Roman" w:hAnsi="Times New Roman" w:cs="Times New Roman"/>
          <w:sz w:val="24"/>
          <w:szCs w:val="24"/>
        </w:rPr>
        <w:t xml:space="preserve">№ </w:t>
      </w:r>
      <w:r w:rsidR="0042690E">
        <w:rPr>
          <w:rFonts w:ascii="Times New Roman" w:eastAsia="Times New Roman" w:hAnsi="Times New Roman" w:cs="Times New Roman"/>
          <w:sz w:val="24"/>
          <w:szCs w:val="24"/>
        </w:rPr>
        <w:t xml:space="preserve"> </w:t>
      </w:r>
      <w:r w:rsidR="00BF7CAD">
        <w:rPr>
          <w:rFonts w:ascii="Times New Roman" w:eastAsia="Times New Roman" w:hAnsi="Times New Roman" w:cs="Times New Roman"/>
          <w:sz w:val="24"/>
          <w:szCs w:val="24"/>
        </w:rPr>
        <w:t>50</w:t>
      </w:r>
      <w:r w:rsidR="0042690E">
        <w:rPr>
          <w:rFonts w:ascii="Times New Roman" w:eastAsia="Times New Roman" w:hAnsi="Times New Roman" w:cs="Times New Roman"/>
          <w:sz w:val="24"/>
          <w:szCs w:val="24"/>
        </w:rPr>
        <w:t xml:space="preserve"> </w:t>
      </w:r>
    </w:p>
    <w:p w:rsidR="004F720D" w:rsidRDefault="004F720D" w:rsidP="00453486">
      <w:pPr>
        <w:spacing w:after="0" w:line="240" w:lineRule="auto"/>
        <w:jc w:val="center"/>
        <w:rPr>
          <w:rFonts w:ascii="Times New Roman" w:eastAsia="Times New Roman" w:hAnsi="Times New Roman" w:cs="Times New Roman"/>
          <w:b/>
          <w:sz w:val="24"/>
          <w:szCs w:val="24"/>
        </w:rPr>
      </w:pPr>
    </w:p>
    <w:p w:rsidR="00453486" w:rsidRPr="00F249BA"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453486"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453486" w:rsidRPr="004A2B14" w:rsidRDefault="00453486" w:rsidP="00453486">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МУНИЦИПАЛЬНОГО ОБРАЗОВАНИЯ «</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r w:rsidRPr="002600DE">
        <w:rPr>
          <w:rFonts w:ascii="Times New Roman" w:eastAsia="Times New Roman" w:hAnsi="Times New Roman" w:cs="Times New Roman"/>
          <w:b/>
          <w:caps/>
          <w:sz w:val="24"/>
          <w:szCs w:val="24"/>
        </w:rPr>
        <w:t>Балахнинского муниципального района Нижегородской области</w:t>
      </w:r>
      <w:r w:rsidRPr="00F249BA">
        <w:rPr>
          <w:rFonts w:ascii="Times New Roman" w:eastAsia="Times New Roman" w:hAnsi="Times New Roman" w:cs="Times New Roman"/>
          <w:b/>
          <w:sz w:val="24"/>
          <w:szCs w:val="24"/>
        </w:rPr>
        <w:t xml:space="preserve">НА </w:t>
      </w:r>
      <w:r w:rsidR="004F720D">
        <w:rPr>
          <w:rFonts w:ascii="Times New Roman" w:eastAsia="Times New Roman" w:hAnsi="Times New Roman" w:cs="Times New Roman"/>
          <w:b/>
          <w:sz w:val="24"/>
          <w:szCs w:val="24"/>
        </w:rPr>
        <w:t>2018-2024</w:t>
      </w:r>
      <w:r w:rsidRPr="004A2B14">
        <w:rPr>
          <w:rFonts w:ascii="Times New Roman" w:eastAsia="Times New Roman" w:hAnsi="Times New Roman" w:cs="Times New Roman"/>
          <w:b/>
          <w:sz w:val="24"/>
          <w:szCs w:val="24"/>
        </w:rPr>
        <w:t xml:space="preserve"> ГОДЫ</w:t>
      </w:r>
    </w:p>
    <w:p w:rsidR="00453486" w:rsidRPr="00033799" w:rsidRDefault="00453486" w:rsidP="00453486">
      <w:pPr>
        <w:spacing w:after="0" w:line="240" w:lineRule="auto"/>
        <w:jc w:val="center"/>
        <w:rPr>
          <w:rFonts w:ascii="Times New Roman" w:eastAsia="Times New Roman" w:hAnsi="Times New Roman" w:cs="Times New Roman"/>
          <w:b/>
          <w:sz w:val="16"/>
          <w:szCs w:val="16"/>
        </w:rPr>
      </w:pPr>
    </w:p>
    <w:p w:rsidR="00453486" w:rsidRPr="004A2B14" w:rsidRDefault="00453486" w:rsidP="00453486">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453486" w:rsidRPr="00033799"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w:t>
            </w:r>
            <w:r w:rsidR="00F635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Администрация 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Федеральный закон от 06.11.2003 года № 131-ФЗ «Об общих принципах организации местного самоуправления в РФ»</w:t>
            </w:r>
          </w:p>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xml:space="preserve">- Приказ Министерства строительства и жилищно-коммунального хозяйства РФ от 06.04.2017 года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rsidR="00453486" w:rsidRPr="00B1357C" w:rsidRDefault="00453486" w:rsidP="004F720D">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Устав муниципального образования «</w:t>
            </w:r>
            <w:r w:rsidR="00D329E0">
              <w:rPr>
                <w:rFonts w:ascii="Times New Roman" w:eastAsia="Times New Roman" w:hAnsi="Times New Roman" w:cs="Times New Roman"/>
                <w:sz w:val="24"/>
                <w:szCs w:val="24"/>
              </w:rPr>
              <w:t>Коневский сельсовет</w:t>
            </w:r>
            <w:r w:rsidRPr="004A2B14">
              <w:rPr>
                <w:rFonts w:ascii="Times New Roman" w:eastAsia="Times New Roman" w:hAnsi="Times New Roman" w:cs="Times New Roman"/>
                <w:sz w:val="24"/>
                <w:szCs w:val="24"/>
              </w:rPr>
              <w:t>» Балахнинского муниципального района</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B1357C"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453486" w:rsidRPr="009131F6" w:rsidRDefault="00453486" w:rsidP="004F720D">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A42D39"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Pr="00A42D39" w:rsidRDefault="00453486" w:rsidP="004F720D">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Pr>
                <w:rFonts w:ascii="Times New Roman" w:eastAsia="Arial" w:hAnsi="Times New Roman" w:cs="Times New Roman"/>
                <w:sz w:val="24"/>
                <w:szCs w:val="24"/>
              </w:rPr>
              <w:t>в муниципальном  образовании  «</w:t>
            </w:r>
            <w:r w:rsidR="00D329E0">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w:t>
            </w:r>
          </w:p>
          <w:p w:rsidR="00453486" w:rsidRPr="00A42D39"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 xml:space="preserve">беспечение формирования единого облика </w:t>
            </w:r>
            <w:r>
              <w:rPr>
                <w:rFonts w:ascii="Times New Roman" w:eastAsia="Times New Roman" w:hAnsi="Times New Roman" w:cs="Times New Roman"/>
                <w:sz w:val="24"/>
                <w:szCs w:val="24"/>
              </w:rPr>
              <w:t xml:space="preserve">муниципального  </w:t>
            </w:r>
            <w:r>
              <w:rPr>
                <w:rFonts w:ascii="Times New Roman" w:eastAsia="Times New Roman" w:hAnsi="Times New Roman" w:cs="Times New Roman"/>
                <w:sz w:val="24"/>
                <w:szCs w:val="24"/>
              </w:rPr>
              <w:lastRenderedPageBreak/>
              <w:t>образования «</w:t>
            </w:r>
            <w:r w:rsidR="00D329E0">
              <w:rPr>
                <w:rFonts w:ascii="Times New Roman" w:eastAsia="Times New Roman" w:hAnsi="Times New Roman" w:cs="Times New Roman"/>
                <w:sz w:val="24"/>
                <w:szCs w:val="24"/>
              </w:rPr>
              <w:t>Коневский сельсовет</w:t>
            </w:r>
            <w:r>
              <w:rPr>
                <w:rFonts w:ascii="Times New Roman" w:eastAsia="Times New Roman" w:hAnsi="Times New Roman" w:cs="Times New Roman"/>
                <w:sz w:val="24"/>
                <w:szCs w:val="24"/>
              </w:rPr>
              <w:t xml:space="preserve">» </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42690E" w:rsidRDefault="0042690E" w:rsidP="004F720D">
            <w:pPr>
              <w:spacing w:after="0" w:line="240" w:lineRule="auto"/>
              <w:rPr>
                <w:rFonts w:ascii="Times New Roman" w:hAnsi="Times New Roman" w:cs="Times New Roman"/>
                <w:sz w:val="24"/>
                <w:szCs w:val="24"/>
              </w:rPr>
            </w:pPr>
            <w:r w:rsidRPr="0042690E">
              <w:rPr>
                <w:rFonts w:ascii="Times New Roman" w:eastAsia="Times New Roman" w:hAnsi="Times New Roman" w:cs="Times New Roman"/>
                <w:sz w:val="24"/>
                <w:szCs w:val="24"/>
              </w:rPr>
              <w:t xml:space="preserve"> </w:t>
            </w:r>
            <w:r w:rsidRPr="00BF7CAD">
              <w:rPr>
                <w:rFonts w:ascii="Times New Roman" w:eastAsia="Times New Roman" w:hAnsi="Times New Roman" w:cs="Times New Roman"/>
                <w:sz w:val="24"/>
                <w:szCs w:val="24"/>
              </w:rPr>
              <w:t>Муниципальная программа реализуется в течение 2018-2024 годов в один этап</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F720D" w:rsidRPr="00316135" w:rsidRDefault="004F720D" w:rsidP="004F720D">
            <w:pPr>
              <w:pStyle w:val="Default"/>
              <w:ind w:right="82"/>
              <w:jc w:val="both"/>
            </w:pPr>
            <w:r w:rsidRPr="00316135">
              <w:t>По итогам реализации Программы к 202</w:t>
            </w:r>
            <w:r>
              <w:t>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4F720D" w:rsidRPr="0012628C" w:rsidRDefault="004F720D" w:rsidP="004F720D">
            <w:pPr>
              <w:pStyle w:val="Default"/>
              <w:ind w:right="82"/>
              <w:jc w:val="both"/>
              <w:rPr>
                <w:b/>
                <w:u w:val="single"/>
              </w:rPr>
            </w:pPr>
            <w:r w:rsidRPr="0012628C">
              <w:rPr>
                <w:b/>
                <w:u w:val="single"/>
              </w:rPr>
              <w:t>Индикаторы:</w:t>
            </w:r>
          </w:p>
          <w:p w:rsidR="004F720D" w:rsidRDefault="004F720D" w:rsidP="004F720D">
            <w:pPr>
              <w:pStyle w:val="Default"/>
              <w:jc w:val="both"/>
            </w:pPr>
            <w:r>
              <w:t xml:space="preserve">1. </w:t>
            </w:r>
            <w:r w:rsidRPr="00952802">
              <w:t>Количество территорий общего пользования,  подлежащих благоустройству</w:t>
            </w:r>
            <w:r w:rsidR="00940D7C">
              <w:t>- 1</w:t>
            </w:r>
            <w:r>
              <w:t xml:space="preserve"> ед. </w:t>
            </w:r>
          </w:p>
          <w:p w:rsidR="004F720D" w:rsidRDefault="004F720D" w:rsidP="004F720D">
            <w:pPr>
              <w:pStyle w:val="Default"/>
              <w:jc w:val="both"/>
            </w:pPr>
            <w:r>
              <w:t xml:space="preserve">2. </w:t>
            </w:r>
            <w:r w:rsidRPr="00952802">
              <w:t>Количество благоустроенных территорий общего пользования</w:t>
            </w:r>
            <w:r w:rsidR="00940D7C">
              <w:t>- 1</w:t>
            </w:r>
            <w:r>
              <w:t xml:space="preserve"> ед.  </w:t>
            </w:r>
          </w:p>
          <w:p w:rsidR="004F720D" w:rsidRDefault="004F720D" w:rsidP="004F720D">
            <w:pPr>
              <w:pStyle w:val="Default"/>
              <w:jc w:val="both"/>
            </w:pPr>
            <w:r>
              <w:t>3.Количество МКД, дворовые территории кот</w:t>
            </w:r>
            <w:r w:rsidR="00940D7C">
              <w:t>орых подлежат  благоустройству-8</w:t>
            </w:r>
            <w:r>
              <w:t xml:space="preserve"> ед. </w:t>
            </w:r>
          </w:p>
          <w:p w:rsidR="004F720D" w:rsidRDefault="004F720D" w:rsidP="004F720D">
            <w:pPr>
              <w:pStyle w:val="Default"/>
              <w:jc w:val="both"/>
            </w:pPr>
            <w:r>
              <w:t>4.Количество МКД дворовые тер</w:t>
            </w:r>
            <w:r w:rsidR="00940D7C">
              <w:t>ритории которых благоустроены- 8</w:t>
            </w:r>
            <w:r>
              <w:t xml:space="preserve"> ед. </w:t>
            </w:r>
          </w:p>
          <w:p w:rsidR="004F720D" w:rsidRDefault="004F720D" w:rsidP="004F720D">
            <w:pPr>
              <w:pStyle w:val="Default"/>
              <w:jc w:val="both"/>
            </w:pPr>
            <w:r>
              <w:t>5.</w:t>
            </w:r>
            <w:r w:rsidRPr="00272B1F">
              <w:t xml:space="preserve"> Количество МКД, проекты благоустройства дворовых территорий которых, реализованы с финансовым участием заинтересованных лиц</w:t>
            </w:r>
            <w:r w:rsidR="00940D7C">
              <w:t xml:space="preserve"> - не менее 1</w:t>
            </w:r>
            <w:r>
              <w:t xml:space="preserve">    </w:t>
            </w:r>
          </w:p>
          <w:p w:rsidR="004F720D" w:rsidRPr="00D12EC8" w:rsidRDefault="004F720D" w:rsidP="004F720D">
            <w:pPr>
              <w:pStyle w:val="Default"/>
              <w:jc w:val="both"/>
              <w:rPr>
                <w:b/>
                <w:u w:val="single"/>
              </w:rPr>
            </w:pPr>
            <w:r w:rsidRPr="00D12EC8">
              <w:rPr>
                <w:b/>
                <w:u w:val="single"/>
              </w:rPr>
              <w:t xml:space="preserve">Показатели: </w:t>
            </w:r>
          </w:p>
          <w:p w:rsidR="004F720D" w:rsidRDefault="004F720D" w:rsidP="004F720D">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100 %</w:t>
            </w:r>
          </w:p>
          <w:p w:rsidR="004F720D" w:rsidRDefault="004F720D" w:rsidP="004F720D">
            <w:pPr>
              <w:pStyle w:val="Default"/>
              <w:jc w:val="both"/>
            </w:pPr>
            <w:r>
              <w:t xml:space="preserve">- </w:t>
            </w:r>
            <w:r w:rsidRPr="00503F98">
              <w:t>Доля МКД,  дворовые территории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4F720D" w:rsidRDefault="004F720D" w:rsidP="004F720D">
            <w:pPr>
              <w:pStyle w:val="Default"/>
              <w:jc w:val="both"/>
            </w:pPr>
            <w:r>
              <w:t xml:space="preserve">- </w:t>
            </w:r>
            <w:r w:rsidRPr="00503F98">
              <w:t>Доля проектов благоустройства дворовых территорий,  реализованных с финансов</w:t>
            </w:r>
            <w:r>
              <w:t xml:space="preserve">ым участием заинтересованных лиц составит не менее 10 % </w:t>
            </w:r>
          </w:p>
          <w:p w:rsidR="004F720D" w:rsidRPr="0012628C" w:rsidRDefault="004F720D" w:rsidP="004F720D">
            <w:pPr>
              <w:pStyle w:val="Default"/>
              <w:ind w:right="82"/>
              <w:jc w:val="both"/>
              <w:rPr>
                <w:b/>
                <w:u w:val="single"/>
              </w:rPr>
            </w:pPr>
            <w:r w:rsidRPr="0012628C">
              <w:rPr>
                <w:b/>
                <w:u w:val="single"/>
              </w:rPr>
              <w:t>Непосредственные результаты:</w:t>
            </w:r>
          </w:p>
          <w:p w:rsidR="004F720D" w:rsidRPr="0012628C" w:rsidRDefault="004F720D" w:rsidP="004F720D">
            <w:pPr>
              <w:pStyle w:val="Default"/>
              <w:ind w:right="82"/>
              <w:jc w:val="both"/>
            </w:pPr>
            <w:r w:rsidRPr="0012628C">
              <w:t>- количество МКД с  благоустроенными дворовыми территориями</w:t>
            </w:r>
            <w:r w:rsidR="00F63535">
              <w:t xml:space="preserve"> </w:t>
            </w:r>
            <w:r w:rsidRPr="0012628C">
              <w:t xml:space="preserve">составит </w:t>
            </w:r>
            <w:r w:rsidR="00940D7C">
              <w:rPr>
                <w:shd w:val="clear" w:color="auto" w:fill="FFFFFF"/>
              </w:rPr>
              <w:t>8</w:t>
            </w:r>
            <w:r w:rsidRPr="0012628C">
              <w:t xml:space="preserve"> ед.</w:t>
            </w:r>
          </w:p>
          <w:p w:rsidR="00453486" w:rsidRPr="009131F6" w:rsidRDefault="004F720D" w:rsidP="004F720D">
            <w:pPr>
              <w:pStyle w:val="Default"/>
              <w:ind w:right="82"/>
              <w:jc w:val="both"/>
              <w:rPr>
                <w:rFonts w:eastAsia="Times New Roman"/>
                <w:highlight w:val="yellow"/>
              </w:rPr>
            </w:pPr>
            <w:r w:rsidRPr="0012628C">
              <w:t>-количество благоустроенных территорий общего пользования  составит  ед.</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226C6E" w:rsidRDefault="00453486" w:rsidP="004F720D">
            <w:pPr>
              <w:spacing w:after="0" w:line="240" w:lineRule="auto"/>
              <w:rPr>
                <w:rFonts w:ascii="Times New Roman" w:eastAsia="Times New Roman" w:hAnsi="Times New Roman" w:cs="Times New Roman"/>
                <w:sz w:val="24"/>
                <w:szCs w:val="24"/>
                <w:lang w:eastAsia="ru-RU"/>
              </w:rPr>
            </w:pPr>
            <w:r w:rsidRPr="00F249BA">
              <w:rPr>
                <w:rFonts w:ascii="Times New Roman" w:eastAsia="Times New Roman" w:hAnsi="Times New Roman" w:cs="Times New Roman"/>
                <w:sz w:val="24"/>
                <w:szCs w:val="24"/>
              </w:rPr>
              <w:t xml:space="preserve">Объёмы </w:t>
            </w:r>
            <w:r>
              <w:rPr>
                <w:rFonts w:ascii="Times New Roman" w:eastAsia="Times New Roman" w:hAnsi="Times New Roman" w:cs="Times New Roman"/>
                <w:sz w:val="24"/>
                <w:szCs w:val="24"/>
              </w:rPr>
              <w:t>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Default="00453486" w:rsidP="004F720D">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sidR="00940D7C" w:rsidRPr="00940D7C">
              <w:rPr>
                <w:rFonts w:ascii="Times New Roman" w:eastAsia="Times New Roman" w:hAnsi="Times New Roman" w:cs="Times New Roman"/>
                <w:b/>
                <w:sz w:val="24"/>
                <w:szCs w:val="24"/>
              </w:rPr>
              <w:t xml:space="preserve">1068,15  </w:t>
            </w:r>
            <w:r w:rsidRPr="00CF27A2">
              <w:rPr>
                <w:rFonts w:ascii="Times New Roman" w:eastAsia="Times New Roman" w:hAnsi="Times New Roman" w:cs="Times New Roman"/>
                <w:b/>
                <w:sz w:val="24"/>
                <w:szCs w:val="24"/>
              </w:rPr>
              <w:t>тыс.руб</w:t>
            </w:r>
            <w:r>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2501CE" w:rsidTr="004F720D">
              <w:trPr>
                <w:cantSplit/>
                <w:trHeight w:val="11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в том числе за счет средств:</w:t>
                  </w:r>
                </w:p>
              </w:tc>
              <w:tc>
                <w:tcPr>
                  <w:tcW w:w="1029"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2018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2019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2020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2021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2022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3</w:t>
                  </w:r>
                  <w:r w:rsidRPr="002501CE">
                    <w:rPr>
                      <w:rFonts w:ascii="Times New Roman" w:eastAsia="Arial" w:hAnsi="Times New Roman"/>
                      <w:sz w:val="20"/>
                      <w:szCs w:val="20"/>
                      <w:lang w:val="ru-RU" w:eastAsia="ar-SA"/>
                    </w:rPr>
                    <w:t xml:space="preserve">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4</w:t>
                  </w:r>
                  <w:r w:rsidRPr="002501CE">
                    <w:rPr>
                      <w:rFonts w:ascii="Times New Roman" w:eastAsia="Arial" w:hAnsi="Times New Roman"/>
                      <w:sz w:val="20"/>
                      <w:szCs w:val="20"/>
                      <w:lang w:val="ru-RU" w:eastAsia="ar-SA"/>
                    </w:rPr>
                    <w:t xml:space="preserve"> год</w:t>
                  </w:r>
                </w:p>
              </w:tc>
            </w:tr>
            <w:tr w:rsidR="00940D7C" w:rsidRPr="002501CE" w:rsidTr="00F63049">
              <w:trPr>
                <w:cantSplit/>
                <w:trHeight w:val="115"/>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бюджета МО «</w:t>
                  </w:r>
                  <w:r>
                    <w:rPr>
                      <w:rFonts w:ascii="Times New Roman" w:eastAsia="Arial" w:hAnsi="Times New Roman"/>
                      <w:sz w:val="20"/>
                      <w:szCs w:val="20"/>
                      <w:lang w:val="ru-RU" w:eastAsia="ar-SA"/>
                    </w:rPr>
                    <w:t>Коневский сельсовет</w:t>
                  </w:r>
                  <w:r w:rsidRPr="002501CE">
                    <w:rPr>
                      <w:rFonts w:ascii="Times New Roman" w:eastAsia="Arial" w:hAnsi="Times New Roman"/>
                      <w:sz w:val="20"/>
                      <w:szCs w:val="20"/>
                      <w:lang w:val="ru-RU" w:eastAsia="ar-SA"/>
                    </w:rPr>
                    <w:t>»:</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 xml:space="preserve">96,97 </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 xml:space="preserve">Областного 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226,90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sz w:val="20"/>
                      <w:szCs w:val="20"/>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Федерального</w:t>
                  </w:r>
                  <w:r>
                    <w:rPr>
                      <w:rFonts w:ascii="Times New Roman" w:eastAsia="Arial" w:hAnsi="Times New Roman"/>
                      <w:sz w:val="20"/>
                      <w:szCs w:val="20"/>
                      <w:lang w:val="ru-RU" w:eastAsia="ar-SA"/>
                    </w:rPr>
                    <w:t xml:space="preserve"> </w:t>
                  </w:r>
                  <w:r w:rsidRPr="002501CE">
                    <w:rPr>
                      <w:rFonts w:ascii="Times New Roman" w:eastAsia="Arial" w:hAnsi="Times New Roman"/>
                      <w:sz w:val="20"/>
                      <w:szCs w:val="20"/>
                      <w:lang w:val="ru-RU" w:eastAsia="ar-SA"/>
                    </w:rPr>
                    <w:t xml:space="preserve">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645,80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97381C" w:rsidRDefault="00940D7C" w:rsidP="004F720D">
                  <w:pPr>
                    <w:pStyle w:val="TableParagraph"/>
                    <w:ind w:right="57"/>
                    <w:contextualSpacing/>
                    <w:rPr>
                      <w:rFonts w:ascii="Times New Roman" w:eastAsia="Arial" w:hAnsi="Times New Roman"/>
                      <w:sz w:val="20"/>
                      <w:szCs w:val="20"/>
                      <w:lang w:val="ru-RU" w:eastAsia="ar-SA"/>
                    </w:rPr>
                  </w:pPr>
                  <w:r w:rsidRPr="0097381C">
                    <w:rPr>
                      <w:rFonts w:ascii="Times New Roman" w:eastAsia="Arial" w:hAnsi="Times New Roman"/>
                      <w:sz w:val="20"/>
                      <w:szCs w:val="20"/>
                      <w:lang w:val="ru-RU" w:eastAsia="ar-SA"/>
                    </w:rPr>
                    <w:t>прочи</w:t>
                  </w:r>
                  <w:r>
                    <w:rPr>
                      <w:rFonts w:ascii="Times New Roman" w:eastAsia="Arial" w:hAnsi="Times New Roman"/>
                      <w:sz w:val="20"/>
                      <w:szCs w:val="20"/>
                      <w:lang w:val="ru-RU" w:eastAsia="ar-SA"/>
                    </w:rPr>
                    <w:t>х</w:t>
                  </w:r>
                  <w:r w:rsidRPr="0097381C">
                    <w:rPr>
                      <w:rFonts w:ascii="Times New Roman" w:eastAsia="Arial" w:hAnsi="Times New Roman"/>
                      <w:sz w:val="20"/>
                      <w:szCs w:val="20"/>
                      <w:lang w:val="ru-RU" w:eastAsia="ar-SA"/>
                    </w:rPr>
                    <w:t xml:space="preserve"> источник</w:t>
                  </w:r>
                  <w:r>
                    <w:rPr>
                      <w:rFonts w:ascii="Times New Roman" w:eastAsia="Arial" w:hAnsi="Times New Roman"/>
                      <w:sz w:val="20"/>
                      <w:szCs w:val="20"/>
                      <w:lang w:val="ru-RU" w:eastAsia="ar-SA"/>
                    </w:rPr>
                    <w:t>ов</w:t>
                  </w:r>
                  <w:r w:rsidRPr="0097381C">
                    <w:rPr>
                      <w:rFonts w:ascii="Times New Roman" w:eastAsia="Arial" w:hAnsi="Times New Roman"/>
                      <w:sz w:val="20"/>
                      <w:szCs w:val="20"/>
                      <w:lang w:val="ru-RU" w:eastAsia="ar-SA"/>
                    </w:rPr>
                    <w:t xml:space="preserve"> (собственные средства населения и др.)</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98,48</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bl>
          <w:p w:rsidR="00453486" w:rsidRPr="00226C6E" w:rsidRDefault="00453486" w:rsidP="004F720D">
            <w:pPr>
              <w:spacing w:after="0" w:line="240" w:lineRule="auto"/>
              <w:rPr>
                <w:rFonts w:ascii="Times New Roman" w:eastAsia="Times New Roman" w:hAnsi="Times New Roman" w:cs="Times New Roman"/>
                <w:sz w:val="24"/>
                <w:szCs w:val="24"/>
                <w:lang w:eastAsia="ru-RU"/>
              </w:rPr>
            </w:pP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A6620" w:rsidRDefault="00453486" w:rsidP="004F720D">
            <w:pPr>
              <w:spacing w:after="0" w:line="240" w:lineRule="auto"/>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Pr="00891E8E" w:rsidRDefault="00453486" w:rsidP="004F720D">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Увеличение доли благоустроенных дворовых территорий и территорий общего пользования муниципального образования «</w:t>
            </w:r>
            <w:r w:rsidR="00D329E0">
              <w:rPr>
                <w:rFonts w:ascii="Times New Roman" w:eastAsia="Arial" w:hAnsi="Times New Roman" w:cs="Times New Roman"/>
                <w:sz w:val="24"/>
                <w:szCs w:val="24"/>
              </w:rPr>
              <w:t>Коневский сельсовет</w:t>
            </w:r>
            <w:r w:rsidRPr="004C3F00">
              <w:rPr>
                <w:rFonts w:ascii="Times New Roman" w:eastAsia="Arial" w:hAnsi="Times New Roman" w:cs="Times New Roman"/>
                <w:sz w:val="24"/>
                <w:szCs w:val="24"/>
              </w:rPr>
              <w:t>».</w:t>
            </w:r>
          </w:p>
        </w:tc>
      </w:tr>
    </w:tbl>
    <w:p w:rsidR="00453486" w:rsidRPr="00F249BA" w:rsidRDefault="00453486" w:rsidP="00453486">
      <w:pPr>
        <w:pStyle w:val="11"/>
        <w:spacing w:before="0" w:after="0" w:line="240" w:lineRule="auto"/>
        <w:jc w:val="center"/>
        <w:rPr>
          <w:b/>
          <w:bCs/>
        </w:rPr>
      </w:pP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Pr="005953AE">
        <w:rPr>
          <w:rFonts w:ascii="Times New Roman" w:eastAsia="Times New Roman" w:hAnsi="Times New Roman" w:cs="Times New Roman"/>
          <w:b/>
          <w:sz w:val="24"/>
          <w:szCs w:val="24"/>
        </w:rPr>
        <w:lastRenderedPageBreak/>
        <w:t xml:space="preserve">2. </w:t>
      </w:r>
      <w:r w:rsidRPr="005953AE">
        <w:rPr>
          <w:rFonts w:ascii="Times New Roman" w:eastAsia="Times New Roman" w:hAnsi="Times New Roman" w:cs="Times New Roman"/>
          <w:b/>
          <w:caps/>
          <w:sz w:val="24"/>
          <w:szCs w:val="24"/>
        </w:rPr>
        <w:t>характеристик</w:t>
      </w:r>
      <w:r>
        <w:rPr>
          <w:rFonts w:ascii="Times New Roman" w:eastAsia="Times New Roman" w:hAnsi="Times New Roman" w:cs="Times New Roman"/>
          <w:b/>
          <w:caps/>
          <w:sz w:val="24"/>
          <w:szCs w:val="24"/>
        </w:rPr>
        <w:t>А</w:t>
      </w:r>
      <w:r w:rsidRPr="005953AE">
        <w:rPr>
          <w:rFonts w:ascii="Times New Roman" w:eastAsia="Times New Roman" w:hAnsi="Times New Roman" w:cs="Times New Roman"/>
          <w:b/>
          <w:caps/>
          <w:sz w:val="24"/>
          <w:szCs w:val="24"/>
        </w:rPr>
        <w:t xml:space="preserve"> текущего состояния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sidRPr="00F249BA">
        <w:rPr>
          <w:rFonts w:ascii="Times New Roman" w:eastAsia="Times New Roman" w:hAnsi="Times New Roman" w:cs="Times New Roman"/>
          <w:b/>
          <w:sz w:val="24"/>
          <w:szCs w:val="24"/>
        </w:rPr>
        <w:t>МУНИЦИПАЛЬНОГО ОБРАЗОВАНИЯ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p>
    <w:p w:rsidR="00453486" w:rsidRPr="00891E8E" w:rsidRDefault="00453486" w:rsidP="00453486">
      <w:pPr>
        <w:pStyle w:val="11"/>
        <w:spacing w:before="0" w:after="0" w:line="276" w:lineRule="auto"/>
        <w:jc w:val="center"/>
        <w:rPr>
          <w:b/>
          <w:bCs/>
        </w:rPr>
      </w:pPr>
    </w:p>
    <w:p w:rsidR="00453486" w:rsidRDefault="00453486" w:rsidP="00453486">
      <w:pPr>
        <w:spacing w:after="0"/>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940D7C" w:rsidRPr="00940D7C" w:rsidRDefault="00940D7C" w:rsidP="00940D7C">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Территория МО «Коневский сельсовет» Балахнинского района Нижегородской области расположена в западной части Балахнинского района и занимает 1/3 часть его территории, граничит с севера – с МО Шеляуховский сельсовет, с МО Чкаловский район, с севера-запада с МО Володарский район, с запада, юго-запада с МО г.Дзержинск, с юго-востока с МО р.п.М.Козино, удаленность от административного центра района 24 км от Н.Новгорода 61 км.</w:t>
      </w:r>
    </w:p>
    <w:p w:rsidR="00940D7C" w:rsidRPr="0061065D" w:rsidRDefault="00940D7C" w:rsidP="0061065D">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Площадь муниципального образования составляет 32 285га. На территории муниципального образования  находятся следующие водные объекты:  11 противопожарных водоемов (д.Конево, д.Бурцево, д.Юрино) и 7 рек (р.Черная, р.Трестьянка, р.Яркова, р.Исток, р.Сейма, р.Белая, р.Курцевка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61065D" w:rsidTr="004F720D">
        <w:tc>
          <w:tcPr>
            <w:tcW w:w="110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п/п</w:t>
            </w:r>
          </w:p>
        </w:tc>
        <w:tc>
          <w:tcPr>
            <w:tcW w:w="5136"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Зарегистрировано по месту жительства (чел.)</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Бурцево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Малинино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Погарново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r>
      <w:tr w:rsidR="00B76CA5" w:rsidRPr="0061065D" w:rsidTr="004F720D">
        <w:tc>
          <w:tcPr>
            <w:tcW w:w="1101" w:type="dxa"/>
            <w:shd w:val="clear" w:color="auto" w:fill="FBD4B4"/>
            <w:vAlign w:val="center"/>
          </w:tcPr>
          <w:p w:rsidR="00B76CA5" w:rsidRPr="0061065D" w:rsidRDefault="00B76CA5" w:rsidP="00F63049">
            <w:pPr>
              <w:jc w:val="center"/>
              <w:rPr>
                <w:rFonts w:ascii="Times New Roman" w:hAnsi="Times New Roman" w:cs="Times New Roman"/>
                <w:sz w:val="24"/>
                <w:szCs w:val="24"/>
              </w:rPr>
            </w:pPr>
          </w:p>
        </w:tc>
        <w:tc>
          <w:tcPr>
            <w:tcW w:w="5136" w:type="dxa"/>
            <w:shd w:val="clear" w:color="auto" w:fill="FBD4B4"/>
            <w:vAlign w:val="center"/>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3191" w:type="dxa"/>
            <w:shd w:val="clear" w:color="auto" w:fill="FBD4B4"/>
            <w:vAlign w:val="center"/>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Pr="0061065D" w:rsidRDefault="00453486" w:rsidP="0061065D">
      <w:pPr>
        <w:spacing w:after="0" w:line="240" w:lineRule="auto"/>
        <w:ind w:firstLine="567"/>
        <w:jc w:val="both"/>
        <w:rPr>
          <w:rFonts w:ascii="Times New Roman" w:hAnsi="Times New Roman" w:cs="Times New Roman"/>
          <w:sz w:val="24"/>
          <w:szCs w:val="24"/>
        </w:rPr>
      </w:pPr>
      <w:r w:rsidRPr="0061065D">
        <w:rPr>
          <w:rFonts w:ascii="Times New Roman" w:hAnsi="Times New Roman" w:cs="Times New Roman"/>
          <w:sz w:val="24"/>
          <w:szCs w:val="24"/>
        </w:rPr>
        <w:t>Распределение населения по возрастным группам на 01.01.2017 года следующее:</w:t>
      </w: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61065D"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п/п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в том числе</w:t>
            </w:r>
          </w:p>
        </w:tc>
      </w:tr>
      <w:tr w:rsidR="00453486" w:rsidRPr="0061065D" w:rsidTr="004F720D">
        <w:tc>
          <w:tcPr>
            <w:tcW w:w="567"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rsidR="00453486" w:rsidRPr="0061065D" w:rsidRDefault="00453486" w:rsidP="004F720D">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пенсионного возраста</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90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557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383</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Бурцево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20</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Малинино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Погарново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B76CA5" w:rsidRPr="0061065D" w:rsidRDefault="00B76CA5" w:rsidP="00F63049">
            <w:pP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183</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109</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601</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412</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Default="00453486" w:rsidP="00453486">
      <w:pPr>
        <w:spacing w:after="0"/>
        <w:jc w:val="center"/>
        <w:rPr>
          <w:rFonts w:ascii="Times New Roman" w:hAnsi="Times New Roman" w:cs="Times New Roman"/>
          <w:b/>
          <w:sz w:val="24"/>
          <w:szCs w:val="24"/>
        </w:rPr>
      </w:pPr>
    </w:p>
    <w:p w:rsidR="00453486" w:rsidRDefault="00453486" w:rsidP="00453486">
      <w:pPr>
        <w:spacing w:after="0"/>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453486" w:rsidRDefault="00453486" w:rsidP="00453486">
      <w:pPr>
        <w:spacing w:after="0"/>
        <w:jc w:val="center"/>
        <w:rPr>
          <w:rFonts w:ascii="Times New Roman" w:hAnsi="Times New Roman" w:cs="Times New Roman"/>
          <w:b/>
          <w:sz w:val="24"/>
          <w:szCs w:val="24"/>
        </w:rPr>
      </w:pP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Разработка Программы обусловлена необходимостью создания условий для системного повышения  качества комфорта городской среды на территории муниципального образо</w:t>
      </w:r>
      <w:r>
        <w:rPr>
          <w:rFonts w:ascii="Times New Roman" w:hAnsi="Times New Roman" w:cs="Times New Roman"/>
          <w:color w:val="000000" w:themeColor="text1"/>
          <w:sz w:val="24"/>
          <w:szCs w:val="24"/>
        </w:rPr>
        <w:t>вания «Коневский сельсовет</w:t>
      </w:r>
      <w:r w:rsidRPr="00B157D5">
        <w:rPr>
          <w:rFonts w:ascii="Times New Roman" w:hAnsi="Times New Roman" w:cs="Times New Roman"/>
          <w:color w:val="000000" w:themeColor="text1"/>
          <w:sz w:val="24"/>
          <w:szCs w:val="24"/>
        </w:rPr>
        <w:t>» на основе проведения комплексного благоустройства территорий в границах муниципального образован</w:t>
      </w:r>
      <w:r>
        <w:rPr>
          <w:rFonts w:ascii="Times New Roman" w:hAnsi="Times New Roman" w:cs="Times New Roman"/>
          <w:color w:val="000000" w:themeColor="text1"/>
          <w:sz w:val="24"/>
          <w:szCs w:val="24"/>
        </w:rPr>
        <w:t>ия «Коневский сельсовет</w:t>
      </w:r>
      <w:r w:rsidRPr="00B157D5">
        <w:rPr>
          <w:rFonts w:ascii="Times New Roman" w:hAnsi="Times New Roman" w:cs="Times New Roman"/>
          <w:color w:val="000000" w:themeColor="text1"/>
          <w:sz w:val="24"/>
          <w:szCs w:val="24"/>
        </w:rPr>
        <w:t>».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w:t>
      </w:r>
      <w:r>
        <w:rPr>
          <w:rFonts w:ascii="Times New Roman" w:hAnsi="Times New Roman" w:cs="Times New Roman"/>
          <w:color w:val="000000" w:themeColor="text1"/>
          <w:sz w:val="24"/>
          <w:szCs w:val="24"/>
        </w:rPr>
        <w:t>вания «Коневский сельсовет</w:t>
      </w:r>
      <w:r w:rsidRPr="00B157D5">
        <w:rPr>
          <w:rFonts w:ascii="Times New Roman" w:hAnsi="Times New Roman" w:cs="Times New Roman"/>
          <w:color w:val="000000" w:themeColor="text1"/>
          <w:sz w:val="24"/>
          <w:szCs w:val="24"/>
        </w:rPr>
        <w:t xml:space="preserve">». Реализация программы осуществляется по двум основным мероприятиям: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дворовых территорий;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благоустройство территорий общего пользования</w:t>
      </w:r>
    </w:p>
    <w:p w:rsidR="00B157D5" w:rsidRPr="00B157D5" w:rsidRDefault="00B157D5" w:rsidP="00B157D5">
      <w:pPr>
        <w:spacing w:after="0" w:line="240" w:lineRule="auto"/>
        <w:contextualSpacing/>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территорий поселения – комплекс предусмотренных действующими Правилами благоустройств</w:t>
      </w:r>
      <w:r>
        <w:rPr>
          <w:rFonts w:ascii="Times New Roman" w:hAnsi="Times New Roman" w:cs="Times New Roman"/>
          <w:color w:val="000000" w:themeColor="text1"/>
          <w:sz w:val="24"/>
          <w:szCs w:val="24"/>
        </w:rPr>
        <w:t>а муниципального образования «Коневский сельсовет</w:t>
      </w:r>
      <w:r w:rsidRPr="00B157D5">
        <w:rPr>
          <w:rFonts w:ascii="Times New Roman" w:hAnsi="Times New Roman" w:cs="Times New Roman"/>
          <w:color w:val="000000" w:themeColor="text1"/>
          <w:sz w:val="24"/>
          <w:szCs w:val="24"/>
        </w:rPr>
        <w:t xml:space="preserve">», утвержденных решением поселкового Совета,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p>
    <w:p w:rsidR="00B157D5" w:rsidRPr="00B157D5" w:rsidRDefault="00B157D5" w:rsidP="00B157D5">
      <w:pPr>
        <w:widowControl w:val="0"/>
        <w:spacing w:after="0" w:line="240" w:lineRule="auto"/>
        <w:contextualSpacing/>
        <w:jc w:val="both"/>
        <w:rPr>
          <w:rFonts w:ascii="Times New Roman" w:hAnsi="Times New Roman" w:cs="Times New Roman"/>
          <w:color w:val="000000" w:themeColor="text1"/>
          <w:sz w:val="24"/>
          <w:szCs w:val="24"/>
        </w:rPr>
      </w:pPr>
      <w:r w:rsidRPr="00B157D5">
        <w:rPr>
          <w:rFonts w:ascii="Times New Roman" w:eastAsia="Arial" w:hAnsi="Times New Roman" w:cs="Times New Roman"/>
          <w:b/>
          <w:color w:val="000000" w:themeColor="text1"/>
          <w:sz w:val="24"/>
          <w:szCs w:val="24"/>
        </w:rPr>
        <w:t xml:space="preserve">      </w:t>
      </w:r>
      <w:r w:rsidRPr="00B157D5">
        <w:rPr>
          <w:rFonts w:ascii="Times New Roman" w:eastAsia="Arial" w:hAnsi="Times New Roman" w:cs="Times New Roman"/>
          <w:color w:val="000000" w:themeColor="text1"/>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B157D5">
        <w:rPr>
          <w:rFonts w:ascii="Times New Roman" w:hAnsi="Times New Roman" w:cs="Times New Roman"/>
          <w:color w:val="000000" w:themeColor="text1"/>
          <w:sz w:val="24"/>
          <w:szCs w:val="24"/>
        </w:rPr>
        <w:t>организация обустройства мест массового отдыха населения.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 и улучшение инфраструктуры территорий поселения и как следствие качества жизни населения.</w:t>
      </w:r>
    </w:p>
    <w:p w:rsidR="00453486" w:rsidRPr="0041674F" w:rsidRDefault="00453486" w:rsidP="00453486">
      <w:pPr>
        <w:spacing w:after="0"/>
        <w:ind w:firstLine="567"/>
        <w:jc w:val="both"/>
        <w:rPr>
          <w:rFonts w:ascii="Times New Roman" w:hAnsi="Times New Roman"/>
          <w:sz w:val="24"/>
          <w:szCs w:val="24"/>
          <w:lang w:eastAsia="ru-RU"/>
        </w:rPr>
      </w:pPr>
    </w:p>
    <w:p w:rsidR="00453486" w:rsidRDefault="00453486" w:rsidP="00453486">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rsidR="00453486" w:rsidRDefault="00453486" w:rsidP="00453486">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rsidTr="004F720D">
        <w:tc>
          <w:tcPr>
            <w:tcW w:w="817"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п/п</w:t>
            </w:r>
          </w:p>
        </w:tc>
        <w:tc>
          <w:tcPr>
            <w:tcW w:w="6095"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rsidTr="004F720D">
        <w:tc>
          <w:tcPr>
            <w:tcW w:w="817"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6095"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85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кв.м.</w:t>
            </w:r>
          </w:p>
        </w:tc>
        <w:tc>
          <w:tcPr>
            <w:tcW w:w="99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rsidTr="004F720D">
        <w:tc>
          <w:tcPr>
            <w:tcW w:w="817"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rsidR="001A5A4F" w:rsidRPr="0007128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rPr>
          <w:trHeight w:val="79"/>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МКД, образующих дворовые территории поселения, площадь всех дворовых территорий подлеж</w:t>
            </w:r>
            <w:r>
              <w:rPr>
                <w:rFonts w:ascii="Times New Roman" w:hAnsi="Times New Roman" w:cs="Times New Roman"/>
                <w:sz w:val="24"/>
                <w:szCs w:val="24"/>
                <w:lang w:eastAsia="ru-RU"/>
              </w:rPr>
              <w:t>ащих благоустройству в 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8</w:t>
            </w:r>
          </w:p>
        </w:tc>
        <w:tc>
          <w:tcPr>
            <w:tcW w:w="1134"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100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жителей проживающих в МКД, дворовые территории которых подл</w:t>
            </w:r>
            <w:r>
              <w:rPr>
                <w:rFonts w:ascii="Times New Roman" w:hAnsi="Times New Roman" w:cs="Times New Roman"/>
                <w:sz w:val="24"/>
                <w:szCs w:val="24"/>
                <w:lang w:eastAsia="ru-RU"/>
              </w:rPr>
              <w:t>ежат благоустройству в 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336</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r>
      <w:tr w:rsidR="001A5A4F" w:rsidRPr="0007128B" w:rsidTr="004F720D">
        <w:trPr>
          <w:trHeight w:val="73"/>
        </w:trPr>
        <w:tc>
          <w:tcPr>
            <w:tcW w:w="817" w:type="dxa"/>
            <w:shd w:val="clear" w:color="auto" w:fill="EAF1DD"/>
          </w:tcPr>
          <w:p w:rsidR="001A5A4F"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rsidR="001A5A4F" w:rsidRPr="00403EFC" w:rsidRDefault="001A5A4F" w:rsidP="009726E2">
            <w:pPr>
              <w:autoSpaceDE w:val="0"/>
              <w:autoSpaceDN w:val="0"/>
              <w:adjustRightInd w:val="0"/>
              <w:jc w:val="center"/>
              <w:rPr>
                <w:rFonts w:ascii="Times New Roman" w:hAnsi="Times New Roman" w:cs="Times New Roman"/>
              </w:rPr>
            </w:pPr>
            <w:r w:rsidRPr="00403EFC">
              <w:rPr>
                <w:rFonts w:ascii="Times New Roman" w:hAnsi="Times New Roman" w:cs="Times New Roman"/>
              </w:rPr>
              <w:t xml:space="preserve"> </w:t>
            </w:r>
            <w:r w:rsidR="009726E2">
              <w:rPr>
                <w:rFonts w:ascii="Times New Roman" w:hAnsi="Times New Roman" w:cs="Times New Roman"/>
              </w:rPr>
              <w:t>7</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100</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rsidR="001A5A4F" w:rsidRPr="0007128B" w:rsidRDefault="001A5A4F" w:rsidP="00F63049">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1134"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99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r>
      <w:tr w:rsidR="001A5A4F" w:rsidRPr="0007128B" w:rsidTr="004F720D">
        <w:trPr>
          <w:trHeight w:val="52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lastRenderedPageBreak/>
              <w:t>2.1.</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и площадь  территорий общего пользования  всего, </w:t>
            </w:r>
          </w:p>
          <w:p w:rsidR="001A5A4F" w:rsidRPr="00403EFC" w:rsidRDefault="001A5A4F" w:rsidP="00F63049">
            <w:pPr>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Многофункциональная площадка для досуг д. Конево, ул. Советская, в районе д. 2</w:t>
            </w:r>
          </w:p>
        </w:tc>
        <w:tc>
          <w:tcPr>
            <w:tcW w:w="85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w:t>
            </w:r>
            <w:r w:rsidRPr="00403EFC">
              <w:rPr>
                <w:rFonts w:ascii="Times New Roman" w:hAnsi="Times New Roman" w:cs="Times New Roman"/>
                <w:b/>
                <w:sz w:val="24"/>
                <w:szCs w:val="24"/>
                <w:lang w:eastAsia="ru-RU"/>
              </w:rPr>
              <w:t xml:space="preserve">благоустроенных </w:t>
            </w:r>
            <w:r w:rsidRPr="00403EFC">
              <w:rPr>
                <w:rFonts w:ascii="Times New Roman" w:hAnsi="Times New Roman" w:cs="Times New Roman"/>
                <w:sz w:val="24"/>
                <w:szCs w:val="24"/>
                <w:lang w:eastAsia="ru-RU"/>
              </w:rPr>
              <w:t xml:space="preserve">территорий общего пользования всего,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327"/>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территорий общего пользования, </w:t>
            </w:r>
            <w:r w:rsidRPr="00403EFC">
              <w:rPr>
                <w:rFonts w:ascii="Times New Roman" w:hAnsi="Times New Roman" w:cs="Times New Roman"/>
                <w:b/>
                <w:sz w:val="24"/>
                <w:szCs w:val="24"/>
                <w:lang w:eastAsia="ru-RU"/>
              </w:rPr>
              <w:t>нуждающихся в благоустройстве</w:t>
            </w:r>
            <w:r w:rsidRPr="00403EFC">
              <w:rPr>
                <w:rFonts w:ascii="Times New Roman" w:hAnsi="Times New Roman" w:cs="Times New Roman"/>
                <w:sz w:val="24"/>
                <w:szCs w:val="24"/>
                <w:lang w:eastAsia="ru-RU"/>
              </w:rPr>
              <w:t xml:space="preserve">  всего, </w:t>
            </w:r>
          </w:p>
          <w:p w:rsidR="001A5A4F" w:rsidRPr="00403EFC" w:rsidRDefault="001A5A4F" w:rsidP="00F63049">
            <w:pPr>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0</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Многофункциональная площадка для досуг д. Конево, ул. Советская, в районе д. 2</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rPr>
            </w:pPr>
            <w:r w:rsidRPr="00403EFC">
              <w:rPr>
                <w:rFonts w:ascii="Times New Roman" w:hAnsi="Times New Roman" w:cs="Times New Roman"/>
                <w:sz w:val="24"/>
                <w:szCs w:val="24"/>
              </w:rPr>
              <w:t xml:space="preserve">Площадь благоустроенных  территорий общего пользования, приходящихся на 1 жителя муниципального образования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х</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F63049">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2.3.2.</w:t>
            </w:r>
          </w:p>
        </w:tc>
        <w:tc>
          <w:tcPr>
            <w:tcW w:w="6095" w:type="dxa"/>
            <w:shd w:val="clear" w:color="auto" w:fill="DBE5F1"/>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bl>
    <w:p w:rsidR="004F720D" w:rsidRDefault="004F720D" w:rsidP="00453486">
      <w:pPr>
        <w:tabs>
          <w:tab w:val="center" w:pos="4890"/>
          <w:tab w:val="left" w:pos="8955"/>
        </w:tabs>
        <w:spacing w:after="0" w:line="240" w:lineRule="auto"/>
        <w:jc w:val="right"/>
        <w:rPr>
          <w:rFonts w:ascii="Times New Roman" w:hAnsi="Times New Roman" w:cs="Times New Roman"/>
          <w:b/>
          <w:sz w:val="24"/>
          <w:szCs w:val="24"/>
        </w:rPr>
      </w:pPr>
    </w:p>
    <w:p w:rsidR="00564D48" w:rsidRPr="00564D48" w:rsidRDefault="00564D48" w:rsidP="00564D48">
      <w:pPr>
        <w:spacing w:after="1" w:line="280" w:lineRule="atLeast"/>
        <w:ind w:firstLine="540"/>
        <w:contextualSpacing/>
        <w:jc w:val="both"/>
        <w:rPr>
          <w:rFonts w:ascii="Times New Roman" w:eastAsia="Calibri" w:hAnsi="Times New Roman" w:cs="Times New Roman"/>
          <w:color w:val="000000" w:themeColor="text1"/>
          <w:sz w:val="24"/>
          <w:szCs w:val="24"/>
          <w:lang w:eastAsia="en-US"/>
        </w:rPr>
      </w:pPr>
      <w:r w:rsidRPr="00564D48">
        <w:rPr>
          <w:rFonts w:ascii="Times New Roman" w:eastAsia="Calibri" w:hAnsi="Times New Roman" w:cs="Times New Roman"/>
          <w:color w:val="000000" w:themeColor="text1"/>
          <w:sz w:val="24"/>
          <w:szCs w:val="24"/>
          <w:lang w:eastAsia="en-US"/>
        </w:rPr>
        <w:t>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образо</w:t>
      </w:r>
      <w:r>
        <w:rPr>
          <w:rFonts w:ascii="Times New Roman" w:eastAsia="Calibri" w:hAnsi="Times New Roman" w:cs="Times New Roman"/>
          <w:color w:val="000000" w:themeColor="text1"/>
          <w:sz w:val="24"/>
          <w:szCs w:val="24"/>
          <w:lang w:eastAsia="en-US"/>
        </w:rPr>
        <w:t>вания «Коневский сельсовет</w:t>
      </w:r>
      <w:r w:rsidRPr="00564D48">
        <w:rPr>
          <w:rFonts w:ascii="Times New Roman" w:eastAsia="Calibri" w:hAnsi="Times New Roman" w:cs="Times New Roman"/>
          <w:color w:val="000000" w:themeColor="text1"/>
          <w:sz w:val="24"/>
          <w:szCs w:val="24"/>
          <w:lang w:eastAsia="en-US"/>
        </w:rPr>
        <w:t xml:space="preserve">».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cs="font303"/>
          <w:b/>
          <w:color w:val="000000" w:themeColor="text1"/>
          <w:lang w:eastAsia="ru-RU"/>
        </w:rPr>
        <w:t xml:space="preserve">        </w:t>
      </w:r>
      <w:r w:rsidRPr="00564D48">
        <w:rPr>
          <w:rFonts w:ascii="Times New Roman" w:eastAsia="Arial" w:hAnsi="Times New Roman" w:cs="Times New Roman"/>
          <w:color w:val="000000" w:themeColor="text1"/>
          <w:sz w:val="24"/>
          <w:szCs w:val="24"/>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564D48">
        <w:rPr>
          <w:rFonts w:ascii="Times New Roman" w:hAnsi="Times New Roman" w:cs="Times New Roman"/>
          <w:color w:val="000000" w:themeColor="text1"/>
          <w:sz w:val="24"/>
          <w:szCs w:val="24"/>
        </w:rPr>
        <w:t xml:space="preserve">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w:t>
      </w:r>
      <w:r w:rsidRPr="00564D48">
        <w:rPr>
          <w:rFonts w:ascii="Times New Roman" w:eastAsia="Arial" w:hAnsi="Times New Roman" w:cs="Times New Roman"/>
          <w:color w:val="000000" w:themeColor="text1"/>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42690E" w:rsidRDefault="00564D48" w:rsidP="0042690E">
      <w:pPr>
        <w:widowControl w:val="0"/>
        <w:spacing w:before="240" w:after="0" w:line="240" w:lineRule="auto"/>
        <w:ind w:firstLine="540"/>
        <w:contextualSpacing/>
        <w:jc w:val="both"/>
        <w:rPr>
          <w:rFonts w:ascii="Times New Roman"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r w:rsidRPr="00564D48">
        <w:rPr>
          <w:rFonts w:ascii="Times New Roman" w:hAnsi="Times New Roman" w:cs="Times New Roman"/>
          <w:color w:val="000000" w:themeColor="text1"/>
          <w:sz w:val="24"/>
          <w:szCs w:val="24"/>
        </w:rPr>
        <w:t>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564D48" w:rsidRPr="00564D48" w:rsidRDefault="0042690E" w:rsidP="0042690E">
      <w:pPr>
        <w:widowControl w:val="0"/>
        <w:spacing w:before="240" w:after="0" w:line="240" w:lineRule="auto"/>
        <w:ind w:firstLine="540"/>
        <w:contextualSpacing/>
        <w:jc w:val="both"/>
        <w:rPr>
          <w:rFonts w:ascii="Times New Roman" w:hAnsi="Times New Roman" w:cs="Times New Roman"/>
          <w:color w:val="000000" w:themeColor="text1"/>
          <w:sz w:val="24"/>
          <w:szCs w:val="24"/>
        </w:rPr>
      </w:pPr>
      <w:r w:rsidRPr="0042690E">
        <w:rPr>
          <w:rFonts w:ascii="Times New Roman" w:hAnsi="Times New Roman" w:cs="Times New Roman"/>
          <w:sz w:val="24"/>
          <w:szCs w:val="24"/>
        </w:rPr>
        <w:t xml:space="preserve"> </w:t>
      </w:r>
      <w:r w:rsidRPr="00BF7CAD">
        <w:rPr>
          <w:rFonts w:ascii="Times New Roman" w:hAnsi="Times New Roman" w:cs="Times New Roman"/>
          <w:sz w:val="24"/>
          <w:szCs w:val="24"/>
        </w:rPr>
        <w:t xml:space="preserve">В поселении также имеются общественные территории, благоустройство которых не отвечает современным требованиям, требующих комплексного подхода к благоустройству, включающего в себя: ремонт автомобильных дорог общего пользования, ремонт городских тротуаров, обеспечение освещения территорий общего пользования, установку скамеек, </w:t>
      </w:r>
      <w:r w:rsidRPr="00BF7CAD">
        <w:rPr>
          <w:rFonts w:ascii="Times New Roman" w:hAnsi="Times New Roman" w:cs="Times New Roman"/>
          <w:sz w:val="24"/>
          <w:szCs w:val="24"/>
        </w:rPr>
        <w:lastRenderedPageBreak/>
        <w:t>малых архитектурных форм, установку урн для мусора, обустройство (устройство) площадок для отдыха, детских, спортивных площадок, оборудование городских автомобильных парковок, озеленение территорий общего пользования, иные виды работ.</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Реализация муниципальной программы «Формирование современной городской среды на территории муниципального образования «</w:t>
      </w:r>
      <w:r>
        <w:rPr>
          <w:rFonts w:ascii="Times New Roman" w:hAnsi="Times New Roman" w:cs="Times New Roman"/>
          <w:color w:val="000000" w:themeColor="text1"/>
          <w:sz w:val="24"/>
          <w:szCs w:val="24"/>
        </w:rPr>
        <w:t>Коневский сельсовет</w:t>
      </w:r>
      <w:r w:rsidRPr="00564D48">
        <w:rPr>
          <w:rFonts w:ascii="Times New Roman" w:hAnsi="Times New Roman" w:cs="Times New Roman"/>
          <w:color w:val="000000" w:themeColor="text1"/>
          <w:sz w:val="24"/>
          <w:szCs w:val="24"/>
        </w:rPr>
        <w:t>» Балахнинского муниципального района Нижегородской области на 2018-2024 годы» (далее – Программа) 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Выполнение всего комплекса работ, предусмотренных программой, создаст условия для благоустроенности и придания привлекательности объектам муниципального образования «</w:t>
      </w:r>
      <w:r>
        <w:rPr>
          <w:rFonts w:ascii="Times New Roman" w:hAnsi="Times New Roman" w:cs="Times New Roman"/>
          <w:color w:val="000000" w:themeColor="text1"/>
          <w:sz w:val="24"/>
          <w:szCs w:val="24"/>
        </w:rPr>
        <w:t>Коневский сельсовет</w:t>
      </w:r>
      <w:r w:rsidRPr="00564D48">
        <w:rPr>
          <w:rFonts w:ascii="Times New Roman" w:hAnsi="Times New Roman" w:cs="Times New Roman"/>
          <w:color w:val="000000" w:themeColor="text1"/>
          <w:sz w:val="24"/>
          <w:szCs w:val="24"/>
        </w:rPr>
        <w:t>».</w:t>
      </w:r>
    </w:p>
    <w:p w:rsidR="00564D48" w:rsidRPr="00564D48" w:rsidRDefault="00564D48" w:rsidP="00564D48">
      <w:pPr>
        <w:spacing w:after="0" w:line="240" w:lineRule="auto"/>
        <w:rPr>
          <w:rFonts w:ascii="Times New Roman" w:hAnsi="Times New Roman" w:cs="Times New Roman"/>
          <w:b/>
          <w:color w:val="365F91"/>
          <w:sz w:val="24"/>
          <w:szCs w:val="24"/>
        </w:rPr>
      </w:pPr>
    </w:p>
    <w:p w:rsidR="00453486" w:rsidRPr="00564D48" w:rsidRDefault="00453486" w:rsidP="00453486">
      <w:pPr>
        <w:spacing w:after="0"/>
        <w:ind w:firstLine="567"/>
        <w:jc w:val="both"/>
        <w:rPr>
          <w:rFonts w:ascii="Times New Roman" w:hAnsi="Times New Roman" w:cs="Times New Roman"/>
          <w:color w:val="000000" w:themeColor="text1"/>
          <w:sz w:val="24"/>
          <w:szCs w:val="24"/>
        </w:rPr>
      </w:pP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2.3  Приоритеты политики в сфере благоустройства, формулировка целей </w:t>
      </w: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и постановка задач программы </w:t>
      </w:r>
    </w:p>
    <w:p w:rsidR="00453486" w:rsidRPr="00F155C5" w:rsidRDefault="00453486" w:rsidP="00453486">
      <w:pPr>
        <w:spacing w:after="0"/>
        <w:ind w:firstLine="567"/>
        <w:jc w:val="both"/>
        <w:rPr>
          <w:rFonts w:ascii="Times New Roman" w:eastAsia="Calibri" w:hAnsi="Times New Roman" w:cs="Times New Roman"/>
          <w:color w:val="000000"/>
          <w:sz w:val="24"/>
          <w:szCs w:val="24"/>
          <w:lang w:eastAsia="ru-RU"/>
        </w:rPr>
      </w:pP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453486" w:rsidRPr="00F155C5" w:rsidRDefault="00453486" w:rsidP="00083109">
      <w:pPr>
        <w:suppressAutoHyphens w:val="0"/>
        <w:autoSpaceDE w:val="0"/>
        <w:autoSpaceDN w:val="0"/>
        <w:adjustRightInd w:val="0"/>
        <w:spacing w:after="0" w:line="240" w:lineRule="auto"/>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AF0FFE" w:rsidRDefault="00453486" w:rsidP="00083109">
      <w:pPr>
        <w:pStyle w:val="consplusnormal1"/>
        <w:shd w:val="clear" w:color="auto" w:fill="FFFFFF"/>
        <w:spacing w:before="0" w:beforeAutospacing="0" w:after="0" w:afterAutospacing="0"/>
        <w:ind w:firstLine="567"/>
        <w:jc w:val="both"/>
        <w:rPr>
          <w:bCs/>
        </w:rPr>
      </w:pPr>
      <w:r w:rsidRPr="00F155C5">
        <w:rPr>
          <w:bCs/>
        </w:rPr>
        <w:t>Муниципальная программа «</w:t>
      </w:r>
      <w:r w:rsidRPr="00F155C5">
        <w:t>Формирование современной городской среды на территории муниципального образования «</w:t>
      </w:r>
      <w:r w:rsidR="00D329E0">
        <w:t>Коневский сельсовет</w:t>
      </w:r>
      <w:r w:rsidRPr="00F155C5">
        <w:t xml:space="preserve">» Балахнинского муниципального района Нижегородской области на </w:t>
      </w:r>
      <w:r w:rsidR="004F720D">
        <w:t>2018-2024</w:t>
      </w:r>
      <w:r w:rsidRPr="00F155C5">
        <w:t xml:space="preserve"> годы</w:t>
      </w:r>
      <w:r w:rsidRPr="00F155C5">
        <w:rPr>
          <w:bCs/>
        </w:rPr>
        <w:t>» предназначена для достижения целей и задач, совпадающих с приоритетами государственной политики Российской Федерации и Ниже</w:t>
      </w:r>
      <w:r>
        <w:rPr>
          <w:bCs/>
        </w:rPr>
        <w:t>го</w:t>
      </w:r>
      <w:r w:rsidRPr="00F155C5">
        <w:rPr>
          <w:bCs/>
        </w:rPr>
        <w:t>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 проекта «Формирование комфортной городской среды».</w:t>
      </w:r>
    </w:p>
    <w:p w:rsidR="00AF0FFE" w:rsidRPr="00BF7CAD" w:rsidRDefault="00AF0FFE" w:rsidP="00083109">
      <w:pPr>
        <w:pStyle w:val="consplusnormal1"/>
        <w:shd w:val="clear" w:color="auto" w:fill="FFFFFF"/>
        <w:spacing w:before="0" w:beforeAutospacing="0" w:after="0" w:afterAutospacing="0"/>
        <w:ind w:firstLine="567"/>
        <w:jc w:val="both"/>
        <w:rPr>
          <w:rFonts w:eastAsia="Arial Unicode MS"/>
          <w:bCs/>
          <w:lang w:eastAsia="ar-SA"/>
        </w:rPr>
      </w:pPr>
      <w:r w:rsidRPr="00AF0FFE">
        <w:rPr>
          <w:bCs/>
        </w:rPr>
        <w:t xml:space="preserve"> </w:t>
      </w:r>
      <w:r w:rsidRPr="00BF7CAD">
        <w:rPr>
          <w:rFonts w:eastAsia="Arial Unicode MS"/>
          <w:bCs/>
          <w:lang w:eastAsia="ar-SA"/>
        </w:rPr>
        <w:t>Главной целью Муниципальной программы является повышение качества и комфорта городской среды на территории муниципального образования «Коневский сельсовет».</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Для достижения цели Муниципальной программы предусматривается решение следующих задач:</w:t>
      </w:r>
    </w:p>
    <w:p w:rsidR="00AF0FFE" w:rsidRPr="00BF7CAD" w:rsidRDefault="00AF0FFE" w:rsidP="00F109E0">
      <w:pPr>
        <w:pStyle w:val="listparagraph"/>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повышение уровня благоустройства дворовых территорий муниципального образования «Коневский сельсовет»;</w:t>
      </w:r>
    </w:p>
    <w:p w:rsidR="00AF0FFE" w:rsidRPr="00BF7CAD" w:rsidRDefault="00AF0FFE" w:rsidP="00F109E0">
      <w:pPr>
        <w:pStyle w:val="listparagraph"/>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повышение уровня благоустройства общественных территорий муниципального образования «Коневский сельсовет»;</w:t>
      </w:r>
    </w:p>
    <w:p w:rsidR="00AF0FFE" w:rsidRPr="00BF7CAD" w:rsidRDefault="00AF0FFE" w:rsidP="00F109E0">
      <w:pPr>
        <w:pStyle w:val="listparagraph"/>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повышение уровня вовлеченности заинтересованных лиц, организаций в реализацию мероприятий по благоустройству территории муниципального образования «Коневский сельсовет»;</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-создание и обеспечение доступности городской среды для маломобильных групп населения в зоне общественных пространств.</w:t>
      </w:r>
    </w:p>
    <w:p w:rsidR="00AF0FFE" w:rsidRPr="00BF7CAD" w:rsidRDefault="00AF0FFE" w:rsidP="00F109E0">
      <w:pPr>
        <w:pStyle w:val="consplusnormal1"/>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lastRenderedPageBreak/>
        <w:t>Для выполнения задачи Муниципальной программы по повышению уровня вовлеченности заинтересованных лиц, организаций в реализацию мероприятий по благоустройству территорий муниципального образования «Коневский сельсовет» возможно путем создания инфраструктуры добровольчества (волонтерства), в том числе путем реализации следующих мероприятий:</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 определение ответственного лица из числа сотрудников Муниципального заказчика для оказания методической, консультационной, информационной и организационной поддержки добровольцам (волонтерам) на системной основе;</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-определение объектов (дворовые и общественные территории) на территории муниципального образования «Коневский сельсовет» для выполнения работ по благоустройству - осуществления предпроектного анализа, формирования видения и разработки дизайн-проекта благоустройства добровольцами (волонтерами), в том числе описание идеи благоустройства, основных проблем территории и мероприятий по их решению, функциональная модель территории, изучение инвестиционной привлекательности территории и предложений по ее улучшению, средовые визуализации, подготовка пояснительной записки, рекомендаций по событийному программированию, рекомендаций по обеспечению безопасности населения, цифровизации общественного пространства;</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-предоставление информации для выполнения работ по благоустройству (ситуационного плана, планируемого бюджета) и обеспечение согласования мероприятий по вовлечению жителей в процессы благоустройства;</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-привлечение добровольцев (волонтеров) к участию в мероприятиях по вовлечению населения в процессы благоустройства (в том числе в опросах, интервью, фокус-группах, проектных семинарах, мастерских, воркшопах);</w:t>
      </w:r>
    </w:p>
    <w:p w:rsidR="00AF0FFE" w:rsidRPr="00BF7CAD" w:rsidRDefault="00AF0FFE" w:rsidP="00F109E0">
      <w:pPr>
        <w:pStyle w:val="af4"/>
        <w:shd w:val="clear" w:color="auto" w:fill="FFFFFF"/>
        <w:spacing w:before="0" w:beforeAutospacing="0" w:after="0" w:afterAutospacing="0"/>
        <w:ind w:firstLine="567"/>
        <w:jc w:val="both"/>
        <w:rPr>
          <w:rFonts w:eastAsia="Arial Unicode MS"/>
          <w:bCs/>
          <w:lang w:eastAsia="ar-SA"/>
        </w:rPr>
      </w:pPr>
      <w:r w:rsidRPr="00BF7CAD">
        <w:rPr>
          <w:rFonts w:eastAsia="Arial Unicode MS"/>
          <w:bCs/>
          <w:lang w:eastAsia="ar-SA"/>
        </w:rPr>
        <w:t>-организация вовлечения обучающихся образовательных организаций среднего, среднего специального и высшего образования в реализацию мероприятий Муниципальной программы посредством стажировок и практик;</w:t>
      </w:r>
    </w:p>
    <w:p w:rsidR="00453486" w:rsidRPr="00F155C5" w:rsidRDefault="00AF0FFE" w:rsidP="00F109E0">
      <w:pPr>
        <w:pStyle w:val="af4"/>
        <w:shd w:val="clear" w:color="auto" w:fill="FFFFFF"/>
        <w:spacing w:before="0" w:beforeAutospacing="0" w:after="0" w:afterAutospacing="0"/>
        <w:ind w:firstLine="567"/>
        <w:jc w:val="both"/>
        <w:rPr>
          <w:bCs/>
        </w:rPr>
      </w:pPr>
      <w:r w:rsidRPr="00BF7CAD">
        <w:rPr>
          <w:rFonts w:eastAsia="Arial Unicode MS"/>
          <w:bCs/>
          <w:lang w:eastAsia="ar-SA"/>
        </w:rPr>
        <w:t>-организация мероприятий по привлечению добровольцев (волонтеров) в реализацию Муниципальной программ (форумы, конкурсы, фестивали, лектории, общественный мониторинг качества объектов благоустройства и др.).</w:t>
      </w:r>
      <w:r w:rsidR="00453486" w:rsidRPr="00F155C5">
        <w:rPr>
          <w:bCs/>
        </w:rPr>
        <w:t xml:space="preserve"> </w:t>
      </w:r>
    </w:p>
    <w:p w:rsidR="00B365EE" w:rsidRPr="00B365EE" w:rsidRDefault="00B365EE" w:rsidP="00F109E0">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8"/>
          <w:szCs w:val="28"/>
          <w:lang w:eastAsia="ru-RU"/>
        </w:rPr>
      </w:pPr>
      <w:r w:rsidRPr="00B365EE">
        <w:rPr>
          <w:rFonts w:ascii="Times New Roman" w:eastAsia="Calibri" w:hAnsi="Times New Roman" w:cs="Times New Roman"/>
          <w:color w:val="000000" w:themeColor="text1"/>
          <w:sz w:val="24"/>
          <w:szCs w:val="24"/>
          <w:lang w:eastAsia="en-US"/>
        </w:rPr>
        <w:t xml:space="preserve">        Муниципа</w:t>
      </w:r>
      <w:r>
        <w:rPr>
          <w:rFonts w:ascii="Times New Roman" w:eastAsia="Calibri" w:hAnsi="Times New Roman" w:cs="Times New Roman"/>
          <w:color w:val="000000" w:themeColor="text1"/>
          <w:sz w:val="24"/>
          <w:szCs w:val="24"/>
          <w:lang w:eastAsia="en-US"/>
        </w:rPr>
        <w:t>льное образование «Коневский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 </w:t>
      </w:r>
      <w:r w:rsidRPr="00B365EE">
        <w:rPr>
          <w:rFonts w:ascii="Times New Roman" w:eastAsia="Calibri" w:hAnsi="Times New Roman" w:cs="Times New Roman"/>
          <w:color w:val="000000" w:themeColor="text1"/>
          <w:sz w:val="28"/>
          <w:szCs w:val="28"/>
          <w:lang w:eastAsia="ru-RU"/>
        </w:rPr>
        <w:t xml:space="preserve">     </w:t>
      </w:r>
    </w:p>
    <w:p w:rsidR="00B365EE" w:rsidRPr="00B365EE" w:rsidRDefault="00B365EE" w:rsidP="00F109E0">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sidRPr="00B365EE">
        <w:rPr>
          <w:rFonts w:ascii="Times New Roman" w:eastAsia="Calibri" w:hAnsi="Times New Roman" w:cs="Times New Roman"/>
          <w:color w:val="000000" w:themeColor="text1"/>
          <w:sz w:val="24"/>
          <w:szCs w:val="24"/>
          <w:lang w:eastAsia="en-US"/>
        </w:rPr>
        <w:t xml:space="preserve">     Муниципа</w:t>
      </w:r>
      <w:r>
        <w:rPr>
          <w:rFonts w:ascii="Times New Roman" w:eastAsia="Calibri" w:hAnsi="Times New Roman" w:cs="Times New Roman"/>
          <w:color w:val="000000" w:themeColor="text1"/>
          <w:sz w:val="24"/>
          <w:szCs w:val="24"/>
          <w:lang w:eastAsia="en-US"/>
        </w:rPr>
        <w:t>льное образование «Коневский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453486" w:rsidRPr="00F155C5" w:rsidRDefault="00453486" w:rsidP="00F109E0">
      <w:pPr>
        <w:suppressAutoHyphens w:val="0"/>
        <w:autoSpaceDE w:val="0"/>
        <w:autoSpaceDN w:val="0"/>
        <w:adjustRightInd w:val="0"/>
        <w:spacing w:after="0" w:line="240" w:lineRule="auto"/>
        <w:rPr>
          <w:rFonts w:ascii="Times New Roman" w:eastAsia="Calibri" w:hAnsi="Times New Roman" w:cs="Times New Roman"/>
          <w:sz w:val="24"/>
          <w:szCs w:val="24"/>
          <w:lang w:eastAsia="ru-RU"/>
        </w:rPr>
      </w:pPr>
    </w:p>
    <w:p w:rsidR="00453486" w:rsidRPr="00F155C5" w:rsidRDefault="00453486" w:rsidP="00F109E0">
      <w:pPr>
        <w:spacing w:after="0" w:line="240" w:lineRule="auto"/>
        <w:jc w:val="center"/>
        <w:rPr>
          <w:rFonts w:ascii="Times New Roman" w:hAnsi="Times New Roman" w:cs="Times New Roman"/>
          <w:b/>
          <w:sz w:val="24"/>
          <w:szCs w:val="24"/>
        </w:rPr>
      </w:pPr>
      <w:r w:rsidRPr="00F155C5">
        <w:rPr>
          <w:rFonts w:ascii="Times New Roman" w:hAnsi="Times New Roman" w:cs="Times New Roman"/>
          <w:b/>
          <w:sz w:val="24"/>
          <w:szCs w:val="24"/>
        </w:rPr>
        <w:t xml:space="preserve">2.4  Целевые показатели (индикаторы) Программы и показатели оценки эффективности реализации Программы  </w:t>
      </w:r>
    </w:p>
    <w:p w:rsidR="00453486" w:rsidRPr="00F155C5" w:rsidRDefault="00453486" w:rsidP="00F109E0">
      <w:pPr>
        <w:spacing w:after="0" w:line="240" w:lineRule="auto"/>
        <w:jc w:val="both"/>
        <w:rPr>
          <w:rFonts w:ascii="Times New Roman" w:hAnsi="Times New Roman" w:cs="Times New Roman"/>
          <w:sz w:val="24"/>
          <w:szCs w:val="24"/>
        </w:rPr>
      </w:pP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Состав целевых показателей и индикаторов муниципальной программы определен исходя из </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lastRenderedPageBreak/>
        <w:t xml:space="preserve">-наблюдаемости значений индикаторов в течение срока реализации муниципальной программы </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-охвата всех наиболее значимых результатов выполнения основных мероприятий муниципальной программы.</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 Целевые показатели  программы рассчитываются в % и соответствуют  приоритетам, целям и задачам программы</w:t>
      </w:r>
    </w:p>
    <w:p w:rsidR="0032287A" w:rsidRPr="0032287A" w:rsidRDefault="0032287A"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Значения целевых показателей приведены в </w:t>
      </w:r>
      <w:r w:rsidRPr="0032287A">
        <w:rPr>
          <w:rFonts w:ascii="Times New Roman" w:eastAsia="Calibri" w:hAnsi="Times New Roman" w:cs="Times New Roman"/>
          <w:b/>
          <w:color w:val="000000" w:themeColor="text1"/>
          <w:sz w:val="24"/>
          <w:szCs w:val="24"/>
          <w:lang w:eastAsia="ru-RU"/>
        </w:rPr>
        <w:t>Приложении № 1</w:t>
      </w:r>
      <w:r w:rsidR="00B365EE">
        <w:rPr>
          <w:rFonts w:ascii="Times New Roman" w:eastAsia="Calibri" w:hAnsi="Times New Roman" w:cs="Times New Roman"/>
          <w:color w:val="000000" w:themeColor="text1"/>
          <w:sz w:val="24"/>
          <w:szCs w:val="24"/>
          <w:lang w:eastAsia="ru-RU"/>
        </w:rPr>
        <w:t xml:space="preserve">  Программы</w:t>
      </w:r>
      <w:r w:rsidRPr="0032287A">
        <w:rPr>
          <w:rFonts w:ascii="Times New Roman" w:eastAsia="Calibri" w:hAnsi="Times New Roman" w:cs="Times New Roman"/>
          <w:color w:val="000000" w:themeColor="text1"/>
          <w:sz w:val="24"/>
          <w:szCs w:val="24"/>
          <w:lang w:eastAsia="ru-RU"/>
        </w:rPr>
        <w:t xml:space="preserve">. </w:t>
      </w:r>
    </w:p>
    <w:p w:rsidR="0032287A" w:rsidRPr="0032287A" w:rsidRDefault="0032287A" w:rsidP="00F109E0">
      <w:pPr>
        <w:suppressAutoHyphens w:val="0"/>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24"/>
          <w:szCs w:val="24"/>
        </w:rPr>
      </w:pPr>
    </w:p>
    <w:p w:rsidR="00453486" w:rsidRPr="0032287A"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p>
    <w:p w:rsidR="00453486" w:rsidRPr="00F155C5" w:rsidRDefault="00453486" w:rsidP="00F109E0">
      <w:pPr>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F155C5">
        <w:rPr>
          <w:rFonts w:ascii="Times New Roman" w:eastAsia="Times New Roman" w:hAnsi="Times New Roman" w:cs="Times New Roman"/>
          <w:b/>
          <w:sz w:val="24"/>
          <w:szCs w:val="24"/>
        </w:rPr>
        <w:t>2.5 Прогноз ожидаемых результатов</w:t>
      </w:r>
    </w:p>
    <w:p w:rsidR="00453486" w:rsidRPr="0032287A"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p>
    <w:p w:rsidR="0032287A" w:rsidRPr="0032287A" w:rsidRDefault="0032287A" w:rsidP="00F109E0">
      <w:pPr>
        <w:autoSpaceDE w:val="0"/>
        <w:autoSpaceDN w:val="0"/>
        <w:adjustRightInd w:val="0"/>
        <w:spacing w:line="240" w:lineRule="auto"/>
        <w:ind w:firstLine="567"/>
        <w:contextualSpacing/>
        <w:jc w:val="both"/>
        <w:rPr>
          <w:rFonts w:ascii="Times New Roman" w:eastAsia="Times New Roman" w:hAnsi="Times New Roman" w:cs="Times New Roman"/>
          <w:color w:val="000000" w:themeColor="text1"/>
          <w:sz w:val="24"/>
          <w:szCs w:val="24"/>
        </w:rPr>
      </w:pPr>
      <w:r w:rsidRPr="0032287A">
        <w:rPr>
          <w:rFonts w:ascii="Times New Roman" w:eastAsia="Times New Roman" w:hAnsi="Times New Roman" w:cs="Times New Roman"/>
          <w:color w:val="000000" w:themeColor="text1"/>
          <w:sz w:val="24"/>
          <w:szCs w:val="24"/>
        </w:rPr>
        <w:t>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w:t>
      </w:r>
      <w:r>
        <w:rPr>
          <w:rFonts w:ascii="Times New Roman" w:eastAsia="Times New Roman" w:hAnsi="Times New Roman" w:cs="Times New Roman"/>
          <w:color w:val="000000" w:themeColor="text1"/>
          <w:sz w:val="24"/>
          <w:szCs w:val="24"/>
        </w:rPr>
        <w:t>вания «Коневский сельсовет</w:t>
      </w:r>
      <w:r w:rsidRPr="0032287A">
        <w:rPr>
          <w:rFonts w:ascii="Times New Roman" w:eastAsia="Times New Roman" w:hAnsi="Times New Roman" w:cs="Times New Roman"/>
          <w:color w:val="000000" w:themeColor="text1"/>
          <w:sz w:val="24"/>
          <w:szCs w:val="24"/>
        </w:rPr>
        <w:t xml:space="preserve">» на основе проведения комплексного благоустройства территории в границах муниципального образования. </w:t>
      </w:r>
    </w:p>
    <w:p w:rsidR="0032287A" w:rsidRPr="0032287A" w:rsidRDefault="0032287A" w:rsidP="00F109E0">
      <w:pPr>
        <w:autoSpaceDE w:val="0"/>
        <w:autoSpaceDN w:val="0"/>
        <w:adjustRightInd w:val="0"/>
        <w:spacing w:line="240" w:lineRule="auto"/>
        <w:ind w:firstLine="567"/>
        <w:contextualSpacing/>
        <w:jc w:val="both"/>
        <w:rPr>
          <w:rFonts w:ascii="Times New Roman" w:eastAsia="Calibri" w:hAnsi="Times New Roman" w:cs="Times New Roman"/>
          <w:color w:val="000000" w:themeColor="text1"/>
          <w:sz w:val="24"/>
          <w:szCs w:val="24"/>
          <w:lang w:eastAsia="ru-RU"/>
        </w:rPr>
      </w:pPr>
      <w:r w:rsidRPr="0032287A">
        <w:rPr>
          <w:rFonts w:ascii="Times New Roman" w:eastAsia="Times New Roman" w:hAnsi="Times New Roman" w:cs="Times New Roman"/>
          <w:color w:val="000000" w:themeColor="text1"/>
          <w:sz w:val="24"/>
          <w:szCs w:val="24"/>
        </w:rPr>
        <w:t xml:space="preserve">Планируемый эффект от реализации Программы </w:t>
      </w:r>
      <w:r w:rsidRPr="0032287A">
        <w:rPr>
          <w:rFonts w:ascii="Times New Roman" w:eastAsia="Calibri" w:hAnsi="Times New Roman" w:cs="Times New Roman"/>
          <w:color w:val="000000" w:themeColor="text1"/>
          <w:sz w:val="24"/>
          <w:szCs w:val="24"/>
          <w:lang w:eastAsia="en-US"/>
        </w:rPr>
        <w:t xml:space="preserve"> - </w:t>
      </w:r>
      <w:r w:rsidRPr="0032287A">
        <w:rPr>
          <w:rFonts w:ascii="Times New Roman" w:eastAsia="Times New Roman" w:hAnsi="Times New Roman" w:cs="Times New Roman"/>
          <w:color w:val="000000" w:themeColor="text1"/>
          <w:sz w:val="24"/>
          <w:szCs w:val="24"/>
        </w:rPr>
        <w:t xml:space="preserve">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отдыха жителей и гостей поселка. По итогам реализации программы планируется благоустроить   дворовых  территорий </w:t>
      </w:r>
      <w:r>
        <w:rPr>
          <w:rFonts w:ascii="Times New Roman" w:eastAsia="Times New Roman" w:hAnsi="Times New Roman" w:cs="Times New Roman"/>
          <w:color w:val="000000" w:themeColor="text1"/>
          <w:sz w:val="24"/>
          <w:szCs w:val="24"/>
        </w:rPr>
        <w:t xml:space="preserve"> 8  многоквартирных домов,  1  территория</w:t>
      </w:r>
      <w:r w:rsidRPr="0032287A">
        <w:rPr>
          <w:rFonts w:ascii="Times New Roman" w:eastAsia="Times New Roman" w:hAnsi="Times New Roman" w:cs="Times New Roman"/>
          <w:color w:val="000000" w:themeColor="text1"/>
          <w:sz w:val="24"/>
          <w:szCs w:val="24"/>
        </w:rPr>
        <w:t xml:space="preserve">  общего пользования муниципального образования.     </w:t>
      </w:r>
    </w:p>
    <w:p w:rsidR="00453486" w:rsidRDefault="00453486" w:rsidP="00F109E0">
      <w:pPr>
        <w:spacing w:after="0" w:line="240" w:lineRule="auto"/>
        <w:rPr>
          <w:rFonts w:ascii="Times New Roman" w:hAnsi="Times New Roman" w:cs="Times New Roman"/>
          <w:b/>
          <w:sz w:val="24"/>
          <w:szCs w:val="24"/>
        </w:rPr>
      </w:pPr>
    </w:p>
    <w:p w:rsidR="00453486" w:rsidRDefault="00453486" w:rsidP="00F109E0">
      <w:pPr>
        <w:spacing w:after="0" w:line="240" w:lineRule="auto"/>
        <w:jc w:val="center"/>
        <w:rPr>
          <w:rFonts w:ascii="Times New Roman" w:hAnsi="Times New Roman" w:cs="Times New Roman"/>
          <w:b/>
          <w:sz w:val="24"/>
          <w:szCs w:val="24"/>
        </w:rPr>
      </w:pPr>
    </w:p>
    <w:p w:rsidR="00453486" w:rsidRPr="00F155C5" w:rsidRDefault="00453486" w:rsidP="00F109E0">
      <w:pPr>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hAnsi="Times New Roman" w:cs="Times New Roman"/>
          <w:b/>
          <w:sz w:val="24"/>
          <w:szCs w:val="24"/>
        </w:rPr>
        <w:t xml:space="preserve">3. </w:t>
      </w:r>
      <w:r w:rsidRPr="00F155C5">
        <w:rPr>
          <w:rFonts w:ascii="Times New Roman" w:eastAsia="Calibri" w:hAnsi="Times New Roman" w:cs="Times New Roman"/>
          <w:b/>
          <w:bCs/>
          <w:caps/>
          <w:color w:val="000000"/>
          <w:sz w:val="24"/>
          <w:szCs w:val="24"/>
          <w:lang w:eastAsia="ru-RU"/>
        </w:rPr>
        <w:t>ОСНОВНЫЕ МЕРОПРИЯТИЯ Программы</w:t>
      </w:r>
    </w:p>
    <w:p w:rsidR="00453486" w:rsidRPr="00F155C5" w:rsidRDefault="00453486" w:rsidP="00F109E0">
      <w:pPr>
        <w:spacing w:after="0" w:line="240" w:lineRule="auto"/>
        <w:jc w:val="center"/>
        <w:rPr>
          <w:rFonts w:ascii="Times New Roman" w:eastAsia="Calibri" w:hAnsi="Times New Roman" w:cs="Times New Roman"/>
          <w:b/>
          <w:bCs/>
          <w:caps/>
          <w:color w:val="000000"/>
          <w:sz w:val="24"/>
          <w:szCs w:val="24"/>
          <w:lang w:eastAsia="ru-RU"/>
        </w:rPr>
      </w:pPr>
    </w:p>
    <w:p w:rsidR="00453486" w:rsidRDefault="00453486" w:rsidP="00F109E0">
      <w:pPr>
        <w:autoSpaceDE w:val="0"/>
        <w:autoSpaceDN w:val="0"/>
        <w:adjustRightInd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F155C5">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F155C5">
        <w:rPr>
          <w:rFonts w:ascii="Times New Roman" w:eastAsia="Times New Roman" w:hAnsi="Times New Roman" w:cs="Times New Roman"/>
          <w:color w:val="000000"/>
          <w:sz w:val="24"/>
          <w:szCs w:val="24"/>
          <w:lang w:eastAsia="ru-RU"/>
        </w:rPr>
        <w:t xml:space="preserve">: </w:t>
      </w:r>
    </w:p>
    <w:p w:rsidR="004831EE" w:rsidRDefault="00453486" w:rsidP="00F109E0">
      <w:pPr>
        <w:pStyle w:val="ConsPlusNormal"/>
        <w:ind w:firstLine="709"/>
        <w:jc w:val="both"/>
        <w:rPr>
          <w:rFonts w:ascii="Times New Roman" w:eastAsia="Arial" w:hAnsi="Times New Roman" w:cs="Times New Roman"/>
          <w:b/>
          <w:sz w:val="24"/>
          <w:szCs w:val="24"/>
        </w:rPr>
      </w:pPr>
      <w:r>
        <w:rPr>
          <w:rFonts w:ascii="Times New Roman" w:eastAsia="Arial" w:hAnsi="Times New Roman" w:cs="Times New Roman"/>
          <w:b/>
          <w:sz w:val="24"/>
          <w:szCs w:val="24"/>
        </w:rPr>
        <w:t>3.</w:t>
      </w:r>
      <w:r w:rsidRPr="00F155C5">
        <w:rPr>
          <w:rFonts w:ascii="Times New Roman" w:eastAsia="Arial" w:hAnsi="Times New Roman" w:cs="Times New Roman"/>
          <w:b/>
          <w:sz w:val="24"/>
          <w:szCs w:val="24"/>
        </w:rPr>
        <w:t>1. Благоустройство дворовых территорий</w:t>
      </w:r>
    </w:p>
    <w:p w:rsidR="004831EE" w:rsidRPr="00BF7CAD" w:rsidRDefault="00453486" w:rsidP="00F109E0">
      <w:pPr>
        <w:pStyle w:val="ConsPlusNormal"/>
        <w:ind w:firstLine="709"/>
        <w:jc w:val="both"/>
        <w:rPr>
          <w:rFonts w:ascii="Times New Roman" w:hAnsi="Times New Roman" w:cs="Times New Roman"/>
          <w:sz w:val="24"/>
          <w:szCs w:val="24"/>
          <w:lang w:eastAsia="ar-SA"/>
        </w:rPr>
      </w:pPr>
      <w:r w:rsidRPr="00F155C5">
        <w:rPr>
          <w:rFonts w:ascii="Times New Roman" w:eastAsia="Arial" w:hAnsi="Times New Roman" w:cs="Times New Roman"/>
          <w:b/>
          <w:sz w:val="24"/>
          <w:szCs w:val="24"/>
        </w:rPr>
        <w:t xml:space="preserve"> </w:t>
      </w:r>
      <w:r w:rsidR="004831EE" w:rsidRPr="00BF7CAD">
        <w:rPr>
          <w:rFonts w:ascii="Times New Roman" w:hAnsi="Times New Roman" w:cs="Times New Roman"/>
          <w:sz w:val="24"/>
          <w:szCs w:val="24"/>
          <w:lang w:eastAsia="ar-SA"/>
        </w:rPr>
        <w:t xml:space="preserve">Целью Основного мероприятия </w:t>
      </w:r>
      <w:r w:rsidR="004831EE" w:rsidRPr="00BF7CAD">
        <w:rPr>
          <w:rFonts w:ascii="Times New Roman" w:hAnsi="Times New Roman" w:cs="Times New Roman"/>
          <w:sz w:val="24"/>
          <w:szCs w:val="24"/>
        </w:rPr>
        <w:t>«Благоустройство дворовых территорий»</w:t>
      </w:r>
      <w:r w:rsidR="004831EE" w:rsidRPr="00BF7CAD">
        <w:rPr>
          <w:rFonts w:ascii="Times New Roman" w:hAnsi="Times New Roman" w:cs="Times New Roman"/>
          <w:sz w:val="24"/>
          <w:szCs w:val="24"/>
          <w:lang w:eastAsia="ar-SA"/>
        </w:rPr>
        <w:t xml:space="preserve"> является повышение уровня благоустройства дворовых территорий многоквартирных домов. </w:t>
      </w:r>
    </w:p>
    <w:p w:rsidR="004831EE" w:rsidRPr="00BF7CAD" w:rsidRDefault="004831EE" w:rsidP="00F109E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 xml:space="preserve">Источником финансирования Основного мероприятия </w:t>
      </w:r>
      <w:r w:rsidRPr="00BF7CAD">
        <w:rPr>
          <w:rFonts w:ascii="Times New Roman" w:eastAsia="Times New Roman" w:hAnsi="Times New Roman" w:cs="Times New Roman"/>
          <w:sz w:val="24"/>
          <w:szCs w:val="24"/>
          <w:lang w:eastAsia="ru-RU"/>
        </w:rPr>
        <w:t>«</w:t>
      </w:r>
      <w:r w:rsidRPr="00BF7CAD">
        <w:rPr>
          <w:rFonts w:ascii="Times New Roman" w:eastAsia="Times New Roman" w:hAnsi="Times New Roman" w:cs="Times New Roman"/>
          <w:sz w:val="24"/>
          <w:szCs w:val="24"/>
        </w:rPr>
        <w:t>Благоустройство дворовых территорий» могут являться средства федерального бюджета, средства областного бюджета, средства бюджета муниципального образования «</w:t>
      </w:r>
      <w:r w:rsidRPr="00BF7CAD">
        <w:rPr>
          <w:rFonts w:ascii="Times New Roman" w:eastAsia="Times New Roman" w:hAnsi="Times New Roman" w:cs="Times New Roman"/>
          <w:sz w:val="24"/>
          <w:szCs w:val="24"/>
          <w:lang w:eastAsia="ru-RU"/>
        </w:rPr>
        <w:t>Коневский сельсовет</w:t>
      </w:r>
      <w:r w:rsidRPr="00BF7CAD">
        <w:rPr>
          <w:rFonts w:ascii="Times New Roman" w:eastAsia="Times New Roman" w:hAnsi="Times New Roman" w:cs="Times New Roman"/>
          <w:sz w:val="24"/>
          <w:szCs w:val="24"/>
        </w:rPr>
        <w:t xml:space="preserve">» и внебюджетные источники (средства юридических и физических лиц, индивидуальных предпринимателей).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427A3">
        <w:rPr>
          <w:rFonts w:ascii="Times New Roman" w:eastAsia="Times New Roman" w:hAnsi="Times New Roman" w:cs="Times New Roman"/>
          <w:color w:val="000000" w:themeColor="text1"/>
          <w:sz w:val="24"/>
          <w:szCs w:val="24"/>
          <w:lang w:eastAsia="ru-RU"/>
        </w:rPr>
        <w:t xml:space="preserve">         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 работ по благоустройству (в случае принятия такого решения заинтересованными лицами).</w:t>
      </w:r>
      <w:r w:rsidRPr="00564D48">
        <w:rPr>
          <w:rFonts w:ascii="Times New Roman" w:eastAsia="Times New Roman" w:hAnsi="Times New Roman" w:cs="Times New Roman"/>
          <w:color w:val="000000" w:themeColor="text1"/>
          <w:sz w:val="24"/>
          <w:szCs w:val="24"/>
          <w:lang w:eastAsia="ru-RU"/>
        </w:rPr>
        <w:t xml:space="preserve">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по минимальному  софинансируются из федерального и об областного бюджета при наличии решения собственников  помещений в многоквартирном доме, дворовая территория которого благоустраивается о принятии </w:t>
      </w:r>
      <w:r w:rsidRPr="00564D48">
        <w:rPr>
          <w:rFonts w:ascii="Times New Roman" w:eastAsia="Times New Roman" w:hAnsi="Times New Roman" w:cs="Times New Roman"/>
          <w:color w:val="000000" w:themeColor="text1"/>
          <w:sz w:val="24"/>
          <w:szCs w:val="24"/>
          <w:lang w:eastAsia="ru-RU"/>
        </w:rPr>
        <w:lastRenderedPageBreak/>
        <w:t xml:space="preserve">созданного в результате благоустройства имущества в состав общего имущества многоквартирного дома.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ремонт дворовых проездов;</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обеспечение освещения дворовых территорий;</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установка скамеек;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г) установка урн для мусора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рамках минимального перечня работ по благоустройству дворовых территорий Программой предусмотрено трудовое и (или) финансовое  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не менее  1 процента.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по дополнительному  перечню  софинансируются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оборудование детских и (или) спортивных площадок;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обустройство (устройство) площадок для выгула собак;</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г) ремонт дворовых тротуаров;</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д) озеленение дворовых территорий;</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е) обустройство (устройство) парковок для автомобилей на дворовых территориях;</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ж) установка ограждений газонов.    </w:t>
      </w:r>
    </w:p>
    <w:p w:rsidR="004831EE" w:rsidRDefault="00564D48" w:rsidP="00F109E0">
      <w:pPr>
        <w:pStyle w:val="ConsPlusNormal"/>
        <w:ind w:firstLine="540"/>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w:t>
      </w:r>
      <w:r w:rsidRPr="004831EE">
        <w:rPr>
          <w:rFonts w:ascii="Times New Roman" w:hAnsi="Times New Roman" w:cs="Times New Roman"/>
          <w:b/>
          <w:color w:val="000000" w:themeColor="text1"/>
          <w:sz w:val="24"/>
          <w:szCs w:val="24"/>
        </w:rPr>
        <w:t>не менее 20 процентов</w:t>
      </w:r>
      <w:r w:rsidRPr="00564D48">
        <w:rPr>
          <w:rFonts w:ascii="Times New Roman" w:hAnsi="Times New Roman" w:cs="Times New Roman"/>
          <w:color w:val="000000" w:themeColor="text1"/>
          <w:sz w:val="24"/>
          <w:szCs w:val="24"/>
        </w:rPr>
        <w:t xml:space="preserve"> от сметной стоимости работ дополнительного перечня</w:t>
      </w:r>
      <w:r w:rsidRPr="004831EE">
        <w:rPr>
          <w:rFonts w:ascii="Times New Roman" w:hAnsi="Times New Roman" w:cs="Times New Roman"/>
          <w:color w:val="000000" w:themeColor="text1"/>
          <w:sz w:val="24"/>
          <w:szCs w:val="24"/>
        </w:rPr>
        <w:t>.</w:t>
      </w:r>
    </w:p>
    <w:p w:rsidR="00564D48" w:rsidRPr="00564D48" w:rsidRDefault="00564D48" w:rsidP="00F109E0">
      <w:pPr>
        <w:pStyle w:val="ConsPlusNormal"/>
        <w:ind w:firstLine="540"/>
        <w:jc w:val="both"/>
        <w:rPr>
          <w:rFonts w:ascii="Times New Roman" w:hAnsi="Times New Roman" w:cs="Times New Roman"/>
          <w:color w:val="000000" w:themeColor="text1"/>
          <w:sz w:val="24"/>
          <w:szCs w:val="24"/>
        </w:rPr>
      </w:pPr>
      <w:r w:rsidRPr="004831EE">
        <w:rPr>
          <w:rFonts w:ascii="Times New Roman" w:hAnsi="Times New Roman" w:cs="Times New Roman"/>
          <w:color w:val="000000" w:themeColor="text1"/>
          <w:sz w:val="24"/>
          <w:szCs w:val="24"/>
        </w:rPr>
        <w:t xml:space="preserve"> </w:t>
      </w:r>
      <w:r w:rsidR="004831EE" w:rsidRPr="00BF7CAD">
        <w:rPr>
          <w:rFonts w:ascii="Times New Roman" w:hAnsi="Times New Roman" w:cs="Times New Roman"/>
          <w:sz w:val="24"/>
          <w:szCs w:val="24"/>
        </w:rPr>
        <w:t>Условие о форме участия (финансовом и (или) трудовом) заинтересованных лиц, в реализации мероприятий по благоустройству дворовой территории в рамках минимального и дополнительного перечней работ по благоустройству определяется решением общего собрания заинтересованных лиц.</w:t>
      </w:r>
      <w:r w:rsidR="004831EE" w:rsidRPr="004831EE">
        <w:rPr>
          <w:rFonts w:ascii="Times New Roman" w:hAnsi="Times New Roman" w:cs="Times New Roman"/>
          <w:sz w:val="24"/>
          <w:szCs w:val="24"/>
        </w:rPr>
        <w:t xml:space="preserve"> </w:t>
      </w:r>
    </w:p>
    <w:p w:rsidR="00564D48" w:rsidRPr="00564D48"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564D48">
        <w:rPr>
          <w:rFonts w:ascii="Times New Roman" w:eastAsia="Times New Roman" w:hAnsi="Times New Roman" w:cs="Times New Roman"/>
          <w:color w:val="000000" w:themeColor="text1"/>
          <w:sz w:val="24"/>
          <w:szCs w:val="24"/>
          <w:lang w:eastAsia="ru-RU"/>
        </w:rPr>
        <w:t xml:space="preserve">» на период 2018-2022 </w:t>
      </w:r>
      <w:r w:rsidRPr="00564D48">
        <w:rPr>
          <w:rFonts w:ascii="Times New Roman" w:eastAsia="Times New Roman" w:hAnsi="Times New Roman" w:cs="Times New Roman"/>
          <w:color w:val="000000" w:themeColor="text1"/>
          <w:sz w:val="24"/>
          <w:szCs w:val="24"/>
          <w:lang w:eastAsia="ru-RU"/>
        </w:rPr>
        <w:lastRenderedPageBreak/>
        <w:t>годы», утвержденным постановлением администрации муниципал</w:t>
      </w:r>
      <w:r>
        <w:rPr>
          <w:rFonts w:ascii="Times New Roman" w:eastAsia="Times New Roman" w:hAnsi="Times New Roman" w:cs="Times New Roman"/>
          <w:color w:val="000000" w:themeColor="text1"/>
          <w:sz w:val="24"/>
          <w:szCs w:val="24"/>
          <w:lang w:eastAsia="ru-RU"/>
        </w:rPr>
        <w:t>ьного образования «Коневский сельсовет</w:t>
      </w:r>
      <w:r w:rsidRPr="00564D48">
        <w:rPr>
          <w:rFonts w:ascii="Times New Roman" w:eastAsia="Times New Roman" w:hAnsi="Times New Roman" w:cs="Times New Roman"/>
          <w:color w:val="000000" w:themeColor="text1"/>
          <w:sz w:val="24"/>
          <w:szCs w:val="24"/>
          <w:lang w:eastAsia="ru-RU"/>
        </w:rPr>
        <w:t xml:space="preserve">» от 21.12.2017 № 31.   </w:t>
      </w:r>
    </w:p>
    <w:p w:rsidR="00B365EE" w:rsidRPr="00B365EE" w:rsidRDefault="00564D48" w:rsidP="00F109E0">
      <w:pPr>
        <w:pStyle w:val="ConsPlusNormal"/>
        <w:ind w:firstLine="540"/>
        <w:jc w:val="both"/>
        <w:rPr>
          <w:rFonts w:ascii="Times New Roman" w:hAnsi="Times New Roman" w:cs="Times New Roman"/>
          <w:b/>
          <w:color w:val="000000" w:themeColor="text1"/>
          <w:sz w:val="24"/>
          <w:szCs w:val="24"/>
        </w:rPr>
      </w:pPr>
      <w:r w:rsidRPr="00564D48">
        <w:rPr>
          <w:rFonts w:ascii="Times New Roman" w:hAnsi="Times New Roman" w:cs="Times New Roman"/>
          <w:color w:val="000000" w:themeColor="text1"/>
          <w:sz w:val="24"/>
          <w:szCs w:val="24"/>
        </w:rPr>
        <w:t xml:space="preserve">Адресный перечень многоквартирных домов, дворовые территории которых отобраны и подлежат благоустройству в 2018-2024 годах, приведены  </w:t>
      </w:r>
      <w:r w:rsidRPr="00564D48">
        <w:rPr>
          <w:rFonts w:ascii="Times New Roman" w:hAnsi="Times New Roman" w:cs="Times New Roman"/>
          <w:b/>
          <w:color w:val="000000" w:themeColor="text1"/>
          <w:sz w:val="24"/>
          <w:szCs w:val="24"/>
        </w:rPr>
        <w:t xml:space="preserve">в приложении № 3  </w:t>
      </w:r>
      <w:r w:rsidR="00B365EE">
        <w:rPr>
          <w:rFonts w:ascii="Times New Roman" w:hAnsi="Times New Roman" w:cs="Times New Roman"/>
          <w:color w:val="000000" w:themeColor="text1"/>
          <w:sz w:val="24"/>
          <w:szCs w:val="24"/>
        </w:rPr>
        <w:t>Программы</w:t>
      </w:r>
      <w:r w:rsidRPr="00564D48">
        <w:rPr>
          <w:rFonts w:ascii="Times New Roman" w:hAnsi="Times New Roman" w:cs="Times New Roman"/>
          <w:color w:val="000000" w:themeColor="text1"/>
          <w:sz w:val="24"/>
          <w:szCs w:val="24"/>
        </w:rPr>
        <w:t>.</w:t>
      </w:r>
      <w:r w:rsidR="00B365EE" w:rsidRPr="00B365EE">
        <w:rPr>
          <w:rFonts w:ascii="Times New Roman" w:hAnsi="Times New Roman" w:cs="Times New Roman"/>
          <w:sz w:val="24"/>
          <w:szCs w:val="24"/>
        </w:rPr>
        <w:t xml:space="preserve"> </w:t>
      </w:r>
      <w:r w:rsidR="004831EE">
        <w:rPr>
          <w:rFonts w:ascii="Times New Roman" w:hAnsi="Times New Roman" w:cs="Times New Roman"/>
          <w:sz w:val="24"/>
          <w:szCs w:val="24"/>
        </w:rPr>
        <w:t xml:space="preserve">        </w:t>
      </w:r>
      <w:r w:rsidR="005427A3">
        <w:rPr>
          <w:rFonts w:ascii="Times New Roman" w:hAnsi="Times New Roman" w:cs="Times New Roman"/>
          <w:sz w:val="24"/>
          <w:szCs w:val="24"/>
        </w:rPr>
        <w:t xml:space="preserve">           </w:t>
      </w:r>
      <w:r w:rsidR="004831EE" w:rsidRPr="00BF7CAD">
        <w:rPr>
          <w:rFonts w:ascii="Times New Roman" w:hAnsi="Times New Roman" w:cs="Times New Roman"/>
          <w:sz w:val="24"/>
          <w:szCs w:val="24"/>
        </w:rPr>
        <w:t>Софинансирование работ по благоустройству дворовых территорий, исходя из минимального и дополнительного перечней работ по благоустройству, за счет средств федерального и областного бюджетов, осуществляется при условии проведения работ по образованию земельных участков, на которых расположены  многоквартирные дома.</w:t>
      </w:r>
      <w:r w:rsidR="00B365EE" w:rsidRPr="00B365EE">
        <w:rPr>
          <w:rFonts w:ascii="Times New Roman" w:hAnsi="Times New Roman" w:cs="Times New Roman"/>
          <w:sz w:val="24"/>
          <w:szCs w:val="24"/>
        </w:rPr>
        <w:t xml:space="preserve">     </w:t>
      </w:r>
    </w:p>
    <w:p w:rsidR="00B365EE" w:rsidRPr="00B365EE" w:rsidRDefault="00B365EE"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color w:val="000000" w:themeColor="text1"/>
          <w:sz w:val="24"/>
          <w:szCs w:val="24"/>
          <w:lang w:eastAsia="ru-RU"/>
        </w:rPr>
        <w:t xml:space="preserve">ьным образованием «Коневский сельсовет» </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–кадастровые работы. </w:t>
      </w:r>
    </w:p>
    <w:p w:rsidR="00B365EE" w:rsidRPr="00B365EE" w:rsidRDefault="00B365EE" w:rsidP="00F109E0">
      <w:pPr>
        <w:numPr>
          <w:ilvl w:val="0"/>
          <w:numId w:val="16"/>
        </w:num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4831EE" w:rsidRPr="00BF7CAD" w:rsidRDefault="00F109E0"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4831EE" w:rsidRPr="00BF7CAD">
        <w:rPr>
          <w:rFonts w:ascii="Times New Roman" w:eastAsia="Times New Roman" w:hAnsi="Times New Roman" w:cs="Times New Roman"/>
          <w:color w:val="000000" w:themeColor="text1"/>
          <w:sz w:val="24"/>
          <w:szCs w:val="24"/>
          <w:lang w:eastAsia="ru-RU"/>
        </w:rPr>
        <w:t xml:space="preserve">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мая года предоставления субсидии из федерального бюджета бюджетам субъектов Российской Федерации на поддержку государственных и муниципальных программ формирования современной городской среды (далее –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   </w:t>
      </w:r>
    </w:p>
    <w:p w:rsidR="004831EE" w:rsidRPr="004831EE" w:rsidRDefault="00F109E0"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BF7CAD">
        <w:rPr>
          <w:rFonts w:ascii="Times New Roman" w:eastAsia="Times New Roman" w:hAnsi="Times New Roman" w:cs="Times New Roman"/>
          <w:color w:val="000000" w:themeColor="text1"/>
          <w:sz w:val="24"/>
          <w:szCs w:val="24"/>
          <w:lang w:eastAsia="ru-RU"/>
        </w:rPr>
        <w:t xml:space="preserve">         </w:t>
      </w:r>
      <w:r w:rsidR="004831EE" w:rsidRPr="00BF7CAD">
        <w:rPr>
          <w:rFonts w:ascii="Times New Roman" w:eastAsia="Times New Roman" w:hAnsi="Times New Roman" w:cs="Times New Roman"/>
          <w:color w:val="000000" w:themeColor="text1"/>
          <w:sz w:val="24"/>
          <w:szCs w:val="24"/>
          <w:lang w:eastAsia="ru-RU"/>
        </w:rPr>
        <w:t>В целях выполнения задач Муниципальной программы, при выполнении Основного мероприятия «Благоустройство дворовых территорий» необходимо обеспечить вовлечение Заинтересованных лиц в реализацию мероприятия по благоустройству дворовых территорий многоквартирных домов.</w:t>
      </w:r>
      <w:r w:rsidR="004831EE" w:rsidRPr="004831EE">
        <w:rPr>
          <w:rFonts w:ascii="Times New Roman" w:eastAsia="Times New Roman" w:hAnsi="Times New Roman" w:cs="Times New Roman"/>
          <w:color w:val="000000" w:themeColor="text1"/>
          <w:sz w:val="24"/>
          <w:szCs w:val="24"/>
          <w:lang w:eastAsia="ru-RU"/>
        </w:rPr>
        <w:t xml:space="preserve">        </w:t>
      </w:r>
    </w:p>
    <w:p w:rsidR="00564D48" w:rsidRPr="00B365EE" w:rsidRDefault="00564D48" w:rsidP="00F109E0">
      <w:pPr>
        <w:tabs>
          <w:tab w:val="left" w:pos="993"/>
        </w:tabs>
        <w:suppressAutoHyphens w:val="0"/>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F109E0" w:rsidRDefault="00453486" w:rsidP="00F109E0">
      <w:pPr>
        <w:pStyle w:val="ConsPlusNormal"/>
        <w:ind w:firstLine="709"/>
        <w:jc w:val="both"/>
        <w:rPr>
          <w:rFonts w:ascii="Times New Roman" w:eastAsia="Arial" w:hAnsi="Times New Roman" w:cs="Times New Roman"/>
          <w:b/>
          <w:sz w:val="24"/>
          <w:szCs w:val="24"/>
        </w:rPr>
      </w:pPr>
      <w:r>
        <w:rPr>
          <w:rFonts w:ascii="Times New Roman" w:hAnsi="Times New Roman" w:cs="Times New Roman"/>
          <w:b/>
          <w:spacing w:val="-1"/>
          <w:sz w:val="24"/>
          <w:szCs w:val="24"/>
        </w:rPr>
        <w:t>3.</w:t>
      </w:r>
      <w:r w:rsidRPr="00F155C5">
        <w:rPr>
          <w:rFonts w:ascii="Times New Roman" w:hAnsi="Times New Roman" w:cs="Times New Roman"/>
          <w:b/>
          <w:spacing w:val="-1"/>
          <w:sz w:val="24"/>
          <w:szCs w:val="24"/>
        </w:rPr>
        <w:t xml:space="preserve">2. </w:t>
      </w:r>
      <w:r w:rsidRPr="00F155C5">
        <w:rPr>
          <w:rFonts w:ascii="Times New Roman" w:eastAsia="Arial" w:hAnsi="Times New Roman" w:cs="Times New Roman"/>
          <w:b/>
          <w:sz w:val="24"/>
          <w:szCs w:val="24"/>
        </w:rPr>
        <w:t>Благоустройство  территорий общего пользования</w:t>
      </w:r>
    </w:p>
    <w:p w:rsidR="00F109E0" w:rsidRPr="00BF7CAD" w:rsidRDefault="00F109E0" w:rsidP="00F109E0">
      <w:pPr>
        <w:pStyle w:val="ConsPlusNormal"/>
        <w:ind w:firstLine="709"/>
        <w:jc w:val="both"/>
        <w:rPr>
          <w:rFonts w:ascii="Times New Roman" w:hAnsi="Times New Roman" w:cs="Times New Roman"/>
          <w:sz w:val="24"/>
          <w:szCs w:val="24"/>
          <w:lang w:eastAsia="ar-SA"/>
        </w:rPr>
      </w:pPr>
      <w:r w:rsidRPr="00F109E0">
        <w:rPr>
          <w:rFonts w:ascii="Times New Roman" w:hAnsi="Times New Roman" w:cs="Times New Roman"/>
          <w:sz w:val="24"/>
          <w:szCs w:val="24"/>
          <w:lang w:eastAsia="ar-SA"/>
        </w:rPr>
        <w:t xml:space="preserve"> </w:t>
      </w:r>
      <w:r w:rsidRPr="00BF7CAD">
        <w:rPr>
          <w:rFonts w:ascii="Times New Roman" w:hAnsi="Times New Roman" w:cs="Times New Roman"/>
          <w:sz w:val="24"/>
          <w:szCs w:val="24"/>
          <w:lang w:eastAsia="ar-SA"/>
        </w:rPr>
        <w:t>Основное мероприятие «Благоустройство общественных территорий» направлено на создание комфортных условий отдыха граждан, проживающих на территории муниципального образования «</w:t>
      </w:r>
      <w:r w:rsidRPr="00BF7CAD">
        <w:rPr>
          <w:rFonts w:ascii="Times New Roman" w:eastAsia="Arial Unicode MS" w:hAnsi="Times New Roman" w:cs="Times New Roman"/>
          <w:bCs/>
          <w:sz w:val="24"/>
          <w:szCs w:val="24"/>
          <w:lang w:eastAsia="ar-SA"/>
        </w:rPr>
        <w:t>Коневский сельсовет»</w:t>
      </w:r>
      <w:r w:rsidRPr="00BF7CAD">
        <w:rPr>
          <w:rFonts w:ascii="Times New Roman" w:hAnsi="Times New Roman" w:cs="Times New Roman"/>
          <w:sz w:val="24"/>
          <w:szCs w:val="24"/>
          <w:lang w:eastAsia="ar-SA"/>
        </w:rPr>
        <w:t>.</w:t>
      </w:r>
    </w:p>
    <w:p w:rsidR="00F109E0" w:rsidRPr="00BF7CAD" w:rsidRDefault="00F109E0" w:rsidP="00F109E0">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Под общественной территорией понимается территория муниципального образования «</w:t>
      </w:r>
      <w:r w:rsidRPr="00BF7CAD">
        <w:rPr>
          <w:rFonts w:ascii="Times New Roman" w:hAnsi="Times New Roman" w:cs="Times New Roman"/>
          <w:bCs/>
          <w:sz w:val="24"/>
          <w:szCs w:val="24"/>
        </w:rPr>
        <w:t>Коневский сельсовет</w:t>
      </w:r>
      <w:r w:rsidRPr="00BF7CAD">
        <w:rPr>
          <w:rFonts w:ascii="Times New Roman" w:eastAsia="Times New Roman" w:hAnsi="Times New Roman" w:cs="Times New Roman"/>
          <w:sz w:val="24"/>
          <w:szCs w:val="24"/>
        </w:rPr>
        <w:t>» соответствующего функционального назначения: площади, набережные, улицы, пешеходные зоны, скверы, парки и иные территории общественного пользования.</w:t>
      </w:r>
    </w:p>
    <w:p w:rsidR="00F109E0" w:rsidRPr="00BF7CAD" w:rsidRDefault="00F109E0" w:rsidP="00F109E0">
      <w:pPr>
        <w:widowControl w:val="0"/>
        <w:suppressAutoHyphens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Целью Основного мероприятия «Благоустройство общественных территорий» является повышение уровня благоустройства общественных территорий муниципального образования «Коневский сельсовет».</w:t>
      </w:r>
    </w:p>
    <w:p w:rsidR="00453486" w:rsidRPr="00F155C5" w:rsidRDefault="00F109E0" w:rsidP="005427A3">
      <w:pPr>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4"/>
          <w:szCs w:val="24"/>
          <w:lang w:eastAsia="ru-RU"/>
        </w:rPr>
      </w:pPr>
      <w:r w:rsidRPr="00BF7CAD">
        <w:rPr>
          <w:rFonts w:ascii="Times New Roman" w:eastAsia="Times New Roman" w:hAnsi="Times New Roman" w:cs="Times New Roman"/>
          <w:sz w:val="24"/>
          <w:szCs w:val="24"/>
        </w:rPr>
        <w:t>Источником финансирования Основного мероприятия «Благоустройство общественных территорий» являются средства федерального бюджета, средства областного бюджета, средства бюджета муниципального образования «Коневский сельсовет» и внебюджетные источники (средства физических и юридических лиц, индивидуальных предпринимателей).</w:t>
      </w:r>
      <w:r w:rsidR="00453486" w:rsidRPr="00F155C5">
        <w:rPr>
          <w:rFonts w:ascii="Times New Roman" w:eastAsia="Arial" w:hAnsi="Times New Roman" w:cs="Times New Roman"/>
          <w:b/>
          <w:sz w:val="24"/>
          <w:szCs w:val="24"/>
        </w:rPr>
        <w:t xml:space="preserve">  </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Для обеспечения благоустройства территорий общего пользования целесообразно проведение следующих мероприятий:</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1) озеленение, уход за зелеными насаждениями;</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lastRenderedPageBreak/>
        <w:t>2) оборудование малыми архитектурными формами, иными некапитальными объектами;</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3) устройство пешеходных дорожек,</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4) освещение территорий, в т. ч. декоративное;</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7) оформление цветников;</w:t>
      </w:r>
    </w:p>
    <w:p w:rsidR="00453486" w:rsidRPr="00F155C5"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8) обеспечение физической, пространственной и информационной доступности    территорий  общего пользования  для инвалидов и других маломобильных групп населения с учетом следующих требований и условий:</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пешеходных маршрутов площадками для кратковременного отдыха, визуальным, звуковыми и тактильными средствами ориентации, информации и сигнализации</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453486" w:rsidRPr="00E91AF0" w:rsidRDefault="00453486" w:rsidP="00F109E0">
      <w:pPr>
        <w:suppressAutoHyphens w:val="0"/>
        <w:spacing w:after="0" w:line="240" w:lineRule="auto"/>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F109E0" w:rsidRDefault="00453486" w:rsidP="00F109E0">
      <w:pPr>
        <w:suppressAutoHyphens w:val="0"/>
        <w:spacing w:after="0" w:line="240" w:lineRule="auto"/>
        <w:ind w:firstLine="567"/>
        <w:contextualSpacing/>
        <w:jc w:val="both"/>
        <w:rPr>
          <w:rFonts w:ascii="Times New Roman" w:eastAsia="Times New Roman" w:hAnsi="Times New Roman" w:cs="Times New Roman"/>
          <w:sz w:val="24"/>
          <w:szCs w:val="24"/>
          <w:lang w:eastAsia="ru-RU"/>
        </w:rPr>
      </w:pPr>
      <w:r w:rsidRPr="00F155C5">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w:t>
      </w:r>
      <w:r w:rsidR="004F720D">
        <w:rPr>
          <w:rFonts w:ascii="Times New Roman" w:eastAsia="Times New Roman" w:hAnsi="Times New Roman" w:cs="Times New Roman"/>
          <w:sz w:val="24"/>
          <w:szCs w:val="24"/>
          <w:lang w:eastAsia="ru-RU"/>
        </w:rPr>
        <w:t>2018-2024</w:t>
      </w:r>
      <w:r w:rsidRPr="00F155C5">
        <w:rPr>
          <w:rFonts w:ascii="Times New Roman" w:eastAsia="Times New Roman" w:hAnsi="Times New Roman" w:cs="Times New Roman"/>
          <w:sz w:val="24"/>
          <w:szCs w:val="24"/>
          <w:lang w:eastAsia="ru-RU"/>
        </w:rPr>
        <w:t xml:space="preserve"> годах, приведен </w:t>
      </w:r>
      <w:r w:rsidRPr="0054642F">
        <w:rPr>
          <w:rFonts w:ascii="Times New Roman" w:eastAsia="Times New Roman" w:hAnsi="Times New Roman" w:cs="Times New Roman"/>
          <w:sz w:val="24"/>
          <w:szCs w:val="24"/>
          <w:lang w:eastAsia="ru-RU"/>
        </w:rPr>
        <w:t xml:space="preserve">в </w:t>
      </w:r>
      <w:r w:rsidRPr="0054642F">
        <w:rPr>
          <w:rFonts w:ascii="Times New Roman" w:eastAsia="Times New Roman" w:hAnsi="Times New Roman" w:cs="Times New Roman"/>
          <w:b/>
          <w:sz w:val="24"/>
          <w:szCs w:val="24"/>
          <w:lang w:eastAsia="ru-RU"/>
        </w:rPr>
        <w:t>приложении № 4</w:t>
      </w:r>
      <w:r w:rsidR="00B365EE">
        <w:rPr>
          <w:rFonts w:ascii="Times New Roman" w:eastAsia="Times New Roman" w:hAnsi="Times New Roman" w:cs="Times New Roman"/>
          <w:sz w:val="24"/>
          <w:szCs w:val="24"/>
          <w:lang w:eastAsia="ru-RU"/>
        </w:rPr>
        <w:t xml:space="preserve">  Программы</w:t>
      </w:r>
      <w:r w:rsidRPr="00F155C5">
        <w:rPr>
          <w:rFonts w:ascii="Times New Roman" w:eastAsia="Times New Roman" w:hAnsi="Times New Roman" w:cs="Times New Roman"/>
          <w:sz w:val="24"/>
          <w:szCs w:val="24"/>
          <w:lang w:eastAsia="ru-RU"/>
        </w:rPr>
        <w:t xml:space="preserve">. </w:t>
      </w:r>
    </w:p>
    <w:p w:rsidR="00F109E0" w:rsidRPr="00F109E0" w:rsidRDefault="00F109E0" w:rsidP="00F109E0">
      <w:pPr>
        <w:suppressAutoHyphens w:val="0"/>
        <w:spacing w:after="0" w:line="240" w:lineRule="auto"/>
        <w:ind w:firstLine="567"/>
        <w:contextualSpacing/>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установленным нормативным правовым актом правительства Нижегородской области.</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color w:val="000000" w:themeColor="text1"/>
          <w:sz w:val="24"/>
          <w:szCs w:val="24"/>
          <w:lang w:eastAsia="ru-RU"/>
        </w:rPr>
        <w:t>ьным образованием «Коневский сельсовет»</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1)</w:t>
      </w:r>
      <w:r w:rsidRPr="00B365EE">
        <w:rPr>
          <w:rFonts w:ascii="Times New Roman" w:eastAsia="Times New Roman" w:hAnsi="Times New Roman" w:cs="Times New Roman"/>
          <w:color w:val="000000" w:themeColor="text1"/>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2)</w:t>
      </w:r>
      <w:r w:rsidRPr="00B365EE">
        <w:rPr>
          <w:rFonts w:ascii="Times New Roman" w:eastAsia="Times New Roman" w:hAnsi="Times New Roman" w:cs="Times New Roman"/>
          <w:color w:val="000000" w:themeColor="text1"/>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–далее кадастровые работы. </w:t>
      </w:r>
    </w:p>
    <w:p w:rsidR="00B365EE" w:rsidRPr="00B365EE" w:rsidRDefault="00B365EE"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3)</w:t>
      </w:r>
      <w:r w:rsidRPr="00B365EE">
        <w:rPr>
          <w:rFonts w:ascii="Times New Roman" w:eastAsia="Times New Roman" w:hAnsi="Times New Roman" w:cs="Times New Roman"/>
          <w:color w:val="000000" w:themeColor="text1"/>
          <w:sz w:val="24"/>
          <w:szCs w:val="24"/>
          <w:lang w:eastAsia="ru-RU"/>
        </w:rPr>
        <w:tab/>
        <w:t>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F109E0" w:rsidRPr="00BF7CAD" w:rsidRDefault="00F109E0" w:rsidP="00F109E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Предельная дата заключения соглашения по результатам закупки товаров, работ и услуг для обеспечения муниципальных нужд в целях реализации Программы не позднее 1 июля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F109E0" w:rsidRPr="00F109E0" w:rsidRDefault="00F109E0"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BF7CAD">
        <w:rPr>
          <w:rFonts w:ascii="Times New Roman" w:eastAsia="Times New Roman" w:hAnsi="Times New Roman" w:cs="Times New Roman"/>
          <w:sz w:val="24"/>
          <w:szCs w:val="24"/>
        </w:rPr>
        <w:t>В целях выполнения задач Муниципальной программы, при выполнении Основного мероприятия «Благоустройство общественных территорий» необходимо обеспечить вовлечение граждан в реализацию мероприятия по благоустройству общественных территорий, расположенных на территории муниципального образования «Коневский сельсовет». Для обеспечения вовлеченности граждан Муниципальный заказчик-координатор программы вправе привлекать волонтеров.</w:t>
      </w:r>
      <w:r w:rsidRPr="00F109E0">
        <w:rPr>
          <w:rFonts w:ascii="Times New Roman" w:eastAsia="Times New Roman" w:hAnsi="Times New Roman" w:cs="Times New Roman"/>
          <w:sz w:val="24"/>
          <w:szCs w:val="24"/>
        </w:rPr>
        <w:t xml:space="preserve"> </w:t>
      </w:r>
    </w:p>
    <w:p w:rsidR="00F109E0" w:rsidRPr="00F109E0" w:rsidRDefault="00F109E0" w:rsidP="00F109E0">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F109E0">
        <w:rPr>
          <w:rFonts w:ascii="Times New Roman" w:eastAsia="Times New Roman" w:hAnsi="Times New Roman" w:cs="Times New Roman"/>
          <w:sz w:val="24"/>
          <w:szCs w:val="24"/>
        </w:rPr>
        <w:t xml:space="preserve">           </w:t>
      </w:r>
    </w:p>
    <w:p w:rsidR="0032287A" w:rsidRPr="0032287A" w:rsidRDefault="0032287A" w:rsidP="00F109E0">
      <w:pPr>
        <w:spacing w:line="240" w:lineRule="auto"/>
        <w:jc w:val="both"/>
        <w:rPr>
          <w:rFonts w:ascii="Times New Roman" w:hAnsi="Times New Roman" w:cs="Times New Roman"/>
          <w:b/>
          <w:color w:val="000000" w:themeColor="text1"/>
          <w:sz w:val="24"/>
          <w:szCs w:val="24"/>
          <w:lang w:eastAsia="ru-RU"/>
        </w:rPr>
      </w:pPr>
      <w:r w:rsidRPr="0032287A">
        <w:rPr>
          <w:rFonts w:ascii="Times New Roman" w:hAnsi="Times New Roman" w:cs="Times New Roman"/>
          <w:b/>
          <w:color w:val="000000" w:themeColor="text1"/>
          <w:sz w:val="24"/>
          <w:szCs w:val="24"/>
          <w:lang w:eastAsia="ru-RU"/>
        </w:rPr>
        <w:t>3.3.</w:t>
      </w:r>
      <w:r w:rsidRPr="0032287A">
        <w:rPr>
          <w:rFonts w:ascii="Times New Roman" w:hAnsi="Times New Roman" w:cs="Times New Roman"/>
          <w:color w:val="000000" w:themeColor="text1"/>
          <w:sz w:val="24"/>
          <w:szCs w:val="24"/>
          <w:lang w:eastAsia="ru-RU"/>
        </w:rPr>
        <w:t xml:space="preserve"> </w:t>
      </w:r>
      <w:r w:rsidRPr="0032287A">
        <w:rPr>
          <w:rFonts w:ascii="Times New Roman" w:hAnsi="Times New Roman" w:cs="Times New Roman"/>
          <w:b/>
          <w:color w:val="000000" w:themeColor="text1"/>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32287A" w:rsidRPr="0032287A" w:rsidRDefault="0032287A" w:rsidP="00F109E0">
      <w:pPr>
        <w:spacing w:line="240" w:lineRule="auto"/>
        <w:jc w:val="both"/>
        <w:rPr>
          <w:rFonts w:ascii="Times New Roman" w:hAnsi="Times New Roman" w:cs="Times New Roman"/>
          <w:color w:val="000000" w:themeColor="text1"/>
          <w:sz w:val="24"/>
          <w:szCs w:val="24"/>
          <w:lang w:eastAsia="ru-RU"/>
        </w:rPr>
      </w:pPr>
      <w:r w:rsidRPr="0032287A">
        <w:rPr>
          <w:rFonts w:ascii="Times New Roman" w:hAnsi="Times New Roman" w:cs="Times New Roman"/>
          <w:color w:val="000000" w:themeColor="text1"/>
          <w:sz w:val="24"/>
          <w:szCs w:val="24"/>
          <w:lang w:eastAsia="ru-RU"/>
        </w:rPr>
        <w:t xml:space="preserve">      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w:t>
      </w:r>
      <w:r w:rsidRPr="0032287A">
        <w:rPr>
          <w:rFonts w:ascii="Times New Roman" w:hAnsi="Times New Roman" w:cs="Times New Roman"/>
          <w:color w:val="000000" w:themeColor="text1"/>
          <w:sz w:val="24"/>
          <w:szCs w:val="24"/>
          <w:lang w:eastAsia="ru-RU"/>
        </w:rPr>
        <w:lastRenderedPageBreak/>
        <w:t>(землепользователями)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color w:val="000000" w:themeColor="text1"/>
          <w:sz w:val="24"/>
          <w:szCs w:val="24"/>
          <w:lang w:eastAsia="ru-RU"/>
        </w:rPr>
        <w:t>вания «Коневский сельсовет</w:t>
      </w:r>
      <w:r w:rsidRPr="0032287A">
        <w:rPr>
          <w:rFonts w:ascii="Times New Roman" w:hAnsi="Times New Roman" w:cs="Times New Roman"/>
          <w:color w:val="000000" w:themeColor="text1"/>
          <w:sz w:val="24"/>
          <w:szCs w:val="24"/>
          <w:lang w:eastAsia="ru-RU"/>
        </w:rPr>
        <w:t>», у</w:t>
      </w:r>
      <w:r w:rsidR="00D414E2">
        <w:rPr>
          <w:rFonts w:ascii="Times New Roman" w:hAnsi="Times New Roman" w:cs="Times New Roman"/>
          <w:color w:val="000000" w:themeColor="text1"/>
          <w:sz w:val="24"/>
          <w:szCs w:val="24"/>
          <w:lang w:eastAsia="ru-RU"/>
        </w:rPr>
        <w:t>твержденных решением сельского Совета МО «Коневский сельсовет»</w:t>
      </w:r>
      <w:r w:rsidRPr="0032287A">
        <w:rPr>
          <w:rFonts w:ascii="Times New Roman" w:hAnsi="Times New Roman" w:cs="Times New Roman"/>
          <w:color w:val="000000" w:themeColor="text1"/>
          <w:sz w:val="24"/>
          <w:szCs w:val="24"/>
          <w:lang w:eastAsia="ru-RU"/>
        </w:rPr>
        <w:t xml:space="preserve">  на основании Актов обследования,  проведенного в соответствии с Порядком проведения инвентаризации, утвержденном постановлением правительства Нижегородской области от 01.09.2017 № 651,  по благоустройству указанных территорий. </w:t>
      </w:r>
    </w:p>
    <w:p w:rsidR="00453486" w:rsidRPr="00F155C5" w:rsidRDefault="00453486" w:rsidP="00F109E0">
      <w:pPr>
        <w:spacing w:after="0" w:line="240" w:lineRule="auto"/>
        <w:ind w:firstLine="567"/>
        <w:jc w:val="both"/>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4. сроки реализации  программы</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реализуется в один этап, в срок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г.г. </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rsidR="00453486" w:rsidRPr="00F155C5" w:rsidRDefault="00453486" w:rsidP="00F109E0">
      <w:pPr>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rsidR="00453486"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отражается </w:t>
      </w:r>
      <w:r w:rsidRPr="00A250A4">
        <w:rPr>
          <w:rFonts w:ascii="Times New Roman" w:eastAsia="Times New Roman" w:hAnsi="Times New Roman" w:cs="Times New Roman"/>
          <w:sz w:val="24"/>
          <w:szCs w:val="24"/>
        </w:rPr>
        <w:t xml:space="preserve">в </w:t>
      </w:r>
      <w:r w:rsidRPr="00A250A4">
        <w:rPr>
          <w:rFonts w:ascii="Times New Roman" w:eastAsia="Times New Roman" w:hAnsi="Times New Roman" w:cs="Times New Roman"/>
          <w:b/>
          <w:sz w:val="24"/>
          <w:szCs w:val="24"/>
        </w:rPr>
        <w:t>приложении  №  5</w:t>
      </w:r>
      <w:r w:rsidR="00B365EE">
        <w:rPr>
          <w:rFonts w:ascii="Times New Roman" w:eastAsia="Times New Roman" w:hAnsi="Times New Roman" w:cs="Times New Roman"/>
          <w:sz w:val="24"/>
          <w:szCs w:val="24"/>
        </w:rPr>
        <w:t xml:space="preserve">  Программы</w:t>
      </w:r>
      <w:r w:rsidRPr="00F155C5">
        <w:rPr>
          <w:rFonts w:ascii="Times New Roman" w:eastAsia="Times New Roman" w:hAnsi="Times New Roman" w:cs="Times New Roman"/>
          <w:sz w:val="24"/>
          <w:szCs w:val="24"/>
        </w:rPr>
        <w:t xml:space="preserve">. 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
    <w:p w:rsidR="00895CFF" w:rsidRDefault="00895CFF"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6. Ресурсное обеспечение программы</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365F91"/>
          <w:sz w:val="24"/>
          <w:szCs w:val="24"/>
        </w:rPr>
      </w:pP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 Субсидии предоставляются в целях оказания финансовой поддержки при исполнении расходных обязательств муниципаль</w:t>
      </w:r>
      <w:r>
        <w:rPr>
          <w:rFonts w:ascii="Times New Roman" w:eastAsia="Times New Roman" w:hAnsi="Times New Roman" w:cs="Times New Roman"/>
          <w:color w:val="000000" w:themeColor="text1"/>
          <w:sz w:val="24"/>
          <w:szCs w:val="24"/>
        </w:rPr>
        <w:t>ному образованию «Коневский сельсовет</w:t>
      </w:r>
      <w:r w:rsidRPr="00D414E2">
        <w:rPr>
          <w:rFonts w:ascii="Times New Roman" w:eastAsia="Times New Roman" w:hAnsi="Times New Roman" w:cs="Times New Roman"/>
          <w:color w:val="000000" w:themeColor="text1"/>
          <w:sz w:val="24"/>
          <w:szCs w:val="24"/>
        </w:rPr>
        <w:t>» на поддержку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rPr>
        <w:t>вания «Коневский сельсовет</w:t>
      </w:r>
      <w:r w:rsidRPr="00D414E2">
        <w:rPr>
          <w:rFonts w:ascii="Times New Roman" w:eastAsia="Times New Roman" w:hAnsi="Times New Roman" w:cs="Times New Roman"/>
          <w:color w:val="000000" w:themeColor="text1"/>
          <w:sz w:val="24"/>
          <w:szCs w:val="24"/>
        </w:rPr>
        <w:t xml:space="preserve">» на 2018-2024 годы».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D414E2">
        <w:rPr>
          <w:rFonts w:ascii="Times New Roman" w:eastAsia="Times New Roman" w:hAnsi="Times New Roman" w:cs="Times New Roman"/>
          <w:b/>
          <w:color w:val="000000" w:themeColor="text1"/>
          <w:sz w:val="24"/>
          <w:szCs w:val="24"/>
        </w:rPr>
        <w:t xml:space="preserve">трудового участия и (или) финансового участия </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дворовой территории </w:t>
      </w:r>
      <w:r w:rsidRPr="00D414E2">
        <w:rPr>
          <w:rFonts w:ascii="Times New Roman" w:eastAsia="Times New Roman" w:hAnsi="Times New Roman" w:cs="Times New Roman"/>
          <w:b/>
          <w:color w:val="000000" w:themeColor="text1"/>
          <w:sz w:val="24"/>
          <w:szCs w:val="24"/>
        </w:rPr>
        <w:t>в объеме  1%</w:t>
      </w:r>
      <w:r w:rsidRPr="00D414E2">
        <w:rPr>
          <w:rFonts w:ascii="Times New Roman" w:eastAsia="Times New Roman" w:hAnsi="Times New Roman" w:cs="Times New Roman"/>
          <w:color w:val="000000" w:themeColor="text1"/>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D414E2">
        <w:rPr>
          <w:rFonts w:ascii="Times New Roman" w:eastAsia="Times New Roman" w:hAnsi="Times New Roman" w:cs="Times New Roman"/>
          <w:b/>
          <w:color w:val="000000" w:themeColor="text1"/>
          <w:sz w:val="24"/>
          <w:szCs w:val="24"/>
        </w:rPr>
        <w:t>финансового участия</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дворовых территорий составляет </w:t>
      </w:r>
      <w:r w:rsidR="00296FED">
        <w:rPr>
          <w:rFonts w:ascii="Times New Roman" w:eastAsia="Times New Roman" w:hAnsi="Times New Roman" w:cs="Times New Roman"/>
          <w:color w:val="000000" w:themeColor="text1"/>
          <w:sz w:val="24"/>
          <w:szCs w:val="24"/>
        </w:rPr>
        <w:t xml:space="preserve"> </w:t>
      </w:r>
      <w:r w:rsidR="00296FED" w:rsidRPr="00A371EF">
        <w:rPr>
          <w:rFonts w:ascii="Times New Roman" w:eastAsia="Times New Roman" w:hAnsi="Times New Roman" w:cs="Times New Roman"/>
          <w:b/>
          <w:color w:val="000000" w:themeColor="text1"/>
          <w:sz w:val="24"/>
          <w:szCs w:val="24"/>
        </w:rPr>
        <w:t xml:space="preserve">не менее </w:t>
      </w:r>
      <w:r w:rsidRPr="00A371EF">
        <w:rPr>
          <w:rFonts w:ascii="Times New Roman" w:eastAsia="Times New Roman" w:hAnsi="Times New Roman" w:cs="Times New Roman"/>
          <w:b/>
          <w:color w:val="000000" w:themeColor="text1"/>
          <w:sz w:val="24"/>
          <w:szCs w:val="24"/>
        </w:rPr>
        <w:t>20</w:t>
      </w:r>
      <w:r w:rsidRPr="00D414E2">
        <w:rPr>
          <w:rFonts w:ascii="Times New Roman" w:eastAsia="Times New Roman" w:hAnsi="Times New Roman" w:cs="Times New Roman"/>
          <w:b/>
          <w:color w:val="000000" w:themeColor="text1"/>
          <w:sz w:val="24"/>
          <w:szCs w:val="24"/>
        </w:rPr>
        <w:t xml:space="preserve">% </w:t>
      </w:r>
      <w:r w:rsidRPr="00D414E2">
        <w:rPr>
          <w:rFonts w:ascii="Times New Roman" w:eastAsia="Times New Roman" w:hAnsi="Times New Roman" w:cs="Times New Roman"/>
          <w:color w:val="000000" w:themeColor="text1"/>
          <w:sz w:val="24"/>
          <w:szCs w:val="24"/>
        </w:rPr>
        <w:t xml:space="preserve">от сметной стоимости работ дополнительного перечня.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Распределение объема финансирования в разрезе мероприятий программы отражено в </w:t>
      </w:r>
      <w:r w:rsidRPr="00D414E2">
        <w:rPr>
          <w:rFonts w:ascii="Times New Roman" w:eastAsia="Times New Roman" w:hAnsi="Times New Roman" w:cs="Times New Roman"/>
          <w:b/>
          <w:color w:val="000000" w:themeColor="text1"/>
          <w:sz w:val="24"/>
          <w:szCs w:val="24"/>
        </w:rPr>
        <w:t xml:space="preserve">приложении № 2 к </w:t>
      </w:r>
      <w:r w:rsidRPr="00D414E2">
        <w:rPr>
          <w:rFonts w:ascii="Times New Roman" w:eastAsia="Times New Roman" w:hAnsi="Times New Roman" w:cs="Times New Roman"/>
          <w:color w:val="000000" w:themeColor="text1"/>
          <w:sz w:val="24"/>
          <w:szCs w:val="24"/>
        </w:rPr>
        <w:t xml:space="preserve">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Информация о ресурсном обеспечении на реализацию Программы представлена в </w:t>
      </w:r>
      <w:r w:rsidRPr="00D414E2">
        <w:rPr>
          <w:rFonts w:ascii="Times New Roman" w:eastAsia="Times New Roman" w:hAnsi="Times New Roman" w:cs="Times New Roman"/>
          <w:b/>
          <w:color w:val="000000" w:themeColor="text1"/>
          <w:sz w:val="24"/>
          <w:szCs w:val="24"/>
        </w:rPr>
        <w:t>приложении № 6</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Прогнозная оценка расходов на реализацию Программы за счет всех источников представлена в </w:t>
      </w:r>
      <w:r w:rsidRPr="00D414E2">
        <w:rPr>
          <w:rFonts w:ascii="Times New Roman" w:eastAsia="Times New Roman" w:hAnsi="Times New Roman" w:cs="Times New Roman"/>
          <w:b/>
          <w:color w:val="000000" w:themeColor="text1"/>
          <w:sz w:val="24"/>
          <w:szCs w:val="24"/>
        </w:rPr>
        <w:t>приложении № 7</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Прогнозная оценка расходов бюджета муниципаль</w:t>
      </w:r>
      <w:r>
        <w:rPr>
          <w:rFonts w:ascii="Times New Roman" w:eastAsia="Times New Roman" w:hAnsi="Times New Roman" w:cs="Times New Roman"/>
          <w:color w:val="000000" w:themeColor="text1"/>
          <w:sz w:val="24"/>
          <w:szCs w:val="24"/>
        </w:rPr>
        <w:t>ного образования «Коневский сельсовет</w:t>
      </w:r>
      <w:r w:rsidRPr="00D414E2">
        <w:rPr>
          <w:rFonts w:ascii="Times New Roman" w:eastAsia="Times New Roman" w:hAnsi="Times New Roman" w:cs="Times New Roman"/>
          <w:color w:val="000000" w:themeColor="text1"/>
          <w:sz w:val="24"/>
          <w:szCs w:val="24"/>
        </w:rPr>
        <w:t xml:space="preserve">» представлена в </w:t>
      </w:r>
      <w:r w:rsidRPr="00D414E2">
        <w:rPr>
          <w:rFonts w:ascii="Times New Roman" w:eastAsia="Times New Roman" w:hAnsi="Times New Roman" w:cs="Times New Roman"/>
          <w:b/>
          <w:color w:val="000000" w:themeColor="text1"/>
          <w:sz w:val="24"/>
          <w:szCs w:val="24"/>
        </w:rPr>
        <w:t>приложении № 8</w:t>
      </w:r>
      <w:r w:rsidRPr="00D414E2">
        <w:rPr>
          <w:rFonts w:ascii="Times New Roman" w:eastAsia="Times New Roman" w:hAnsi="Times New Roman" w:cs="Times New Roman"/>
          <w:color w:val="000000" w:themeColor="text1"/>
          <w:sz w:val="24"/>
          <w:szCs w:val="24"/>
        </w:rPr>
        <w:t xml:space="preserve"> к Программе.</w:t>
      </w:r>
    </w:p>
    <w:p w:rsidR="00453486"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bCs/>
          <w:caps/>
          <w:color w:val="000000"/>
          <w:sz w:val="24"/>
          <w:szCs w:val="24"/>
          <w:lang w:eastAsia="ru-RU"/>
        </w:rPr>
      </w:pPr>
    </w:p>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
          <w:bCs/>
          <w:caps/>
          <w:color w:val="000000"/>
          <w:sz w:val="24"/>
          <w:szCs w:val="24"/>
          <w:lang w:eastAsia="ru-RU"/>
        </w:rPr>
        <w:t>7</w:t>
      </w:r>
      <w:r w:rsidRPr="00F155C5">
        <w:rPr>
          <w:rFonts w:ascii="Times New Roman" w:eastAsia="Calibri" w:hAnsi="Times New Roman" w:cs="Times New Roman"/>
          <w:b/>
          <w:bCs/>
          <w:caps/>
          <w:color w:val="000000"/>
          <w:sz w:val="24"/>
          <w:szCs w:val="24"/>
          <w:lang w:eastAsia="ru-RU"/>
        </w:rPr>
        <w:t>. Анализ рисков реализации программы и описание мер управления рисками</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155C5">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102"/>
      </w:tblGrid>
      <w:tr w:rsidR="00453486" w:rsidRPr="00F155C5" w:rsidTr="004F720D">
        <w:trPr>
          <w:trHeight w:val="127"/>
        </w:trPr>
        <w:tc>
          <w:tcPr>
            <w:tcW w:w="4787" w:type="dxa"/>
          </w:tcPr>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lastRenderedPageBreak/>
              <w:t>Негативный фактор</w:t>
            </w:r>
          </w:p>
        </w:tc>
        <w:tc>
          <w:tcPr>
            <w:tcW w:w="5102" w:type="dxa"/>
          </w:tcPr>
          <w:p w:rsidR="00453486" w:rsidRPr="00F155C5" w:rsidRDefault="00453486" w:rsidP="00F109E0">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Способы минимизации рисков</w:t>
            </w:r>
          </w:p>
        </w:tc>
      </w:tr>
      <w:tr w:rsidR="00D414E2" w:rsidRPr="00F155C5" w:rsidTr="004F720D">
        <w:trPr>
          <w:trHeight w:val="70"/>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Изменение федерального, областного законодательства в сфере реализации Программы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D414E2">
              <w:rPr>
                <w:rFonts w:ascii="Times New Roman" w:hAnsi="Times New Roman" w:cs="Times New Roman"/>
                <w:color w:val="000000" w:themeColor="text1"/>
                <w:sz w:val="24"/>
                <w:szCs w:val="24"/>
              </w:rPr>
              <w:t>муниципального образования «</w:t>
            </w:r>
            <w:r>
              <w:rPr>
                <w:rFonts w:ascii="Times New Roman" w:hAnsi="Times New Roman" w:cs="Times New Roman"/>
                <w:bCs/>
                <w:color w:val="000000" w:themeColor="text1"/>
                <w:sz w:val="24"/>
                <w:szCs w:val="24"/>
              </w:rPr>
              <w:t>Коневский сельсовет</w:t>
            </w:r>
            <w:r w:rsidRPr="00D414E2">
              <w:rPr>
                <w:rFonts w:ascii="Times New Roman" w:hAnsi="Times New Roman" w:cs="Times New Roman"/>
                <w:color w:val="000000" w:themeColor="text1"/>
                <w:sz w:val="24"/>
                <w:szCs w:val="24"/>
              </w:rPr>
              <w:t>»</w:t>
            </w:r>
          </w:p>
        </w:tc>
      </w:tr>
      <w:tr w:rsidR="00D414E2" w:rsidRPr="00F155C5" w:rsidTr="004F720D">
        <w:trPr>
          <w:trHeight w:val="1092"/>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Недостаточное финансирование </w:t>
            </w:r>
          </w:p>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(секвестирование) мероприятий </w:t>
            </w:r>
          </w:p>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Программы за счет средств федерального, областного, местного бюджетов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муниципальной программы. </w:t>
            </w:r>
          </w:p>
        </w:tc>
      </w:tr>
      <w:tr w:rsidR="00D414E2" w:rsidRPr="00F155C5" w:rsidTr="004F720D">
        <w:trPr>
          <w:trHeight w:val="771"/>
        </w:trPr>
        <w:tc>
          <w:tcPr>
            <w:tcW w:w="4787"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Отсутствие софинансирования мероприятий муниципальной программы за счет средств федерального, областного бюджетов </w:t>
            </w:r>
          </w:p>
        </w:tc>
        <w:tc>
          <w:tcPr>
            <w:tcW w:w="5102" w:type="dxa"/>
          </w:tcPr>
          <w:p w:rsidR="00D414E2" w:rsidRPr="00D414E2" w:rsidRDefault="00D414E2" w:rsidP="00F109E0">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Приостановка реализации муниципальной программы </w:t>
            </w:r>
          </w:p>
        </w:tc>
      </w:tr>
    </w:tbl>
    <w:p w:rsidR="00453486" w:rsidRPr="00F155C5" w:rsidRDefault="00453486" w:rsidP="00F109E0">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F109E0">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b/>
          <w:sz w:val="24"/>
          <w:szCs w:val="24"/>
          <w:lang w:eastAsia="ru-RU"/>
        </w:rPr>
        <w:t>8.</w:t>
      </w:r>
      <w:r w:rsidRPr="008117D9">
        <w:rPr>
          <w:rFonts w:ascii="Times New Roman" w:eastAsia="Times New Roman" w:hAnsi="Times New Roman" w:cs="Times New Roman"/>
          <w:b/>
          <w:sz w:val="24"/>
          <w:szCs w:val="24"/>
          <w:lang w:eastAsia="ru-RU"/>
        </w:rPr>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w:t>
      </w:r>
    </w:p>
    <w:p w:rsidR="00453486" w:rsidRPr="00446ABB" w:rsidRDefault="00453486" w:rsidP="00F109E0">
      <w:pPr>
        <w:tabs>
          <w:tab w:val="left" w:pos="993"/>
        </w:tabs>
        <w:suppressAutoHyphens w:val="0"/>
        <w:autoSpaceDE w:val="0"/>
        <w:autoSpaceDN w:val="0"/>
        <w:adjustRightInd w:val="0"/>
        <w:spacing w:after="0" w:line="240" w:lineRule="auto"/>
        <w:contextualSpacing/>
        <w:jc w:val="center"/>
        <w:rPr>
          <w:rFonts w:ascii="Times New Roman" w:eastAsia="Times New Roman" w:hAnsi="Times New Roman" w:cs="Times New Roman"/>
          <w:b/>
          <w:sz w:val="16"/>
          <w:szCs w:val="16"/>
          <w:lang w:eastAsia="ru-RU"/>
        </w:rPr>
      </w:pPr>
    </w:p>
    <w:p w:rsidR="00453486" w:rsidRPr="00D718F5" w:rsidRDefault="00453486" w:rsidP="00F109E0">
      <w:pPr>
        <w:pStyle w:val="af1"/>
        <w:widowControl w:val="0"/>
        <w:numPr>
          <w:ilvl w:val="0"/>
          <w:numId w:val="15"/>
        </w:numPr>
        <w:tabs>
          <w:tab w:val="left" w:pos="284"/>
        </w:tabs>
        <w:suppressAutoHyphens w:val="0"/>
        <w:autoSpaceDE w:val="0"/>
        <w:autoSpaceDN w:val="0"/>
        <w:spacing w:after="0" w:line="240" w:lineRule="auto"/>
        <w:ind w:left="0" w:firstLine="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Общие положения</w:t>
      </w:r>
    </w:p>
    <w:p w:rsidR="00453486" w:rsidRPr="00446ABB" w:rsidRDefault="00453486" w:rsidP="00F109E0">
      <w:pPr>
        <w:widowControl w:val="0"/>
        <w:suppressAutoHyphens w:val="0"/>
        <w:autoSpaceDE w:val="0"/>
        <w:autoSpaceDN w:val="0"/>
        <w:spacing w:after="0" w:line="240" w:lineRule="auto"/>
        <w:ind w:firstLine="540"/>
        <w:jc w:val="both"/>
        <w:rPr>
          <w:rFonts w:ascii="Times New Roman" w:eastAsia="Times New Roman" w:hAnsi="Times New Roman" w:cs="Times New Roman"/>
          <w:sz w:val="16"/>
          <w:szCs w:val="16"/>
          <w:lang w:eastAsia="ru-RU"/>
        </w:rPr>
      </w:pP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7709A3">
          <w:rPr>
            <w:rFonts w:ascii="Times New Roman" w:eastAsia="Times New Roman" w:hAnsi="Times New Roman" w:cs="Times New Roman"/>
            <w:sz w:val="24"/>
            <w:szCs w:val="24"/>
            <w:lang w:eastAsia="ru-RU"/>
          </w:rPr>
          <w:t>Правилами</w:t>
        </w:r>
      </w:hyperlink>
      <w:r w:rsidRPr="007709A3">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w:t>
      </w:r>
      <w:r w:rsidR="00CD4797">
        <w:rPr>
          <w:rFonts w:ascii="Times New Roman" w:eastAsia="Times New Roman" w:hAnsi="Times New Roman" w:cs="Times New Roman"/>
          <w:sz w:val="24"/>
          <w:szCs w:val="24"/>
          <w:lang w:eastAsia="ru-RU"/>
        </w:rPr>
        <w:t>09</w:t>
      </w:r>
      <w:r w:rsidRPr="007709A3">
        <w:rPr>
          <w:rFonts w:ascii="Times New Roman" w:eastAsia="Times New Roman" w:hAnsi="Times New Roman" w:cs="Times New Roman"/>
          <w:sz w:val="24"/>
          <w:szCs w:val="24"/>
          <w:lang w:eastAsia="ru-RU"/>
        </w:rPr>
        <w:t>.02.201</w:t>
      </w:r>
      <w:r w:rsidR="00CD4797">
        <w:rPr>
          <w:rFonts w:ascii="Times New Roman" w:eastAsia="Times New Roman" w:hAnsi="Times New Roman" w:cs="Times New Roman"/>
          <w:sz w:val="24"/>
          <w:szCs w:val="24"/>
          <w:lang w:eastAsia="ru-RU"/>
        </w:rPr>
        <w:t>9</w:t>
      </w:r>
      <w:r w:rsidRPr="007709A3">
        <w:rPr>
          <w:rFonts w:ascii="Times New Roman" w:eastAsia="Times New Roman" w:hAnsi="Times New Roman" w:cs="Times New Roman"/>
          <w:sz w:val="24"/>
          <w:szCs w:val="24"/>
          <w:lang w:eastAsia="ru-RU"/>
        </w:rPr>
        <w:t xml:space="preserve"> №1</w:t>
      </w:r>
      <w:r w:rsidR="00CD4797">
        <w:rPr>
          <w:rFonts w:ascii="Times New Roman" w:eastAsia="Times New Roman" w:hAnsi="Times New Roman" w:cs="Times New Roman"/>
          <w:sz w:val="24"/>
          <w:szCs w:val="24"/>
          <w:lang w:eastAsia="ru-RU"/>
        </w:rPr>
        <w:t>06</w:t>
      </w:r>
      <w:r w:rsidRPr="007709A3">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7709A3">
          <w:rPr>
            <w:rFonts w:ascii="Times New Roman" w:eastAsia="Times New Roman" w:hAnsi="Times New Roman" w:cs="Times New Roman"/>
            <w:sz w:val="24"/>
            <w:szCs w:val="24"/>
            <w:lang w:eastAsia="ru-RU"/>
          </w:rPr>
          <w:t>рекомендациями</w:t>
        </w:r>
      </w:hyperlink>
      <w:r w:rsidRPr="007709A3">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Формирование комфортной городской среды</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 xml:space="preserve"> на 2017 год, утвержденными приказом Министерства строительства и жилищно-коммунального хозяйства Российской Федерации от 21.02.2017 N 114/ПР,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механизм контроля за их расходованием, а также устанавливает порядок и формы финансового участия граждан в выполнении указанных работ.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1.2. Под заинтересованными лицами понимаются </w:t>
      </w:r>
      <w:r w:rsidRPr="0076797D">
        <w:rPr>
          <w:rFonts w:ascii="Times New Roman" w:eastAsia="Times New Roman" w:hAnsi="Times New Roman" w:cs="Times New Roman"/>
          <w:sz w:val="24"/>
          <w:szCs w:val="24"/>
          <w:lang w:eastAsia="ru-RU"/>
        </w:rPr>
        <w:t xml:space="preserve">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r>
        <w:rPr>
          <w:rFonts w:ascii="Times New Roman" w:eastAsia="Times New Roman" w:hAnsi="Times New Roman" w:cs="Times New Roman"/>
          <w:sz w:val="24"/>
          <w:szCs w:val="24"/>
          <w:lang w:eastAsia="ru-RU"/>
        </w:rPr>
        <w:t xml:space="preserve">) </w:t>
      </w:r>
      <w:r w:rsidRPr="007709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рамках </w:t>
      </w:r>
      <w:r w:rsidRPr="007709A3">
        <w:rPr>
          <w:rFonts w:ascii="Times New Roman" w:eastAsia="Times New Roman" w:hAnsi="Times New Roman" w:cs="Times New Roman"/>
          <w:sz w:val="24"/>
          <w:szCs w:val="24"/>
          <w:lang w:eastAsia="ru-RU"/>
        </w:rPr>
        <w:t>муниципальн</w:t>
      </w:r>
      <w:r>
        <w:rPr>
          <w:rFonts w:ascii="Times New Roman" w:eastAsia="Times New Roman" w:hAnsi="Times New Roman" w:cs="Times New Roman"/>
          <w:sz w:val="24"/>
          <w:szCs w:val="24"/>
          <w:lang w:eastAsia="ru-RU"/>
        </w:rPr>
        <w:t>ой</w:t>
      </w:r>
      <w:r w:rsidRPr="007709A3">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Pr="007709A3">
        <w:rPr>
          <w:rFonts w:ascii="Times New Roman" w:eastAsia="Times New Roman" w:hAnsi="Times New Roman" w:cs="Times New Roman"/>
          <w:sz w:val="24"/>
          <w:szCs w:val="24"/>
          <w:lang w:eastAsia="ru-RU"/>
        </w:rPr>
        <w:t xml:space="preserve"> «Формирование современной городской среды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 на </w:t>
      </w:r>
      <w:r w:rsidR="004F720D">
        <w:rPr>
          <w:rFonts w:ascii="Times New Roman" w:eastAsia="Times New Roman" w:hAnsi="Times New Roman" w:cs="Times New Roman"/>
          <w:sz w:val="24"/>
          <w:szCs w:val="24"/>
          <w:lang w:eastAsia="ru-RU"/>
        </w:rPr>
        <w:t>2018-2024</w:t>
      </w:r>
      <w:r w:rsidRPr="007709A3">
        <w:rPr>
          <w:rFonts w:ascii="Times New Roman" w:eastAsia="Times New Roman" w:hAnsi="Times New Roman" w:cs="Times New Roman"/>
          <w:sz w:val="24"/>
          <w:szCs w:val="24"/>
          <w:lang w:eastAsia="ru-RU"/>
        </w:rPr>
        <w:t xml:space="preserve"> годы» (далее - Программа).</w:t>
      </w:r>
    </w:p>
    <w:p w:rsidR="00453486" w:rsidRPr="00AA1E08"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1.3. </w:t>
      </w:r>
      <w:r w:rsidRPr="00AA1E08">
        <w:rPr>
          <w:rFonts w:ascii="Times New Roman" w:eastAsia="Times New Roman" w:hAnsi="Times New Roman" w:cs="Times New Roman"/>
          <w:sz w:val="24"/>
          <w:szCs w:val="24"/>
          <w:lang w:eastAsia="ru-RU"/>
        </w:rPr>
        <w:t>Под формой финансового участия понимается:</w:t>
      </w:r>
    </w:p>
    <w:p w:rsidR="00453486" w:rsidRPr="00AA1E08"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w:t>
      </w:r>
      <w:r>
        <w:rPr>
          <w:rFonts w:ascii="Times New Roman" w:eastAsia="Times New Roman" w:hAnsi="Times New Roman" w:cs="Times New Roman"/>
          <w:sz w:val="24"/>
          <w:szCs w:val="24"/>
          <w:lang w:eastAsia="ru-RU"/>
        </w:rPr>
        <w:t>муниципального образования «</w:t>
      </w:r>
      <w:r w:rsidR="00D329E0">
        <w:rPr>
          <w:rFonts w:ascii="Times New Roman" w:eastAsia="Times New Roman" w:hAnsi="Times New Roman" w:cs="Times New Roman"/>
          <w:sz w:val="24"/>
          <w:szCs w:val="24"/>
          <w:lang w:eastAsia="ru-RU"/>
        </w:rPr>
        <w:t>Коневский сельсовет</w:t>
      </w:r>
      <w:r>
        <w:rPr>
          <w:rFonts w:ascii="Times New Roman" w:eastAsia="Times New Roman" w:hAnsi="Times New Roman" w:cs="Times New Roman"/>
          <w:sz w:val="24"/>
          <w:szCs w:val="24"/>
          <w:lang w:eastAsia="ru-RU"/>
        </w:rPr>
        <w:t>»</w:t>
      </w:r>
      <w:r w:rsidRPr="00AA1E08">
        <w:rPr>
          <w:rFonts w:ascii="Times New Roman" w:eastAsia="Times New Roman" w:hAnsi="Times New Roman" w:cs="Times New Roman"/>
          <w:sz w:val="24"/>
          <w:szCs w:val="24"/>
          <w:lang w:eastAsia="ru-RU"/>
        </w:rPr>
        <w:t xml:space="preserve"> Нижегородской области принято решение о таком участии;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минимальная доля финансового участия заинтересованных лиц, организаций в </w:t>
      </w:r>
      <w:r w:rsidRPr="00AA1E08">
        <w:rPr>
          <w:rFonts w:ascii="Times New Roman" w:eastAsia="Times New Roman" w:hAnsi="Times New Roman" w:cs="Times New Roman"/>
          <w:sz w:val="24"/>
          <w:szCs w:val="24"/>
          <w:lang w:eastAsia="ru-RU"/>
        </w:rPr>
        <w:lastRenderedPageBreak/>
        <w:t xml:space="preserve">выполнении дополнительного перечня работ по благоустройству дворовых территорий </w:t>
      </w:r>
      <w:r w:rsidRPr="00D718F5">
        <w:rPr>
          <w:rFonts w:ascii="Times New Roman" w:eastAsia="Times New Roman" w:hAnsi="Times New Roman" w:cs="Times New Roman"/>
          <w:b/>
          <w:sz w:val="24"/>
          <w:szCs w:val="24"/>
          <w:lang w:eastAsia="ru-RU"/>
        </w:rPr>
        <w:t>в размере не менее 20%</w:t>
      </w:r>
      <w:r w:rsidRPr="00AA1E08">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296FED"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sz w:val="24"/>
          <w:szCs w:val="24"/>
          <w:lang w:eastAsia="ru-RU"/>
        </w:rPr>
        <w:t>1.5. Доля трудового участия</w:t>
      </w:r>
      <w:r w:rsidR="00CD4797">
        <w:rPr>
          <w:rFonts w:ascii="Times New Roman" w:eastAsia="Times New Roman" w:hAnsi="Times New Roman" w:cs="Times New Roman"/>
          <w:sz w:val="24"/>
          <w:szCs w:val="24"/>
          <w:lang w:eastAsia="ru-RU"/>
        </w:rPr>
        <w:t xml:space="preserve"> и (или) финансового участия </w:t>
      </w:r>
      <w:r w:rsidRPr="007709A3">
        <w:rPr>
          <w:rFonts w:ascii="Times New Roman" w:eastAsia="Times New Roman" w:hAnsi="Times New Roman" w:cs="Times New Roman"/>
          <w:sz w:val="24"/>
          <w:szCs w:val="24"/>
          <w:lang w:eastAsia="ru-RU"/>
        </w:rPr>
        <w:t xml:space="preserve"> заинтересованных лиц определяется как процент от стоимости мероприятий по благоустройству дворовой территории </w:t>
      </w:r>
      <w:r w:rsidRPr="00D718F5">
        <w:rPr>
          <w:rFonts w:ascii="Times New Roman" w:eastAsia="Times New Roman" w:hAnsi="Times New Roman" w:cs="Times New Roman"/>
          <w:b/>
          <w:sz w:val="24"/>
          <w:szCs w:val="24"/>
          <w:lang w:eastAsia="ru-RU"/>
        </w:rPr>
        <w:t>в размере</w:t>
      </w:r>
      <w:r w:rsidR="00246028">
        <w:rPr>
          <w:rFonts w:ascii="Times New Roman" w:eastAsia="Times New Roman" w:hAnsi="Times New Roman" w:cs="Times New Roman"/>
          <w:b/>
          <w:sz w:val="24"/>
          <w:szCs w:val="24"/>
          <w:lang w:eastAsia="ru-RU"/>
        </w:rPr>
        <w:t xml:space="preserve"> </w:t>
      </w:r>
      <w:r w:rsidRPr="00D718F5">
        <w:rPr>
          <w:rFonts w:ascii="Times New Roman" w:eastAsia="Times New Roman" w:hAnsi="Times New Roman" w:cs="Times New Roman"/>
          <w:b/>
          <w:sz w:val="24"/>
          <w:szCs w:val="24"/>
          <w:lang w:eastAsia="ru-RU"/>
        </w:rPr>
        <w:t xml:space="preserve">1 </w:t>
      </w:r>
      <w:r w:rsidR="00296FED">
        <w:rPr>
          <w:rFonts w:ascii="Times New Roman" w:eastAsia="Times New Roman" w:hAnsi="Times New Roman" w:cs="Times New Roman"/>
          <w:b/>
          <w:sz w:val="24"/>
          <w:szCs w:val="24"/>
          <w:lang w:eastAsia="ru-RU"/>
        </w:rPr>
        <w:t>%</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1.6. К трудовому участию заинтересованных лиц относятся: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уходные работы).</w:t>
      </w:r>
    </w:p>
    <w:p w:rsidR="00453486" w:rsidRPr="00446ABB" w:rsidRDefault="00453486" w:rsidP="00F109E0">
      <w:pPr>
        <w:widowControl w:val="0"/>
        <w:suppressAutoHyphens w:val="0"/>
        <w:autoSpaceDE w:val="0"/>
        <w:autoSpaceDN w:val="0"/>
        <w:spacing w:after="0" w:line="240" w:lineRule="auto"/>
        <w:ind w:firstLine="567"/>
        <w:jc w:val="center"/>
        <w:outlineLvl w:val="0"/>
        <w:rPr>
          <w:rFonts w:ascii="Times New Roman" w:eastAsia="Times New Roman" w:hAnsi="Times New Roman" w:cs="Times New Roman"/>
          <w:sz w:val="16"/>
          <w:szCs w:val="16"/>
          <w:lang w:eastAsia="ru-RU"/>
        </w:rPr>
      </w:pPr>
    </w:p>
    <w:p w:rsidR="00453486" w:rsidRPr="00D718F5" w:rsidRDefault="00453486" w:rsidP="00F109E0">
      <w:pPr>
        <w:widowControl w:val="0"/>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2. Условия аккумулирования и расходования средств</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2.1. На территории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(далее - Администрация).</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2.2. 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0" w:name="P22"/>
      <w:bookmarkEnd w:id="0"/>
      <w:r w:rsidRPr="007709A3">
        <w:rPr>
          <w:rFonts w:ascii="Times New Roman" w:eastAsia="Times New Roman" w:hAnsi="Times New Roman" w:cs="Times New Roman"/>
          <w:sz w:val="24"/>
          <w:szCs w:val="24"/>
          <w:lang w:eastAsia="ru-RU"/>
        </w:rPr>
        <w:t xml:space="preserve">2.3. </w:t>
      </w:r>
      <w:r w:rsidRPr="00526A67">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526A67">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r w:rsidRPr="007709A3">
        <w:rPr>
          <w:rFonts w:ascii="Times New Roman" w:eastAsia="Times New Roman" w:hAnsi="Times New Roman" w:cs="Times New Roman"/>
          <w:sz w:val="24"/>
          <w:szCs w:val="24"/>
          <w:lang w:eastAsia="ru-RU"/>
        </w:rPr>
        <w:t>.</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7709A3">
          <w:rPr>
            <w:rFonts w:ascii="Times New Roman" w:eastAsia="Times New Roman" w:hAnsi="Times New Roman" w:cs="Times New Roman"/>
            <w:sz w:val="24"/>
            <w:szCs w:val="24"/>
            <w:lang w:eastAsia="ru-RU"/>
          </w:rPr>
          <w:t>п. 2.3</w:t>
        </w:r>
      </w:hyperlink>
      <w:r w:rsidRPr="007709A3">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 Администрация ежемесячно:</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в сети Интернет;</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w:t>
      </w:r>
      <w:r w:rsidRPr="007709A3">
        <w:rPr>
          <w:rFonts w:ascii="Times New Roman" w:eastAsia="Times New Roman" w:hAnsi="Times New Roman" w:cs="Times New Roman"/>
          <w:sz w:val="24"/>
          <w:szCs w:val="24"/>
          <w:lang w:eastAsia="ru-RU"/>
        </w:rPr>
        <w:lastRenderedPageBreak/>
        <w:t>документами, регулирующими бюджетные правоотношения.</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2.7. Администрация обеспечивает возврат остатков аккумулированных денежных 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возникновения обстоятельств непреодолимой силы.</w:t>
      </w:r>
    </w:p>
    <w:p w:rsidR="00453486" w:rsidRPr="007709A3"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D718F5" w:rsidRDefault="00453486" w:rsidP="00F109E0">
      <w:pPr>
        <w:widowControl w:val="0"/>
        <w:suppressAutoHyphens w:val="0"/>
        <w:autoSpaceDE w:val="0"/>
        <w:autoSpaceDN w:val="0"/>
        <w:spacing w:after="0" w:line="240" w:lineRule="auto"/>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3. Контроль за соблюдением условий Порядка</w:t>
      </w:r>
    </w:p>
    <w:p w:rsidR="00453486" w:rsidRPr="00446ABB"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16"/>
          <w:szCs w:val="16"/>
          <w:lang w:eastAsia="ru-RU"/>
        </w:rPr>
      </w:pPr>
    </w:p>
    <w:p w:rsidR="00453486" w:rsidRPr="00F155C5" w:rsidRDefault="00453486" w:rsidP="00F109E0">
      <w:pPr>
        <w:widowControl w:val="0"/>
        <w:suppressAutoHyphens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3.1.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F109E0">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F109E0">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B5DF1" w:rsidRDefault="00453486" w:rsidP="001B5DF1">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B5DF1">
        <w:rPr>
          <w:rFonts w:ascii="Times New Roman" w:eastAsia="Times New Roman" w:hAnsi="Times New Roman" w:cs="Times New Roman"/>
          <w:sz w:val="24"/>
          <w:szCs w:val="24"/>
        </w:rPr>
        <w:tab/>
      </w:r>
      <w:r w:rsidR="001B5DF1">
        <w:rPr>
          <w:rFonts w:ascii="Times New Roman" w:hAnsi="Times New Roman" w:cs="Times New Roman"/>
          <w:sz w:val="24"/>
          <w:szCs w:val="24"/>
        </w:rPr>
        <w:t xml:space="preserve">Приложение № 1 </w:t>
      </w:r>
    </w:p>
    <w:p w:rsidR="001B5DF1" w:rsidRPr="00DD0704"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B5DF1" w:rsidRPr="00007AA0"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B5DF1" w:rsidRPr="00007AA0" w:rsidRDefault="001B5DF1" w:rsidP="001B5DF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eastAsia="Times New Roman" w:hAnsi="Times New Roman" w:cs="Times New Roman"/>
          <w:b/>
          <w:sz w:val="24"/>
          <w:szCs w:val="24"/>
        </w:rPr>
        <w:t>Коневский сельсовет</w:t>
      </w:r>
      <w:r w:rsidRPr="00007AA0">
        <w:rPr>
          <w:rFonts w:ascii="Times New Roman" w:eastAsia="Times New Roman" w:hAnsi="Times New Roman" w:cs="Times New Roman"/>
          <w:b/>
          <w:sz w:val="24"/>
          <w:szCs w:val="24"/>
        </w:rPr>
        <w:t>» Балахнинского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rsidR="001B5DF1" w:rsidRPr="009D6C5E" w:rsidRDefault="001B5DF1" w:rsidP="001B5DF1">
      <w:pPr>
        <w:spacing w:after="0" w:line="240" w:lineRule="auto"/>
        <w:rPr>
          <w:rFonts w:ascii="Times New Roman" w:hAnsi="Times New Roman" w:cs="Times New Roman"/>
          <w:sz w:val="16"/>
          <w:szCs w:val="16"/>
        </w:rPr>
      </w:pPr>
    </w:p>
    <w:tbl>
      <w:tblPr>
        <w:tblW w:w="14640" w:type="dxa"/>
        <w:jc w:val="center"/>
        <w:tblLayout w:type="fixed"/>
        <w:tblLook w:val="04A0" w:firstRow="1" w:lastRow="0" w:firstColumn="1" w:lastColumn="0" w:noHBand="0" w:noVBand="1"/>
      </w:tblPr>
      <w:tblGrid>
        <w:gridCol w:w="568"/>
        <w:gridCol w:w="8876"/>
        <w:gridCol w:w="708"/>
        <w:gridCol w:w="1275"/>
        <w:gridCol w:w="1518"/>
        <w:gridCol w:w="1695"/>
      </w:tblGrid>
      <w:tr w:rsidR="005D6A7A" w:rsidRPr="00BF7195" w:rsidTr="00313BB4">
        <w:trPr>
          <w:trHeight w:val="60"/>
          <w:jc w:val="center"/>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п/п</w:t>
            </w:r>
          </w:p>
        </w:tc>
        <w:tc>
          <w:tcPr>
            <w:tcW w:w="8876"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4488" w:type="dxa"/>
            <w:gridSpan w:val="3"/>
            <w:tcBorders>
              <w:top w:val="single" w:sz="8" w:space="0" w:color="000000"/>
              <w:left w:val="nil"/>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5D6A7A" w:rsidRPr="00BF7195" w:rsidTr="00313BB4">
        <w:trPr>
          <w:trHeight w:val="481"/>
          <w:jc w:val="center"/>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5D6A7A" w:rsidRPr="00BF7195" w:rsidRDefault="005D6A7A" w:rsidP="00313BB4">
            <w:pPr>
              <w:suppressAutoHyphens w:val="0"/>
              <w:spacing w:after="0" w:line="240" w:lineRule="auto"/>
              <w:rPr>
                <w:rFonts w:ascii="Times New Roman" w:eastAsia="Times New Roman" w:hAnsi="Times New Roman" w:cs="Times New Roman"/>
                <w:b/>
                <w:bCs/>
                <w:color w:val="000000"/>
                <w:sz w:val="24"/>
                <w:szCs w:val="24"/>
                <w:lang w:eastAsia="ru-RU"/>
              </w:rPr>
            </w:pPr>
          </w:p>
        </w:tc>
        <w:tc>
          <w:tcPr>
            <w:tcW w:w="8876" w:type="dxa"/>
            <w:vMerge/>
            <w:tcBorders>
              <w:top w:val="single" w:sz="8" w:space="0" w:color="000000"/>
              <w:left w:val="single" w:sz="8" w:space="0" w:color="000000"/>
              <w:bottom w:val="single" w:sz="8" w:space="0" w:color="000000"/>
              <w:right w:val="single" w:sz="8" w:space="0" w:color="000000"/>
            </w:tcBorders>
            <w:vAlign w:val="center"/>
            <w:hideMark/>
          </w:tcPr>
          <w:p w:rsidR="005D6A7A" w:rsidRPr="00BF7195" w:rsidRDefault="005D6A7A" w:rsidP="00313BB4">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5D6A7A" w:rsidRPr="00BF7195" w:rsidRDefault="005D6A7A" w:rsidP="00313BB4">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1518" w:type="dxa"/>
            <w:tcBorders>
              <w:top w:val="nil"/>
              <w:left w:val="nil"/>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r>
              <w:rPr>
                <w:rFonts w:ascii="Times New Roman" w:eastAsia="Times New Roman" w:hAnsi="Times New Roman" w:cs="Times New Roman"/>
                <w:b/>
                <w:bCs/>
                <w:color w:val="000000"/>
                <w:sz w:val="24"/>
                <w:szCs w:val="24"/>
                <w:lang w:eastAsia="ru-RU"/>
              </w:rPr>
              <w:t>-2020</w:t>
            </w:r>
          </w:p>
        </w:tc>
        <w:tc>
          <w:tcPr>
            <w:tcW w:w="1695" w:type="dxa"/>
            <w:tcBorders>
              <w:top w:val="nil"/>
              <w:left w:val="nil"/>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2021-2024</w:t>
            </w:r>
          </w:p>
        </w:tc>
      </w:tr>
      <w:tr w:rsidR="005D6A7A" w:rsidRPr="00BF7195" w:rsidTr="00313BB4">
        <w:trPr>
          <w:trHeight w:val="139"/>
          <w:jc w:val="center"/>
        </w:trPr>
        <w:tc>
          <w:tcPr>
            <w:tcW w:w="14640" w:type="dxa"/>
            <w:gridSpan w:val="6"/>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5D6A7A" w:rsidRPr="00BF7195" w:rsidTr="00313BB4">
        <w:trPr>
          <w:trHeight w:val="60"/>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8876"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общественных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 xml:space="preserve">от общего количества  </w:t>
            </w:r>
            <w:r>
              <w:rPr>
                <w:rFonts w:ascii="Times New Roman" w:eastAsia="Times New Roman" w:hAnsi="Times New Roman" w:cs="Times New Roman"/>
                <w:color w:val="000000"/>
                <w:sz w:val="24"/>
                <w:szCs w:val="24"/>
                <w:lang w:eastAsia="ru-RU"/>
              </w:rPr>
              <w:t xml:space="preserve">общественных </w:t>
            </w:r>
            <w:r w:rsidRPr="00BF7195">
              <w:rPr>
                <w:rFonts w:ascii="Times New Roman" w:eastAsia="Times New Roman" w:hAnsi="Times New Roman" w:cs="Times New Roman"/>
                <w:color w:val="000000"/>
                <w:sz w:val="24"/>
                <w:szCs w:val="24"/>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518"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695" w:type="dxa"/>
            <w:tcBorders>
              <w:top w:val="nil"/>
              <w:left w:val="nil"/>
              <w:bottom w:val="single" w:sz="8" w:space="0" w:color="000000"/>
              <w:right w:val="single" w:sz="8" w:space="0" w:color="000000"/>
            </w:tcBorders>
            <w:shd w:val="clear" w:color="000000" w:fill="DAEEF3"/>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5D6A7A" w:rsidRPr="00BF7195" w:rsidTr="00313BB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 xml:space="preserve">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r>
      <w:tr w:rsidR="005D6A7A" w:rsidRPr="00BF7195" w:rsidTr="00313BB4">
        <w:trPr>
          <w:trHeight w:val="165"/>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общественных </w:t>
            </w:r>
            <w:r w:rsidRPr="00BF7195">
              <w:rPr>
                <w:rFonts w:ascii="Times New Roman" w:eastAsia="Times New Roman" w:hAnsi="Times New Roman" w:cs="Times New Roman"/>
                <w:i/>
                <w:iCs/>
                <w:color w:val="000000"/>
                <w:sz w:val="18"/>
                <w:szCs w:val="18"/>
                <w:lang w:eastAsia="ru-RU"/>
              </w:rPr>
              <w:t>территорий</w:t>
            </w:r>
            <w:r>
              <w:rPr>
                <w:rFonts w:ascii="Times New Roman" w:eastAsia="Times New Roman" w:hAnsi="Times New Roman" w:cs="Times New Roman"/>
                <w:i/>
                <w:iCs/>
                <w:color w:val="000000"/>
                <w:sz w:val="18"/>
                <w:szCs w:val="18"/>
                <w:lang w:eastAsia="ru-RU"/>
              </w:rPr>
              <w:t xml:space="preserve">,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1</w:t>
            </w:r>
          </w:p>
        </w:tc>
      </w:tr>
      <w:tr w:rsidR="005D6A7A" w:rsidRPr="00BF7195" w:rsidTr="00313BB4">
        <w:trPr>
          <w:trHeight w:val="60"/>
          <w:jc w:val="center"/>
        </w:trPr>
        <w:tc>
          <w:tcPr>
            <w:tcW w:w="14640" w:type="dxa"/>
            <w:gridSpan w:val="6"/>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5D6A7A" w:rsidRPr="00BF7195" w:rsidTr="00313BB4">
        <w:trPr>
          <w:trHeight w:val="315"/>
          <w:jc w:val="center"/>
        </w:trPr>
        <w:tc>
          <w:tcPr>
            <w:tcW w:w="568" w:type="dxa"/>
            <w:tcBorders>
              <w:top w:val="nil"/>
              <w:left w:val="single" w:sz="8" w:space="0" w:color="000000"/>
              <w:bottom w:val="single" w:sz="8" w:space="0" w:color="000000"/>
              <w:right w:val="single" w:sz="8" w:space="0" w:color="000000"/>
            </w:tcBorders>
            <w:shd w:val="clear" w:color="000000" w:fill="DAEEF3"/>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8876" w:type="dxa"/>
            <w:tcBorders>
              <w:top w:val="nil"/>
              <w:left w:val="nil"/>
              <w:bottom w:val="single" w:sz="8" w:space="0" w:color="000000"/>
              <w:right w:val="single" w:sz="8" w:space="0" w:color="000000"/>
            </w:tcBorders>
            <w:shd w:val="clear" w:color="000000" w:fill="DAEEF3"/>
            <w:vAlign w:val="center"/>
          </w:tcPr>
          <w:p w:rsidR="005D6A7A" w:rsidRPr="00BF7195" w:rsidRDefault="005D6A7A" w:rsidP="00313BB4">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территории которых благоустроены, </w:t>
            </w:r>
            <w:r w:rsidRPr="00BF7195">
              <w:rPr>
                <w:rFonts w:ascii="Times New Roman" w:eastAsia="Times New Roman" w:hAnsi="Times New Roman" w:cs="Times New Roman"/>
                <w:color w:val="000000"/>
                <w:sz w:val="24"/>
                <w:szCs w:val="24"/>
                <w:lang w:eastAsia="ru-RU"/>
              </w:rPr>
              <w:t>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tcPr>
          <w:p w:rsidR="005D6A7A"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1518" w:type="dxa"/>
            <w:tcBorders>
              <w:top w:val="nil"/>
              <w:left w:val="nil"/>
              <w:bottom w:val="single" w:sz="8" w:space="0" w:color="000000"/>
              <w:right w:val="single" w:sz="8" w:space="0" w:color="000000"/>
            </w:tcBorders>
            <w:shd w:val="clear" w:color="000000" w:fill="DAEEF3"/>
            <w:vAlign w:val="center"/>
          </w:tcPr>
          <w:p w:rsidR="005D6A7A"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1695" w:type="dxa"/>
            <w:tcBorders>
              <w:top w:val="nil"/>
              <w:left w:val="nil"/>
              <w:bottom w:val="single" w:sz="8" w:space="0" w:color="000000"/>
              <w:right w:val="single" w:sz="8" w:space="0" w:color="000000"/>
            </w:tcBorders>
            <w:shd w:val="clear" w:color="000000" w:fill="DAEEF3"/>
            <w:vAlign w:val="center"/>
          </w:tcPr>
          <w:p w:rsidR="005D6A7A"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5D6A7A" w:rsidRPr="00BF7195" w:rsidTr="00313BB4">
        <w:trPr>
          <w:trHeight w:val="118"/>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территории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r w:rsidR="005D6A7A" w:rsidRPr="00BF7195" w:rsidTr="00313BB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r>
      <w:tr w:rsidR="005D6A7A" w:rsidRPr="00BF7195" w:rsidTr="00313BB4">
        <w:trPr>
          <w:trHeight w:val="634"/>
          <w:jc w:val="center"/>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8876" w:type="dxa"/>
            <w:tcBorders>
              <w:top w:val="nil"/>
              <w:left w:val="nil"/>
              <w:bottom w:val="single" w:sz="8" w:space="0" w:color="000000"/>
              <w:right w:val="single" w:sz="8" w:space="0" w:color="000000"/>
            </w:tcBorders>
            <w:shd w:val="clear" w:color="000000" w:fill="DAEEF3"/>
            <w:vAlign w:val="center"/>
            <w:hideMark/>
          </w:tcPr>
          <w:p w:rsidR="005D6A7A" w:rsidRPr="006C7B8C" w:rsidRDefault="005D6A7A" w:rsidP="00313BB4">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территорий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5D6A7A" w:rsidRPr="00723F6D"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1518" w:type="dxa"/>
            <w:tcBorders>
              <w:top w:val="nil"/>
              <w:left w:val="nil"/>
              <w:bottom w:val="single" w:sz="8" w:space="0" w:color="000000"/>
              <w:right w:val="single" w:sz="8" w:space="0" w:color="000000"/>
            </w:tcBorders>
            <w:shd w:val="clear" w:color="000000" w:fill="DAEEF3"/>
            <w:vAlign w:val="center"/>
          </w:tcPr>
          <w:p w:rsidR="005D6A7A" w:rsidRPr="00723F6D"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1695" w:type="dxa"/>
            <w:tcBorders>
              <w:top w:val="nil"/>
              <w:left w:val="nil"/>
              <w:bottom w:val="single" w:sz="8" w:space="0" w:color="000000"/>
              <w:right w:val="single" w:sz="8" w:space="0" w:color="000000"/>
            </w:tcBorders>
            <w:shd w:val="clear" w:color="000000" w:fill="DAEEF3"/>
            <w:vAlign w:val="center"/>
          </w:tcPr>
          <w:p w:rsidR="005D6A7A" w:rsidRPr="00723F6D"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5D6A7A" w:rsidRPr="00BF7195" w:rsidTr="00313BB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695" w:type="dxa"/>
            <w:tcBorders>
              <w:top w:val="nil"/>
              <w:left w:val="nil"/>
              <w:bottom w:val="single" w:sz="8" w:space="0" w:color="000000"/>
              <w:right w:val="single" w:sz="8" w:space="0" w:color="000000"/>
            </w:tcBorders>
            <w:shd w:val="clear" w:color="000000" w:fill="FDE9D9"/>
            <w:vAlign w:val="center"/>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20</w:t>
            </w:r>
          </w:p>
        </w:tc>
      </w:tr>
      <w:tr w:rsidR="005D6A7A" w:rsidRPr="00BF7195" w:rsidTr="00313BB4">
        <w:trPr>
          <w:trHeight w:val="60"/>
          <w:jc w:val="center"/>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8876"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1518" w:type="dxa"/>
            <w:tcBorders>
              <w:top w:val="nil"/>
              <w:left w:val="nil"/>
              <w:bottom w:val="single" w:sz="8" w:space="0" w:color="000000"/>
              <w:right w:val="single" w:sz="8" w:space="0" w:color="000000"/>
            </w:tcBorders>
            <w:shd w:val="clear" w:color="000000" w:fill="FDE9D9"/>
            <w:vAlign w:val="center"/>
            <w:hideMark/>
          </w:tcPr>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1695" w:type="dxa"/>
            <w:tcBorders>
              <w:top w:val="nil"/>
              <w:left w:val="nil"/>
              <w:bottom w:val="single" w:sz="8" w:space="0" w:color="000000"/>
              <w:right w:val="single" w:sz="8" w:space="0" w:color="000000"/>
            </w:tcBorders>
            <w:shd w:val="clear" w:color="000000" w:fill="FDE9D9"/>
            <w:vAlign w:val="center"/>
          </w:tcPr>
          <w:p w:rsidR="005D6A7A" w:rsidRDefault="005D6A7A" w:rsidP="00313BB4">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p w:rsidR="005D6A7A" w:rsidRPr="00BF7195" w:rsidRDefault="005D6A7A" w:rsidP="00313BB4">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bl>
    <w:p w:rsidR="005D6A7A" w:rsidRPr="009D6C5E" w:rsidRDefault="005D6A7A" w:rsidP="005D6A7A">
      <w:pPr>
        <w:spacing w:after="0" w:line="240" w:lineRule="auto"/>
        <w:jc w:val="center"/>
        <w:rPr>
          <w:rFonts w:ascii="Times New Roman" w:hAnsi="Times New Roman" w:cs="Times New Roman"/>
          <w:sz w:val="16"/>
          <w:szCs w:val="16"/>
        </w:rPr>
      </w:pPr>
    </w:p>
    <w:p w:rsidR="001B5DF1" w:rsidRPr="009D6C5E" w:rsidRDefault="001B5DF1" w:rsidP="001B5DF1">
      <w:pPr>
        <w:spacing w:after="0" w:line="240" w:lineRule="auto"/>
        <w:jc w:val="center"/>
        <w:rPr>
          <w:rFonts w:ascii="Times New Roman" w:hAnsi="Times New Roman" w:cs="Times New Roman"/>
          <w:sz w:val="16"/>
          <w:szCs w:val="16"/>
        </w:rPr>
      </w:pPr>
    </w:p>
    <w:p w:rsidR="000A25D1" w:rsidRPr="009D6C5E" w:rsidRDefault="000A25D1" w:rsidP="001B5DF1">
      <w:pPr>
        <w:spacing w:after="0" w:line="240" w:lineRule="auto"/>
        <w:ind w:left="8505"/>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b/>
          <w:sz w:val="24"/>
          <w:szCs w:val="24"/>
        </w:rPr>
        <w:t>Коневский сельсовет</w:t>
      </w:r>
      <w:r w:rsidRPr="00007AA0">
        <w:rPr>
          <w:rFonts w:ascii="Times New Roman" w:eastAsia="Times New Roman" w:hAnsi="Times New Roman" w:cs="Times New Roman"/>
          <w:b/>
          <w:sz w:val="24"/>
          <w:szCs w:val="24"/>
        </w:rPr>
        <w:t>» Балахнинского муниципального района Нижегород</w:t>
      </w:r>
      <w:r>
        <w:rPr>
          <w:rFonts w:ascii="Times New Roman" w:eastAsia="Times New Roman" w:hAnsi="Times New Roman" w:cs="Times New Roman"/>
          <w:b/>
          <w:sz w:val="24"/>
          <w:szCs w:val="24"/>
        </w:rPr>
        <w:t>ской области на 2018-2024 годы»</w:t>
      </w:r>
    </w:p>
    <w:p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п/п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w:t>
            </w:r>
            <w:r w:rsidR="005D5F52">
              <w:rPr>
                <w:rFonts w:ascii="Times New Roman" w:hAnsi="Times New Roman" w:cs="Times New Roman"/>
                <w:color w:val="000000"/>
              </w:rPr>
              <w:t xml:space="preserve">агоустроены дворовые территории 8 </w:t>
            </w:r>
            <w:r w:rsidRPr="003C47D1">
              <w:rPr>
                <w:rFonts w:ascii="Times New Roman" w:hAnsi="Times New Roman" w:cs="Times New Roman"/>
                <w:color w:val="000000"/>
              </w:rPr>
              <w:t xml:space="preserve">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1068,15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1068,15</w:t>
            </w:r>
          </w:p>
        </w:tc>
      </w:tr>
      <w:tr w:rsidR="000A25D1" w:rsidRPr="003C47D1"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r w:rsidRPr="003C47D1">
              <w:rPr>
                <w:rFonts w:ascii="Times New Roman" w:hAnsi="Times New Roman" w:cs="Times New Roman"/>
                <w:color w:val="000000"/>
              </w:rPr>
              <w:t xml:space="preserve">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благоустроена 1 территория</w:t>
            </w:r>
            <w:r w:rsidR="000A25D1" w:rsidRPr="003C47D1">
              <w:rPr>
                <w:rFonts w:ascii="Times New Roman" w:hAnsi="Times New Roman" w:cs="Times New Roman"/>
                <w:color w:val="000000"/>
              </w:rPr>
              <w:t xml:space="preserve"> общего пользования,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r w:rsidRPr="00674BA3">
              <w:rPr>
                <w:rFonts w:ascii="Times New Roman" w:hAnsi="Times New Roman" w:cs="Times New Roman"/>
                <w:color w:val="000000"/>
              </w:rPr>
              <w:t xml:space="preserve">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Pr="00F26A07"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613"/>
        <w:gridCol w:w="6137"/>
        <w:gridCol w:w="4370"/>
        <w:gridCol w:w="2140"/>
        <w:gridCol w:w="2140"/>
      </w:tblGrid>
      <w:tr w:rsidR="001B5DF1" w:rsidRPr="00A371EF" w:rsidTr="00A60E09">
        <w:trPr>
          <w:trHeight w:val="519"/>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п.п. </w:t>
            </w:r>
          </w:p>
        </w:tc>
        <w:tc>
          <w:tcPr>
            <w:tcW w:w="6137"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Наименование работ,  объектов </w:t>
            </w:r>
          </w:p>
        </w:tc>
        <w:tc>
          <w:tcPr>
            <w:tcW w:w="437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Планируемая площадь под благоустройство, м2*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Сроки реализации проекта в разбивке по годам </w:t>
            </w:r>
          </w:p>
        </w:tc>
      </w:tr>
      <w:tr w:rsidR="001B5DF1"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асфальтирование дворовых территорий, устройство парковок, установка скамеек и урн, обустройство контейнерной площадки  для сбора ТБО</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д.4,6</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1324</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2018</w:t>
            </w:r>
          </w:p>
        </w:tc>
      </w:tr>
      <w:tr w:rsidR="001B5DF1"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1B5DF1" w:rsidRPr="00A371EF" w:rsidRDefault="001B5DF1"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2019</w:t>
            </w:r>
          </w:p>
        </w:tc>
      </w:tr>
      <w:tr w:rsidR="005D6A7A" w:rsidRPr="00A371EF" w:rsidTr="00A60E09">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5D6A7A" w:rsidRPr="00A371EF" w:rsidRDefault="005D6A7A" w:rsidP="00A60E09">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5D6A7A"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5D6A7A"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2020</w:t>
            </w:r>
          </w:p>
        </w:tc>
      </w:tr>
      <w:tr w:rsidR="001B5DF1" w:rsidRPr="00A371EF" w:rsidTr="00A60E09">
        <w:trPr>
          <w:trHeight w:val="134"/>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2</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ул.Свердлова д.1</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val="restart"/>
            <w:tcBorders>
              <w:top w:val="nil"/>
              <w:left w:val="nil"/>
              <w:right w:val="single" w:sz="4" w:space="0" w:color="auto"/>
            </w:tcBorders>
            <w:shd w:val="clear" w:color="auto" w:fill="auto"/>
            <w:noWrap/>
            <w:vAlign w:val="bottom"/>
            <w:hideMark/>
          </w:tcPr>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r w:rsidR="001B5DF1">
              <w:rPr>
                <w:rFonts w:ascii="Times New Roman" w:hAnsi="Times New Roman" w:cs="Times New Roman"/>
                <w:color w:val="000000"/>
                <w:sz w:val="24"/>
                <w:szCs w:val="24"/>
              </w:rPr>
              <w:t>-2024</w:t>
            </w:r>
          </w:p>
          <w:p w:rsidR="001B5DF1" w:rsidRDefault="001B5DF1" w:rsidP="00A60E09">
            <w:pPr>
              <w:jc w:val="right"/>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Default="001B5DF1" w:rsidP="00A60E09">
            <w:pPr>
              <w:rPr>
                <w:rFonts w:ascii="Times New Roman" w:hAnsi="Times New Roman" w:cs="Times New Roman"/>
                <w:color w:val="000000"/>
                <w:sz w:val="24"/>
                <w:szCs w:val="24"/>
              </w:rPr>
            </w:pPr>
          </w:p>
          <w:p w:rsidR="001B5DF1" w:rsidRDefault="001B5DF1" w:rsidP="00A60E09">
            <w:pPr>
              <w:jc w:val="right"/>
              <w:rPr>
                <w:rFonts w:ascii="Times New Roman" w:hAnsi="Times New Roman" w:cs="Times New Roman"/>
                <w:color w:val="000000"/>
                <w:sz w:val="24"/>
                <w:szCs w:val="24"/>
              </w:rPr>
            </w:pPr>
          </w:p>
          <w:p w:rsidR="001B5DF1" w:rsidRPr="00A371EF" w:rsidRDefault="005D6A7A" w:rsidP="00A60E09">
            <w:pPr>
              <w:jc w:val="right"/>
              <w:rPr>
                <w:rFonts w:ascii="Times New Roman" w:hAnsi="Times New Roman" w:cs="Times New Roman"/>
                <w:color w:val="000000"/>
                <w:sz w:val="24"/>
                <w:szCs w:val="24"/>
              </w:rPr>
            </w:pPr>
            <w:r>
              <w:rPr>
                <w:rFonts w:ascii="Times New Roman" w:hAnsi="Times New Roman" w:cs="Times New Roman"/>
                <w:color w:val="000000"/>
                <w:sz w:val="24"/>
                <w:szCs w:val="24"/>
              </w:rPr>
              <w:t>2021</w:t>
            </w:r>
            <w:r w:rsidR="001B5DF1">
              <w:rPr>
                <w:rFonts w:ascii="Times New Roman" w:hAnsi="Times New Roman" w:cs="Times New Roman"/>
                <w:color w:val="000000"/>
                <w:sz w:val="24"/>
                <w:szCs w:val="24"/>
              </w:rPr>
              <w:t>-2024</w:t>
            </w:r>
          </w:p>
        </w:tc>
      </w:tr>
      <w:tr w:rsidR="001B5DF1" w:rsidRPr="00A371EF" w:rsidTr="00A60E09">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3</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ул.Свердлова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106"/>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4</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5</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6</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ул.Советская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r w:rsidR="001B5DF1" w:rsidRPr="00A371EF" w:rsidTr="00A60E09">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7</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ул.Советская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bottom w:val="single" w:sz="4" w:space="0" w:color="auto"/>
              <w:right w:val="single" w:sz="4" w:space="0" w:color="auto"/>
            </w:tcBorders>
            <w:shd w:val="clear" w:color="auto" w:fill="auto"/>
            <w:noWrap/>
            <w:vAlign w:val="bottom"/>
            <w:hideMark/>
          </w:tcPr>
          <w:p w:rsidR="001B5DF1" w:rsidRPr="00A371EF" w:rsidRDefault="001B5DF1" w:rsidP="00A60E09">
            <w:pPr>
              <w:jc w:val="right"/>
              <w:rPr>
                <w:rFonts w:ascii="Times New Roman" w:hAnsi="Times New Roman" w:cs="Times New Roman"/>
                <w:color w:val="000000"/>
                <w:sz w:val="24"/>
                <w:szCs w:val="24"/>
              </w:rPr>
            </w:pPr>
          </w:p>
        </w:tc>
      </w:tr>
    </w:tbl>
    <w:p w:rsidR="001B5DF1" w:rsidRDefault="001B5DF1" w:rsidP="001B5DF1">
      <w:pPr>
        <w:spacing w:after="0" w:line="240" w:lineRule="auto"/>
        <w:jc w:val="center"/>
        <w:rPr>
          <w:rFonts w:ascii="Times New Roman" w:hAnsi="Times New Roman" w:cs="Times New Roman"/>
          <w:sz w:val="24"/>
          <w:szCs w:val="24"/>
        </w:rPr>
      </w:pPr>
    </w:p>
    <w:p w:rsidR="001B5DF1" w:rsidRPr="00723676" w:rsidRDefault="001B5DF1" w:rsidP="001B5DF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4</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ind w:left="7938"/>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Default="001B5DF1" w:rsidP="001B5DF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889"/>
        <w:gridCol w:w="2604"/>
        <w:gridCol w:w="2998"/>
        <w:gridCol w:w="3800"/>
        <w:gridCol w:w="2450"/>
        <w:gridCol w:w="2441"/>
      </w:tblGrid>
      <w:tr w:rsidR="001B5DF1"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п/п </w:t>
            </w:r>
          </w:p>
        </w:tc>
        <w:tc>
          <w:tcPr>
            <w:tcW w:w="2604"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Наименование  объектов</w:t>
            </w:r>
          </w:p>
        </w:tc>
        <w:tc>
          <w:tcPr>
            <w:tcW w:w="2998"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 </w:t>
            </w:r>
          </w:p>
        </w:tc>
        <w:tc>
          <w:tcPr>
            <w:tcW w:w="380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Перечень видов работ </w:t>
            </w:r>
          </w:p>
        </w:tc>
        <w:tc>
          <w:tcPr>
            <w:tcW w:w="245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Планируемая площадь под благоустройство, м2 </w:t>
            </w:r>
          </w:p>
        </w:tc>
        <w:tc>
          <w:tcPr>
            <w:tcW w:w="2441" w:type="dxa"/>
            <w:tcBorders>
              <w:top w:val="single" w:sz="4" w:space="0" w:color="auto"/>
              <w:left w:val="nil"/>
              <w:bottom w:val="single" w:sz="4" w:space="0" w:color="auto"/>
              <w:right w:val="single" w:sz="4" w:space="0" w:color="auto"/>
            </w:tcBorders>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 реализации проекта благоустройства </w:t>
            </w:r>
          </w:p>
        </w:tc>
      </w:tr>
      <w:tr w:rsidR="001B5DF1"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1B5DF1" w:rsidRPr="0002501F" w:rsidRDefault="001B5DF1"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sidRPr="0002501F">
              <w:rPr>
                <w:rFonts w:ascii="Times New Roman" w:eastAsia="Times New Roman" w:hAnsi="Times New Roman" w:cs="Times New Roman"/>
                <w:color w:val="000000"/>
                <w:sz w:val="24"/>
                <w:szCs w:val="24"/>
                <w:lang w:eastAsia="ru-RU"/>
              </w:rPr>
              <w:t>2018</w:t>
            </w:r>
          </w:p>
        </w:tc>
      </w:tr>
      <w:tr w:rsidR="00B06E0B"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B06E0B" w:rsidRPr="00A371EF"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B06E0B" w:rsidRPr="0002501F" w:rsidRDefault="00B06E0B"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2019</w:t>
            </w:r>
          </w:p>
        </w:tc>
      </w:tr>
      <w:tr w:rsidR="00B06E0B" w:rsidRPr="00A371EF" w:rsidTr="005D6A7A">
        <w:trPr>
          <w:trHeight w:val="855"/>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B06E0B" w:rsidRPr="00A371EF"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604"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998"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0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0" w:type="dxa"/>
            <w:tcBorders>
              <w:top w:val="single" w:sz="4" w:space="0" w:color="auto"/>
              <w:left w:val="nil"/>
              <w:bottom w:val="single" w:sz="4" w:space="0" w:color="auto"/>
              <w:right w:val="single" w:sz="4" w:space="0" w:color="auto"/>
            </w:tcBorders>
            <w:shd w:val="clear" w:color="auto" w:fill="auto"/>
            <w:vAlign w:val="center"/>
          </w:tcPr>
          <w:p w:rsidR="00B06E0B" w:rsidRDefault="00B06E0B" w:rsidP="00A60E09">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1" w:type="dxa"/>
            <w:tcBorders>
              <w:top w:val="single" w:sz="4" w:space="0" w:color="auto"/>
              <w:left w:val="nil"/>
              <w:bottom w:val="single" w:sz="4" w:space="0" w:color="auto"/>
              <w:right w:val="single" w:sz="4" w:space="0" w:color="auto"/>
            </w:tcBorders>
            <w:vAlign w:val="center"/>
          </w:tcPr>
          <w:p w:rsidR="00B06E0B" w:rsidRPr="0002501F" w:rsidRDefault="00B06E0B" w:rsidP="00A60E09">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w:t>
            </w:r>
          </w:p>
        </w:tc>
      </w:tr>
      <w:tr w:rsidR="001B5DF1" w:rsidRPr="00A371EF" w:rsidTr="005D6A7A">
        <w:trPr>
          <w:trHeight w:val="224"/>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2604"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Многофункциональная площадка для досуг   </w:t>
            </w:r>
          </w:p>
        </w:tc>
        <w:tc>
          <w:tcPr>
            <w:tcW w:w="2998"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д. Конево, ул. Советская, в районе д. 2</w:t>
            </w:r>
          </w:p>
        </w:tc>
        <w:tc>
          <w:tcPr>
            <w:tcW w:w="380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Устройство освещения, устройство пешеходных дорожек. установка скамеек, урн, МАФ, устройство спортивной площадки. </w:t>
            </w:r>
          </w:p>
        </w:tc>
        <w:tc>
          <w:tcPr>
            <w:tcW w:w="2450"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A60E09">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3505</w:t>
            </w:r>
          </w:p>
        </w:tc>
        <w:tc>
          <w:tcPr>
            <w:tcW w:w="2441" w:type="dxa"/>
            <w:tcBorders>
              <w:top w:val="single" w:sz="4" w:space="0" w:color="auto"/>
              <w:left w:val="nil"/>
              <w:bottom w:val="single" w:sz="4" w:space="0" w:color="auto"/>
              <w:right w:val="single" w:sz="4" w:space="0" w:color="auto"/>
            </w:tcBorders>
            <w:vAlign w:val="center"/>
          </w:tcPr>
          <w:p w:rsidR="001B5DF1" w:rsidRPr="00A371EF" w:rsidRDefault="005D6A7A" w:rsidP="00A60E09">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2021</w:t>
            </w:r>
            <w:r w:rsidR="001B5DF1">
              <w:rPr>
                <w:rFonts w:ascii="Times New Roman" w:hAnsi="Times New Roman" w:cs="Times New Roman"/>
                <w:color w:val="000000"/>
                <w:sz w:val="24"/>
                <w:szCs w:val="24"/>
              </w:rPr>
              <w:t>-2024</w:t>
            </w:r>
          </w:p>
        </w:tc>
      </w:tr>
    </w:tbl>
    <w:p w:rsidR="001B5DF1" w:rsidRDefault="001B5DF1" w:rsidP="001B5DF1">
      <w:pPr>
        <w:suppressAutoHyphens w:val="0"/>
        <w:spacing w:after="0" w:line="240" w:lineRule="auto"/>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bookmarkStart w:id="1" w:name="_GoBack"/>
      <w:bookmarkEnd w:id="1"/>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t>Приложение № 5</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Pr="00B35CF7" w:rsidRDefault="001B5DF1" w:rsidP="001B5DF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B5DF1" w:rsidRPr="00DD0704" w:rsidRDefault="005D6A7A" w:rsidP="001B5DF1">
      <w:pPr>
        <w:tabs>
          <w:tab w:val="left" w:pos="5910"/>
        </w:tabs>
        <w:rPr>
          <w:rFonts w:ascii="Times New Roman" w:hAnsi="Times New Roman" w:cs="Times New Roman"/>
          <w:b/>
          <w:sz w:val="28"/>
          <w:szCs w:val="28"/>
        </w:rPr>
      </w:pPr>
      <w:r>
        <w:rPr>
          <w:rFonts w:ascii="Times New Roman" w:hAnsi="Times New Roman" w:cs="Times New Roman"/>
          <w:b/>
          <w:sz w:val="28"/>
          <w:szCs w:val="28"/>
        </w:rPr>
        <w:t xml:space="preserve">                                                    </w:t>
      </w:r>
      <w:r w:rsidR="001B5DF1" w:rsidRPr="00DD0704">
        <w:rPr>
          <w:rFonts w:ascii="Times New Roman" w:hAnsi="Times New Roman" w:cs="Times New Roman"/>
          <w:b/>
          <w:sz w:val="28"/>
          <w:szCs w:val="28"/>
        </w:rPr>
        <w:t>Сведения об основных мерах правового регулирования</w:t>
      </w:r>
    </w:p>
    <w:tbl>
      <w:tblPr>
        <w:tblW w:w="146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686"/>
        <w:gridCol w:w="6280"/>
        <w:gridCol w:w="2237"/>
        <w:gridCol w:w="1874"/>
      </w:tblGrid>
      <w:tr w:rsidR="001B5DF1" w:rsidRPr="003C47D1" w:rsidTr="00A60E09">
        <w:trPr>
          <w:trHeight w:val="809"/>
        </w:trPr>
        <w:tc>
          <w:tcPr>
            <w:tcW w:w="582"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п/п</w:t>
            </w:r>
          </w:p>
        </w:tc>
        <w:tc>
          <w:tcPr>
            <w:tcW w:w="3686"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280"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2237"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исполнители</w:t>
            </w:r>
          </w:p>
        </w:tc>
        <w:tc>
          <w:tcPr>
            <w:tcW w:w="1874" w:type="dxa"/>
            <w:shd w:val="clear" w:color="auto" w:fill="E5DFEC"/>
            <w:vAlign w:val="center"/>
            <w:hideMark/>
          </w:tcPr>
          <w:p w:rsidR="001B5DF1" w:rsidRPr="002501CE" w:rsidRDefault="001B5DF1" w:rsidP="00A60E09">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1B5DF1" w:rsidRPr="003C47D1" w:rsidTr="00A60E09">
        <w:trPr>
          <w:trHeight w:val="70"/>
        </w:trPr>
        <w:tc>
          <w:tcPr>
            <w:tcW w:w="582"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3686"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280"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2237"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874" w:type="dxa"/>
            <w:shd w:val="clear" w:color="auto" w:fill="E5DFEC"/>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1B5DF1" w:rsidRPr="003C47D1" w:rsidTr="00A60E09">
        <w:trPr>
          <w:trHeight w:val="1387"/>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общественных обсуждений проекта правил благоустройства поселения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14от  25</w:t>
            </w:r>
            <w:r w:rsidRPr="003C47D1">
              <w:rPr>
                <w:rFonts w:ascii="Times New Roman" w:eastAsia="Times New Roman" w:hAnsi="Times New Roman" w:cs="Times New Roman"/>
                <w:color w:val="000000"/>
                <w:lang w:eastAsia="ru-RU"/>
              </w:rPr>
              <w:t>.09.2017</w:t>
            </w:r>
          </w:p>
        </w:tc>
      </w:tr>
      <w:tr w:rsidR="001B5DF1" w:rsidRPr="003C47D1" w:rsidTr="00A60E09">
        <w:trPr>
          <w:trHeight w:val="629"/>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«Коневский сельсовет»</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 </w:t>
            </w:r>
            <w:r w:rsidRPr="003C47D1">
              <w:rPr>
                <w:rFonts w:ascii="Times New Roman" w:eastAsia="Times New Roman" w:hAnsi="Times New Roman" w:cs="Times New Roman"/>
                <w:color w:val="000000"/>
                <w:lang w:eastAsia="ru-RU"/>
              </w:rPr>
              <w:t>от 10.10.2017</w:t>
            </w:r>
          </w:p>
        </w:tc>
      </w:tr>
      <w:tr w:rsidR="001B5DF1" w:rsidRPr="003C47D1" w:rsidTr="00A60E09">
        <w:trPr>
          <w:trHeight w:val="132"/>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Решение сельского</w:t>
            </w:r>
            <w:r w:rsidRPr="003C47D1">
              <w:rPr>
                <w:rFonts w:ascii="Times New Roman" w:eastAsia="Times New Roman" w:hAnsi="Times New Roman" w:cs="Times New Roman"/>
                <w:color w:val="000000"/>
                <w:lang w:eastAsia="ru-RU"/>
              </w:rPr>
              <w:t xml:space="preserve"> Совета муниципального образования </w:t>
            </w:r>
            <w:r>
              <w:rPr>
                <w:rFonts w:ascii="Times New Roman" w:eastAsia="Times New Roman" w:hAnsi="Times New Roman" w:cs="Times New Roman"/>
                <w:color w:val="000000"/>
                <w:lang w:eastAsia="ru-RU"/>
              </w:rPr>
              <w:t>«Коневский сельсовет</w:t>
            </w:r>
            <w:r w:rsidRPr="00285196">
              <w:rPr>
                <w:rFonts w:ascii="Times New Roman" w:eastAsia="Times New Roman" w:hAnsi="Times New Roman" w:cs="Times New Roman"/>
                <w:color w:val="000000" w:themeColor="text1"/>
                <w:lang w:eastAsia="ru-RU"/>
              </w:rPr>
              <w:t xml:space="preserve">» </w:t>
            </w: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 муниципального</w:t>
            </w:r>
            <w:r w:rsidRPr="00285196">
              <w:rPr>
                <w:rFonts w:ascii="Times New Roman" w:eastAsia="Times New Roman" w:hAnsi="Times New Roman" w:cs="Times New Roman"/>
                <w:color w:val="000000" w:themeColor="text1"/>
                <w:lang w:eastAsia="ru-RU"/>
              </w:rPr>
              <w:t xml:space="preserve"> </w:t>
            </w:r>
            <w:r w:rsidRPr="003C47D1">
              <w:rPr>
                <w:rFonts w:ascii="Times New Roman" w:eastAsia="Times New Roman" w:hAnsi="Times New Roman" w:cs="Times New Roman"/>
                <w:color w:val="000000"/>
                <w:lang w:eastAsia="ru-RU"/>
              </w:rPr>
              <w:t xml:space="preserve">образования </w:t>
            </w:r>
            <w:r>
              <w:rPr>
                <w:rFonts w:ascii="Times New Roman" w:eastAsia="Times New Roman" w:hAnsi="Times New Roman" w:cs="Times New Roman"/>
                <w:color w:val="000000"/>
                <w:lang w:eastAsia="ru-RU"/>
              </w:rPr>
              <w:t xml:space="preserve">«Коневский сельсовет»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296FED">
              <w:rPr>
                <w:rFonts w:ascii="Times New Roman" w:eastAsia="Times New Roman" w:hAnsi="Times New Roman" w:cs="Times New Roman"/>
                <w:color w:val="000000"/>
                <w:lang w:eastAsia="ru-RU"/>
              </w:rPr>
              <w:t>Администрация муниципального образования «Коневский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121 от 3</w:t>
            </w:r>
            <w:r w:rsidRPr="003C47D1">
              <w:rPr>
                <w:rFonts w:ascii="Times New Roman" w:eastAsia="Times New Roman" w:hAnsi="Times New Roman" w:cs="Times New Roman"/>
                <w:color w:val="000000"/>
                <w:lang w:eastAsia="ru-RU"/>
              </w:rPr>
              <w:t>0.10.2017</w:t>
            </w:r>
          </w:p>
        </w:tc>
      </w:tr>
      <w:tr w:rsidR="001B5DF1" w:rsidRPr="003C47D1" w:rsidTr="00A60E09">
        <w:trPr>
          <w:trHeight w:val="1404"/>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4.</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общественного обсуждения программы формирования современной городской среды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18</w:t>
            </w:r>
            <w:r w:rsidRPr="003C47D1">
              <w:rPr>
                <w:rFonts w:ascii="Times New Roman" w:eastAsia="Times New Roman" w:hAnsi="Times New Roman" w:cs="Times New Roman"/>
                <w:color w:val="000000"/>
                <w:lang w:eastAsia="ru-RU"/>
              </w:rPr>
              <w:t xml:space="preserve"> от 23.10.2017</w:t>
            </w:r>
          </w:p>
        </w:tc>
      </w:tr>
      <w:tr w:rsidR="001B5DF1" w:rsidRPr="003C47D1" w:rsidTr="00A60E09">
        <w:trPr>
          <w:trHeight w:val="684"/>
        </w:trPr>
        <w:tc>
          <w:tcPr>
            <w:tcW w:w="582"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c>
          <w:tcPr>
            <w:tcW w:w="3686" w:type="dxa"/>
            <w:shd w:val="clear" w:color="auto" w:fill="EAF1DD"/>
            <w:hideMark/>
          </w:tcPr>
          <w:p w:rsidR="001B5DF1" w:rsidRPr="003C47D1" w:rsidRDefault="001B5DF1" w:rsidP="00A60E09">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280" w:type="dxa"/>
            <w:shd w:val="clear" w:color="auto" w:fill="EAF1DD"/>
            <w:hideMark/>
          </w:tcPr>
          <w:p w:rsidR="001B5DF1" w:rsidRPr="003C47D1" w:rsidRDefault="001B5DF1" w:rsidP="00A60E09">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2237"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19</w:t>
            </w:r>
            <w:r w:rsidRPr="003C47D1">
              <w:rPr>
                <w:rFonts w:ascii="Times New Roman" w:eastAsia="Times New Roman" w:hAnsi="Times New Roman" w:cs="Times New Roman"/>
                <w:color w:val="000000"/>
                <w:lang w:eastAsia="ru-RU"/>
              </w:rPr>
              <w:t xml:space="preserve"> от 01.11.2017</w:t>
            </w:r>
          </w:p>
        </w:tc>
      </w:tr>
      <w:tr w:rsidR="001B5DF1" w:rsidRPr="003C47D1" w:rsidTr="00A60E09">
        <w:trPr>
          <w:trHeight w:val="1030"/>
        </w:trPr>
        <w:tc>
          <w:tcPr>
            <w:tcW w:w="582" w:type="dxa"/>
            <w:shd w:val="clear" w:color="auto" w:fill="EAF1DD"/>
            <w:noWrap/>
          </w:tcPr>
          <w:p w:rsidR="001B5DF1" w:rsidRPr="003C47D1" w:rsidRDefault="001B5DF1" w:rsidP="00A60E09">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6.</w:t>
            </w:r>
          </w:p>
        </w:tc>
        <w:tc>
          <w:tcPr>
            <w:tcW w:w="3686" w:type="dxa"/>
            <w:shd w:val="clear" w:color="auto" w:fill="EAF1DD"/>
          </w:tcPr>
          <w:p w:rsidR="001B5DF1" w:rsidRPr="00665B63" w:rsidRDefault="001B5DF1" w:rsidP="00A60E09">
            <w:pPr>
              <w:spacing w:line="240" w:lineRule="auto"/>
              <w:jc w:val="both"/>
              <w:rPr>
                <w:rFonts w:ascii="Times New Roman" w:eastAsia="Times New Roman" w:hAnsi="Times New Roman" w:cs="Times New Roman"/>
                <w:color w:val="365F91"/>
                <w:sz w:val="24"/>
                <w:szCs w:val="24"/>
                <w:lang w:eastAsia="ru-RU"/>
              </w:rPr>
            </w:pPr>
            <w:r w:rsidRPr="00285196">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w:t>
            </w:r>
            <w:r>
              <w:rPr>
                <w:rFonts w:ascii="Times New Roman" w:eastAsia="Times New Roman" w:hAnsi="Times New Roman" w:cs="Times New Roman"/>
                <w:color w:val="000000" w:themeColor="text1"/>
                <w:sz w:val="24"/>
                <w:szCs w:val="24"/>
                <w:lang w:eastAsia="ru-RU"/>
              </w:rPr>
              <w:t>льного образования «» 21.12.2017 № 31</w:t>
            </w:r>
            <w:r w:rsidRPr="00285196">
              <w:rPr>
                <w:rFonts w:ascii="Times New Roman" w:eastAsia="Times New Roman" w:hAnsi="Times New Roman" w:cs="Times New Roman"/>
                <w:color w:val="000000" w:themeColor="text1"/>
                <w:sz w:val="24"/>
                <w:szCs w:val="24"/>
                <w:lang w:eastAsia="ru-RU"/>
              </w:rPr>
              <w:t xml:space="preserve"> «Об утверждении программы «Формирование современной городской среды муниципального образования «рабочий поселок Гидроторф» Балахнинского муниципального района Нижегородской области на 2018-2022 годы </w:t>
            </w:r>
            <w:r>
              <w:rPr>
                <w:rFonts w:ascii="Times New Roman" w:eastAsia="Times New Roman" w:hAnsi="Times New Roman" w:cs="Times New Roman"/>
                <w:color w:val="000000" w:themeColor="text1"/>
                <w:sz w:val="24"/>
                <w:szCs w:val="24"/>
                <w:lang w:eastAsia="ru-RU"/>
              </w:rPr>
              <w:t>с изменениями от 29.11</w:t>
            </w:r>
            <w:r w:rsidRPr="00285196">
              <w:rPr>
                <w:rFonts w:ascii="Times New Roman" w:eastAsia="Times New Roman" w:hAnsi="Times New Roman" w:cs="Times New Roman"/>
                <w:color w:val="000000" w:themeColor="text1"/>
                <w:sz w:val="24"/>
                <w:szCs w:val="24"/>
                <w:lang w:eastAsia="ru-RU"/>
              </w:rPr>
              <w:t>.201</w:t>
            </w:r>
            <w:r>
              <w:rPr>
                <w:rFonts w:ascii="Times New Roman" w:eastAsia="Times New Roman" w:hAnsi="Times New Roman" w:cs="Times New Roman"/>
                <w:color w:val="000000" w:themeColor="text1"/>
                <w:sz w:val="24"/>
                <w:szCs w:val="24"/>
                <w:lang w:eastAsia="ru-RU"/>
              </w:rPr>
              <w:t>8 № 30</w:t>
            </w:r>
            <w:r w:rsidRPr="00285196">
              <w:rPr>
                <w:rFonts w:ascii="Times New Roman" w:eastAsia="Times New Roman" w:hAnsi="Times New Roman" w:cs="Times New Roman"/>
                <w:color w:val="000000" w:themeColor="text1"/>
                <w:sz w:val="24"/>
                <w:szCs w:val="24"/>
                <w:lang w:eastAsia="ru-RU"/>
              </w:rPr>
              <w:t xml:space="preserve">» </w:t>
            </w:r>
          </w:p>
        </w:tc>
        <w:tc>
          <w:tcPr>
            <w:tcW w:w="6280" w:type="dxa"/>
            <w:shd w:val="clear" w:color="auto" w:fill="EAF1DD"/>
          </w:tcPr>
          <w:p w:rsidR="001B5DF1" w:rsidRPr="00285196" w:rsidRDefault="001B5DF1" w:rsidP="00A60E09">
            <w:pPr>
              <w:suppressAutoHyphens w:val="0"/>
              <w:spacing w:after="0" w:line="240" w:lineRule="auto"/>
              <w:jc w:val="both"/>
              <w:rPr>
                <w:rFonts w:ascii="Times New Roman" w:eastAsia="Times New Roman" w:hAnsi="Times New Roman" w:cs="Times New Roman"/>
                <w:color w:val="365F91"/>
                <w:sz w:val="24"/>
                <w:szCs w:val="24"/>
                <w:lang w:eastAsia="ru-RU"/>
              </w:rPr>
            </w:pPr>
            <w:r w:rsidRPr="00A371EF">
              <w:rPr>
                <w:rFonts w:ascii="Times New Roman" w:hAnsi="Times New Roman" w:cs="Times New Roman"/>
              </w:rPr>
              <w:t xml:space="preserve">Утверждает визуализированный перечень образцов элементов благоустройства, предполагаемых к размещению на дворовой территории. Регламентирует  действия по </w:t>
            </w:r>
            <w:r w:rsidRPr="00A371EF">
              <w:rPr>
                <w:rFonts w:ascii="Times New Roman" w:hAnsi="Times New Roman" w:cs="Times New Roman"/>
              </w:rPr>
              <w:br/>
              <w:t>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регламентирует размеры финансового   и  трудового  участия  граждан в выполнении указанных работ</w:t>
            </w:r>
            <w:r w:rsidRPr="00A371EF">
              <w:rPr>
                <w:rFonts w:ascii="Times New Roman" w:hAnsi="Times New Roman" w:cs="Times New Roman"/>
                <w:color w:val="FF0000"/>
              </w:rPr>
              <w:t xml:space="preserve">, </w:t>
            </w:r>
          </w:p>
        </w:tc>
        <w:tc>
          <w:tcPr>
            <w:tcW w:w="2237" w:type="dxa"/>
            <w:shd w:val="clear" w:color="auto" w:fill="EAF1DD"/>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tcPr>
          <w:p w:rsidR="001B5DF1" w:rsidRPr="003C47D1" w:rsidRDefault="001B5DF1" w:rsidP="00A60E09">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30 от 29.11.2018</w:t>
            </w:r>
          </w:p>
        </w:tc>
      </w:tr>
      <w:tr w:rsidR="001B5DF1" w:rsidRPr="003C47D1" w:rsidTr="00A60E09">
        <w:trPr>
          <w:trHeight w:val="699"/>
        </w:trPr>
        <w:tc>
          <w:tcPr>
            <w:tcW w:w="582" w:type="dxa"/>
            <w:shd w:val="clear" w:color="auto" w:fill="EAF1DD"/>
            <w:noWrap/>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7.</w:t>
            </w:r>
          </w:p>
        </w:tc>
        <w:tc>
          <w:tcPr>
            <w:tcW w:w="3686" w:type="dxa"/>
            <w:shd w:val="clear" w:color="auto" w:fill="EAF1DD"/>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Постановление администрации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  об утверждении порядка  проведения общественного обсуждения  дизайн –проектов</w:t>
            </w:r>
          </w:p>
        </w:tc>
        <w:tc>
          <w:tcPr>
            <w:tcW w:w="6280" w:type="dxa"/>
            <w:shd w:val="clear" w:color="auto" w:fill="EAF1DD"/>
          </w:tcPr>
          <w:p w:rsidR="001B5DF1" w:rsidRPr="004C2232"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Регламентирует </w:t>
            </w:r>
            <w:r w:rsidRPr="00B36CDB">
              <w:rPr>
                <w:rFonts w:ascii="Times New Roman" w:eastAsia="Times New Roman" w:hAnsi="Times New Roman" w:cs="Times New Roman"/>
                <w:color w:val="000000" w:themeColor="text1"/>
                <w:sz w:val="24"/>
                <w:szCs w:val="24"/>
                <w:lang w:eastAsia="ru-RU"/>
              </w:rPr>
              <w:t>действия по разработке, обсуждению заинтересованными лицами  и утверждению  дизайн-проектов дворовых  и общественных  территорий</w:t>
            </w:r>
            <w:r>
              <w:rPr>
                <w:rFonts w:ascii="Times New Roman" w:eastAsia="Times New Roman" w:hAnsi="Times New Roman" w:cs="Times New Roman"/>
                <w:color w:val="000000" w:themeColor="text1"/>
                <w:sz w:val="24"/>
                <w:szCs w:val="24"/>
                <w:lang w:eastAsia="ru-RU"/>
              </w:rPr>
              <w:t xml:space="preserve">. </w:t>
            </w:r>
            <w:r w:rsidRPr="00B36CD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w:t>
            </w:r>
            <w:r w:rsidRPr="004C2232">
              <w:rPr>
                <w:rFonts w:ascii="Times New Roman" w:eastAsia="Times New Roman" w:hAnsi="Times New Roman" w:cs="Times New Roman"/>
                <w:color w:val="000000" w:themeColor="text1"/>
                <w:sz w:val="24"/>
                <w:szCs w:val="24"/>
                <w:lang w:eastAsia="ru-RU"/>
              </w:rPr>
              <w:t xml:space="preserve">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w:t>
            </w:r>
            <w:r w:rsidRPr="004C2232">
              <w:rPr>
                <w:rFonts w:ascii="Times New Roman" w:eastAsia="Times New Roman" w:hAnsi="Times New Roman" w:cs="Times New Roman"/>
                <w:color w:val="000000" w:themeColor="text1"/>
                <w:sz w:val="24"/>
                <w:szCs w:val="24"/>
                <w:lang w:eastAsia="ru-RU"/>
              </w:rPr>
              <w:lastRenderedPageBreak/>
              <w:t xml:space="preserve">размещения информации об итогам общественного обсуждения    </w:t>
            </w:r>
          </w:p>
        </w:tc>
        <w:tc>
          <w:tcPr>
            <w:tcW w:w="2237"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3 от 29.01</w:t>
            </w:r>
            <w:r w:rsidRPr="004C2232">
              <w:rPr>
                <w:rFonts w:ascii="Times New Roman" w:eastAsia="Times New Roman" w:hAnsi="Times New Roman" w:cs="Times New Roman"/>
                <w:color w:val="000000" w:themeColor="text1"/>
                <w:sz w:val="24"/>
                <w:szCs w:val="24"/>
                <w:lang w:eastAsia="ru-RU"/>
              </w:rPr>
              <w:t>.2018</w:t>
            </w:r>
          </w:p>
        </w:tc>
      </w:tr>
      <w:tr w:rsidR="001B5DF1" w:rsidRPr="003C47D1" w:rsidTr="00A60E09">
        <w:trPr>
          <w:trHeight w:val="1030"/>
        </w:trPr>
        <w:tc>
          <w:tcPr>
            <w:tcW w:w="582" w:type="dxa"/>
            <w:shd w:val="clear" w:color="auto" w:fill="EAF1DD"/>
            <w:noWrap/>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 xml:space="preserve">8. </w:t>
            </w:r>
          </w:p>
        </w:tc>
        <w:tc>
          <w:tcPr>
            <w:tcW w:w="3686" w:type="dxa"/>
            <w:shd w:val="clear" w:color="auto" w:fill="EAF1DD"/>
          </w:tcPr>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от 23.10.2017 </w:t>
            </w:r>
            <w:r>
              <w:rPr>
                <w:rFonts w:ascii="Times New Roman" w:eastAsia="Times New Roman" w:hAnsi="Times New Roman" w:cs="Times New Roman"/>
                <w:color w:val="000000" w:themeColor="text1"/>
                <w:sz w:val="24"/>
                <w:szCs w:val="24"/>
                <w:lang w:eastAsia="ru-RU"/>
              </w:rPr>
              <w:t>№ 1</w:t>
            </w:r>
            <w:r w:rsidRPr="004C2232">
              <w:rPr>
                <w:rFonts w:ascii="Times New Roman" w:eastAsia="Times New Roman" w:hAnsi="Times New Roman" w:cs="Times New Roman"/>
                <w:color w:val="000000" w:themeColor="text1"/>
                <w:sz w:val="24"/>
                <w:szCs w:val="24"/>
                <w:lang w:eastAsia="ru-RU"/>
              </w:rPr>
              <w:t>8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на 2018-2022 годы» и Порядка организации деятельности общественной комиссии» </w:t>
            </w:r>
          </w:p>
          <w:p w:rsidR="001B5DF1" w:rsidRPr="004C2232"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(с изменениями на 29.01.2018 г.)</w:t>
            </w:r>
          </w:p>
        </w:tc>
        <w:tc>
          <w:tcPr>
            <w:tcW w:w="6280" w:type="dxa"/>
            <w:shd w:val="clear" w:color="auto" w:fill="EAF1DD"/>
          </w:tcPr>
          <w:p w:rsidR="001B5DF1" w:rsidRPr="004C2232"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237"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 1 от 18.01.2019</w:t>
            </w:r>
          </w:p>
        </w:tc>
      </w:tr>
      <w:tr w:rsidR="001B5DF1" w:rsidRPr="00296FED" w:rsidTr="00A60E09">
        <w:trPr>
          <w:trHeight w:val="1030"/>
        </w:trPr>
        <w:tc>
          <w:tcPr>
            <w:tcW w:w="582" w:type="dxa"/>
            <w:shd w:val="clear" w:color="auto" w:fill="EAF1DD"/>
            <w:noWrap/>
          </w:tcPr>
          <w:p w:rsidR="001B5DF1" w:rsidRPr="00296FED"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9.</w:t>
            </w:r>
          </w:p>
        </w:tc>
        <w:tc>
          <w:tcPr>
            <w:tcW w:w="3686" w:type="dxa"/>
            <w:shd w:val="clear" w:color="auto" w:fill="EAF1DD"/>
          </w:tcPr>
          <w:p w:rsidR="001B5DF1" w:rsidRPr="008F1069"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 xml:space="preserve">Решение сельского Совета муниципального образования «Коневский сельсовет» </w:t>
            </w:r>
            <w:r w:rsidRPr="008F1069">
              <w:rPr>
                <w:rFonts w:ascii="Times New Roman" w:eastAsia="Times New Roman" w:hAnsi="Times New Roman" w:cs="Times New Roman"/>
                <w:color w:val="000000" w:themeColor="text1"/>
                <w:sz w:val="24"/>
                <w:szCs w:val="24"/>
                <w:lang w:eastAsia="ru-RU"/>
              </w:rPr>
              <w:t xml:space="preserve">О внесении изменений в решение </w:t>
            </w:r>
            <w:r w:rsidRPr="00296FED">
              <w:rPr>
                <w:rFonts w:ascii="Times New Roman" w:eastAsia="Times New Roman" w:hAnsi="Times New Roman" w:cs="Times New Roman"/>
                <w:color w:val="000000" w:themeColor="text1"/>
                <w:sz w:val="24"/>
                <w:szCs w:val="24"/>
                <w:lang w:eastAsia="ru-RU"/>
              </w:rPr>
              <w:t>сельского Совета муниципального образования «Коневский сельсовет»</w:t>
            </w:r>
            <w:r w:rsidRPr="008F1069">
              <w:rPr>
                <w:rFonts w:ascii="Times New Roman" w:eastAsia="Times New Roman" w:hAnsi="Times New Roman" w:cs="Times New Roman"/>
                <w:color w:val="000000" w:themeColor="text1"/>
                <w:sz w:val="24"/>
                <w:szCs w:val="24"/>
                <w:lang w:eastAsia="ru-RU"/>
              </w:rPr>
              <w:t>Балахнинского муниципального района Нижегородской области от 3</w:t>
            </w:r>
            <w:r>
              <w:rPr>
                <w:rFonts w:ascii="Times New Roman" w:eastAsia="Times New Roman" w:hAnsi="Times New Roman" w:cs="Times New Roman"/>
                <w:color w:val="000000" w:themeColor="text1"/>
                <w:sz w:val="24"/>
                <w:szCs w:val="24"/>
                <w:lang w:eastAsia="ru-RU"/>
              </w:rPr>
              <w:t>0.10.2017 № 121</w:t>
            </w:r>
            <w:r w:rsidRPr="008F1069">
              <w:rPr>
                <w:rFonts w:ascii="Times New Roman" w:eastAsia="Times New Roman" w:hAnsi="Times New Roman" w:cs="Times New Roman"/>
                <w:color w:val="000000" w:themeColor="text1"/>
                <w:sz w:val="24"/>
                <w:szCs w:val="24"/>
                <w:lang w:eastAsia="ru-RU"/>
              </w:rPr>
              <w:t xml:space="preserve"> «Об утверждении Правил благоустройства муниципального образования </w:t>
            </w:r>
          </w:p>
          <w:p w:rsidR="001B5DF1" w:rsidRPr="00296FED" w:rsidRDefault="001B5DF1" w:rsidP="00A60E09">
            <w:pPr>
              <w:suppressAutoHyphens w:val="0"/>
              <w:spacing w:after="0" w:line="240" w:lineRule="auto"/>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Коневский сельсовет</w:t>
            </w:r>
            <w:r w:rsidRPr="008F1069">
              <w:rPr>
                <w:rFonts w:ascii="Times New Roman" w:eastAsia="Times New Roman" w:hAnsi="Times New Roman" w:cs="Times New Roman"/>
                <w:color w:val="000000" w:themeColor="text1"/>
                <w:sz w:val="24"/>
                <w:szCs w:val="24"/>
                <w:lang w:eastAsia="ru-RU"/>
              </w:rPr>
              <w:t>»</w:t>
            </w:r>
          </w:p>
        </w:tc>
        <w:tc>
          <w:tcPr>
            <w:tcW w:w="6280" w:type="dxa"/>
            <w:shd w:val="clear" w:color="auto" w:fill="EAF1DD"/>
          </w:tcPr>
          <w:p w:rsidR="001B5DF1" w:rsidRPr="00296FED" w:rsidRDefault="001B5DF1" w:rsidP="00A60E09">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Регламентирует порядок определения органами местного самоуправления границ прилегающих территорий</w:t>
            </w:r>
          </w:p>
        </w:tc>
        <w:tc>
          <w:tcPr>
            <w:tcW w:w="2237" w:type="dxa"/>
            <w:shd w:val="clear" w:color="auto" w:fill="EAF1DD"/>
          </w:tcPr>
          <w:p w:rsidR="001B5DF1" w:rsidRPr="00296FED"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296FED" w:rsidRDefault="001B5DF1" w:rsidP="00A60E09">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194</w:t>
            </w:r>
            <w:r w:rsidRPr="00296FED">
              <w:rPr>
                <w:rFonts w:ascii="Times New Roman" w:eastAsia="Times New Roman" w:hAnsi="Times New Roman" w:cs="Times New Roman"/>
                <w:color w:val="000000" w:themeColor="text1"/>
                <w:sz w:val="24"/>
                <w:szCs w:val="24"/>
                <w:lang w:eastAsia="ru-RU"/>
              </w:rPr>
              <w:t xml:space="preserve"> от 07.03.2019</w:t>
            </w:r>
          </w:p>
        </w:tc>
      </w:tr>
    </w:tbl>
    <w:p w:rsidR="00453486" w:rsidRDefault="001B5DF1" w:rsidP="001B5DF1">
      <w:pPr>
        <w:jc w:val="center"/>
        <w:rPr>
          <w:rFonts w:ascii="Times New Roman" w:hAnsi="Times New Roman" w:cs="Times New Roman"/>
          <w:sz w:val="24"/>
          <w:szCs w:val="24"/>
        </w:rPr>
      </w:pPr>
      <w:r>
        <w:rPr>
          <w:rFonts w:ascii="Times New Roman" w:hAnsi="Times New Roman" w:cs="Times New Roman"/>
          <w:sz w:val="24"/>
          <w:szCs w:val="24"/>
        </w:rPr>
        <w:t xml:space="preserve">                                                                                                                                                                    </w:t>
      </w:r>
      <w:r w:rsidR="00453486">
        <w:rPr>
          <w:rFonts w:ascii="Times New Roman" w:hAnsi="Times New Roman" w:cs="Times New Roman"/>
          <w:sz w:val="24"/>
          <w:szCs w:val="24"/>
        </w:rPr>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rsidTr="000A25D1">
        <w:trPr>
          <w:trHeight w:val="653"/>
        </w:trPr>
        <w:tc>
          <w:tcPr>
            <w:tcW w:w="2425"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rsidTr="000A25D1">
        <w:trPr>
          <w:trHeight w:val="60"/>
        </w:trPr>
        <w:tc>
          <w:tcPr>
            <w:tcW w:w="2425"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rsidTr="000A25D1">
        <w:trPr>
          <w:trHeight w:val="70"/>
        </w:trPr>
        <w:tc>
          <w:tcPr>
            <w:tcW w:w="2425" w:type="dxa"/>
            <w:vMerge w:val="restart"/>
            <w:shd w:val="clear" w:color="auto" w:fill="EAF1DD"/>
            <w:vAlign w:val="center"/>
            <w:hideMark/>
          </w:tcPr>
          <w:p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образования «</w:t>
            </w:r>
            <w:r w:rsidR="00D329E0">
              <w:rPr>
                <w:rFonts w:ascii="Times New Roman" w:hAnsi="Times New Roman" w:cs="Times New Roman"/>
              </w:rPr>
              <w:t>Коневский сельсовет</w:t>
            </w:r>
            <w:r w:rsidRPr="006945E8">
              <w:rPr>
                <w:rFonts w:ascii="Times New Roman" w:hAnsi="Times New Roman" w:cs="Times New Roman"/>
              </w:rPr>
              <w:t xml:space="preserve">» Балахнинского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rsidR="000A25D1" w:rsidRPr="006945E8" w:rsidRDefault="00FB5DBB"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rsidTr="000A25D1">
        <w:trPr>
          <w:trHeight w:val="581"/>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/Благоустройство дворовых территорий/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FB5DBB"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673"/>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/Благоустройство территорий общего пользования/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1459"/>
        </w:trPr>
        <w:tc>
          <w:tcPr>
            <w:tcW w:w="2425" w:type="dxa"/>
            <w:vMerge/>
            <w:shd w:val="clear" w:color="auto" w:fill="EAF1DD"/>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F155C5">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rsidTr="001219FA">
        <w:tc>
          <w:tcPr>
            <w:tcW w:w="1701" w:type="dxa"/>
            <w:vMerge/>
            <w:tcBorders>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rsidR="001219FA" w:rsidRPr="00AA6002" w:rsidRDefault="001219FA" w:rsidP="004F720D">
            <w:pPr>
              <w:pStyle w:val="ae"/>
              <w:rPr>
                <w:rFonts w:ascii="Times New Roman" w:hAnsi="Times New Roman" w:cs="Times New Roman"/>
                <w:sz w:val="21"/>
                <w:szCs w:val="21"/>
              </w:rPr>
            </w:pPr>
          </w:p>
        </w:tc>
      </w:tr>
      <w:tr w:rsidR="001219FA" w:rsidRPr="00AA6002"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«Формирование современной городской среды на территории муниципального образования «</w:t>
            </w:r>
            <w:r>
              <w:rPr>
                <w:rFonts w:ascii="Times New Roman" w:eastAsia="Times New Roman" w:hAnsi="Times New Roman" w:cs="Times New Roman"/>
                <w:sz w:val="21"/>
                <w:szCs w:val="21"/>
              </w:rPr>
              <w:t>Коневский сельсовет</w:t>
            </w:r>
            <w:r w:rsidRPr="00AA6002">
              <w:rPr>
                <w:rFonts w:ascii="Times New Roman" w:eastAsia="Times New Roman" w:hAnsi="Times New Roman" w:cs="Times New Roman"/>
                <w:sz w:val="21"/>
                <w:szCs w:val="21"/>
              </w:rPr>
              <w:t xml:space="preserve">» Балахнинского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AA6002">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w:t>
      </w:r>
      <w:r w:rsidR="00D329E0">
        <w:rPr>
          <w:rFonts w:ascii="Times New Roman" w:hAnsi="Times New Roman" w:cs="Times New Roman"/>
          <w:b/>
          <w:sz w:val="24"/>
          <w:szCs w:val="24"/>
        </w:rPr>
        <w:t>Коневский сельсовет</w:t>
      </w:r>
      <w:r>
        <w:rPr>
          <w:rFonts w:ascii="Times New Roman" w:hAnsi="Times New Roman" w:cs="Times New Roman"/>
          <w:b/>
          <w:sz w:val="24"/>
          <w:szCs w:val="24"/>
        </w:rPr>
        <w:t>»</w:t>
      </w:r>
    </w:p>
    <w:p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6945E8">
              <w:rPr>
                <w:rFonts w:ascii="Times New Roman" w:eastAsia="Times New Roman" w:hAnsi="Times New Roman" w:cs="Times New Roman"/>
              </w:rPr>
              <w:t xml:space="preserve">» Балахнинского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территорий общего пользования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rsidR="00453486"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имущества(включая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r w:rsidR="00D329E0">
        <w:rPr>
          <w:rFonts w:ascii="Times New Roman" w:hAnsi="Times New Roman" w:cs="Times New Roman"/>
          <w:b/>
          <w:sz w:val="24"/>
          <w:szCs w:val="24"/>
        </w:rPr>
        <w:t>Коневский сельсовет</w:t>
      </w:r>
      <w:r>
        <w:rPr>
          <w:rFonts w:ascii="Times New Roman" w:hAnsi="Times New Roman" w:cs="Times New Roman"/>
          <w:b/>
          <w:sz w:val="24"/>
          <w:szCs w:val="24"/>
        </w:rPr>
        <w:t xml:space="preserve">» за счет средств указанных лиц </w:t>
      </w:r>
    </w:p>
    <w:p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tbl>
      <w:tblPr>
        <w:tblW w:w="14317" w:type="dxa"/>
        <w:tblInd w:w="-34" w:type="dxa"/>
        <w:tblLayout w:type="fixed"/>
        <w:tblLook w:val="04A0" w:firstRow="1" w:lastRow="0" w:firstColumn="1" w:lastColumn="0" w:noHBand="0" w:noVBand="1"/>
      </w:tblPr>
      <w:tblGrid>
        <w:gridCol w:w="582"/>
        <w:gridCol w:w="2395"/>
        <w:gridCol w:w="1276"/>
        <w:gridCol w:w="1418"/>
        <w:gridCol w:w="1559"/>
        <w:gridCol w:w="1134"/>
        <w:gridCol w:w="1104"/>
        <w:gridCol w:w="1164"/>
        <w:gridCol w:w="1134"/>
        <w:gridCol w:w="1134"/>
        <w:gridCol w:w="1417"/>
      </w:tblGrid>
      <w:tr w:rsidR="00B15CE9" w:rsidRPr="00751BFB" w:rsidTr="00B15CE9">
        <w:trPr>
          <w:trHeight w:val="31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 пп. </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Наименов</w:t>
            </w:r>
            <w:r>
              <w:rPr>
                <w:rFonts w:ascii="Times New Roman" w:eastAsia="Times New Roman" w:hAnsi="Times New Roman" w:cs="Times New Roman"/>
                <w:color w:val="000000"/>
                <w:sz w:val="20"/>
                <w:szCs w:val="20"/>
                <w:lang w:eastAsia="ru-RU"/>
              </w:rPr>
              <w:t>а</w:t>
            </w:r>
            <w:r w:rsidRPr="00751BFB">
              <w:rPr>
                <w:rFonts w:ascii="Times New Roman" w:eastAsia="Times New Roman" w:hAnsi="Times New Roman" w:cs="Times New Roman"/>
                <w:color w:val="000000"/>
                <w:sz w:val="20"/>
                <w:szCs w:val="20"/>
                <w:lang w:eastAsia="ru-RU"/>
              </w:rPr>
              <w:t xml:space="preserve">ние муниципального образования, наименование населенного пункта, адрес объекта недвижимого имущества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Физическое расположение общественной территории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Наименование объекта недвижимого имущества, расположенного на земельном участке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Вид пользования объекта недвижимого имущества/земельного участка (аренда, собственность, безвозмездное пользование)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Кадастровый номер земельного участка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Общая площадь земельного участка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освещения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8B4743">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w:t>
            </w:r>
            <w:r w:rsidR="008B4743">
              <w:rPr>
                <w:rFonts w:ascii="Times New Roman" w:eastAsia="Times New Roman" w:hAnsi="Times New Roman" w:cs="Times New Roman"/>
                <w:color w:val="000000"/>
                <w:sz w:val="20"/>
                <w:szCs w:val="20"/>
                <w:lang w:eastAsia="ru-RU"/>
              </w:rPr>
              <w:t xml:space="preserve">твердого дорожного  </w:t>
            </w:r>
            <w:r>
              <w:rPr>
                <w:rFonts w:ascii="Times New Roman" w:eastAsia="Times New Roman" w:hAnsi="Times New Roman" w:cs="Times New Roman"/>
                <w:color w:val="000000"/>
                <w:sz w:val="20"/>
                <w:szCs w:val="20"/>
                <w:lang w:eastAsia="ru-RU"/>
              </w:rPr>
              <w:t xml:space="preserve">покрытия </w:t>
            </w:r>
            <w:r w:rsidRPr="00751BFB">
              <w:rPr>
                <w:rFonts w:ascii="Times New Roman" w:eastAsia="Times New Roman" w:hAnsi="Times New Roman" w:cs="Times New Roman"/>
                <w:color w:val="000000"/>
                <w:sz w:val="20"/>
                <w:szCs w:val="20"/>
                <w:lang w:eastAsia="ru-RU"/>
              </w:rPr>
              <w:t xml:space="preserve"> на земельном участке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ИНН юридического лица,ИП </w:t>
            </w:r>
          </w:p>
        </w:tc>
      </w:tr>
      <w:tr w:rsidR="00B15CE9" w:rsidRPr="00751BFB" w:rsidTr="00B15CE9">
        <w:trPr>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2395" w:type="dxa"/>
            <w:tcBorders>
              <w:top w:val="nil"/>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8"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559"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0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6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r>
    </w:tbl>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453486" w:rsidRPr="00AA6002" w:rsidRDefault="00453486" w:rsidP="00453486">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453486" w:rsidRDefault="00453486" w:rsidP="00453486">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w:t>
      </w:r>
      <w:r w:rsidR="00D329E0">
        <w:rPr>
          <w:rFonts w:ascii="Times New Roman" w:hAnsi="Times New Roman" w:cs="Times New Roman"/>
          <w:sz w:val="24"/>
          <w:szCs w:val="24"/>
        </w:rPr>
        <w:t>Коневский сельсовет</w:t>
      </w:r>
      <w:r>
        <w:rPr>
          <w:rFonts w:ascii="Times New Roman" w:hAnsi="Times New Roman" w:cs="Times New Roman"/>
          <w:sz w:val="24"/>
          <w:szCs w:val="24"/>
        </w:rPr>
        <w:t>»</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w:t>
      </w:r>
      <w:r w:rsidR="00D329E0">
        <w:rPr>
          <w:rFonts w:ascii="Times New Roman" w:hAnsi="Times New Roman" w:cs="Times New Roman"/>
          <w:b/>
          <w:sz w:val="24"/>
          <w:szCs w:val="24"/>
        </w:rPr>
        <w:t>Коневский сельсовет</w:t>
      </w:r>
      <w:r w:rsidRPr="00121D11">
        <w:rPr>
          <w:rFonts w:ascii="Times New Roman" w:hAnsi="Times New Roman" w:cs="Times New Roman"/>
          <w:b/>
          <w:sz w:val="24"/>
          <w:szCs w:val="24"/>
        </w:rPr>
        <w:t>».</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п/п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C69" w:rsidRDefault="00945C69">
      <w:pPr>
        <w:spacing w:after="0" w:line="240" w:lineRule="auto"/>
      </w:pPr>
      <w:r>
        <w:separator/>
      </w:r>
    </w:p>
  </w:endnote>
  <w:endnote w:type="continuationSeparator" w:id="0">
    <w:p w:rsidR="00945C69" w:rsidRDefault="00945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nt303">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C69" w:rsidRDefault="00945C69">
      <w:pPr>
        <w:spacing w:after="0" w:line="240" w:lineRule="auto"/>
      </w:pPr>
      <w:r>
        <w:separator/>
      </w:r>
    </w:p>
  </w:footnote>
  <w:footnote w:type="continuationSeparator" w:id="0">
    <w:p w:rsidR="00945C69" w:rsidRDefault="00945C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0">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4">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4"/>
  </w:num>
  <w:num w:numId="7">
    <w:abstractNumId w:val="12"/>
  </w:num>
  <w:num w:numId="8">
    <w:abstractNumId w:val="2"/>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6"/>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83109"/>
    <w:rsid w:val="00090911"/>
    <w:rsid w:val="000968E3"/>
    <w:rsid w:val="000970B4"/>
    <w:rsid w:val="000A25D1"/>
    <w:rsid w:val="000A7A60"/>
    <w:rsid w:val="000A7B35"/>
    <w:rsid w:val="000A7CEC"/>
    <w:rsid w:val="000B16A6"/>
    <w:rsid w:val="000C0124"/>
    <w:rsid w:val="000C6B7F"/>
    <w:rsid w:val="000C7930"/>
    <w:rsid w:val="000D2F70"/>
    <w:rsid w:val="000E5FED"/>
    <w:rsid w:val="000E64F8"/>
    <w:rsid w:val="00120F23"/>
    <w:rsid w:val="001219FA"/>
    <w:rsid w:val="00122C64"/>
    <w:rsid w:val="0012628C"/>
    <w:rsid w:val="00137F52"/>
    <w:rsid w:val="00146EE4"/>
    <w:rsid w:val="00154996"/>
    <w:rsid w:val="00162983"/>
    <w:rsid w:val="00177E0B"/>
    <w:rsid w:val="00183414"/>
    <w:rsid w:val="00183AD3"/>
    <w:rsid w:val="00187FAE"/>
    <w:rsid w:val="001A0447"/>
    <w:rsid w:val="001A3ACC"/>
    <w:rsid w:val="001A5A4F"/>
    <w:rsid w:val="001A697B"/>
    <w:rsid w:val="001B5B24"/>
    <w:rsid w:val="001B5DF1"/>
    <w:rsid w:val="001C479A"/>
    <w:rsid w:val="001F0B8C"/>
    <w:rsid w:val="00204537"/>
    <w:rsid w:val="00216287"/>
    <w:rsid w:val="002162EB"/>
    <w:rsid w:val="0022060C"/>
    <w:rsid w:val="002207B1"/>
    <w:rsid w:val="00220DF2"/>
    <w:rsid w:val="00226C6E"/>
    <w:rsid w:val="00227BE0"/>
    <w:rsid w:val="00233761"/>
    <w:rsid w:val="00235A7C"/>
    <w:rsid w:val="00236E94"/>
    <w:rsid w:val="00240EC3"/>
    <w:rsid w:val="00246028"/>
    <w:rsid w:val="002501CE"/>
    <w:rsid w:val="002530B0"/>
    <w:rsid w:val="002542DA"/>
    <w:rsid w:val="002600DE"/>
    <w:rsid w:val="00260371"/>
    <w:rsid w:val="00272350"/>
    <w:rsid w:val="00272B1F"/>
    <w:rsid w:val="002764E2"/>
    <w:rsid w:val="00281094"/>
    <w:rsid w:val="00285196"/>
    <w:rsid w:val="00286C41"/>
    <w:rsid w:val="002877D0"/>
    <w:rsid w:val="00290404"/>
    <w:rsid w:val="002916A1"/>
    <w:rsid w:val="002917FE"/>
    <w:rsid w:val="002926B4"/>
    <w:rsid w:val="00296FED"/>
    <w:rsid w:val="002A2B79"/>
    <w:rsid w:val="002A5300"/>
    <w:rsid w:val="002A5327"/>
    <w:rsid w:val="002C39A0"/>
    <w:rsid w:val="002D0768"/>
    <w:rsid w:val="002D4CB7"/>
    <w:rsid w:val="002F50E6"/>
    <w:rsid w:val="0030021D"/>
    <w:rsid w:val="00304E3C"/>
    <w:rsid w:val="00313BB4"/>
    <w:rsid w:val="00314073"/>
    <w:rsid w:val="00316135"/>
    <w:rsid w:val="0032287A"/>
    <w:rsid w:val="0032573A"/>
    <w:rsid w:val="003323A4"/>
    <w:rsid w:val="00340B1A"/>
    <w:rsid w:val="003415DE"/>
    <w:rsid w:val="00344DE3"/>
    <w:rsid w:val="003515A7"/>
    <w:rsid w:val="00351984"/>
    <w:rsid w:val="00356934"/>
    <w:rsid w:val="00364576"/>
    <w:rsid w:val="003807D4"/>
    <w:rsid w:val="00385753"/>
    <w:rsid w:val="003C30FE"/>
    <w:rsid w:val="003C47D1"/>
    <w:rsid w:val="003E0B89"/>
    <w:rsid w:val="003E3886"/>
    <w:rsid w:val="003F6578"/>
    <w:rsid w:val="00400E1C"/>
    <w:rsid w:val="004021BF"/>
    <w:rsid w:val="00411699"/>
    <w:rsid w:val="00411F10"/>
    <w:rsid w:val="0041674F"/>
    <w:rsid w:val="00422DA7"/>
    <w:rsid w:val="0042690E"/>
    <w:rsid w:val="004305C6"/>
    <w:rsid w:val="00430860"/>
    <w:rsid w:val="00430E9A"/>
    <w:rsid w:val="00431AA0"/>
    <w:rsid w:val="00433D48"/>
    <w:rsid w:val="0043740A"/>
    <w:rsid w:val="00441EC7"/>
    <w:rsid w:val="00444834"/>
    <w:rsid w:val="0045225A"/>
    <w:rsid w:val="00453486"/>
    <w:rsid w:val="004553C3"/>
    <w:rsid w:val="00461173"/>
    <w:rsid w:val="00464A02"/>
    <w:rsid w:val="00465008"/>
    <w:rsid w:val="0046747E"/>
    <w:rsid w:val="0047089A"/>
    <w:rsid w:val="00476496"/>
    <w:rsid w:val="004831EE"/>
    <w:rsid w:val="00490858"/>
    <w:rsid w:val="004A2B14"/>
    <w:rsid w:val="004A35A9"/>
    <w:rsid w:val="004A7B37"/>
    <w:rsid w:val="004B6A18"/>
    <w:rsid w:val="004C2232"/>
    <w:rsid w:val="004C3F00"/>
    <w:rsid w:val="004E722E"/>
    <w:rsid w:val="004F05E2"/>
    <w:rsid w:val="004F720D"/>
    <w:rsid w:val="004F77BC"/>
    <w:rsid w:val="00514E6F"/>
    <w:rsid w:val="00527394"/>
    <w:rsid w:val="00533A93"/>
    <w:rsid w:val="005379B2"/>
    <w:rsid w:val="005427A3"/>
    <w:rsid w:val="0054642F"/>
    <w:rsid w:val="00550626"/>
    <w:rsid w:val="0055070B"/>
    <w:rsid w:val="00554B05"/>
    <w:rsid w:val="00556122"/>
    <w:rsid w:val="00561CEE"/>
    <w:rsid w:val="00564D48"/>
    <w:rsid w:val="00565C3A"/>
    <w:rsid w:val="00580DCF"/>
    <w:rsid w:val="00583092"/>
    <w:rsid w:val="00590209"/>
    <w:rsid w:val="00593B92"/>
    <w:rsid w:val="005953AE"/>
    <w:rsid w:val="005B5C7F"/>
    <w:rsid w:val="005C0E39"/>
    <w:rsid w:val="005C25B7"/>
    <w:rsid w:val="005C3C60"/>
    <w:rsid w:val="005D2A87"/>
    <w:rsid w:val="005D5F52"/>
    <w:rsid w:val="005D6A7A"/>
    <w:rsid w:val="005D7C97"/>
    <w:rsid w:val="005E3FD8"/>
    <w:rsid w:val="005F6D29"/>
    <w:rsid w:val="00607EF3"/>
    <w:rsid w:val="0061065D"/>
    <w:rsid w:val="00611907"/>
    <w:rsid w:val="00611F51"/>
    <w:rsid w:val="00617A8B"/>
    <w:rsid w:val="00620575"/>
    <w:rsid w:val="00640192"/>
    <w:rsid w:val="00642E04"/>
    <w:rsid w:val="006573E5"/>
    <w:rsid w:val="006639E7"/>
    <w:rsid w:val="006674C2"/>
    <w:rsid w:val="00674BA3"/>
    <w:rsid w:val="00677007"/>
    <w:rsid w:val="00680B57"/>
    <w:rsid w:val="00680DED"/>
    <w:rsid w:val="0068406E"/>
    <w:rsid w:val="006945E8"/>
    <w:rsid w:val="006951E3"/>
    <w:rsid w:val="006A0712"/>
    <w:rsid w:val="006A2097"/>
    <w:rsid w:val="006A40A9"/>
    <w:rsid w:val="006A5466"/>
    <w:rsid w:val="006A5A3D"/>
    <w:rsid w:val="006B2F1E"/>
    <w:rsid w:val="006B4921"/>
    <w:rsid w:val="006C43FE"/>
    <w:rsid w:val="006C4ECF"/>
    <w:rsid w:val="006C7952"/>
    <w:rsid w:val="006C7B8C"/>
    <w:rsid w:val="006D14FB"/>
    <w:rsid w:val="006D695A"/>
    <w:rsid w:val="006E36CF"/>
    <w:rsid w:val="006E6699"/>
    <w:rsid w:val="006F06C6"/>
    <w:rsid w:val="006F101D"/>
    <w:rsid w:val="006F60F4"/>
    <w:rsid w:val="00710137"/>
    <w:rsid w:val="00715A60"/>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F2AB7"/>
    <w:rsid w:val="00800A06"/>
    <w:rsid w:val="00801E69"/>
    <w:rsid w:val="00803F7F"/>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2545"/>
    <w:rsid w:val="00894D31"/>
    <w:rsid w:val="00895CFF"/>
    <w:rsid w:val="008A05E2"/>
    <w:rsid w:val="008A092B"/>
    <w:rsid w:val="008A2451"/>
    <w:rsid w:val="008A6C57"/>
    <w:rsid w:val="008B2769"/>
    <w:rsid w:val="008B4743"/>
    <w:rsid w:val="008C09A4"/>
    <w:rsid w:val="008C37BB"/>
    <w:rsid w:val="008D0A26"/>
    <w:rsid w:val="008D6501"/>
    <w:rsid w:val="008E3220"/>
    <w:rsid w:val="008F1069"/>
    <w:rsid w:val="008F57FC"/>
    <w:rsid w:val="008F7C32"/>
    <w:rsid w:val="009006DB"/>
    <w:rsid w:val="00906D8D"/>
    <w:rsid w:val="00912203"/>
    <w:rsid w:val="009131F6"/>
    <w:rsid w:val="0091547C"/>
    <w:rsid w:val="00924206"/>
    <w:rsid w:val="009327D2"/>
    <w:rsid w:val="00932BC6"/>
    <w:rsid w:val="009338EE"/>
    <w:rsid w:val="00936933"/>
    <w:rsid w:val="00937B52"/>
    <w:rsid w:val="00940D7C"/>
    <w:rsid w:val="009436BC"/>
    <w:rsid w:val="00945C69"/>
    <w:rsid w:val="0095165E"/>
    <w:rsid w:val="00951A2C"/>
    <w:rsid w:val="009604E0"/>
    <w:rsid w:val="009726E2"/>
    <w:rsid w:val="0097381C"/>
    <w:rsid w:val="00976EAB"/>
    <w:rsid w:val="0098500A"/>
    <w:rsid w:val="009A1E5F"/>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371EF"/>
    <w:rsid w:val="00A41103"/>
    <w:rsid w:val="00A42D39"/>
    <w:rsid w:val="00A44272"/>
    <w:rsid w:val="00A510D7"/>
    <w:rsid w:val="00A53A96"/>
    <w:rsid w:val="00A60E09"/>
    <w:rsid w:val="00A618C4"/>
    <w:rsid w:val="00A716A7"/>
    <w:rsid w:val="00A74569"/>
    <w:rsid w:val="00A7496D"/>
    <w:rsid w:val="00A76C63"/>
    <w:rsid w:val="00AA6002"/>
    <w:rsid w:val="00AB52B8"/>
    <w:rsid w:val="00AB6246"/>
    <w:rsid w:val="00AC3BEB"/>
    <w:rsid w:val="00AC7258"/>
    <w:rsid w:val="00AC7BFA"/>
    <w:rsid w:val="00AD2652"/>
    <w:rsid w:val="00AD4328"/>
    <w:rsid w:val="00AD45BF"/>
    <w:rsid w:val="00AD6DFA"/>
    <w:rsid w:val="00AE20EC"/>
    <w:rsid w:val="00AE32FC"/>
    <w:rsid w:val="00AF0FFE"/>
    <w:rsid w:val="00AF4CF1"/>
    <w:rsid w:val="00AF6E4C"/>
    <w:rsid w:val="00B06E0B"/>
    <w:rsid w:val="00B1357C"/>
    <w:rsid w:val="00B13E93"/>
    <w:rsid w:val="00B157D5"/>
    <w:rsid w:val="00B15CE9"/>
    <w:rsid w:val="00B1789A"/>
    <w:rsid w:val="00B21C84"/>
    <w:rsid w:val="00B35CF7"/>
    <w:rsid w:val="00B365EE"/>
    <w:rsid w:val="00B36CDB"/>
    <w:rsid w:val="00B52688"/>
    <w:rsid w:val="00B53522"/>
    <w:rsid w:val="00B55E21"/>
    <w:rsid w:val="00B60B25"/>
    <w:rsid w:val="00B633E5"/>
    <w:rsid w:val="00B73660"/>
    <w:rsid w:val="00B76CA5"/>
    <w:rsid w:val="00B805F0"/>
    <w:rsid w:val="00B825AB"/>
    <w:rsid w:val="00B82D3D"/>
    <w:rsid w:val="00B8457E"/>
    <w:rsid w:val="00B861AA"/>
    <w:rsid w:val="00B909DD"/>
    <w:rsid w:val="00B912D0"/>
    <w:rsid w:val="00B936C6"/>
    <w:rsid w:val="00B97B15"/>
    <w:rsid w:val="00BB7F3F"/>
    <w:rsid w:val="00BC00BE"/>
    <w:rsid w:val="00BC1661"/>
    <w:rsid w:val="00BD41DD"/>
    <w:rsid w:val="00BD4AA1"/>
    <w:rsid w:val="00BE0FF4"/>
    <w:rsid w:val="00BF1906"/>
    <w:rsid w:val="00BF7195"/>
    <w:rsid w:val="00BF7CAD"/>
    <w:rsid w:val="00C03CF2"/>
    <w:rsid w:val="00C117CE"/>
    <w:rsid w:val="00C11A7B"/>
    <w:rsid w:val="00C2232D"/>
    <w:rsid w:val="00C301DB"/>
    <w:rsid w:val="00C3209C"/>
    <w:rsid w:val="00C45301"/>
    <w:rsid w:val="00C4575A"/>
    <w:rsid w:val="00C50DD3"/>
    <w:rsid w:val="00C559EA"/>
    <w:rsid w:val="00C62A2E"/>
    <w:rsid w:val="00C63246"/>
    <w:rsid w:val="00C6547A"/>
    <w:rsid w:val="00C75D03"/>
    <w:rsid w:val="00C9226A"/>
    <w:rsid w:val="00C935EF"/>
    <w:rsid w:val="00CA33D8"/>
    <w:rsid w:val="00CB5575"/>
    <w:rsid w:val="00CC2CB2"/>
    <w:rsid w:val="00CC4D45"/>
    <w:rsid w:val="00CC6EE8"/>
    <w:rsid w:val="00CC731D"/>
    <w:rsid w:val="00CD4797"/>
    <w:rsid w:val="00CD5C0A"/>
    <w:rsid w:val="00CE043E"/>
    <w:rsid w:val="00CE11D4"/>
    <w:rsid w:val="00CE4C8B"/>
    <w:rsid w:val="00CE7070"/>
    <w:rsid w:val="00CF1BD1"/>
    <w:rsid w:val="00CF27A2"/>
    <w:rsid w:val="00D12EC8"/>
    <w:rsid w:val="00D14A61"/>
    <w:rsid w:val="00D329E0"/>
    <w:rsid w:val="00D414E2"/>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4498"/>
    <w:rsid w:val="00E03939"/>
    <w:rsid w:val="00E11F9F"/>
    <w:rsid w:val="00E14642"/>
    <w:rsid w:val="00E211D4"/>
    <w:rsid w:val="00E25FE4"/>
    <w:rsid w:val="00E35717"/>
    <w:rsid w:val="00E37F96"/>
    <w:rsid w:val="00E4142F"/>
    <w:rsid w:val="00E51916"/>
    <w:rsid w:val="00E56394"/>
    <w:rsid w:val="00E56DA0"/>
    <w:rsid w:val="00E60667"/>
    <w:rsid w:val="00E70BE3"/>
    <w:rsid w:val="00E752A7"/>
    <w:rsid w:val="00E83406"/>
    <w:rsid w:val="00E84DEE"/>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09E0"/>
    <w:rsid w:val="00F155C5"/>
    <w:rsid w:val="00F208B6"/>
    <w:rsid w:val="00F220A2"/>
    <w:rsid w:val="00F22737"/>
    <w:rsid w:val="00F249BA"/>
    <w:rsid w:val="00F25E36"/>
    <w:rsid w:val="00F26A07"/>
    <w:rsid w:val="00F31BE0"/>
    <w:rsid w:val="00F3718B"/>
    <w:rsid w:val="00F45CC4"/>
    <w:rsid w:val="00F52E4B"/>
    <w:rsid w:val="00F5380B"/>
    <w:rsid w:val="00F62725"/>
    <w:rsid w:val="00F63049"/>
    <w:rsid w:val="00F63535"/>
    <w:rsid w:val="00F65714"/>
    <w:rsid w:val="00F665B6"/>
    <w:rsid w:val="00F86AF3"/>
    <w:rsid w:val="00F96295"/>
    <w:rsid w:val="00F97065"/>
    <w:rsid w:val="00FA6620"/>
    <w:rsid w:val="00FB5DBB"/>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
    <w:uiPriority w:val="99"/>
    <w:unhideWhenUsed/>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831EE"/>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link w:val="ConsPlusNormal0"/>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basedOn w:val="a"/>
    <w:uiPriority w:val="99"/>
    <w:unhideWhenUsed/>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AF0FFE"/>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831EE"/>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BA11B-3CA9-4AFE-978B-EC474AA1A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10027</Words>
  <Characters>57154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67047</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admin</cp:lastModifiedBy>
  <cp:revision>4</cp:revision>
  <cp:lastPrinted>2019-12-05T07:28:00Z</cp:lastPrinted>
  <dcterms:created xsi:type="dcterms:W3CDTF">2019-12-05T07:08:00Z</dcterms:created>
  <dcterms:modified xsi:type="dcterms:W3CDTF">2019-12-05T07:29:00Z</dcterms:modified>
</cp:coreProperties>
</file>