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A9" w:rsidRPr="00AA4FA9" w:rsidRDefault="00AA4FA9" w:rsidP="00AA4FA9">
      <w:pPr>
        <w:shd w:val="clear" w:color="auto" w:fill="FFFFFF"/>
        <w:spacing w:after="192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Pr="00AA4F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Балахнинского</w:t>
      </w:r>
      <w:proofErr w:type="spellEnd"/>
      <w:r w:rsidRPr="00AA4F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муниципального района Нижегородской области</w:t>
      </w:r>
      <w:r w:rsidRPr="00AA4FA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br/>
        <w:t>ПОСТАНОВЛЕНИЕ от 25.02.2019г. № 389</w:t>
      </w:r>
    </w:p>
    <w:p w:rsidR="00AA4FA9" w:rsidRPr="00AA4FA9" w:rsidRDefault="00AA4FA9" w:rsidP="00AA4FA9">
      <w:pPr>
        <w:shd w:val="clear" w:color="auto" w:fill="FFFFFF"/>
        <w:spacing w:after="192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утверждении Перечня помещений для предоставления зарегистрированным кандидатам, их доверенным лицам для проведения агитационных публичных мероприятий в форме собраний в период подготовки и проведения </w:t>
      </w:r>
      <w:proofErr w:type="gramStart"/>
      <w:r w:rsidRPr="00AA4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выборов депутатов Законодательного Собрания Нижегородской области шестого созыва</w:t>
      </w:r>
      <w:proofErr w:type="gramEnd"/>
      <w:r w:rsidRPr="00AA4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одномандатным избирательным округам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статьями 26,59 Закона Нижегородской области от 25.11.2005 N 187-З "О выборах депутатов Законодательного Собрания Нижегородской области», на основании постановления избирательной комиссии Нижегородской области от 28.01.2019 №93/1205-6 «О порядке предоставления зарегистрированным кандидатам, их доверенным лицам помещений для проведения агитационных публичных мероприятий в форме собраний в период подготовки и проведения выборов депутатов Законодательного Собрания Нижегородской области шестого созыва</w:t>
      </w:r>
      <w:proofErr w:type="gram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одномандатным избирательным округам», руководствуясь Уставом </w:t>
      </w:r>
      <w:proofErr w:type="spell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района, Уставом муниципального образования «город Балахна», администрация района</w:t>
      </w: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AA4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AA4F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 с т а н о в л я е т</w:t>
      </w: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Утвердить прилагаемый Перечень помещений для предоставления зарегистрированным кандидатам, их доверенным лицам для проведения агитационных публичных мероприятий в форме собраний в период подготовки и проведения </w:t>
      </w:r>
      <w:proofErr w:type="gram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выборов депутатов Законодательного Собрания Нижегородской области шестого созыва</w:t>
      </w:r>
      <w:proofErr w:type="gram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одномандатным избирательным округам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Направить копию настоящего постановления в территориальную избирательную комиссию </w:t>
      </w:r>
      <w:proofErr w:type="spell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района.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Отделу организационно-протокольной работы управления делами администрации (</w:t>
      </w:r>
      <w:proofErr w:type="spell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Н.П.Болкина</w:t>
      </w:r>
      <w:proofErr w:type="spell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обеспечить опубликование настоящего постановления в газете «Рабочая Балахна» и разместить на официальном сайте </w:t>
      </w:r>
      <w:proofErr w:type="spell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в информационно-телекоммуникационной сети Интернет.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местного самоуправления                                                               </w:t>
      </w:r>
      <w:proofErr w:type="spell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А.Н.Левкович</w:t>
      </w:r>
      <w:proofErr w:type="spellEnd"/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A4FA9" w:rsidRDefault="00AA4FA9" w:rsidP="00AA4FA9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 </w:t>
      </w:r>
    </w:p>
    <w:p w:rsidR="00AA4FA9" w:rsidRPr="00AA4FA9" w:rsidRDefault="00AA4FA9" w:rsidP="00AA4FA9">
      <w:pPr>
        <w:shd w:val="clear" w:color="auto" w:fill="FFFFFF"/>
        <w:spacing w:after="192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Утвержден</w:t>
      </w:r>
      <w:proofErr w:type="gram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Постановлением администрации</w:t>
      </w: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proofErr w:type="spell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Балахнинского</w:t>
      </w:r>
      <w:proofErr w:type="spell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25.02.2019  № 389</w:t>
      </w:r>
    </w:p>
    <w:p w:rsidR="00AA4FA9" w:rsidRPr="00AA4FA9" w:rsidRDefault="00AA4FA9" w:rsidP="00AA4FA9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AA4FA9" w:rsidRPr="00AA4FA9" w:rsidRDefault="00AA4FA9" w:rsidP="00AA4FA9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</w:t>
      </w:r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помещений  для предоставления зарегистрированным кандидатам, их доверенным лицам для проведения агитационных публичных мероприятий в форме собраний в период подготовки и проведения </w:t>
      </w:r>
      <w:proofErr w:type="gramStart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выборов депутатов Законодательного Собрания Нижегородской области шестого созыва</w:t>
      </w:r>
      <w:proofErr w:type="gramEnd"/>
      <w:r w:rsidRPr="00AA4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одномандатным избирательным округам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470"/>
      </w:tblGrid>
      <w:tr w:rsidR="00AA4FA9" w:rsidRPr="00AA4FA9" w:rsidTr="00AA4FA9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8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AA4FA9" w:rsidRPr="00AA4FA9" w:rsidTr="00AA4FA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в здании МБУК «ДК «Волга»» по адресу: </w:t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алахна</w:t>
            </w:r>
            <w:proofErr w:type="spell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пр.Дзержинского</w:t>
            </w:r>
            <w:proofErr w:type="spell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д.38</w:t>
            </w:r>
          </w:p>
        </w:tc>
      </w:tr>
      <w:tr w:rsidR="00AA4FA9" w:rsidRPr="00AA4FA9" w:rsidTr="00AA4FA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помещения, расположенные в МАО ЦДО «Дом Москвы» по адресу: </w:t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алахна</w:t>
            </w:r>
            <w:proofErr w:type="spell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пл.Минина</w:t>
            </w:r>
            <w:proofErr w:type="spell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</w:tr>
      <w:tr w:rsidR="00AA4FA9" w:rsidRPr="00AA4FA9" w:rsidTr="00AA4FA9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FA9" w:rsidRPr="00AA4FA9" w:rsidRDefault="00AA4FA9" w:rsidP="00AA4FA9">
            <w:pPr>
              <w:spacing w:after="19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помещения, расположенные в здании МБУК «Районный дом культуры» по адресу: </w:t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алахна</w:t>
            </w:r>
            <w:proofErr w:type="spell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ул.Дзержинского</w:t>
            </w:r>
            <w:proofErr w:type="spellEnd"/>
            <w:r w:rsidRPr="00AA4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д.45</w:t>
            </w:r>
          </w:p>
        </w:tc>
      </w:tr>
    </w:tbl>
    <w:p w:rsidR="00676669" w:rsidRPr="00AA4FA9" w:rsidRDefault="00676669">
      <w:pPr>
        <w:rPr>
          <w:rFonts w:ascii="Times New Roman" w:hAnsi="Times New Roman" w:cs="Times New Roman"/>
          <w:sz w:val="24"/>
          <w:szCs w:val="24"/>
        </w:rPr>
      </w:pPr>
    </w:p>
    <w:sectPr w:rsidR="00676669" w:rsidRPr="00AA4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99"/>
    <w:rsid w:val="00676669"/>
    <w:rsid w:val="00AA4FA9"/>
    <w:rsid w:val="00C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Горшенкова Алина Сергеевна</dc:creator>
  <cp:keywords/>
  <dc:description/>
  <cp:lastModifiedBy>Горшенкова Алина Сергеевна</cp:lastModifiedBy>
  <cp:revision>2</cp:revision>
  <dcterms:created xsi:type="dcterms:W3CDTF">2023-05-15T13:01:00Z</dcterms:created>
  <dcterms:modified xsi:type="dcterms:W3CDTF">2023-05-15T13:02:00Z</dcterms:modified>
</cp:coreProperties>
</file>