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70B" w:rsidRDefault="0040170B">
      <w:pPr>
        <w:rPr>
          <w:rFonts w:ascii="Monotype Corsiva" w:hAnsi="Monotype Corsiva"/>
          <w:sz w:val="40"/>
          <w:szCs w:val="40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291842</wp:posOffset>
            </wp:positionV>
            <wp:extent cx="6076950" cy="8596922"/>
            <wp:effectExtent l="0" t="0" r="0" b="0"/>
            <wp:wrapNone/>
            <wp:docPr id="1" name="Рисунок 1" descr="Картинки по запросу орнаменты на титульны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орнаменты на титульный лис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70B" w:rsidRDefault="0040170B">
      <w:pPr>
        <w:rPr>
          <w:rFonts w:ascii="Monotype Corsiva" w:hAnsi="Monotype Corsiva"/>
          <w:sz w:val="40"/>
          <w:szCs w:val="40"/>
        </w:rPr>
      </w:pPr>
    </w:p>
    <w:p w:rsidR="0040170B" w:rsidRDefault="0040170B">
      <w:pPr>
        <w:rPr>
          <w:rFonts w:ascii="Monotype Corsiva" w:hAnsi="Monotype Corsiva"/>
          <w:sz w:val="40"/>
          <w:szCs w:val="40"/>
        </w:rPr>
      </w:pPr>
    </w:p>
    <w:p w:rsidR="0040170B" w:rsidRDefault="0040170B">
      <w:pPr>
        <w:rPr>
          <w:rFonts w:ascii="Monotype Corsiva" w:hAnsi="Monotype Corsiva"/>
          <w:sz w:val="40"/>
          <w:szCs w:val="40"/>
        </w:rPr>
      </w:pPr>
    </w:p>
    <w:p w:rsidR="0040170B" w:rsidRDefault="0040170B">
      <w:pPr>
        <w:rPr>
          <w:rFonts w:ascii="Monotype Corsiva" w:hAnsi="Monotype Corsiva"/>
          <w:sz w:val="40"/>
          <w:szCs w:val="40"/>
        </w:rPr>
      </w:pPr>
    </w:p>
    <w:p w:rsidR="0040170B" w:rsidRPr="0040170B" w:rsidRDefault="0040170B">
      <w:pPr>
        <w:rPr>
          <w:rFonts w:ascii="Monotype Corsiva" w:hAnsi="Monotype Corsiva"/>
          <w:sz w:val="40"/>
          <w:szCs w:val="40"/>
        </w:rPr>
      </w:pPr>
    </w:p>
    <w:p w:rsidR="00B2568C" w:rsidRDefault="001759A5" w:rsidP="0040170B">
      <w:pPr>
        <w:jc w:val="center"/>
        <w:rPr>
          <w:rFonts w:ascii="Monotype Corsiva" w:hAnsi="Monotype Corsiva"/>
          <w:sz w:val="48"/>
          <w:szCs w:val="48"/>
        </w:rPr>
      </w:pPr>
      <w:r w:rsidRPr="0040170B">
        <w:rPr>
          <w:rFonts w:ascii="Monotype Corsiva" w:hAnsi="Monotype Corsiva"/>
          <w:sz w:val="48"/>
          <w:szCs w:val="48"/>
        </w:rPr>
        <w:t xml:space="preserve">Дизайн-проект </w:t>
      </w:r>
      <w:r w:rsidR="0040170B" w:rsidRPr="0040170B">
        <w:rPr>
          <w:rFonts w:ascii="Monotype Corsiva" w:hAnsi="Monotype Corsiva"/>
          <w:sz w:val="48"/>
          <w:szCs w:val="48"/>
        </w:rPr>
        <w:t xml:space="preserve">благоустройства дворовой территории по адресу: п. Малое </w:t>
      </w:r>
      <w:proofErr w:type="spellStart"/>
      <w:r w:rsidR="0040170B" w:rsidRPr="0040170B">
        <w:rPr>
          <w:rFonts w:ascii="Monotype Corsiva" w:hAnsi="Monotype Corsiva"/>
          <w:sz w:val="48"/>
          <w:szCs w:val="48"/>
        </w:rPr>
        <w:t>козино</w:t>
      </w:r>
      <w:proofErr w:type="spellEnd"/>
      <w:r w:rsidR="0040170B" w:rsidRPr="0040170B">
        <w:rPr>
          <w:rFonts w:ascii="Monotype Corsiva" w:hAnsi="Monotype Corsiva"/>
          <w:sz w:val="48"/>
          <w:szCs w:val="48"/>
        </w:rPr>
        <w:t xml:space="preserve">, ул. Докучаева, дома № 8,9,10,11, </w:t>
      </w:r>
      <w:proofErr w:type="spellStart"/>
      <w:r w:rsidR="0040170B" w:rsidRPr="0040170B">
        <w:rPr>
          <w:rFonts w:ascii="Monotype Corsiva" w:hAnsi="Monotype Corsiva"/>
          <w:sz w:val="48"/>
          <w:szCs w:val="48"/>
        </w:rPr>
        <w:t>Балахнинский</w:t>
      </w:r>
      <w:proofErr w:type="spellEnd"/>
      <w:r w:rsidR="0040170B" w:rsidRPr="0040170B">
        <w:rPr>
          <w:rFonts w:ascii="Monotype Corsiva" w:hAnsi="Monotype Corsiva"/>
          <w:sz w:val="48"/>
          <w:szCs w:val="48"/>
        </w:rPr>
        <w:t xml:space="preserve"> район, Нижегородская область</w:t>
      </w:r>
    </w:p>
    <w:p w:rsidR="0040170B" w:rsidRDefault="0040170B" w:rsidP="0040170B">
      <w:pPr>
        <w:jc w:val="center"/>
        <w:rPr>
          <w:rFonts w:ascii="Monotype Corsiva" w:hAnsi="Monotype Corsiva"/>
          <w:sz w:val="48"/>
          <w:szCs w:val="48"/>
        </w:rPr>
      </w:pPr>
    </w:p>
    <w:p w:rsidR="0040170B" w:rsidRDefault="0040170B" w:rsidP="0040170B">
      <w:pPr>
        <w:jc w:val="center"/>
        <w:rPr>
          <w:rFonts w:ascii="Monotype Corsiva" w:hAnsi="Monotype Corsiva"/>
          <w:sz w:val="48"/>
          <w:szCs w:val="48"/>
        </w:rPr>
      </w:pPr>
    </w:p>
    <w:p w:rsidR="0040170B" w:rsidRDefault="0040170B" w:rsidP="0040170B">
      <w:pPr>
        <w:jc w:val="center"/>
        <w:rPr>
          <w:rFonts w:ascii="Monotype Corsiva" w:hAnsi="Monotype Corsiva"/>
          <w:sz w:val="48"/>
          <w:szCs w:val="48"/>
        </w:rPr>
      </w:pPr>
    </w:p>
    <w:p w:rsidR="0040170B" w:rsidRDefault="0040170B" w:rsidP="0040170B">
      <w:pPr>
        <w:jc w:val="center"/>
        <w:rPr>
          <w:rFonts w:ascii="Monotype Corsiva" w:hAnsi="Monotype Corsiva"/>
          <w:sz w:val="48"/>
          <w:szCs w:val="48"/>
        </w:rPr>
      </w:pPr>
    </w:p>
    <w:p w:rsidR="0040170B" w:rsidRDefault="0040170B" w:rsidP="0040170B">
      <w:pPr>
        <w:jc w:val="center"/>
        <w:rPr>
          <w:rFonts w:ascii="Monotype Corsiva" w:hAnsi="Monotype Corsiva"/>
          <w:sz w:val="48"/>
          <w:szCs w:val="48"/>
        </w:rPr>
      </w:pPr>
    </w:p>
    <w:p w:rsidR="0040170B" w:rsidRDefault="0040170B" w:rsidP="0040170B">
      <w:pPr>
        <w:jc w:val="center"/>
        <w:rPr>
          <w:rFonts w:ascii="Monotype Corsiva" w:hAnsi="Monotype Corsiva"/>
          <w:sz w:val="48"/>
          <w:szCs w:val="48"/>
        </w:rPr>
      </w:pPr>
    </w:p>
    <w:p w:rsidR="0040170B" w:rsidRDefault="0040170B" w:rsidP="0040170B">
      <w:pPr>
        <w:jc w:val="center"/>
        <w:rPr>
          <w:rFonts w:ascii="Monotype Corsiva" w:hAnsi="Monotype Corsiva"/>
          <w:sz w:val="48"/>
          <w:szCs w:val="48"/>
        </w:rPr>
      </w:pPr>
    </w:p>
    <w:p w:rsidR="0040170B" w:rsidRDefault="0040170B" w:rsidP="0040170B">
      <w:pPr>
        <w:jc w:val="center"/>
        <w:rPr>
          <w:rFonts w:ascii="Monotype Corsiva" w:hAnsi="Monotype Corsiva"/>
          <w:sz w:val="48"/>
          <w:szCs w:val="48"/>
        </w:rPr>
      </w:pPr>
    </w:p>
    <w:p w:rsidR="0040170B" w:rsidRDefault="0040170B" w:rsidP="0040170B">
      <w:pPr>
        <w:jc w:val="center"/>
        <w:rPr>
          <w:rFonts w:ascii="Monotype Corsiva" w:hAnsi="Monotype Corsiva"/>
          <w:sz w:val="48"/>
          <w:szCs w:val="48"/>
        </w:rPr>
      </w:pPr>
    </w:p>
    <w:p w:rsidR="0040170B" w:rsidRDefault="0040170B" w:rsidP="0040170B">
      <w:pPr>
        <w:jc w:val="center"/>
        <w:rPr>
          <w:rFonts w:ascii="Monotype Corsiva" w:hAnsi="Monotype Corsiva"/>
          <w:sz w:val="28"/>
          <w:szCs w:val="28"/>
        </w:rPr>
      </w:pPr>
      <w:proofErr w:type="spellStart"/>
      <w:r w:rsidRPr="0040170B">
        <w:rPr>
          <w:rFonts w:ascii="Monotype Corsiva" w:hAnsi="Monotype Corsiva"/>
          <w:sz w:val="28"/>
          <w:szCs w:val="28"/>
        </w:rPr>
        <w:t>Г.Балахна</w:t>
      </w:r>
      <w:proofErr w:type="spellEnd"/>
      <w:r w:rsidRPr="0040170B">
        <w:rPr>
          <w:rFonts w:ascii="Monotype Corsiva" w:hAnsi="Monotype Corsiva"/>
          <w:sz w:val="28"/>
          <w:szCs w:val="28"/>
        </w:rPr>
        <w:t xml:space="preserve"> 2</w:t>
      </w:r>
      <w:r w:rsidR="00657E31">
        <w:rPr>
          <w:rFonts w:ascii="Monotype Corsiva" w:hAnsi="Monotype Corsiva"/>
          <w:sz w:val="28"/>
          <w:szCs w:val="28"/>
        </w:rPr>
        <w:t>018</w:t>
      </w:r>
    </w:p>
    <w:p w:rsidR="0040170B" w:rsidRDefault="0040170B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br w:type="page"/>
      </w:r>
    </w:p>
    <w:p w:rsidR="0040170B" w:rsidRPr="00657E31" w:rsidRDefault="0040170B" w:rsidP="004017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E31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657E31">
        <w:rPr>
          <w:rFonts w:ascii="Times New Roman" w:hAnsi="Times New Roman" w:cs="Times New Roman"/>
          <w:b/>
          <w:sz w:val="28"/>
          <w:szCs w:val="28"/>
        </w:rPr>
        <w:t>одержание</w:t>
      </w:r>
      <w:r w:rsidRPr="00657E31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40170B" w:rsidRPr="00657E31" w:rsidRDefault="0040170B" w:rsidP="0040170B">
      <w:pPr>
        <w:rPr>
          <w:rFonts w:ascii="Times New Roman" w:hAnsi="Times New Roman" w:cs="Times New Roman"/>
          <w:sz w:val="28"/>
          <w:szCs w:val="28"/>
        </w:rPr>
      </w:pPr>
      <w:r w:rsidRPr="00657E31">
        <w:rPr>
          <w:rFonts w:ascii="Times New Roman" w:hAnsi="Times New Roman" w:cs="Times New Roman"/>
          <w:sz w:val="28"/>
          <w:szCs w:val="28"/>
        </w:rPr>
        <w:t>1.Общие положения</w:t>
      </w:r>
      <w:r w:rsidR="00657E31">
        <w:rPr>
          <w:rFonts w:ascii="Times New Roman" w:hAnsi="Times New Roman" w:cs="Times New Roman"/>
          <w:sz w:val="28"/>
          <w:szCs w:val="28"/>
        </w:rPr>
        <w:t>………………………………………………………………3</w:t>
      </w:r>
    </w:p>
    <w:p w:rsidR="0040170B" w:rsidRPr="00657E31" w:rsidRDefault="0040170B" w:rsidP="0040170B">
      <w:pPr>
        <w:rPr>
          <w:rFonts w:ascii="Times New Roman" w:hAnsi="Times New Roman" w:cs="Times New Roman"/>
          <w:sz w:val="28"/>
          <w:szCs w:val="28"/>
        </w:rPr>
      </w:pPr>
      <w:r w:rsidRPr="00657E31">
        <w:rPr>
          <w:rFonts w:ascii="Times New Roman" w:hAnsi="Times New Roman" w:cs="Times New Roman"/>
          <w:sz w:val="28"/>
          <w:szCs w:val="28"/>
        </w:rPr>
        <w:t>2. Техническое задание</w:t>
      </w:r>
      <w:r w:rsidR="00657E31">
        <w:rPr>
          <w:rFonts w:ascii="Times New Roman" w:hAnsi="Times New Roman" w:cs="Times New Roman"/>
          <w:sz w:val="28"/>
          <w:szCs w:val="28"/>
        </w:rPr>
        <w:t>………………………………………………………...…4</w:t>
      </w:r>
    </w:p>
    <w:p w:rsidR="0040170B" w:rsidRPr="00657E31" w:rsidRDefault="004D67AE" w:rsidP="004017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0170B" w:rsidRPr="00657E31">
        <w:rPr>
          <w:rFonts w:ascii="Times New Roman" w:hAnsi="Times New Roman" w:cs="Times New Roman"/>
          <w:sz w:val="28"/>
          <w:szCs w:val="28"/>
        </w:rPr>
        <w:t>. Ситуационны</w:t>
      </w:r>
      <w:r w:rsidR="00D26063">
        <w:rPr>
          <w:rFonts w:ascii="Times New Roman" w:hAnsi="Times New Roman" w:cs="Times New Roman"/>
          <w:sz w:val="28"/>
          <w:szCs w:val="28"/>
        </w:rPr>
        <w:t>е</w:t>
      </w:r>
      <w:r w:rsidR="0040170B" w:rsidRPr="00657E31">
        <w:rPr>
          <w:rFonts w:ascii="Times New Roman" w:hAnsi="Times New Roman" w:cs="Times New Roman"/>
          <w:sz w:val="28"/>
          <w:szCs w:val="28"/>
        </w:rPr>
        <w:t xml:space="preserve"> план</w:t>
      </w:r>
      <w:r w:rsidR="00D26063">
        <w:rPr>
          <w:rFonts w:ascii="Times New Roman" w:hAnsi="Times New Roman" w:cs="Times New Roman"/>
          <w:sz w:val="28"/>
          <w:szCs w:val="28"/>
        </w:rPr>
        <w:t>ы</w:t>
      </w:r>
      <w:r w:rsidR="00657E31">
        <w:rPr>
          <w:rFonts w:ascii="Times New Roman" w:hAnsi="Times New Roman" w:cs="Times New Roman"/>
          <w:sz w:val="28"/>
          <w:szCs w:val="28"/>
        </w:rPr>
        <w:t>…………………………………………………………..5</w:t>
      </w:r>
    </w:p>
    <w:p w:rsidR="0040170B" w:rsidRPr="00657E31" w:rsidRDefault="004D67AE" w:rsidP="004017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0170B" w:rsidRPr="00657E31">
        <w:rPr>
          <w:rFonts w:ascii="Times New Roman" w:hAnsi="Times New Roman" w:cs="Times New Roman"/>
          <w:sz w:val="28"/>
          <w:szCs w:val="28"/>
        </w:rPr>
        <w:t>. Фотофиксация</w:t>
      </w:r>
      <w:r w:rsidR="00657E31" w:rsidRPr="00657E31">
        <w:rPr>
          <w:rFonts w:ascii="Times New Roman" w:hAnsi="Times New Roman" w:cs="Times New Roman"/>
          <w:sz w:val="28"/>
          <w:szCs w:val="28"/>
        </w:rPr>
        <w:t xml:space="preserve"> территории</w:t>
      </w:r>
      <w:r w:rsidR="00657E31">
        <w:rPr>
          <w:rFonts w:ascii="Times New Roman" w:hAnsi="Times New Roman" w:cs="Times New Roman"/>
          <w:sz w:val="28"/>
          <w:szCs w:val="28"/>
        </w:rPr>
        <w:t>…………………………………………………….6</w:t>
      </w:r>
    </w:p>
    <w:p w:rsidR="0040170B" w:rsidRPr="00657E31" w:rsidRDefault="004D67AE" w:rsidP="004017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0170B" w:rsidRPr="00657E31">
        <w:rPr>
          <w:rFonts w:ascii="Times New Roman" w:hAnsi="Times New Roman" w:cs="Times New Roman"/>
          <w:sz w:val="28"/>
          <w:szCs w:val="28"/>
        </w:rPr>
        <w:t>. План благоустройства придомовой территории</w:t>
      </w:r>
      <w:r w:rsidR="00657E31">
        <w:rPr>
          <w:rFonts w:ascii="Times New Roman" w:hAnsi="Times New Roman" w:cs="Times New Roman"/>
          <w:sz w:val="28"/>
          <w:szCs w:val="28"/>
        </w:rPr>
        <w:t xml:space="preserve"> (чертеж, М 1:200, см приложение)</w:t>
      </w:r>
    </w:p>
    <w:p w:rsidR="0040170B" w:rsidRPr="00657E31" w:rsidRDefault="0040170B" w:rsidP="0040170B">
      <w:pPr>
        <w:rPr>
          <w:rFonts w:ascii="Times New Roman" w:hAnsi="Times New Roman" w:cs="Times New Roman"/>
          <w:sz w:val="28"/>
          <w:szCs w:val="28"/>
        </w:rPr>
      </w:pPr>
      <w:r w:rsidRPr="00657E31">
        <w:rPr>
          <w:rFonts w:ascii="Times New Roman" w:hAnsi="Times New Roman" w:cs="Times New Roman"/>
          <w:sz w:val="28"/>
          <w:szCs w:val="28"/>
        </w:rPr>
        <w:t>6. Описание проектного решения</w:t>
      </w:r>
      <w:r w:rsidR="00657E31">
        <w:rPr>
          <w:rFonts w:ascii="Times New Roman" w:hAnsi="Times New Roman" w:cs="Times New Roman"/>
          <w:sz w:val="28"/>
          <w:szCs w:val="28"/>
        </w:rPr>
        <w:t>……………………………………………….7</w:t>
      </w:r>
    </w:p>
    <w:p w:rsidR="0040170B" w:rsidRDefault="0040170B" w:rsidP="00657E31">
      <w:pPr>
        <w:rPr>
          <w:rFonts w:ascii="Times New Roman" w:hAnsi="Times New Roman" w:cs="Times New Roman"/>
          <w:sz w:val="28"/>
          <w:szCs w:val="28"/>
        </w:rPr>
      </w:pPr>
      <w:r w:rsidRPr="00657E31">
        <w:rPr>
          <w:rFonts w:ascii="Times New Roman" w:hAnsi="Times New Roman" w:cs="Times New Roman"/>
          <w:sz w:val="28"/>
          <w:szCs w:val="28"/>
        </w:rPr>
        <w:t>7.Подбор оборудо</w:t>
      </w:r>
      <w:r w:rsidR="00657E31">
        <w:rPr>
          <w:rFonts w:ascii="Times New Roman" w:hAnsi="Times New Roman" w:cs="Times New Roman"/>
          <w:sz w:val="28"/>
          <w:szCs w:val="28"/>
        </w:rPr>
        <w:t>вания…………………………………………………………..8</w:t>
      </w:r>
    </w:p>
    <w:p w:rsidR="00657E31" w:rsidRDefault="00657E31" w:rsidP="00657E31">
      <w:pPr>
        <w:rPr>
          <w:rFonts w:ascii="Monotype Corsiva" w:hAnsi="Monotype Corsiva"/>
          <w:sz w:val="28"/>
          <w:szCs w:val="28"/>
        </w:rPr>
      </w:pPr>
    </w:p>
    <w:p w:rsidR="00657E31" w:rsidRDefault="00657E31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br w:type="page"/>
      </w:r>
    </w:p>
    <w:p w:rsidR="00657E31" w:rsidRDefault="00657E31" w:rsidP="00657E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E31">
        <w:rPr>
          <w:rFonts w:ascii="Times New Roman" w:hAnsi="Times New Roman" w:cs="Times New Roman"/>
          <w:b/>
          <w:sz w:val="28"/>
          <w:szCs w:val="28"/>
        </w:rPr>
        <w:lastRenderedPageBreak/>
        <w:t>1.Общие положения</w:t>
      </w:r>
    </w:p>
    <w:p w:rsidR="00657E31" w:rsidRPr="00657E31" w:rsidRDefault="00657E31" w:rsidP="00D260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7E31">
        <w:rPr>
          <w:rFonts w:ascii="Times New Roman" w:hAnsi="Times New Roman" w:cs="Times New Roman"/>
          <w:sz w:val="28"/>
          <w:szCs w:val="28"/>
        </w:rPr>
        <w:t xml:space="preserve">Проектом предлагается благоустройство дворовой территории многоквартирных домов, расположенных по адресу: </w:t>
      </w:r>
      <w:proofErr w:type="spellStart"/>
      <w:r w:rsidRPr="00657E31">
        <w:rPr>
          <w:rFonts w:ascii="Times New Roman" w:hAnsi="Times New Roman" w:cs="Times New Roman"/>
          <w:sz w:val="28"/>
          <w:szCs w:val="28"/>
        </w:rPr>
        <w:t>Балахнинский</w:t>
      </w:r>
      <w:proofErr w:type="spellEnd"/>
      <w:r w:rsidRPr="00657E31">
        <w:rPr>
          <w:rFonts w:ascii="Times New Roman" w:hAnsi="Times New Roman" w:cs="Times New Roman"/>
          <w:sz w:val="28"/>
          <w:szCs w:val="28"/>
        </w:rPr>
        <w:t xml:space="preserve"> район, п. Малое </w:t>
      </w:r>
      <w:proofErr w:type="spellStart"/>
      <w:r w:rsidRPr="00657E31">
        <w:rPr>
          <w:rFonts w:ascii="Times New Roman" w:hAnsi="Times New Roman" w:cs="Times New Roman"/>
          <w:sz w:val="28"/>
          <w:szCs w:val="28"/>
        </w:rPr>
        <w:t>козино</w:t>
      </w:r>
      <w:proofErr w:type="spellEnd"/>
      <w:r w:rsidRPr="00657E31">
        <w:rPr>
          <w:rFonts w:ascii="Times New Roman" w:hAnsi="Times New Roman" w:cs="Times New Roman"/>
          <w:sz w:val="28"/>
          <w:szCs w:val="28"/>
        </w:rPr>
        <w:t xml:space="preserve">, </w:t>
      </w:r>
      <w:r w:rsidR="004D67AE">
        <w:rPr>
          <w:rFonts w:ascii="Times New Roman" w:hAnsi="Times New Roman" w:cs="Times New Roman"/>
          <w:sz w:val="28"/>
          <w:szCs w:val="28"/>
        </w:rPr>
        <w:t xml:space="preserve">ул. Докучаева, </w:t>
      </w:r>
      <w:r w:rsidRPr="00657E31">
        <w:rPr>
          <w:rFonts w:ascii="Times New Roman" w:hAnsi="Times New Roman" w:cs="Times New Roman"/>
          <w:sz w:val="28"/>
          <w:szCs w:val="28"/>
        </w:rPr>
        <w:t xml:space="preserve">дома № 8,9,10,11. </w:t>
      </w:r>
    </w:p>
    <w:p w:rsidR="00657E31" w:rsidRPr="00657E31" w:rsidRDefault="00657E31" w:rsidP="00D260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7E31">
        <w:rPr>
          <w:rFonts w:ascii="Times New Roman" w:hAnsi="Times New Roman" w:cs="Times New Roman"/>
          <w:sz w:val="28"/>
          <w:szCs w:val="28"/>
        </w:rPr>
        <w:t xml:space="preserve">В настоящее время дворовая территория многоквартирных домов нуждается в комплексном благоустройстве. Необходимость выполнения мероприятий в рамках проекта обусловлена потребностью жителей многоквартирных домов в организации благоустройства дворовой территории в целях формирования современной и комфортной городской среды. </w:t>
      </w:r>
    </w:p>
    <w:p w:rsidR="00657E31" w:rsidRDefault="00657E31" w:rsidP="00D260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7E31">
        <w:rPr>
          <w:rFonts w:ascii="Times New Roman" w:hAnsi="Times New Roman" w:cs="Times New Roman"/>
          <w:sz w:val="28"/>
          <w:szCs w:val="28"/>
        </w:rPr>
        <w:t>Целями и задачами проекта является</w:t>
      </w:r>
      <w:r>
        <w:rPr>
          <w:rFonts w:ascii="Times New Roman" w:hAnsi="Times New Roman" w:cs="Times New Roman"/>
          <w:sz w:val="28"/>
          <w:szCs w:val="28"/>
        </w:rPr>
        <w:t xml:space="preserve"> создание</w:t>
      </w:r>
      <w:r w:rsidRPr="00657E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удобного адаптированного благоприятного дворового пространства</w:t>
      </w:r>
      <w:r w:rsidRPr="00657E31">
        <w:rPr>
          <w:rFonts w:ascii="Times New Roman" w:hAnsi="Times New Roman" w:cs="Times New Roman"/>
          <w:sz w:val="28"/>
          <w:szCs w:val="28"/>
        </w:rPr>
        <w:t xml:space="preserve"> для проживания населения. </w:t>
      </w:r>
    </w:p>
    <w:p w:rsidR="00657E31" w:rsidRDefault="00657E31" w:rsidP="00657E31">
      <w:pPr>
        <w:rPr>
          <w:rFonts w:ascii="Times New Roman" w:hAnsi="Times New Roman" w:cs="Times New Roman"/>
          <w:b/>
          <w:sz w:val="28"/>
          <w:szCs w:val="28"/>
        </w:rPr>
      </w:pPr>
    </w:p>
    <w:p w:rsidR="00657E31" w:rsidRDefault="00657E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57E31" w:rsidRDefault="00657E31" w:rsidP="00657E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E31">
        <w:rPr>
          <w:rFonts w:ascii="Times New Roman" w:hAnsi="Times New Roman" w:cs="Times New Roman"/>
          <w:b/>
          <w:sz w:val="28"/>
          <w:szCs w:val="28"/>
        </w:rPr>
        <w:lastRenderedPageBreak/>
        <w:t>2. Техническое задание</w:t>
      </w:r>
    </w:p>
    <w:p w:rsidR="004D67AE" w:rsidRDefault="004D67AE" w:rsidP="004D67AE">
      <w:pPr>
        <w:spacing w:line="360" w:lineRule="auto"/>
        <w:ind w:left="426"/>
      </w:pPr>
      <w:r>
        <w:rPr>
          <w:sz w:val="24"/>
          <w:szCs w:val="24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Адрес объекта: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Балахнинский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п Малое Козино, ул. Докучаева</w:t>
      </w:r>
    </w:p>
    <w:p w:rsidR="004D67AE" w:rsidRDefault="004D67AE" w:rsidP="004D67AE">
      <w:pPr>
        <w:pStyle w:val="a3"/>
        <w:spacing w:line="360" w:lineRule="auto"/>
        <w:jc w:val="both"/>
        <w:outlineLvl w:val="0"/>
      </w:pPr>
      <w:r>
        <w:rPr>
          <w:rFonts w:ascii="Times New Roman" w:hAnsi="Times New Roman"/>
          <w:sz w:val="28"/>
          <w:szCs w:val="28"/>
        </w:rPr>
        <w:t>_______________________________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  <w:t xml:space="preserve">________Утверждаю </w:t>
      </w:r>
      <w:r>
        <w:rPr>
          <w:rFonts w:ascii="Times New Roman" w:hAnsi="Times New Roman" w:cs="Times New Roman"/>
          <w:sz w:val="28"/>
          <w:szCs w:val="28"/>
        </w:rPr>
        <w:t>(ФИО)</w:t>
      </w:r>
    </w:p>
    <w:tbl>
      <w:tblPr>
        <w:tblW w:w="9336" w:type="dxa"/>
        <w:tblInd w:w="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3" w:type="dxa"/>
        </w:tblCellMar>
        <w:tblLook w:val="04A0" w:firstRow="1" w:lastRow="0" w:firstColumn="1" w:lastColumn="0" w:noHBand="0" w:noVBand="1"/>
      </w:tblPr>
      <w:tblGrid>
        <w:gridCol w:w="2819"/>
        <w:gridCol w:w="6517"/>
      </w:tblGrid>
      <w:tr w:rsidR="004D67AE" w:rsidTr="004D67AE">
        <w:trPr>
          <w:trHeight w:val="564"/>
        </w:trPr>
        <w:tc>
          <w:tcPr>
            <w:tcW w:w="2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4D67AE" w:rsidRDefault="004D67AE">
            <w:pPr>
              <w:pStyle w:val="a3"/>
              <w:spacing w:line="36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Разделы задания</w:t>
            </w:r>
          </w:p>
        </w:tc>
        <w:tc>
          <w:tcPr>
            <w:tcW w:w="6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4D67AE" w:rsidRDefault="004D67AE">
            <w:pPr>
              <w:pStyle w:val="a3"/>
              <w:spacing w:line="36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Содержание</w:t>
            </w:r>
          </w:p>
        </w:tc>
      </w:tr>
      <w:tr w:rsidR="004D67AE" w:rsidTr="004D67AE">
        <w:trPr>
          <w:trHeight w:val="433"/>
        </w:trPr>
        <w:tc>
          <w:tcPr>
            <w:tcW w:w="2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4D67AE" w:rsidRPr="004D67AE" w:rsidRDefault="004D67AE" w:rsidP="004D67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4D67AE">
              <w:rPr>
                <w:rFonts w:ascii="Times New Roman" w:hAnsi="Times New Roman" w:cs="Times New Roman"/>
                <w:sz w:val="28"/>
                <w:szCs w:val="28"/>
              </w:rPr>
              <w:t>Исходные данные</w:t>
            </w:r>
          </w:p>
        </w:tc>
        <w:tc>
          <w:tcPr>
            <w:tcW w:w="6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4D67AE" w:rsidRDefault="004D67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Образмеренная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схема-чертеж</w:t>
            </w:r>
          </w:p>
        </w:tc>
      </w:tr>
      <w:tr w:rsidR="004D67AE" w:rsidTr="004D67AE">
        <w:trPr>
          <w:trHeight w:val="456"/>
        </w:trPr>
        <w:tc>
          <w:tcPr>
            <w:tcW w:w="2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4D67AE" w:rsidRDefault="004D67AE" w:rsidP="004D67AE">
            <w:pPr>
              <w:spacing w:after="0" w:line="36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Требования к дорожно-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тропиночной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сети</w:t>
            </w:r>
          </w:p>
        </w:tc>
        <w:tc>
          <w:tcPr>
            <w:tcW w:w="6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4D67AE" w:rsidRDefault="004D67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Асфальтирование проездов, а также пешеходных площадок около подъездов.</w:t>
            </w:r>
          </w:p>
          <w:p w:rsidR="004D67AE" w:rsidRDefault="004D67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парковочных мест.</w:t>
            </w:r>
          </w:p>
        </w:tc>
      </w:tr>
      <w:tr w:rsidR="004D67AE" w:rsidTr="004D67AE">
        <w:trPr>
          <w:trHeight w:val="456"/>
        </w:trPr>
        <w:tc>
          <w:tcPr>
            <w:tcW w:w="2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4D67AE" w:rsidRDefault="004D67AE" w:rsidP="004D67AE">
            <w:pPr>
              <w:pStyle w:val="a5"/>
              <w:spacing w:after="0" w:line="36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3.Требования к оборудованию</w:t>
            </w:r>
          </w:p>
        </w:tc>
        <w:tc>
          <w:tcPr>
            <w:tcW w:w="6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4D67AE" w:rsidRDefault="004D67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Заложение скамеек и урн около подъездов.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Необходимо ограждение палисадников.</w:t>
            </w:r>
          </w:p>
        </w:tc>
      </w:tr>
      <w:tr w:rsidR="004D67AE" w:rsidTr="004D67AE">
        <w:trPr>
          <w:trHeight w:val="504"/>
        </w:trPr>
        <w:tc>
          <w:tcPr>
            <w:tcW w:w="2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4D67AE" w:rsidRDefault="004D67AE" w:rsidP="004D67AE">
            <w:pPr>
              <w:pStyle w:val="a5"/>
              <w:tabs>
                <w:tab w:val="left" w:pos="108"/>
                <w:tab w:val="left" w:pos="288"/>
              </w:tabs>
              <w:spacing w:after="0" w:line="360" w:lineRule="auto"/>
              <w:ind w:left="170" w:hanging="1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Требования к освещению</w:t>
            </w:r>
          </w:p>
        </w:tc>
        <w:tc>
          <w:tcPr>
            <w:tcW w:w="6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4D67AE" w:rsidRDefault="004D67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 предусмотреть новые фонарные столбы</w:t>
            </w:r>
          </w:p>
        </w:tc>
      </w:tr>
    </w:tbl>
    <w:p w:rsidR="004D67AE" w:rsidRDefault="004D67AE" w:rsidP="004D67AE">
      <w:pPr>
        <w:jc w:val="both"/>
        <w:rPr>
          <w:rFonts w:ascii="Times New Roman" w:hAnsi="Times New Roman" w:cs="Tahoma"/>
          <w:color w:val="00000A"/>
          <w:sz w:val="28"/>
          <w:szCs w:val="28"/>
        </w:rPr>
      </w:pPr>
    </w:p>
    <w:p w:rsidR="004D67AE" w:rsidRDefault="004D67AE" w:rsidP="004D67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Принял к исполнению:                                                           </w:t>
      </w:r>
      <w:r>
        <w:rPr>
          <w:rFonts w:ascii="Times New Roman" w:hAnsi="Times New Roman"/>
          <w:sz w:val="28"/>
          <w:szCs w:val="28"/>
        </w:rPr>
        <w:br/>
        <w:t xml:space="preserve">                                                                                                            Шадрина И.А.</w:t>
      </w:r>
    </w:p>
    <w:p w:rsidR="004D67AE" w:rsidRDefault="004D67AE" w:rsidP="004D67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Выдал:                                                             </w:t>
      </w:r>
    </w:p>
    <w:p w:rsidR="004D67AE" w:rsidRDefault="004D67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57E31" w:rsidRDefault="004D67AE" w:rsidP="004D67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7AE">
        <w:rPr>
          <w:rFonts w:ascii="Times New Roman" w:hAnsi="Times New Roman" w:cs="Times New Roman"/>
          <w:b/>
          <w:sz w:val="28"/>
          <w:szCs w:val="28"/>
        </w:rPr>
        <w:lastRenderedPageBreak/>
        <w:t>3. Ситуационны</w:t>
      </w:r>
      <w:r w:rsidR="00D26063">
        <w:rPr>
          <w:rFonts w:ascii="Times New Roman" w:hAnsi="Times New Roman" w:cs="Times New Roman"/>
          <w:b/>
          <w:sz w:val="28"/>
          <w:szCs w:val="28"/>
        </w:rPr>
        <w:t>е</w:t>
      </w:r>
      <w:r w:rsidRPr="004D67AE">
        <w:rPr>
          <w:rFonts w:ascii="Times New Roman" w:hAnsi="Times New Roman" w:cs="Times New Roman"/>
          <w:b/>
          <w:sz w:val="28"/>
          <w:szCs w:val="28"/>
        </w:rPr>
        <w:t xml:space="preserve"> план</w:t>
      </w:r>
      <w:r w:rsidR="00D26063">
        <w:rPr>
          <w:rFonts w:ascii="Times New Roman" w:hAnsi="Times New Roman" w:cs="Times New Roman"/>
          <w:b/>
          <w:sz w:val="28"/>
          <w:szCs w:val="28"/>
        </w:rPr>
        <w:t>ы</w:t>
      </w:r>
    </w:p>
    <w:p w:rsidR="00D26063" w:rsidRPr="00D26063" w:rsidRDefault="00D26063" w:rsidP="00D26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26063">
        <w:rPr>
          <w:rFonts w:ascii="Times New Roman" w:hAnsi="Times New Roman" w:cs="Times New Roman"/>
          <w:sz w:val="28"/>
          <w:szCs w:val="28"/>
        </w:rPr>
        <w:t>Объект проектирования в системе улицы</w:t>
      </w:r>
    </w:p>
    <w:p w:rsidR="00D26063" w:rsidRDefault="00D26063" w:rsidP="004D67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D02B78" wp14:editId="4E065478">
            <wp:extent cx="5483860" cy="4084788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401" t="20753" r="13287" b="4675"/>
                    <a:stretch/>
                  </pic:blipFill>
                  <pic:spPr bwMode="auto">
                    <a:xfrm>
                      <a:off x="0" y="0"/>
                      <a:ext cx="5495238" cy="4093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063" w:rsidRDefault="00D26063" w:rsidP="00D26063">
      <w:pPr>
        <w:rPr>
          <w:rFonts w:ascii="Times New Roman" w:hAnsi="Times New Roman" w:cs="Times New Roman"/>
          <w:sz w:val="28"/>
          <w:szCs w:val="28"/>
        </w:rPr>
      </w:pPr>
    </w:p>
    <w:p w:rsidR="00D26063" w:rsidRDefault="00D26063" w:rsidP="00D26063">
      <w:pPr>
        <w:rPr>
          <w:rFonts w:ascii="Times New Roman" w:hAnsi="Times New Roman" w:cs="Times New Roman"/>
          <w:sz w:val="28"/>
          <w:szCs w:val="28"/>
        </w:rPr>
      </w:pPr>
      <w:r w:rsidRPr="00D26063">
        <w:rPr>
          <w:rFonts w:ascii="Times New Roman" w:hAnsi="Times New Roman" w:cs="Times New Roman"/>
          <w:sz w:val="28"/>
          <w:szCs w:val="28"/>
        </w:rPr>
        <w:t>-объект проектирования в системе поселка</w:t>
      </w:r>
    </w:p>
    <w:p w:rsidR="00D26063" w:rsidRDefault="00D26063" w:rsidP="00D260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DF3877" wp14:editId="123D0B49">
            <wp:extent cx="5516880" cy="3635334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706" t="8439" r="11364" b="20182"/>
                    <a:stretch/>
                  </pic:blipFill>
                  <pic:spPr bwMode="auto">
                    <a:xfrm>
                      <a:off x="0" y="0"/>
                      <a:ext cx="5527502" cy="3642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063" w:rsidRDefault="00D26063" w:rsidP="00D260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063">
        <w:rPr>
          <w:rFonts w:ascii="Times New Roman" w:hAnsi="Times New Roman" w:cs="Times New Roman"/>
          <w:b/>
          <w:sz w:val="28"/>
          <w:szCs w:val="28"/>
        </w:rPr>
        <w:lastRenderedPageBreak/>
        <w:t>4. Фотофиксация территории</w:t>
      </w:r>
    </w:p>
    <w:p w:rsidR="004F2B48" w:rsidRDefault="004F2B48" w:rsidP="00D260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2B48" w:rsidRDefault="004F2B48" w:rsidP="004F2B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81300" cy="20859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773680" cy="208026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B48" w:rsidRDefault="004F2B48" w:rsidP="004F2B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26707" cy="2244328"/>
            <wp:effectExtent l="0" t="889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24" b="-759"/>
                    <a:stretch/>
                  </pic:blipFill>
                  <pic:spPr bwMode="auto">
                    <a:xfrm rot="5400000">
                      <a:off x="0" y="0"/>
                      <a:ext cx="2229342" cy="224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209796" cy="2452143"/>
            <wp:effectExtent l="0" t="698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64" b="1852"/>
                    <a:stretch/>
                  </pic:blipFill>
                  <pic:spPr bwMode="auto">
                    <a:xfrm rot="5400000">
                      <a:off x="0" y="0"/>
                      <a:ext cx="2216168" cy="245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063" w:rsidRDefault="004F2B48" w:rsidP="004F2B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64207" cy="2590843"/>
            <wp:effectExtent l="0" t="635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" r="29201"/>
                    <a:stretch/>
                  </pic:blipFill>
                  <pic:spPr bwMode="auto">
                    <a:xfrm rot="5400000">
                      <a:off x="0" y="0"/>
                      <a:ext cx="2467051" cy="259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17520" cy="22631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B48" w:rsidRDefault="004F2B48" w:rsidP="004F2B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2B48" w:rsidRDefault="004F2B48" w:rsidP="004F2B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2B48" w:rsidRDefault="004F2B48" w:rsidP="004F2B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2B48" w:rsidRDefault="004F2B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F2B48" w:rsidRDefault="004F2B48" w:rsidP="004F2B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B48">
        <w:rPr>
          <w:rFonts w:ascii="Times New Roman" w:hAnsi="Times New Roman" w:cs="Times New Roman"/>
          <w:b/>
          <w:sz w:val="28"/>
          <w:szCs w:val="28"/>
        </w:rPr>
        <w:lastRenderedPageBreak/>
        <w:t>6. Описание проектного решения</w:t>
      </w:r>
    </w:p>
    <w:p w:rsidR="004F2B48" w:rsidRDefault="004F2B48" w:rsidP="004F2B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 Асфальтирование проездов</w:t>
      </w:r>
    </w:p>
    <w:p w:rsidR="004F2B48" w:rsidRPr="00372817" w:rsidRDefault="00CD6E4D" w:rsidP="004F2B48">
      <w:pPr>
        <w:rPr>
          <w:rFonts w:ascii="Times New Roman" w:hAnsi="Times New Roman" w:cs="Times New Roman"/>
          <w:b/>
          <w:sz w:val="28"/>
          <w:szCs w:val="28"/>
        </w:rPr>
      </w:pPr>
      <w:r w:rsidRPr="00372817">
        <w:rPr>
          <w:rFonts w:ascii="Times New Roman" w:hAnsi="Times New Roman" w:cs="Times New Roman"/>
          <w:sz w:val="28"/>
          <w:szCs w:val="28"/>
        </w:rPr>
        <w:t>Асфальтирование придомовой территории – это один из самых востребованных способов благоустройства частного сектора и комплекса многоэтажных домов.</w:t>
      </w:r>
    </w:p>
    <w:p w:rsidR="00CD6E4D" w:rsidRPr="00372817" w:rsidRDefault="00CD6E4D" w:rsidP="004F2B48">
      <w:pPr>
        <w:rPr>
          <w:rFonts w:ascii="Times New Roman" w:hAnsi="Times New Roman" w:cs="Times New Roman"/>
          <w:sz w:val="28"/>
          <w:szCs w:val="28"/>
        </w:rPr>
      </w:pPr>
      <w:r w:rsidRPr="00372817">
        <w:rPr>
          <w:rFonts w:ascii="Times New Roman" w:hAnsi="Times New Roman" w:cs="Times New Roman"/>
          <w:sz w:val="28"/>
          <w:szCs w:val="28"/>
        </w:rPr>
        <w:t xml:space="preserve">Для асфальтирование главного въезда на дворовую территорию шириной 3,5 м необходимо </w:t>
      </w:r>
      <w:r w:rsidR="00372817" w:rsidRPr="00372817">
        <w:rPr>
          <w:rFonts w:ascii="Times New Roman" w:hAnsi="Times New Roman" w:cs="Times New Roman"/>
          <w:sz w:val="28"/>
          <w:szCs w:val="28"/>
        </w:rPr>
        <w:t xml:space="preserve">279 </w:t>
      </w:r>
      <w:r w:rsidRPr="00372817">
        <w:rPr>
          <w:rFonts w:ascii="Times New Roman" w:hAnsi="Times New Roman" w:cs="Times New Roman"/>
          <w:sz w:val="28"/>
          <w:szCs w:val="28"/>
        </w:rPr>
        <w:t>м</w:t>
      </w:r>
      <w:r w:rsidRPr="0037281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72817">
        <w:rPr>
          <w:rFonts w:ascii="Times New Roman" w:hAnsi="Times New Roman" w:cs="Times New Roman"/>
          <w:sz w:val="28"/>
          <w:szCs w:val="28"/>
        </w:rPr>
        <w:t xml:space="preserve"> дорожного полотна;</w:t>
      </w:r>
    </w:p>
    <w:p w:rsidR="00CD6E4D" w:rsidRPr="00372817" w:rsidRDefault="00CD6E4D" w:rsidP="004F2B48">
      <w:pPr>
        <w:rPr>
          <w:rFonts w:ascii="Times New Roman" w:hAnsi="Times New Roman" w:cs="Times New Roman"/>
          <w:sz w:val="28"/>
          <w:szCs w:val="28"/>
        </w:rPr>
      </w:pPr>
      <w:r w:rsidRPr="00372817">
        <w:rPr>
          <w:rFonts w:ascii="Times New Roman" w:hAnsi="Times New Roman" w:cs="Times New Roman"/>
          <w:sz w:val="28"/>
          <w:szCs w:val="28"/>
        </w:rPr>
        <w:t>Для асфальтирования остальных проездов шириной 3 м необходимо 9</w:t>
      </w:r>
      <w:r w:rsidR="00372817" w:rsidRPr="00372817">
        <w:rPr>
          <w:rFonts w:ascii="Times New Roman" w:hAnsi="Times New Roman" w:cs="Times New Roman"/>
          <w:sz w:val="28"/>
          <w:szCs w:val="28"/>
        </w:rPr>
        <w:t xml:space="preserve">60 </w:t>
      </w:r>
      <w:r w:rsidRPr="00372817">
        <w:rPr>
          <w:rFonts w:ascii="Times New Roman" w:hAnsi="Times New Roman" w:cs="Times New Roman"/>
          <w:sz w:val="28"/>
          <w:szCs w:val="28"/>
        </w:rPr>
        <w:t>м</w:t>
      </w:r>
      <w:r w:rsidRPr="0037281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72817">
        <w:rPr>
          <w:rFonts w:ascii="Times New Roman" w:hAnsi="Times New Roman" w:cs="Times New Roman"/>
          <w:sz w:val="28"/>
          <w:szCs w:val="28"/>
        </w:rPr>
        <w:t xml:space="preserve"> дорожного полотна;</w:t>
      </w:r>
    </w:p>
    <w:p w:rsidR="00CD6E4D" w:rsidRPr="00372817" w:rsidRDefault="00CD6E4D" w:rsidP="004F2B48">
      <w:pPr>
        <w:rPr>
          <w:rFonts w:ascii="Times New Roman" w:hAnsi="Times New Roman" w:cs="Times New Roman"/>
          <w:sz w:val="28"/>
          <w:szCs w:val="28"/>
        </w:rPr>
      </w:pPr>
      <w:r w:rsidRPr="00372817">
        <w:rPr>
          <w:rFonts w:ascii="Times New Roman" w:hAnsi="Times New Roman" w:cs="Times New Roman"/>
          <w:sz w:val="28"/>
          <w:szCs w:val="28"/>
        </w:rPr>
        <w:t>Для асфальтирования площадок около подъездов необходимо</w:t>
      </w:r>
      <w:r w:rsidR="00372817" w:rsidRPr="00372817">
        <w:rPr>
          <w:rFonts w:ascii="Times New Roman" w:hAnsi="Times New Roman" w:cs="Times New Roman"/>
          <w:sz w:val="28"/>
          <w:szCs w:val="28"/>
        </w:rPr>
        <w:t xml:space="preserve"> 360,2 м</w:t>
      </w:r>
      <w:r w:rsidR="00372817" w:rsidRPr="0037281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DD0D8B" w:rsidRPr="00DD0D8B">
        <w:rPr>
          <w:rFonts w:ascii="Times New Roman" w:hAnsi="Times New Roman" w:cs="Times New Roman"/>
          <w:sz w:val="28"/>
          <w:szCs w:val="28"/>
        </w:rPr>
        <w:t xml:space="preserve"> </w:t>
      </w:r>
      <w:r w:rsidR="00DD0D8B" w:rsidRPr="00372817">
        <w:rPr>
          <w:rFonts w:ascii="Times New Roman" w:hAnsi="Times New Roman" w:cs="Times New Roman"/>
          <w:sz w:val="28"/>
          <w:szCs w:val="28"/>
        </w:rPr>
        <w:t>дорожного полотна;</w:t>
      </w:r>
    </w:p>
    <w:p w:rsidR="00CD6E4D" w:rsidRPr="00372817" w:rsidRDefault="00CD6E4D" w:rsidP="00CD6E4D">
      <w:pPr>
        <w:rPr>
          <w:rFonts w:ascii="Times New Roman" w:hAnsi="Times New Roman" w:cs="Times New Roman"/>
          <w:sz w:val="28"/>
          <w:szCs w:val="28"/>
        </w:rPr>
      </w:pPr>
      <w:r w:rsidRPr="00DD0D8B">
        <w:rPr>
          <w:rFonts w:ascii="Times New Roman" w:hAnsi="Times New Roman" w:cs="Times New Roman"/>
          <w:b/>
          <w:sz w:val="28"/>
          <w:szCs w:val="28"/>
        </w:rPr>
        <w:t>Всего</w:t>
      </w:r>
      <w:r w:rsidRPr="00372817">
        <w:rPr>
          <w:rFonts w:ascii="Times New Roman" w:hAnsi="Times New Roman" w:cs="Times New Roman"/>
          <w:sz w:val="28"/>
          <w:szCs w:val="28"/>
        </w:rPr>
        <w:t xml:space="preserve"> асфальтового покрытия 159</w:t>
      </w:r>
      <w:r w:rsidR="00372817" w:rsidRPr="00372817">
        <w:rPr>
          <w:rFonts w:ascii="Times New Roman" w:hAnsi="Times New Roman" w:cs="Times New Roman"/>
          <w:sz w:val="28"/>
          <w:szCs w:val="28"/>
        </w:rPr>
        <w:t>9,2</w:t>
      </w:r>
      <w:r w:rsidRPr="00372817">
        <w:rPr>
          <w:rFonts w:ascii="Times New Roman" w:hAnsi="Times New Roman" w:cs="Times New Roman"/>
          <w:sz w:val="28"/>
          <w:szCs w:val="28"/>
        </w:rPr>
        <w:t xml:space="preserve"> м2 (без учета асфальтирования парковок)</w:t>
      </w:r>
    </w:p>
    <w:p w:rsidR="00DD0D8B" w:rsidRDefault="00DD0D8B" w:rsidP="00CD6E4D">
      <w:pPr>
        <w:rPr>
          <w:rFonts w:ascii="Times New Roman" w:hAnsi="Times New Roman" w:cs="Times New Roman"/>
          <w:b/>
          <w:sz w:val="28"/>
          <w:szCs w:val="28"/>
        </w:rPr>
      </w:pPr>
      <w:r w:rsidRPr="00DD0D8B">
        <w:rPr>
          <w:rFonts w:ascii="Times New Roman" w:hAnsi="Times New Roman" w:cs="Times New Roman"/>
          <w:b/>
          <w:sz w:val="28"/>
          <w:szCs w:val="28"/>
        </w:rPr>
        <w:t xml:space="preserve">2) Создание парковочных мест </w:t>
      </w:r>
    </w:p>
    <w:p w:rsidR="00DD0D8B" w:rsidRPr="00DD0D8B" w:rsidRDefault="00DD0D8B" w:rsidP="00CD6E4D">
      <w:pPr>
        <w:rPr>
          <w:rFonts w:ascii="Times New Roman" w:hAnsi="Times New Roman" w:cs="Times New Roman"/>
          <w:sz w:val="28"/>
          <w:szCs w:val="28"/>
        </w:rPr>
      </w:pPr>
      <w:r w:rsidRPr="00DD0D8B">
        <w:rPr>
          <w:rFonts w:ascii="Times New Roman" w:hAnsi="Times New Roman" w:cs="Times New Roman"/>
          <w:sz w:val="28"/>
          <w:szCs w:val="28"/>
        </w:rPr>
        <w:t xml:space="preserve">Проектом заложены </w:t>
      </w:r>
      <w:r>
        <w:rPr>
          <w:rFonts w:ascii="Times New Roman" w:hAnsi="Times New Roman" w:cs="Times New Roman"/>
          <w:sz w:val="28"/>
          <w:szCs w:val="28"/>
        </w:rPr>
        <w:t xml:space="preserve">отдельные </w:t>
      </w:r>
      <w:r w:rsidRPr="00DD0D8B">
        <w:rPr>
          <w:rFonts w:ascii="Times New Roman" w:hAnsi="Times New Roman" w:cs="Times New Roman"/>
          <w:sz w:val="28"/>
          <w:szCs w:val="28"/>
        </w:rPr>
        <w:t xml:space="preserve">парковки для дома № 10 </w:t>
      </w:r>
      <w:r>
        <w:rPr>
          <w:rFonts w:ascii="Times New Roman" w:hAnsi="Times New Roman" w:cs="Times New Roman"/>
          <w:sz w:val="28"/>
          <w:szCs w:val="28"/>
        </w:rPr>
        <w:t xml:space="preserve">(8 парковочных мест, размер 1 места – 2,5*4 м) </w:t>
      </w:r>
      <w:r w:rsidRPr="00DD0D8B">
        <w:rPr>
          <w:rFonts w:ascii="Times New Roman" w:hAnsi="Times New Roman" w:cs="Times New Roman"/>
          <w:sz w:val="28"/>
          <w:szCs w:val="28"/>
        </w:rPr>
        <w:t>и дома № 11</w:t>
      </w:r>
      <w:r>
        <w:rPr>
          <w:rFonts w:ascii="Times New Roman" w:hAnsi="Times New Roman" w:cs="Times New Roman"/>
          <w:sz w:val="28"/>
          <w:szCs w:val="28"/>
        </w:rPr>
        <w:t xml:space="preserve"> (8 парковочных мест, размер 1 места – 2,5*4 м)</w:t>
      </w:r>
      <w:r w:rsidRPr="00DD0D8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также</w:t>
      </w:r>
      <w:r w:rsidRPr="00DD0D8B">
        <w:rPr>
          <w:rFonts w:ascii="Times New Roman" w:hAnsi="Times New Roman" w:cs="Times New Roman"/>
          <w:sz w:val="28"/>
          <w:szCs w:val="28"/>
        </w:rPr>
        <w:t xml:space="preserve"> общая парковка на дома № 8 и 9</w:t>
      </w:r>
      <w:r>
        <w:rPr>
          <w:rFonts w:ascii="Times New Roman" w:hAnsi="Times New Roman" w:cs="Times New Roman"/>
          <w:sz w:val="28"/>
          <w:szCs w:val="28"/>
        </w:rPr>
        <w:t xml:space="preserve"> (20 парковочных мест, размер 1 места – 2,5*4 м)</w:t>
      </w:r>
    </w:p>
    <w:p w:rsidR="00CD6E4D" w:rsidRDefault="00CD6E4D" w:rsidP="00CD6E4D">
      <w:pPr>
        <w:rPr>
          <w:rFonts w:ascii="Times New Roman" w:hAnsi="Times New Roman" w:cs="Times New Roman"/>
          <w:sz w:val="28"/>
          <w:szCs w:val="28"/>
        </w:rPr>
      </w:pPr>
      <w:r w:rsidRPr="00372817">
        <w:rPr>
          <w:rFonts w:ascii="Times New Roman" w:hAnsi="Times New Roman" w:cs="Times New Roman"/>
          <w:sz w:val="28"/>
          <w:szCs w:val="28"/>
        </w:rPr>
        <w:t xml:space="preserve">Для асфальтирования парковочных мест необходимо </w:t>
      </w:r>
      <w:r w:rsidR="00372817" w:rsidRPr="00372817">
        <w:rPr>
          <w:rFonts w:ascii="Times New Roman" w:hAnsi="Times New Roman" w:cs="Times New Roman"/>
          <w:sz w:val="28"/>
          <w:szCs w:val="28"/>
        </w:rPr>
        <w:t xml:space="preserve">367,5 </w:t>
      </w:r>
      <w:r w:rsidRPr="00372817">
        <w:rPr>
          <w:rFonts w:ascii="Times New Roman" w:hAnsi="Times New Roman" w:cs="Times New Roman"/>
          <w:sz w:val="28"/>
          <w:szCs w:val="28"/>
        </w:rPr>
        <w:t>м</w:t>
      </w:r>
      <w:r w:rsidRPr="00372817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372817">
        <w:rPr>
          <w:rFonts w:ascii="Times New Roman" w:hAnsi="Times New Roman" w:cs="Times New Roman"/>
          <w:sz w:val="28"/>
          <w:szCs w:val="28"/>
        </w:rPr>
        <w:t>асфальтового покрытия.</w:t>
      </w:r>
    </w:p>
    <w:p w:rsidR="00DD0D8B" w:rsidRPr="00DD0D8B" w:rsidRDefault="00DD0D8B" w:rsidP="00CD6E4D">
      <w:pPr>
        <w:rPr>
          <w:rFonts w:ascii="Times New Roman" w:hAnsi="Times New Roman" w:cs="Times New Roman"/>
          <w:b/>
          <w:sz w:val="28"/>
          <w:szCs w:val="28"/>
        </w:rPr>
      </w:pPr>
      <w:r w:rsidRPr="00DD0D8B">
        <w:rPr>
          <w:rFonts w:ascii="Times New Roman" w:hAnsi="Times New Roman" w:cs="Times New Roman"/>
          <w:b/>
          <w:sz w:val="28"/>
          <w:szCs w:val="28"/>
        </w:rPr>
        <w:t>3) Элементы благоустройства</w:t>
      </w:r>
    </w:p>
    <w:p w:rsidR="00DD0D8B" w:rsidRDefault="00DD0D8B" w:rsidP="00CD6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Проектом предлагается размещение 1 скамьи и 1 урны около каждого из</w:t>
      </w:r>
      <w:r w:rsidR="0098007C">
        <w:rPr>
          <w:rFonts w:ascii="Times New Roman" w:hAnsi="Times New Roman" w:cs="Times New Roman"/>
          <w:sz w:val="28"/>
          <w:szCs w:val="28"/>
        </w:rPr>
        <w:t xml:space="preserve"> </w:t>
      </w:r>
      <w:r w:rsidR="0098007C" w:rsidRPr="0098007C">
        <w:rPr>
          <w:rFonts w:ascii="Times New Roman" w:hAnsi="Times New Roman" w:cs="Times New Roman"/>
          <w:color w:val="FF0000"/>
          <w:sz w:val="28"/>
          <w:szCs w:val="28"/>
        </w:rPr>
        <w:t>подъездов многоквартирных</w:t>
      </w:r>
      <w:r w:rsidRPr="0098007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домов (см</w:t>
      </w:r>
      <w:r w:rsidR="0098007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подбор оборудования). Всего необходимо 12 скамеек и 12 урн.</w:t>
      </w:r>
    </w:p>
    <w:p w:rsidR="00DD0D8B" w:rsidRPr="00DD0D8B" w:rsidRDefault="00DD0D8B" w:rsidP="00CD6E4D">
      <w:pPr>
        <w:rPr>
          <w:rFonts w:ascii="Times New Roman" w:hAnsi="Times New Roman" w:cs="Times New Roman"/>
          <w:b/>
          <w:sz w:val="28"/>
          <w:szCs w:val="28"/>
        </w:rPr>
      </w:pPr>
      <w:r w:rsidRPr="00DD0D8B">
        <w:rPr>
          <w:rFonts w:ascii="Times New Roman" w:hAnsi="Times New Roman" w:cs="Times New Roman"/>
          <w:b/>
          <w:sz w:val="28"/>
          <w:szCs w:val="28"/>
        </w:rPr>
        <w:t>4) Освещение</w:t>
      </w:r>
    </w:p>
    <w:p w:rsidR="00DD0D8B" w:rsidRPr="009F211A" w:rsidRDefault="00DD0D8B" w:rsidP="00CD6E4D">
      <w:pPr>
        <w:rPr>
          <w:rFonts w:ascii="Times New Roman" w:hAnsi="Times New Roman" w:cs="Times New Roman"/>
          <w:sz w:val="28"/>
          <w:szCs w:val="28"/>
        </w:rPr>
      </w:pPr>
      <w:r w:rsidRPr="009F211A">
        <w:rPr>
          <w:rFonts w:ascii="Times New Roman" w:hAnsi="Times New Roman" w:cs="Times New Roman"/>
          <w:sz w:val="28"/>
          <w:szCs w:val="28"/>
        </w:rPr>
        <w:t xml:space="preserve">Проектом предусматривается </w:t>
      </w:r>
      <w:r w:rsidR="009F211A" w:rsidRPr="009F211A">
        <w:rPr>
          <w:rFonts w:ascii="Times New Roman" w:hAnsi="Times New Roman" w:cs="Times New Roman"/>
          <w:sz w:val="28"/>
          <w:szCs w:val="28"/>
        </w:rPr>
        <w:t>установка 10 фонарных столбов, которые располагаются вдоль основных проездов к домам и вдоль домов.</w:t>
      </w:r>
    </w:p>
    <w:p w:rsidR="00DD0D8B" w:rsidRPr="00DD0D8B" w:rsidRDefault="00DD0D8B" w:rsidP="00CD6E4D">
      <w:pPr>
        <w:rPr>
          <w:rFonts w:ascii="Times New Roman" w:hAnsi="Times New Roman" w:cs="Times New Roman"/>
          <w:b/>
          <w:sz w:val="28"/>
          <w:szCs w:val="28"/>
        </w:rPr>
      </w:pPr>
      <w:r w:rsidRPr="00DD0D8B">
        <w:rPr>
          <w:rFonts w:ascii="Times New Roman" w:hAnsi="Times New Roman" w:cs="Times New Roman"/>
          <w:b/>
          <w:sz w:val="28"/>
          <w:szCs w:val="28"/>
        </w:rPr>
        <w:t>5) ограждение газонов</w:t>
      </w:r>
    </w:p>
    <w:p w:rsidR="00DD0D8B" w:rsidRDefault="00DD0D8B" w:rsidP="00CD6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около каждого дома имеются палисадники, вокруг них необходимо заложить ограждение (см</w:t>
      </w:r>
      <w:r w:rsidR="0098007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подбор оборудования)</w:t>
      </w:r>
    </w:p>
    <w:p w:rsidR="009F211A" w:rsidRDefault="009F211A" w:rsidP="009F21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 № 9 – 94,1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ограждения; дом № 8 – 94,1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п.м</w:t>
      </w:r>
      <w:proofErr w:type="spellEnd"/>
      <w:r>
        <w:rPr>
          <w:rFonts w:ascii="Times New Roman" w:hAnsi="Times New Roman" w:cs="Times New Roman"/>
          <w:sz w:val="28"/>
          <w:szCs w:val="28"/>
        </w:rPr>
        <w:t>. ограждения;</w:t>
      </w:r>
    </w:p>
    <w:p w:rsidR="00E3653A" w:rsidRDefault="009F211A" w:rsidP="00CD6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 № 10 – 57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ограждения; дом №11 – </w:t>
      </w:r>
      <w:r w:rsidR="00E3653A" w:rsidRPr="00E3653A">
        <w:rPr>
          <w:rFonts w:ascii="Times New Roman" w:hAnsi="Times New Roman" w:cs="Times New Roman"/>
          <w:sz w:val="28"/>
          <w:szCs w:val="28"/>
        </w:rPr>
        <w:t>14</w:t>
      </w:r>
      <w:r w:rsidRPr="00E3653A">
        <w:rPr>
          <w:rFonts w:ascii="Times New Roman" w:hAnsi="Times New Roman" w:cs="Times New Roman"/>
          <w:sz w:val="28"/>
          <w:szCs w:val="28"/>
        </w:rPr>
        <w:t xml:space="preserve">8,3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ограждения</w:t>
      </w:r>
      <w:r w:rsidR="00E365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0D8B" w:rsidRDefault="00E3653A" w:rsidP="00CD6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D0D8B">
        <w:rPr>
          <w:rFonts w:ascii="Times New Roman" w:hAnsi="Times New Roman" w:cs="Times New Roman"/>
          <w:sz w:val="28"/>
          <w:szCs w:val="28"/>
        </w:rPr>
        <w:t>сего необходимо</w:t>
      </w:r>
      <w:r w:rsidR="004B4CA6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9</w:t>
      </w:r>
      <w:r w:rsidR="004B4CA6">
        <w:rPr>
          <w:rFonts w:ascii="Times New Roman" w:hAnsi="Times New Roman" w:cs="Times New Roman"/>
          <w:sz w:val="28"/>
          <w:szCs w:val="28"/>
        </w:rPr>
        <w:t>3,5</w:t>
      </w:r>
      <w:r w:rsidR="00DD0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0D8B">
        <w:rPr>
          <w:rFonts w:ascii="Times New Roman" w:hAnsi="Times New Roman" w:cs="Times New Roman"/>
          <w:sz w:val="28"/>
          <w:szCs w:val="28"/>
        </w:rPr>
        <w:t>п.м</w:t>
      </w:r>
      <w:proofErr w:type="spellEnd"/>
      <w:r w:rsidR="00DD0D8B">
        <w:rPr>
          <w:rFonts w:ascii="Times New Roman" w:hAnsi="Times New Roman" w:cs="Times New Roman"/>
          <w:sz w:val="28"/>
          <w:szCs w:val="28"/>
        </w:rPr>
        <w:t>.</w:t>
      </w:r>
      <w:r w:rsidR="009F211A">
        <w:rPr>
          <w:rFonts w:ascii="Times New Roman" w:hAnsi="Times New Roman" w:cs="Times New Roman"/>
          <w:sz w:val="28"/>
          <w:szCs w:val="28"/>
        </w:rPr>
        <w:t xml:space="preserve"> газонного ограждения</w:t>
      </w:r>
    </w:p>
    <w:p w:rsidR="004F2B48" w:rsidRDefault="004F2B48">
      <w:pPr>
        <w:rPr>
          <w:rFonts w:ascii="Times New Roman" w:hAnsi="Times New Roman" w:cs="Times New Roman"/>
          <w:b/>
          <w:sz w:val="28"/>
          <w:szCs w:val="28"/>
        </w:rPr>
      </w:pPr>
    </w:p>
    <w:p w:rsidR="004F2B48" w:rsidRDefault="004F2B48" w:rsidP="004F2B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B48">
        <w:rPr>
          <w:rFonts w:ascii="Times New Roman" w:hAnsi="Times New Roman" w:cs="Times New Roman"/>
          <w:b/>
          <w:sz w:val="28"/>
          <w:szCs w:val="28"/>
        </w:rPr>
        <w:t>7.Подбор оборудования</w:t>
      </w:r>
    </w:p>
    <w:p w:rsidR="008E1FF7" w:rsidRDefault="008E1FF7" w:rsidP="008E1FF7">
      <w:pPr>
        <w:shd w:val="clear" w:color="auto" w:fill="FFFFFF"/>
        <w:spacing w:after="225" w:line="360" w:lineRule="auto"/>
        <w:outlineLvl w:val="0"/>
        <w:rPr>
          <w:noProof/>
        </w:rPr>
      </w:pPr>
      <w:r w:rsidRPr="008E1FF7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u w:val="single"/>
          <w:lang w:eastAsia="ru-RU"/>
        </w:rPr>
        <w:t xml:space="preserve">1) Скамейка </w:t>
      </w:r>
      <w:r w:rsidR="00573055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u w:val="single"/>
          <w:lang w:eastAsia="ru-RU"/>
        </w:rPr>
        <w:t>деревянная усиленная со спинкой</w:t>
      </w:r>
    </w:p>
    <w:p w:rsidR="00573055" w:rsidRPr="008E1FF7" w:rsidRDefault="00573055" w:rsidP="008E1FF7">
      <w:pPr>
        <w:shd w:val="clear" w:color="auto" w:fill="FFFFFF"/>
        <w:spacing w:after="225" w:line="360" w:lineRule="auto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32760" cy="1874246"/>
            <wp:effectExtent l="0" t="0" r="0" b="0"/>
            <wp:docPr id="14" name="Рисунок 14" descr="https://st14.stpulscen.ru/images/product/076/568/25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14.stpulscen.ru/images/product/076/568/253_bi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16" cy="188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FF7" w:rsidRPr="008E1FF7" w:rsidRDefault="00705428" w:rsidP="008E1F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1FF7">
        <w:rPr>
          <w:rFonts w:ascii="Times New Roman" w:hAnsi="Times New Roman" w:cs="Times New Roman"/>
          <w:sz w:val="28"/>
          <w:szCs w:val="28"/>
        </w:rPr>
        <w:t xml:space="preserve">Каталог </w:t>
      </w:r>
      <w:r w:rsidR="00573055">
        <w:rPr>
          <w:rFonts w:ascii="Times New Roman" w:hAnsi="Times New Roman" w:cs="Times New Roman"/>
          <w:sz w:val="28"/>
          <w:szCs w:val="28"/>
        </w:rPr>
        <w:t xml:space="preserve">группы компаний «кубометр» </w:t>
      </w:r>
      <w:r w:rsidR="008E1FF7" w:rsidRPr="008E1FF7">
        <w:rPr>
          <w:rFonts w:ascii="Times New Roman" w:hAnsi="Times New Roman" w:cs="Times New Roman"/>
          <w:sz w:val="28"/>
          <w:szCs w:val="28"/>
        </w:rPr>
        <w:t xml:space="preserve"> Нижний Новгород</w:t>
      </w:r>
      <w:r w:rsidR="008E1FF7" w:rsidRPr="008E1FF7">
        <w:rPr>
          <w:rFonts w:ascii="Times New Roman" w:hAnsi="Times New Roman" w:cs="Times New Roman"/>
          <w:sz w:val="28"/>
          <w:szCs w:val="28"/>
        </w:rPr>
        <w:br/>
      </w:r>
      <w:r w:rsidR="00573055">
        <w:rPr>
          <w:rFonts w:ascii="Times New Roman" w:hAnsi="Times New Roman" w:cs="Times New Roman"/>
          <w:sz w:val="28"/>
          <w:szCs w:val="28"/>
        </w:rPr>
        <w:t>С</w:t>
      </w:r>
      <w:r w:rsidR="008E1FF7" w:rsidRPr="008E1FF7">
        <w:rPr>
          <w:rFonts w:ascii="Times New Roman" w:hAnsi="Times New Roman" w:cs="Times New Roman"/>
          <w:sz w:val="28"/>
          <w:szCs w:val="28"/>
        </w:rPr>
        <w:t xml:space="preserve">тоимость: </w:t>
      </w:r>
      <w:r w:rsidR="008E1FF7">
        <w:rPr>
          <w:rFonts w:ascii="Times New Roman" w:hAnsi="Times New Roman" w:cs="Times New Roman"/>
          <w:sz w:val="28"/>
          <w:szCs w:val="28"/>
        </w:rPr>
        <w:t>5832</w:t>
      </w:r>
      <w:r w:rsidR="008E1FF7" w:rsidRPr="008E1F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1FF7" w:rsidRPr="008E1FF7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8E1FF7" w:rsidRPr="008E1FF7">
        <w:rPr>
          <w:rFonts w:ascii="Times New Roman" w:hAnsi="Times New Roman" w:cs="Times New Roman"/>
          <w:sz w:val="28"/>
          <w:szCs w:val="28"/>
        </w:rPr>
        <w:br/>
      </w:r>
      <w:r w:rsidR="00573055">
        <w:rPr>
          <w:rFonts w:ascii="Times New Roman" w:hAnsi="Times New Roman" w:cs="Times New Roman"/>
          <w:sz w:val="28"/>
          <w:szCs w:val="28"/>
        </w:rPr>
        <w:t>М</w:t>
      </w:r>
      <w:r w:rsidR="008E1FF7" w:rsidRPr="008E1FF7">
        <w:rPr>
          <w:rFonts w:ascii="Times New Roman" w:hAnsi="Times New Roman" w:cs="Times New Roman"/>
          <w:sz w:val="28"/>
          <w:szCs w:val="28"/>
        </w:rPr>
        <w:t>атериал изготовления: дерево, покрытие лаковое</w:t>
      </w:r>
      <w:r w:rsidR="008E1FF7">
        <w:rPr>
          <w:rFonts w:ascii="Times New Roman" w:hAnsi="Times New Roman" w:cs="Times New Roman"/>
          <w:sz w:val="28"/>
          <w:szCs w:val="28"/>
        </w:rPr>
        <w:t xml:space="preserve">, </w:t>
      </w:r>
      <w:r w:rsidR="008E1FF7" w:rsidRPr="008E1FF7">
        <w:rPr>
          <w:rFonts w:ascii="Times New Roman" w:hAnsi="Times New Roman" w:cs="Times New Roman"/>
          <w:sz w:val="28"/>
          <w:szCs w:val="28"/>
        </w:rPr>
        <w:t>без подлокотников</w:t>
      </w:r>
      <w:r w:rsidR="008E1FF7" w:rsidRPr="008E1FF7">
        <w:rPr>
          <w:rFonts w:ascii="Times New Roman" w:hAnsi="Times New Roman" w:cs="Times New Roman"/>
          <w:sz w:val="28"/>
          <w:szCs w:val="28"/>
        </w:rPr>
        <w:br/>
      </w:r>
      <w:r w:rsidR="008E1FF7" w:rsidRPr="008E1FF7">
        <w:rPr>
          <w:rFonts w:ascii="Times New Roman" w:hAnsi="Times New Roman" w:cs="Times New Roman"/>
          <w:color w:val="333333"/>
          <w:sz w:val="28"/>
          <w:szCs w:val="28"/>
        </w:rPr>
        <w:t>Длина 1500мм</w:t>
      </w:r>
      <w:r w:rsidR="008E1FF7">
        <w:rPr>
          <w:color w:val="333333"/>
          <w:sz w:val="28"/>
          <w:szCs w:val="28"/>
        </w:rPr>
        <w:br/>
      </w:r>
      <w:r w:rsidR="008E1FF7" w:rsidRPr="008E1FF7">
        <w:rPr>
          <w:rFonts w:ascii="Times New Roman" w:hAnsi="Times New Roman" w:cs="Times New Roman"/>
          <w:color w:val="333333"/>
          <w:sz w:val="28"/>
          <w:szCs w:val="28"/>
        </w:rPr>
        <w:t>Ширина 400мм</w:t>
      </w:r>
      <w:r w:rsidR="008E1FF7">
        <w:rPr>
          <w:color w:val="333333"/>
          <w:sz w:val="28"/>
          <w:szCs w:val="28"/>
        </w:rPr>
        <w:br/>
      </w:r>
      <w:r w:rsidR="008E1FF7" w:rsidRPr="008E1FF7">
        <w:rPr>
          <w:rFonts w:ascii="Times New Roman" w:hAnsi="Times New Roman" w:cs="Times New Roman"/>
          <w:color w:val="333333"/>
          <w:sz w:val="28"/>
          <w:szCs w:val="28"/>
        </w:rPr>
        <w:t>Высота 900мм</w:t>
      </w:r>
    </w:p>
    <w:p w:rsidR="008E1FF7" w:rsidRDefault="008E1FF7" w:rsidP="008E1F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1FF7">
        <w:rPr>
          <w:rFonts w:ascii="Times New Roman" w:hAnsi="Times New Roman" w:cs="Times New Roman"/>
          <w:sz w:val="28"/>
          <w:szCs w:val="28"/>
        </w:rPr>
        <w:t>Количество посадочных мест: 3</w:t>
      </w:r>
    </w:p>
    <w:p w:rsidR="008E1FF7" w:rsidRPr="008E1FF7" w:rsidRDefault="008E1FF7" w:rsidP="008E1F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1FF7">
        <w:rPr>
          <w:rFonts w:ascii="Times New Roman" w:hAnsi="Times New Roman" w:cs="Times New Roman"/>
          <w:sz w:val="28"/>
          <w:szCs w:val="28"/>
        </w:rPr>
        <w:t>Крепление ножек к полу (асфальту, бетону) производится посредством анкерных болтов.</w:t>
      </w:r>
    </w:p>
    <w:p w:rsidR="00705428" w:rsidRPr="008E1FF7" w:rsidRDefault="008E1FF7" w:rsidP="008E1F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1FF7">
        <w:rPr>
          <w:rFonts w:ascii="Times New Roman" w:hAnsi="Times New Roman" w:cs="Times New Roman"/>
          <w:sz w:val="28"/>
          <w:szCs w:val="28"/>
        </w:rPr>
        <w:t>При подборе оборудования для дворовых территорий необходимо учитывать длину выбираемой скамьи. Поскольку в данном проекте элементы благоустройства рассчитаны для общественного использования, то длина скамьи должна быть не менее 1,5 м из расчета на 2-3 человек</w:t>
      </w:r>
      <w:r>
        <w:rPr>
          <w:rFonts w:ascii="Times New Roman" w:hAnsi="Times New Roman" w:cs="Times New Roman"/>
          <w:sz w:val="28"/>
          <w:szCs w:val="28"/>
        </w:rPr>
        <w:t>. Подлокотники в данном случае не обязательны.</w:t>
      </w:r>
      <w:r w:rsidRPr="008E1FF7">
        <w:rPr>
          <w:noProof/>
        </w:rPr>
        <w:t xml:space="preserve"> </w:t>
      </w:r>
    </w:p>
    <w:p w:rsidR="00573055" w:rsidRDefault="00573055" w:rsidP="00705428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73055" w:rsidRDefault="00573055" w:rsidP="00705428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73055" w:rsidRDefault="00573055" w:rsidP="00705428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73055" w:rsidRDefault="00573055" w:rsidP="00705428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73055" w:rsidRDefault="00573055" w:rsidP="00705428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73055" w:rsidRDefault="008E1FF7" w:rsidP="00705428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73055">
        <w:rPr>
          <w:rFonts w:ascii="Times New Roman" w:hAnsi="Times New Roman" w:cs="Times New Roman"/>
          <w:i/>
          <w:sz w:val="28"/>
          <w:szCs w:val="28"/>
          <w:u w:val="single"/>
        </w:rPr>
        <w:t>2)</w:t>
      </w:r>
      <w:r w:rsidR="00573055" w:rsidRPr="00573055">
        <w:t xml:space="preserve"> </w:t>
      </w:r>
      <w:r w:rsidR="00573055" w:rsidRPr="00573055">
        <w:rPr>
          <w:rFonts w:ascii="Times New Roman" w:hAnsi="Times New Roman" w:cs="Times New Roman"/>
          <w:i/>
          <w:sz w:val="28"/>
          <w:szCs w:val="28"/>
          <w:u w:val="single"/>
        </w:rPr>
        <w:t>УРНА УЛИЧНАЯ С КРЫШКОЙ "ПРЕМИУМ"</w:t>
      </w:r>
    </w:p>
    <w:p w:rsidR="00573055" w:rsidRPr="00573055" w:rsidRDefault="00573055" w:rsidP="0057305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846783" cy="2781300"/>
            <wp:effectExtent l="0" t="0" r="1270" b="0"/>
            <wp:wrapSquare wrapText="bothSides"/>
            <wp:docPr id="16" name="Рисунок 16" descr="https://st23.stpulscen.ru/images/product/095/297/22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23.stpulscen.ru/images/product/095/297/220_bi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783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1FF7">
        <w:rPr>
          <w:rFonts w:ascii="Times New Roman" w:hAnsi="Times New Roman" w:cs="Times New Roman"/>
          <w:sz w:val="28"/>
          <w:szCs w:val="28"/>
        </w:rPr>
        <w:t xml:space="preserve">Каталог </w:t>
      </w:r>
      <w:r>
        <w:rPr>
          <w:rFonts w:ascii="Times New Roman" w:hAnsi="Times New Roman" w:cs="Times New Roman"/>
          <w:sz w:val="28"/>
          <w:szCs w:val="28"/>
        </w:rPr>
        <w:t xml:space="preserve">группы компаний «кубометр» </w:t>
      </w:r>
      <w:r w:rsidRPr="008E1FF7">
        <w:rPr>
          <w:rFonts w:ascii="Times New Roman" w:hAnsi="Times New Roman" w:cs="Times New Roman"/>
          <w:sz w:val="28"/>
          <w:szCs w:val="28"/>
        </w:rPr>
        <w:t xml:space="preserve"> Нижний Новгород</w:t>
      </w:r>
      <w:r w:rsidRPr="008E1FF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</w:t>
      </w:r>
      <w:r w:rsidRPr="008E1FF7">
        <w:rPr>
          <w:rFonts w:ascii="Times New Roman" w:hAnsi="Times New Roman" w:cs="Times New Roman"/>
          <w:sz w:val="28"/>
          <w:szCs w:val="28"/>
        </w:rPr>
        <w:t xml:space="preserve">тоимость: </w:t>
      </w:r>
      <w:r>
        <w:rPr>
          <w:rFonts w:ascii="Times New Roman" w:hAnsi="Times New Roman" w:cs="Times New Roman"/>
          <w:sz w:val="28"/>
          <w:szCs w:val="28"/>
        </w:rPr>
        <w:t>2990</w:t>
      </w:r>
      <w:r w:rsidRPr="008E1F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1FF7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br/>
        <w:t>Цвет: серебро</w:t>
      </w:r>
      <w:r w:rsidRPr="008E1FF7">
        <w:rPr>
          <w:rFonts w:ascii="Times New Roman" w:hAnsi="Times New Roman" w:cs="Times New Roman"/>
          <w:sz w:val="28"/>
          <w:szCs w:val="28"/>
        </w:rPr>
        <w:br/>
      </w:r>
      <w:r w:rsidRPr="00573055">
        <w:rPr>
          <w:rFonts w:ascii="Times New Roman" w:hAnsi="Times New Roman" w:cs="Times New Roman"/>
          <w:sz w:val="28"/>
          <w:szCs w:val="28"/>
        </w:rPr>
        <w:t>Объем: 30 литров</w:t>
      </w:r>
    </w:p>
    <w:p w:rsidR="008E1FF7" w:rsidRPr="008E1FF7" w:rsidRDefault="00573055" w:rsidP="00705428">
      <w:pPr>
        <w:rPr>
          <w:rFonts w:ascii="Times New Roman" w:hAnsi="Times New Roman" w:cs="Times New Roman"/>
          <w:sz w:val="28"/>
          <w:szCs w:val="28"/>
        </w:rPr>
      </w:pPr>
      <w:r w:rsidRPr="00573055">
        <w:rPr>
          <w:rFonts w:ascii="Times New Roman" w:hAnsi="Times New Roman" w:cs="Times New Roman"/>
          <w:sz w:val="28"/>
          <w:szCs w:val="28"/>
        </w:rPr>
        <w:t>Размеры: 380х300х820мм</w:t>
      </w:r>
      <w:r>
        <w:rPr>
          <w:rFonts w:ascii="Times New Roman" w:hAnsi="Times New Roman" w:cs="Times New Roman"/>
          <w:sz w:val="28"/>
          <w:szCs w:val="28"/>
        </w:rPr>
        <w:br/>
      </w:r>
      <w:r w:rsidRPr="00573055">
        <w:rPr>
          <w:rFonts w:ascii="Times New Roman" w:hAnsi="Times New Roman" w:cs="Times New Roman"/>
          <w:sz w:val="28"/>
          <w:szCs w:val="28"/>
        </w:rPr>
        <w:t>Коробка: 410х320х840мм</w:t>
      </w:r>
      <w:r>
        <w:rPr>
          <w:rFonts w:ascii="Times New Roman" w:hAnsi="Times New Roman" w:cs="Times New Roman"/>
          <w:sz w:val="28"/>
          <w:szCs w:val="28"/>
        </w:rPr>
        <w:br/>
      </w:r>
      <w:r w:rsidRPr="00573055">
        <w:rPr>
          <w:rFonts w:ascii="Times New Roman" w:hAnsi="Times New Roman" w:cs="Times New Roman"/>
          <w:sz w:val="28"/>
          <w:szCs w:val="28"/>
        </w:rPr>
        <w:t>Диаметр ведра: 290мм</w:t>
      </w:r>
      <w:r>
        <w:rPr>
          <w:rFonts w:ascii="Times New Roman" w:hAnsi="Times New Roman" w:cs="Times New Roman"/>
          <w:sz w:val="28"/>
          <w:szCs w:val="28"/>
        </w:rPr>
        <w:br/>
      </w:r>
      <w:r w:rsidRPr="00573055">
        <w:rPr>
          <w:rFonts w:ascii="Times New Roman" w:hAnsi="Times New Roman" w:cs="Times New Roman"/>
          <w:sz w:val="28"/>
          <w:szCs w:val="28"/>
        </w:rPr>
        <w:t>Высота ведра: 450мм</w:t>
      </w:r>
      <w:r>
        <w:rPr>
          <w:rFonts w:ascii="Times New Roman" w:hAnsi="Times New Roman" w:cs="Times New Roman"/>
          <w:sz w:val="28"/>
          <w:szCs w:val="28"/>
        </w:rPr>
        <w:br/>
      </w:r>
      <w:r w:rsidRPr="00573055">
        <w:rPr>
          <w:rFonts w:ascii="Times New Roman" w:hAnsi="Times New Roman" w:cs="Times New Roman"/>
          <w:sz w:val="28"/>
          <w:szCs w:val="28"/>
        </w:rPr>
        <w:t>Вес: 8,6 кг</w:t>
      </w:r>
      <w:r>
        <w:rPr>
          <w:rFonts w:ascii="Times New Roman" w:hAnsi="Times New Roman" w:cs="Times New Roman"/>
          <w:sz w:val="28"/>
          <w:szCs w:val="28"/>
        </w:rPr>
        <w:br/>
      </w:r>
      <w:r w:rsidRPr="00573055">
        <w:rPr>
          <w:rFonts w:ascii="Times New Roman" w:hAnsi="Times New Roman" w:cs="Times New Roman"/>
          <w:sz w:val="28"/>
          <w:szCs w:val="28"/>
        </w:rPr>
        <w:t>Материал: оцинкованный металл 0,7мм</w:t>
      </w:r>
      <w:r>
        <w:rPr>
          <w:rFonts w:ascii="Times New Roman" w:hAnsi="Times New Roman" w:cs="Times New Roman"/>
          <w:sz w:val="28"/>
          <w:szCs w:val="28"/>
        </w:rPr>
        <w:br/>
      </w:r>
      <w:r w:rsidRPr="00573055">
        <w:rPr>
          <w:rFonts w:ascii="Times New Roman" w:hAnsi="Times New Roman" w:cs="Times New Roman"/>
          <w:sz w:val="28"/>
          <w:szCs w:val="28"/>
        </w:rPr>
        <w:t>Материал пепельницы: оцинкованный металл 3мм</w:t>
      </w:r>
      <w:r>
        <w:rPr>
          <w:rFonts w:ascii="Times New Roman" w:hAnsi="Times New Roman" w:cs="Times New Roman"/>
          <w:sz w:val="28"/>
          <w:szCs w:val="28"/>
        </w:rPr>
        <w:br/>
      </w:r>
      <w:r w:rsidRPr="00573055">
        <w:rPr>
          <w:rFonts w:ascii="Times New Roman" w:hAnsi="Times New Roman" w:cs="Times New Roman"/>
          <w:sz w:val="28"/>
          <w:szCs w:val="28"/>
        </w:rPr>
        <w:t>Покрытие: полимерно-порошковая краска</w:t>
      </w:r>
      <w:r>
        <w:rPr>
          <w:rFonts w:ascii="Times New Roman" w:hAnsi="Times New Roman" w:cs="Times New Roman"/>
          <w:sz w:val="28"/>
          <w:szCs w:val="28"/>
        </w:rPr>
        <w:br/>
      </w:r>
      <w:r w:rsidRPr="00573055">
        <w:rPr>
          <w:rFonts w:ascii="Times New Roman" w:hAnsi="Times New Roman" w:cs="Times New Roman"/>
          <w:sz w:val="28"/>
          <w:szCs w:val="28"/>
        </w:rPr>
        <w:t>Крепление: анкерные болты (не входят в комплект)</w:t>
      </w:r>
      <w:r>
        <w:rPr>
          <w:rFonts w:ascii="Times New Roman" w:hAnsi="Times New Roman" w:cs="Times New Roman"/>
          <w:sz w:val="28"/>
          <w:szCs w:val="28"/>
        </w:rPr>
        <w:br/>
      </w:r>
      <w:r w:rsidRPr="00573055">
        <w:rPr>
          <w:rFonts w:ascii="Times New Roman" w:hAnsi="Times New Roman" w:cs="Times New Roman"/>
          <w:sz w:val="28"/>
          <w:szCs w:val="28"/>
        </w:rPr>
        <w:t>Ведро переворачивающееся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</w:r>
      <w:r w:rsidRPr="0057305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73055">
        <w:rPr>
          <w:rFonts w:ascii="Times New Roman" w:hAnsi="Times New Roman" w:cs="Times New Roman"/>
          <w:sz w:val="28"/>
          <w:szCs w:val="28"/>
        </w:rPr>
        <w:t>ыдерживает 2-3 горения (в отличие от многих!)</w:t>
      </w:r>
    </w:p>
    <w:p w:rsidR="0007173E" w:rsidRDefault="0007173E" w:rsidP="00705428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73055" w:rsidRDefault="008E1FF7" w:rsidP="00705428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E1FF7">
        <w:rPr>
          <w:rFonts w:ascii="Times New Roman" w:hAnsi="Times New Roman" w:cs="Times New Roman"/>
          <w:i/>
          <w:sz w:val="28"/>
          <w:szCs w:val="28"/>
          <w:u w:val="single"/>
        </w:rPr>
        <w:t xml:space="preserve">3) </w:t>
      </w:r>
      <w:r w:rsidR="00573055" w:rsidRPr="00573055">
        <w:rPr>
          <w:rFonts w:ascii="Times New Roman" w:hAnsi="Times New Roman" w:cs="Times New Roman"/>
          <w:i/>
          <w:sz w:val="28"/>
          <w:szCs w:val="28"/>
          <w:u w:val="single"/>
        </w:rPr>
        <w:t>ОГРАЖДЕНИЕ ГАЗОННОЕ -18</w:t>
      </w:r>
    </w:p>
    <w:p w:rsidR="0007173E" w:rsidRDefault="0007173E" w:rsidP="00705428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667000" cy="1219200"/>
            <wp:effectExtent l="0" t="0" r="0" b="0"/>
            <wp:wrapSquare wrapText="bothSides"/>
            <wp:docPr id="17" name="Рисунок 17" descr="https://st26.stpulscen.ru/images/product/102/492/614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26.stpulscen.ru/images/product/102/492/614_big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07173E" w:rsidRDefault="0007173E" w:rsidP="00705428">
      <w:pPr>
        <w:rPr>
          <w:rFonts w:ascii="Times New Roman" w:hAnsi="Times New Roman" w:cs="Times New Roman"/>
          <w:sz w:val="28"/>
          <w:szCs w:val="28"/>
        </w:rPr>
      </w:pPr>
    </w:p>
    <w:p w:rsidR="0007173E" w:rsidRDefault="0007173E" w:rsidP="00705428">
      <w:pPr>
        <w:rPr>
          <w:rFonts w:ascii="Times New Roman" w:hAnsi="Times New Roman" w:cs="Times New Roman"/>
          <w:sz w:val="28"/>
          <w:szCs w:val="28"/>
        </w:rPr>
      </w:pPr>
    </w:p>
    <w:p w:rsidR="0007173E" w:rsidRDefault="0007173E" w:rsidP="00705428">
      <w:pPr>
        <w:rPr>
          <w:rFonts w:ascii="Times New Roman" w:hAnsi="Times New Roman" w:cs="Times New Roman"/>
          <w:sz w:val="28"/>
          <w:szCs w:val="28"/>
        </w:rPr>
      </w:pPr>
    </w:p>
    <w:p w:rsidR="0007173E" w:rsidRDefault="0007173E" w:rsidP="00705428">
      <w:pPr>
        <w:rPr>
          <w:rFonts w:ascii="Times New Roman" w:hAnsi="Times New Roman" w:cs="Times New Roman"/>
          <w:sz w:val="28"/>
          <w:szCs w:val="28"/>
        </w:rPr>
      </w:pPr>
    </w:p>
    <w:p w:rsidR="00573055" w:rsidRDefault="00573055" w:rsidP="00705428">
      <w:pPr>
        <w:rPr>
          <w:rFonts w:ascii="Times New Roman" w:hAnsi="Times New Roman" w:cs="Times New Roman"/>
          <w:sz w:val="28"/>
          <w:szCs w:val="28"/>
        </w:rPr>
      </w:pPr>
      <w:r w:rsidRPr="008E1FF7">
        <w:rPr>
          <w:rFonts w:ascii="Times New Roman" w:hAnsi="Times New Roman" w:cs="Times New Roman"/>
          <w:sz w:val="28"/>
          <w:szCs w:val="28"/>
        </w:rPr>
        <w:t xml:space="preserve">Каталог </w:t>
      </w:r>
      <w:r>
        <w:rPr>
          <w:rFonts w:ascii="Times New Roman" w:hAnsi="Times New Roman" w:cs="Times New Roman"/>
          <w:sz w:val="28"/>
          <w:szCs w:val="28"/>
        </w:rPr>
        <w:t xml:space="preserve">группы компаний «кубометр» </w:t>
      </w:r>
      <w:r w:rsidRPr="008E1FF7">
        <w:rPr>
          <w:rFonts w:ascii="Times New Roman" w:hAnsi="Times New Roman" w:cs="Times New Roman"/>
          <w:sz w:val="28"/>
          <w:szCs w:val="28"/>
        </w:rPr>
        <w:t xml:space="preserve"> Нижний Новгород</w:t>
      </w:r>
      <w:r w:rsidRPr="008E1FF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</w:t>
      </w:r>
      <w:r w:rsidRPr="008E1FF7">
        <w:rPr>
          <w:rFonts w:ascii="Times New Roman" w:hAnsi="Times New Roman" w:cs="Times New Roman"/>
          <w:sz w:val="28"/>
          <w:szCs w:val="28"/>
        </w:rPr>
        <w:t>тоимость:</w:t>
      </w:r>
      <w:r>
        <w:rPr>
          <w:rFonts w:ascii="Times New Roman" w:hAnsi="Times New Roman" w:cs="Times New Roman"/>
          <w:sz w:val="28"/>
          <w:szCs w:val="28"/>
        </w:rPr>
        <w:t xml:space="preserve"> 1800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gramStart"/>
      <w:r>
        <w:rPr>
          <w:rFonts w:ascii="Times New Roman" w:hAnsi="Times New Roman" w:cs="Times New Roman"/>
          <w:sz w:val="28"/>
          <w:szCs w:val="28"/>
        </w:rPr>
        <w:t>,ш</w:t>
      </w:r>
      <w:proofErr w:type="gramEnd"/>
      <w:r>
        <w:rPr>
          <w:rFonts w:ascii="Times New Roman" w:hAnsi="Times New Roman" w:cs="Times New Roman"/>
          <w:sz w:val="28"/>
          <w:szCs w:val="28"/>
        </w:rPr>
        <w:t>т</w:t>
      </w:r>
      <w:proofErr w:type="spellEnd"/>
    </w:p>
    <w:p w:rsidR="00573055" w:rsidRPr="0007173E" w:rsidRDefault="00573055" w:rsidP="00705428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717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Общая высота -1000 мм </w:t>
      </w:r>
      <w:r w:rsidR="0007173E" w:rsidRPr="000717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0717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Длина пролета ограждения - 800 мм</w:t>
      </w:r>
      <w:r w:rsidR="0007173E" w:rsidRPr="000717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0717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Высота пролета - 500 мм </w:t>
      </w:r>
      <w:r w:rsidR="0007173E" w:rsidRPr="000717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0717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Глубина вкапывания - 300 мм </w:t>
      </w:r>
      <w:r w:rsidR="0007173E" w:rsidRPr="000717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0717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Заполнение профильной трубой - 20 х 20 мм </w:t>
      </w:r>
      <w:r w:rsidR="0007173E" w:rsidRPr="000717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0717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Размер профильной трубы столба - 30х30 мм </w:t>
      </w:r>
      <w:r w:rsidR="0007173E" w:rsidRPr="000717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0717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Толщина металла - 1,5 мм </w:t>
      </w:r>
    </w:p>
    <w:sectPr w:rsidR="00573055" w:rsidRPr="00071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53A23"/>
    <w:multiLevelType w:val="hybridMultilevel"/>
    <w:tmpl w:val="C6BED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9A5"/>
    <w:rsid w:val="0007173E"/>
    <w:rsid w:val="001759A5"/>
    <w:rsid w:val="00372817"/>
    <w:rsid w:val="0040170B"/>
    <w:rsid w:val="004B4CA6"/>
    <w:rsid w:val="004D67AE"/>
    <w:rsid w:val="004F2B48"/>
    <w:rsid w:val="00573055"/>
    <w:rsid w:val="00657E31"/>
    <w:rsid w:val="00705428"/>
    <w:rsid w:val="007D4770"/>
    <w:rsid w:val="008E1FF7"/>
    <w:rsid w:val="0098007C"/>
    <w:rsid w:val="009F211A"/>
    <w:rsid w:val="00B2568C"/>
    <w:rsid w:val="00BE2C9F"/>
    <w:rsid w:val="00CD6E4D"/>
    <w:rsid w:val="00D26063"/>
    <w:rsid w:val="00DD0D8B"/>
    <w:rsid w:val="00E25016"/>
    <w:rsid w:val="00E36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1F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semiHidden/>
    <w:unhideWhenUsed/>
    <w:qFormat/>
    <w:rsid w:val="004D67AE"/>
    <w:pPr>
      <w:spacing w:after="0" w:line="240" w:lineRule="auto"/>
    </w:pPr>
    <w:rPr>
      <w:rFonts w:ascii="Courier New" w:eastAsia="Times New Roman" w:hAnsi="Courier New" w:cs="Tahoma"/>
      <w:color w:val="00000A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semiHidden/>
    <w:rsid w:val="004D67AE"/>
    <w:rPr>
      <w:rFonts w:ascii="Courier New" w:eastAsia="Times New Roman" w:hAnsi="Courier New" w:cs="Tahoma"/>
      <w:color w:val="00000A"/>
      <w:sz w:val="20"/>
      <w:szCs w:val="20"/>
      <w:lang w:eastAsia="ru-RU"/>
    </w:rPr>
  </w:style>
  <w:style w:type="paragraph" w:styleId="a5">
    <w:name w:val="List Paragraph"/>
    <w:basedOn w:val="a"/>
    <w:qFormat/>
    <w:rsid w:val="004D67AE"/>
    <w:pPr>
      <w:spacing w:after="200" w:line="276" w:lineRule="auto"/>
      <w:ind w:left="720"/>
      <w:contextualSpacing/>
    </w:pPr>
    <w:rPr>
      <w:rFonts w:ascii="Calibri" w:eastAsia="Calibri" w:hAnsi="Calibri" w:cs="Tahoma"/>
      <w:color w:val="00000A"/>
    </w:rPr>
  </w:style>
  <w:style w:type="character" w:customStyle="1" w:styleId="10">
    <w:name w:val="Заголовок 1 Знак"/>
    <w:basedOn w:val="a0"/>
    <w:link w:val="1"/>
    <w:uiPriority w:val="9"/>
    <w:rsid w:val="008E1F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8E1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80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00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1F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semiHidden/>
    <w:unhideWhenUsed/>
    <w:qFormat/>
    <w:rsid w:val="004D67AE"/>
    <w:pPr>
      <w:spacing w:after="0" w:line="240" w:lineRule="auto"/>
    </w:pPr>
    <w:rPr>
      <w:rFonts w:ascii="Courier New" w:eastAsia="Times New Roman" w:hAnsi="Courier New" w:cs="Tahoma"/>
      <w:color w:val="00000A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semiHidden/>
    <w:rsid w:val="004D67AE"/>
    <w:rPr>
      <w:rFonts w:ascii="Courier New" w:eastAsia="Times New Roman" w:hAnsi="Courier New" w:cs="Tahoma"/>
      <w:color w:val="00000A"/>
      <w:sz w:val="20"/>
      <w:szCs w:val="20"/>
      <w:lang w:eastAsia="ru-RU"/>
    </w:rPr>
  </w:style>
  <w:style w:type="paragraph" w:styleId="a5">
    <w:name w:val="List Paragraph"/>
    <w:basedOn w:val="a"/>
    <w:qFormat/>
    <w:rsid w:val="004D67AE"/>
    <w:pPr>
      <w:spacing w:after="200" w:line="276" w:lineRule="auto"/>
      <w:ind w:left="720"/>
      <w:contextualSpacing/>
    </w:pPr>
    <w:rPr>
      <w:rFonts w:ascii="Calibri" w:eastAsia="Calibri" w:hAnsi="Calibri" w:cs="Tahoma"/>
      <w:color w:val="00000A"/>
    </w:rPr>
  </w:style>
  <w:style w:type="character" w:customStyle="1" w:styleId="10">
    <w:name w:val="Заголовок 1 Знак"/>
    <w:basedOn w:val="a0"/>
    <w:link w:val="1"/>
    <w:uiPriority w:val="9"/>
    <w:rsid w:val="008E1F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8E1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80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00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785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Илария</dc:creator>
  <cp:lastModifiedBy>Волошина Елена Валентиновна</cp:lastModifiedBy>
  <cp:revision>2</cp:revision>
  <dcterms:created xsi:type="dcterms:W3CDTF">2018-02-22T12:20:00Z</dcterms:created>
  <dcterms:modified xsi:type="dcterms:W3CDTF">2018-02-22T12:20:00Z</dcterms:modified>
</cp:coreProperties>
</file>