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0B" w:rsidRDefault="0040170B">
      <w:pPr>
        <w:rPr>
          <w:rFonts w:ascii="Monotype Corsiva" w:hAnsi="Monotype Corsiva"/>
          <w:sz w:val="40"/>
          <w:szCs w:val="4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291842</wp:posOffset>
            </wp:positionV>
            <wp:extent cx="6076950" cy="8596922"/>
            <wp:effectExtent l="0" t="0" r="0" b="0"/>
            <wp:wrapNone/>
            <wp:docPr id="1" name="Рисунок 1" descr="Картинки по запросу орнаменты на титульны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рнаменты на титульный лис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9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Pr="0040170B" w:rsidRDefault="0040170B">
      <w:pPr>
        <w:rPr>
          <w:rFonts w:ascii="Monotype Corsiva" w:hAnsi="Monotype Corsiva"/>
          <w:sz w:val="40"/>
          <w:szCs w:val="40"/>
        </w:rPr>
      </w:pPr>
    </w:p>
    <w:p w:rsidR="00B2568C" w:rsidRDefault="001759A5" w:rsidP="0040170B">
      <w:pPr>
        <w:jc w:val="center"/>
        <w:rPr>
          <w:rFonts w:ascii="Monotype Corsiva" w:hAnsi="Monotype Corsiva"/>
          <w:sz w:val="48"/>
          <w:szCs w:val="48"/>
        </w:rPr>
      </w:pPr>
      <w:r w:rsidRPr="0040170B">
        <w:rPr>
          <w:rFonts w:ascii="Monotype Corsiva" w:hAnsi="Monotype Corsiva"/>
          <w:sz w:val="48"/>
          <w:szCs w:val="48"/>
        </w:rPr>
        <w:t xml:space="preserve">Дизайн-проект </w:t>
      </w:r>
      <w:r w:rsidR="0040170B" w:rsidRPr="0040170B">
        <w:rPr>
          <w:rFonts w:ascii="Monotype Corsiva" w:hAnsi="Monotype Corsiva"/>
          <w:sz w:val="48"/>
          <w:szCs w:val="48"/>
        </w:rPr>
        <w:t xml:space="preserve">благоустройства дворовой территории по адресу: п. Малое </w:t>
      </w:r>
      <w:proofErr w:type="spellStart"/>
      <w:r w:rsidR="0040170B" w:rsidRPr="0040170B">
        <w:rPr>
          <w:rFonts w:ascii="Monotype Corsiva" w:hAnsi="Monotype Corsiva"/>
          <w:sz w:val="48"/>
          <w:szCs w:val="48"/>
        </w:rPr>
        <w:t>козино</w:t>
      </w:r>
      <w:proofErr w:type="spellEnd"/>
      <w:r w:rsidR="0040170B" w:rsidRPr="0040170B">
        <w:rPr>
          <w:rFonts w:ascii="Monotype Corsiva" w:hAnsi="Monotype Corsiva"/>
          <w:sz w:val="48"/>
          <w:szCs w:val="48"/>
        </w:rPr>
        <w:t xml:space="preserve">, ул. Докучаева, дома № 8,9,10,11, </w:t>
      </w:r>
      <w:proofErr w:type="spellStart"/>
      <w:r w:rsidR="0040170B" w:rsidRPr="0040170B">
        <w:rPr>
          <w:rFonts w:ascii="Monotype Corsiva" w:hAnsi="Monotype Corsiva"/>
          <w:sz w:val="48"/>
          <w:szCs w:val="48"/>
        </w:rPr>
        <w:t>Балахнинский</w:t>
      </w:r>
      <w:proofErr w:type="spellEnd"/>
      <w:r w:rsidR="0040170B" w:rsidRPr="0040170B">
        <w:rPr>
          <w:rFonts w:ascii="Monotype Corsiva" w:hAnsi="Monotype Corsiva"/>
          <w:sz w:val="48"/>
          <w:szCs w:val="48"/>
        </w:rPr>
        <w:t xml:space="preserve"> район, Нижегородская область</w:t>
      </w: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28"/>
          <w:szCs w:val="28"/>
        </w:rPr>
      </w:pPr>
      <w:proofErr w:type="spellStart"/>
      <w:r w:rsidRPr="0040170B">
        <w:rPr>
          <w:rFonts w:ascii="Monotype Corsiva" w:hAnsi="Monotype Corsiva"/>
          <w:sz w:val="28"/>
          <w:szCs w:val="28"/>
        </w:rPr>
        <w:t>Г.Балахна</w:t>
      </w:r>
      <w:proofErr w:type="spellEnd"/>
      <w:r w:rsidRPr="0040170B">
        <w:rPr>
          <w:rFonts w:ascii="Monotype Corsiva" w:hAnsi="Monotype Corsiva"/>
          <w:sz w:val="28"/>
          <w:szCs w:val="28"/>
        </w:rPr>
        <w:t xml:space="preserve"> 2</w:t>
      </w:r>
      <w:r w:rsidR="00657E31">
        <w:rPr>
          <w:rFonts w:ascii="Monotype Corsiva" w:hAnsi="Monotype Corsiva"/>
          <w:sz w:val="28"/>
          <w:szCs w:val="28"/>
        </w:rPr>
        <w:t>018</w:t>
      </w:r>
    </w:p>
    <w:p w:rsidR="0040170B" w:rsidRDefault="0040170B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40170B" w:rsidRPr="00657E31" w:rsidRDefault="0040170B" w:rsidP="00401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57E31">
        <w:rPr>
          <w:rFonts w:ascii="Times New Roman" w:hAnsi="Times New Roman" w:cs="Times New Roman"/>
          <w:b/>
          <w:sz w:val="28"/>
          <w:szCs w:val="28"/>
        </w:rPr>
        <w:t>одержание</w:t>
      </w:r>
      <w:r w:rsidRPr="00657E3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1.Общие положения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………………………………………………………………3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2. Техническое задание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………………………………………………………...…4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170B" w:rsidRPr="00657E31">
        <w:rPr>
          <w:rFonts w:ascii="Times New Roman" w:hAnsi="Times New Roman" w:cs="Times New Roman"/>
          <w:sz w:val="28"/>
          <w:szCs w:val="28"/>
        </w:rPr>
        <w:t>. Ситуационны</w:t>
      </w:r>
      <w:r w:rsidR="00D26063">
        <w:rPr>
          <w:rFonts w:ascii="Times New Roman" w:hAnsi="Times New Roman" w:cs="Times New Roman"/>
          <w:sz w:val="28"/>
          <w:szCs w:val="28"/>
        </w:rPr>
        <w:t>е</w:t>
      </w:r>
      <w:r w:rsidR="0040170B" w:rsidRPr="00657E31">
        <w:rPr>
          <w:rFonts w:ascii="Times New Roman" w:hAnsi="Times New Roman" w:cs="Times New Roman"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sz w:val="28"/>
          <w:szCs w:val="28"/>
        </w:rPr>
        <w:t>ы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…………………………………………………………..5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170B" w:rsidRPr="00657E31">
        <w:rPr>
          <w:rFonts w:ascii="Times New Roman" w:hAnsi="Times New Roman" w:cs="Times New Roman"/>
          <w:sz w:val="28"/>
          <w:szCs w:val="28"/>
        </w:rPr>
        <w:t>. Фотофиксация</w:t>
      </w:r>
      <w:r w:rsidR="00657E31" w:rsidRPr="00657E3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…………………………………………………….6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170B" w:rsidRPr="00657E31">
        <w:rPr>
          <w:rFonts w:ascii="Times New Roman" w:hAnsi="Times New Roman" w:cs="Times New Roman"/>
          <w:sz w:val="28"/>
          <w:szCs w:val="28"/>
        </w:rPr>
        <w:t>. План благоустройства придомовой территории</w:t>
      </w:r>
      <w:r w:rsidR="00657E31">
        <w:rPr>
          <w:rFonts w:ascii="Times New Roman" w:hAnsi="Times New Roman" w:cs="Times New Roman"/>
          <w:sz w:val="28"/>
          <w:szCs w:val="28"/>
        </w:rPr>
        <w:t xml:space="preserve"> (чертеж, М 1:200, см приложение)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6. Описание проектного решения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……………………………………………….7</w:t>
      </w:r>
    </w:p>
    <w:p w:rsidR="0040170B" w:rsidRDefault="0040170B" w:rsidP="00657E31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7.Подбор оборудо</w:t>
      </w:r>
      <w:r w:rsidR="00657E31">
        <w:rPr>
          <w:rFonts w:ascii="Times New Roman" w:hAnsi="Times New Roman" w:cs="Times New Roman"/>
          <w:sz w:val="28"/>
          <w:szCs w:val="28"/>
        </w:rPr>
        <w:t>вания…………………………………………………………..8</w:t>
      </w:r>
    </w:p>
    <w:p w:rsidR="00657E31" w:rsidRDefault="00657E31" w:rsidP="00657E31">
      <w:pPr>
        <w:rPr>
          <w:rFonts w:ascii="Monotype Corsiva" w:hAnsi="Monotype Corsiva"/>
          <w:sz w:val="28"/>
          <w:szCs w:val="28"/>
        </w:rPr>
      </w:pPr>
    </w:p>
    <w:p w:rsidR="00657E31" w:rsidRDefault="00657E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57E31" w:rsidRPr="00657E31" w:rsidRDefault="00657E31" w:rsidP="00D260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Проектом предлагается благоустройство дворовой территории многоквартирных домов, расположенных по адресу: </w:t>
      </w:r>
      <w:proofErr w:type="spellStart"/>
      <w:r w:rsidRPr="00657E31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657E31">
        <w:rPr>
          <w:rFonts w:ascii="Times New Roman" w:hAnsi="Times New Roman" w:cs="Times New Roman"/>
          <w:sz w:val="28"/>
          <w:szCs w:val="28"/>
        </w:rPr>
        <w:t xml:space="preserve"> район, п. Малое </w:t>
      </w:r>
      <w:proofErr w:type="spellStart"/>
      <w:r w:rsidRPr="00657E31">
        <w:rPr>
          <w:rFonts w:ascii="Times New Roman" w:hAnsi="Times New Roman" w:cs="Times New Roman"/>
          <w:sz w:val="28"/>
          <w:szCs w:val="28"/>
        </w:rPr>
        <w:t>козино</w:t>
      </w:r>
      <w:proofErr w:type="spellEnd"/>
      <w:r w:rsidRPr="00657E31">
        <w:rPr>
          <w:rFonts w:ascii="Times New Roman" w:hAnsi="Times New Roman" w:cs="Times New Roman"/>
          <w:sz w:val="28"/>
          <w:szCs w:val="28"/>
        </w:rPr>
        <w:t xml:space="preserve">, </w:t>
      </w:r>
      <w:r w:rsidR="004D67AE">
        <w:rPr>
          <w:rFonts w:ascii="Times New Roman" w:hAnsi="Times New Roman" w:cs="Times New Roman"/>
          <w:sz w:val="28"/>
          <w:szCs w:val="28"/>
        </w:rPr>
        <w:t xml:space="preserve">ул. Докучаева, </w:t>
      </w:r>
      <w:r w:rsidRPr="00657E31">
        <w:rPr>
          <w:rFonts w:ascii="Times New Roman" w:hAnsi="Times New Roman" w:cs="Times New Roman"/>
          <w:sz w:val="28"/>
          <w:szCs w:val="28"/>
        </w:rPr>
        <w:t xml:space="preserve">дома № 8,9,10,11. </w:t>
      </w:r>
    </w:p>
    <w:p w:rsidR="00657E31" w:rsidRPr="00657E31" w:rsidRDefault="00657E31" w:rsidP="00D260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В настоящее время дворовая территория многоквартирных домов нуждается в комплексном благоустройстве. Необходимость выполнения мероприятий в рамках проекта обусловлена потребностью жителей многоквартирных домов в организации благоустройства дворовой территории в целях формирования современной и комфортной городской среды. </w:t>
      </w:r>
    </w:p>
    <w:p w:rsidR="00657E31" w:rsidRDefault="00657E31" w:rsidP="00D260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Целями и задачами проекта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удобного адаптированного благоприятного дворового пространства</w:t>
      </w:r>
      <w:r w:rsidRPr="00657E31">
        <w:rPr>
          <w:rFonts w:ascii="Times New Roman" w:hAnsi="Times New Roman" w:cs="Times New Roman"/>
          <w:sz w:val="28"/>
          <w:szCs w:val="28"/>
        </w:rPr>
        <w:t xml:space="preserve"> для проживания населения. </w:t>
      </w:r>
    </w:p>
    <w:p w:rsidR="00657E31" w:rsidRDefault="00657E31" w:rsidP="00657E31">
      <w:pPr>
        <w:rPr>
          <w:rFonts w:ascii="Times New Roman" w:hAnsi="Times New Roman" w:cs="Times New Roman"/>
          <w:b/>
          <w:sz w:val="28"/>
          <w:szCs w:val="28"/>
        </w:rPr>
      </w:pPr>
    </w:p>
    <w:p w:rsidR="00657E31" w:rsidRDefault="00657E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2. Техническое задание</w:t>
      </w:r>
    </w:p>
    <w:p w:rsidR="004D67AE" w:rsidRDefault="004D67AE" w:rsidP="004D67AE">
      <w:pPr>
        <w:spacing w:line="360" w:lineRule="auto"/>
        <w:ind w:left="426"/>
      </w:pPr>
      <w:r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Адрес объекта: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п Малое Козино, ул. Докучаева</w:t>
      </w:r>
    </w:p>
    <w:p w:rsidR="004D67AE" w:rsidRDefault="004D67AE" w:rsidP="004D67AE">
      <w:pPr>
        <w:pStyle w:val="a3"/>
        <w:spacing w:line="360" w:lineRule="auto"/>
        <w:jc w:val="both"/>
        <w:outlineLvl w:val="0"/>
      </w:pP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________Утверждаю </w:t>
      </w:r>
      <w:r>
        <w:rPr>
          <w:rFonts w:ascii="Times New Roman" w:hAnsi="Times New Roman" w:cs="Times New Roman"/>
          <w:sz w:val="28"/>
          <w:szCs w:val="28"/>
        </w:rPr>
        <w:t>(ФИО)</w:t>
      </w:r>
    </w:p>
    <w:tbl>
      <w:tblPr>
        <w:tblW w:w="9336" w:type="dxa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2819"/>
        <w:gridCol w:w="6517"/>
      </w:tblGrid>
      <w:tr w:rsidR="004D67AE" w:rsidTr="004D67AE">
        <w:trPr>
          <w:trHeight w:val="564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Разделы задания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</w:t>
            </w:r>
          </w:p>
        </w:tc>
      </w:tr>
      <w:tr w:rsidR="004D67AE" w:rsidTr="004D67AE">
        <w:trPr>
          <w:trHeight w:val="433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Pr="004D67AE" w:rsidRDefault="004D67AE" w:rsidP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D67AE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Образмеренная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схема-чертеж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Требования к дорожно-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Асфальтирование проездов, а также пешеходных площадок около подъездов.</w:t>
            </w:r>
          </w:p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парковочных мест.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pStyle w:val="a5"/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3.Требования к оборудованию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Заложение скамеек и урн около подъездов.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Необходимо ограждение палисадников.</w:t>
            </w:r>
          </w:p>
        </w:tc>
      </w:tr>
      <w:tr w:rsidR="004D67AE" w:rsidTr="004D67AE">
        <w:trPr>
          <w:trHeight w:val="504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pStyle w:val="a5"/>
              <w:tabs>
                <w:tab w:val="left" w:pos="108"/>
                <w:tab w:val="left" w:pos="288"/>
              </w:tabs>
              <w:spacing w:after="0" w:line="36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Требования к освещению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предусмотреть новые фонарные столбы</w:t>
            </w:r>
          </w:p>
        </w:tc>
      </w:tr>
    </w:tbl>
    <w:p w:rsidR="004D67AE" w:rsidRDefault="004D67AE" w:rsidP="004D67AE">
      <w:pPr>
        <w:jc w:val="both"/>
        <w:rPr>
          <w:rFonts w:ascii="Times New Roman" w:hAnsi="Times New Roman" w:cs="Tahoma"/>
          <w:color w:val="00000A"/>
          <w:sz w:val="28"/>
          <w:szCs w:val="28"/>
        </w:rPr>
      </w:pPr>
    </w:p>
    <w:p w:rsidR="004D67AE" w:rsidRDefault="004D67AE" w:rsidP="004D67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к исполнению:                                                           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                             Шадрина И.А.</w:t>
      </w:r>
    </w:p>
    <w:p w:rsidR="004D67AE" w:rsidRDefault="004D67AE" w:rsidP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Выдал:                                                             </w:t>
      </w:r>
    </w:p>
    <w:p w:rsidR="004D67AE" w:rsidRDefault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7E31" w:rsidRDefault="004D67AE" w:rsidP="004D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7AE">
        <w:rPr>
          <w:rFonts w:ascii="Times New Roman" w:hAnsi="Times New Roman" w:cs="Times New Roman"/>
          <w:b/>
          <w:sz w:val="28"/>
          <w:szCs w:val="28"/>
        </w:rPr>
        <w:lastRenderedPageBreak/>
        <w:t>3. Ситуационны</w:t>
      </w:r>
      <w:r w:rsidR="00D26063">
        <w:rPr>
          <w:rFonts w:ascii="Times New Roman" w:hAnsi="Times New Roman" w:cs="Times New Roman"/>
          <w:b/>
          <w:sz w:val="28"/>
          <w:szCs w:val="28"/>
        </w:rPr>
        <w:t>е</w:t>
      </w:r>
      <w:r w:rsidRPr="004D67AE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b/>
          <w:sz w:val="28"/>
          <w:szCs w:val="28"/>
        </w:rPr>
        <w:t>ы</w:t>
      </w:r>
    </w:p>
    <w:p w:rsidR="00D26063" w:rsidRP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6063">
        <w:rPr>
          <w:rFonts w:ascii="Times New Roman" w:hAnsi="Times New Roman" w:cs="Times New Roman"/>
          <w:sz w:val="28"/>
          <w:szCs w:val="28"/>
        </w:rPr>
        <w:t>Объект проектирования в системе улицы</w:t>
      </w:r>
    </w:p>
    <w:p w:rsidR="00D26063" w:rsidRDefault="00D26063" w:rsidP="004D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D02B78" wp14:editId="4E065478">
            <wp:extent cx="5483860" cy="4084788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401" t="20753" r="13287" b="4675"/>
                    <a:stretch/>
                  </pic:blipFill>
                  <pic:spPr bwMode="auto">
                    <a:xfrm>
                      <a:off x="0" y="0"/>
                      <a:ext cx="5495238" cy="4093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</w:p>
    <w:p w:rsid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 w:rsidRPr="00D26063">
        <w:rPr>
          <w:rFonts w:ascii="Times New Roman" w:hAnsi="Times New Roman" w:cs="Times New Roman"/>
          <w:sz w:val="28"/>
          <w:szCs w:val="28"/>
        </w:rPr>
        <w:t>-объект проектирования в системе поселка</w:t>
      </w:r>
    </w:p>
    <w:p w:rsidR="00D26063" w:rsidRDefault="00D26063" w:rsidP="00D26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DF3877" wp14:editId="123D0B49">
            <wp:extent cx="5516880" cy="3635334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706" t="8439" r="11364" b="20182"/>
                    <a:stretch/>
                  </pic:blipFill>
                  <pic:spPr bwMode="auto">
                    <a:xfrm>
                      <a:off x="0" y="0"/>
                      <a:ext cx="5527502" cy="3642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063" w:rsidRDefault="00D26063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063">
        <w:rPr>
          <w:rFonts w:ascii="Times New Roman" w:hAnsi="Times New Roman" w:cs="Times New Roman"/>
          <w:b/>
          <w:sz w:val="28"/>
          <w:szCs w:val="28"/>
        </w:rPr>
        <w:lastRenderedPageBreak/>
        <w:t>4. Фотофиксация территории</w:t>
      </w:r>
    </w:p>
    <w:p w:rsidR="004F2B48" w:rsidRDefault="004F2B48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300" cy="20859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73680" cy="208026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26707" cy="2244328"/>
            <wp:effectExtent l="0" t="889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24" b="-759"/>
                    <a:stretch/>
                  </pic:blipFill>
                  <pic:spPr bwMode="auto">
                    <a:xfrm rot="5400000">
                      <a:off x="0" y="0"/>
                      <a:ext cx="2229342" cy="224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209796" cy="2452143"/>
            <wp:effectExtent l="0" t="6985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664" b="1852"/>
                    <a:stretch/>
                  </pic:blipFill>
                  <pic:spPr bwMode="auto">
                    <a:xfrm rot="5400000">
                      <a:off x="0" y="0"/>
                      <a:ext cx="2216168" cy="245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063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64207" cy="2590843"/>
            <wp:effectExtent l="0" t="635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" r="29201"/>
                    <a:stretch/>
                  </pic:blipFill>
                  <pic:spPr bwMode="auto">
                    <a:xfrm rot="5400000">
                      <a:off x="0" y="0"/>
                      <a:ext cx="2467051" cy="259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17520" cy="22631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lastRenderedPageBreak/>
        <w:t>6. Описание проектного решения</w:t>
      </w:r>
    </w:p>
    <w:p w:rsidR="004F2B48" w:rsidRDefault="004F2B48" w:rsidP="004F2B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Асфальтирование проездов</w:t>
      </w:r>
    </w:p>
    <w:p w:rsidR="004F2B48" w:rsidRPr="00372817" w:rsidRDefault="00CD6E4D" w:rsidP="004F2B48">
      <w:pPr>
        <w:rPr>
          <w:rFonts w:ascii="Times New Roman" w:hAnsi="Times New Roman" w:cs="Times New Roman"/>
          <w:b/>
          <w:sz w:val="28"/>
          <w:szCs w:val="28"/>
        </w:rPr>
      </w:pPr>
      <w:r w:rsidRPr="00372817">
        <w:rPr>
          <w:rFonts w:ascii="Times New Roman" w:hAnsi="Times New Roman" w:cs="Times New Roman"/>
          <w:sz w:val="28"/>
          <w:szCs w:val="28"/>
        </w:rPr>
        <w:t>Асфальтирование придомовой территории – это один из самых востребованных способов благоустройства частного сектора и комплекса многоэтажных домов.</w:t>
      </w:r>
    </w:p>
    <w:p w:rsidR="00CD6E4D" w:rsidRPr="00372817" w:rsidRDefault="00CD6E4D" w:rsidP="004F2B48">
      <w:pPr>
        <w:rPr>
          <w:rFonts w:ascii="Times New Roman" w:hAnsi="Times New Roman" w:cs="Times New Roman"/>
          <w:sz w:val="28"/>
          <w:szCs w:val="28"/>
        </w:rPr>
      </w:pPr>
      <w:r w:rsidRPr="00372817">
        <w:rPr>
          <w:rFonts w:ascii="Times New Roman" w:hAnsi="Times New Roman" w:cs="Times New Roman"/>
          <w:sz w:val="28"/>
          <w:szCs w:val="28"/>
        </w:rPr>
        <w:t xml:space="preserve">Для асфальтирование главного въезда на дворовую территорию шириной 3,5 м необходимо </w:t>
      </w:r>
      <w:r w:rsidR="00372817" w:rsidRPr="00372817">
        <w:rPr>
          <w:rFonts w:ascii="Times New Roman" w:hAnsi="Times New Roman" w:cs="Times New Roman"/>
          <w:sz w:val="28"/>
          <w:szCs w:val="28"/>
        </w:rPr>
        <w:t xml:space="preserve">279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72817">
        <w:rPr>
          <w:rFonts w:ascii="Times New Roman" w:hAnsi="Times New Roman" w:cs="Times New Roman"/>
          <w:sz w:val="28"/>
          <w:szCs w:val="28"/>
        </w:rPr>
        <w:t xml:space="preserve"> дорожного полотна;</w:t>
      </w:r>
    </w:p>
    <w:p w:rsidR="00CD6E4D" w:rsidRPr="00372817" w:rsidRDefault="00CD6E4D" w:rsidP="004F2B48">
      <w:pPr>
        <w:rPr>
          <w:rFonts w:ascii="Times New Roman" w:hAnsi="Times New Roman" w:cs="Times New Roman"/>
          <w:sz w:val="28"/>
          <w:szCs w:val="28"/>
        </w:rPr>
      </w:pPr>
      <w:r w:rsidRPr="00372817">
        <w:rPr>
          <w:rFonts w:ascii="Times New Roman" w:hAnsi="Times New Roman" w:cs="Times New Roman"/>
          <w:sz w:val="28"/>
          <w:szCs w:val="28"/>
        </w:rPr>
        <w:t>Для асфальтирования остальных проездов шириной 3 м необходимо 9</w:t>
      </w:r>
      <w:r w:rsidR="00372817" w:rsidRPr="00372817">
        <w:rPr>
          <w:rFonts w:ascii="Times New Roman" w:hAnsi="Times New Roman" w:cs="Times New Roman"/>
          <w:sz w:val="28"/>
          <w:szCs w:val="28"/>
        </w:rPr>
        <w:t xml:space="preserve">60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72817">
        <w:rPr>
          <w:rFonts w:ascii="Times New Roman" w:hAnsi="Times New Roman" w:cs="Times New Roman"/>
          <w:sz w:val="28"/>
          <w:szCs w:val="28"/>
        </w:rPr>
        <w:t xml:space="preserve"> дорожного полотна;</w:t>
      </w:r>
    </w:p>
    <w:p w:rsidR="00CD6E4D" w:rsidRPr="00372817" w:rsidRDefault="00CD6E4D" w:rsidP="004F2B48">
      <w:pPr>
        <w:rPr>
          <w:rFonts w:ascii="Times New Roman" w:hAnsi="Times New Roman" w:cs="Times New Roman"/>
          <w:sz w:val="28"/>
          <w:szCs w:val="28"/>
        </w:rPr>
      </w:pPr>
      <w:r w:rsidRPr="00372817">
        <w:rPr>
          <w:rFonts w:ascii="Times New Roman" w:hAnsi="Times New Roman" w:cs="Times New Roman"/>
          <w:sz w:val="28"/>
          <w:szCs w:val="28"/>
        </w:rPr>
        <w:t>Для асфальтирования площадок около подъездов необходимо</w:t>
      </w:r>
      <w:r w:rsidR="00372817" w:rsidRPr="00372817">
        <w:rPr>
          <w:rFonts w:ascii="Times New Roman" w:hAnsi="Times New Roman" w:cs="Times New Roman"/>
          <w:sz w:val="28"/>
          <w:szCs w:val="28"/>
        </w:rPr>
        <w:t xml:space="preserve"> 360,2 м</w:t>
      </w:r>
      <w:r w:rsidR="00372817"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D0D8B" w:rsidRPr="00DD0D8B">
        <w:rPr>
          <w:rFonts w:ascii="Times New Roman" w:hAnsi="Times New Roman" w:cs="Times New Roman"/>
          <w:sz w:val="28"/>
          <w:szCs w:val="28"/>
        </w:rPr>
        <w:t xml:space="preserve"> </w:t>
      </w:r>
      <w:r w:rsidR="00DD0D8B" w:rsidRPr="00372817">
        <w:rPr>
          <w:rFonts w:ascii="Times New Roman" w:hAnsi="Times New Roman" w:cs="Times New Roman"/>
          <w:sz w:val="28"/>
          <w:szCs w:val="28"/>
        </w:rPr>
        <w:t>дорожного полотна;</w:t>
      </w:r>
    </w:p>
    <w:p w:rsidR="00CD6E4D" w:rsidRPr="00372817" w:rsidRDefault="00CD6E4D" w:rsidP="00CD6E4D">
      <w:pPr>
        <w:rPr>
          <w:rFonts w:ascii="Times New Roman" w:hAnsi="Times New Roman" w:cs="Times New Roman"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Всего</w:t>
      </w:r>
      <w:r w:rsidRPr="00372817">
        <w:rPr>
          <w:rFonts w:ascii="Times New Roman" w:hAnsi="Times New Roman" w:cs="Times New Roman"/>
          <w:sz w:val="28"/>
          <w:szCs w:val="28"/>
        </w:rPr>
        <w:t xml:space="preserve"> асфальтового покрытия 159</w:t>
      </w:r>
      <w:r w:rsidR="00372817" w:rsidRPr="00372817">
        <w:rPr>
          <w:rFonts w:ascii="Times New Roman" w:hAnsi="Times New Roman" w:cs="Times New Roman"/>
          <w:sz w:val="28"/>
          <w:szCs w:val="28"/>
        </w:rPr>
        <w:t>9,2</w:t>
      </w:r>
      <w:r w:rsidRPr="00372817">
        <w:rPr>
          <w:rFonts w:ascii="Times New Roman" w:hAnsi="Times New Roman" w:cs="Times New Roman"/>
          <w:sz w:val="28"/>
          <w:szCs w:val="28"/>
        </w:rPr>
        <w:t xml:space="preserve"> м2 (без учета асфальтирования парковок)</w:t>
      </w:r>
    </w:p>
    <w:p w:rsidR="00DD0D8B" w:rsidRDefault="00DD0D8B" w:rsidP="00CD6E4D">
      <w:pPr>
        <w:rPr>
          <w:rFonts w:ascii="Times New Roman" w:hAnsi="Times New Roman" w:cs="Times New Roman"/>
          <w:b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 xml:space="preserve">2) Создание парковочных мест </w:t>
      </w:r>
    </w:p>
    <w:p w:rsidR="00DD0D8B" w:rsidRPr="00DD0D8B" w:rsidRDefault="00DD0D8B" w:rsidP="00CD6E4D">
      <w:pPr>
        <w:rPr>
          <w:rFonts w:ascii="Times New Roman" w:hAnsi="Times New Roman" w:cs="Times New Roman"/>
          <w:sz w:val="28"/>
          <w:szCs w:val="28"/>
        </w:rPr>
      </w:pPr>
      <w:r w:rsidRPr="00DD0D8B">
        <w:rPr>
          <w:rFonts w:ascii="Times New Roman" w:hAnsi="Times New Roman" w:cs="Times New Roman"/>
          <w:sz w:val="28"/>
          <w:szCs w:val="28"/>
        </w:rPr>
        <w:t xml:space="preserve">Проектом заложены </w:t>
      </w:r>
      <w:r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Pr="00DD0D8B">
        <w:rPr>
          <w:rFonts w:ascii="Times New Roman" w:hAnsi="Times New Roman" w:cs="Times New Roman"/>
          <w:sz w:val="28"/>
          <w:szCs w:val="28"/>
        </w:rPr>
        <w:t xml:space="preserve">парковки для дома № 10 </w:t>
      </w:r>
      <w:r>
        <w:rPr>
          <w:rFonts w:ascii="Times New Roman" w:hAnsi="Times New Roman" w:cs="Times New Roman"/>
          <w:sz w:val="28"/>
          <w:szCs w:val="28"/>
        </w:rPr>
        <w:t xml:space="preserve">(8 парковочных мест, размер 1 места – 2,5*4 м) </w:t>
      </w:r>
      <w:r w:rsidRPr="00DD0D8B">
        <w:rPr>
          <w:rFonts w:ascii="Times New Roman" w:hAnsi="Times New Roman" w:cs="Times New Roman"/>
          <w:sz w:val="28"/>
          <w:szCs w:val="28"/>
        </w:rPr>
        <w:t>и дома № 11</w:t>
      </w:r>
      <w:r>
        <w:rPr>
          <w:rFonts w:ascii="Times New Roman" w:hAnsi="Times New Roman" w:cs="Times New Roman"/>
          <w:sz w:val="28"/>
          <w:szCs w:val="28"/>
        </w:rPr>
        <w:t xml:space="preserve"> (8 парковочных мест, размер 1 места – 2,5*4 м)</w:t>
      </w:r>
      <w:r w:rsidRPr="00DD0D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DD0D8B">
        <w:rPr>
          <w:rFonts w:ascii="Times New Roman" w:hAnsi="Times New Roman" w:cs="Times New Roman"/>
          <w:sz w:val="28"/>
          <w:szCs w:val="28"/>
        </w:rPr>
        <w:t xml:space="preserve"> общая парковка на дома № 8 и 9</w:t>
      </w:r>
      <w:r>
        <w:rPr>
          <w:rFonts w:ascii="Times New Roman" w:hAnsi="Times New Roman" w:cs="Times New Roman"/>
          <w:sz w:val="28"/>
          <w:szCs w:val="28"/>
        </w:rPr>
        <w:t xml:space="preserve"> (20 парковочных мест, размер 1 места – 2,5*4 м)</w:t>
      </w:r>
    </w:p>
    <w:p w:rsidR="00CD6E4D" w:rsidRDefault="00CD6E4D" w:rsidP="00CD6E4D">
      <w:pPr>
        <w:rPr>
          <w:rFonts w:ascii="Times New Roman" w:hAnsi="Times New Roman" w:cs="Times New Roman"/>
          <w:sz w:val="28"/>
          <w:szCs w:val="28"/>
        </w:rPr>
      </w:pPr>
      <w:r w:rsidRPr="00372817">
        <w:rPr>
          <w:rFonts w:ascii="Times New Roman" w:hAnsi="Times New Roman" w:cs="Times New Roman"/>
          <w:sz w:val="28"/>
          <w:szCs w:val="28"/>
        </w:rPr>
        <w:t xml:space="preserve">Для асфальтирования парковочных мест необходимо </w:t>
      </w:r>
      <w:r w:rsidR="00372817" w:rsidRPr="00372817">
        <w:rPr>
          <w:rFonts w:ascii="Times New Roman" w:hAnsi="Times New Roman" w:cs="Times New Roman"/>
          <w:sz w:val="28"/>
          <w:szCs w:val="28"/>
        </w:rPr>
        <w:t xml:space="preserve">367,5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72817">
        <w:rPr>
          <w:rFonts w:ascii="Times New Roman" w:hAnsi="Times New Roman" w:cs="Times New Roman"/>
          <w:sz w:val="28"/>
          <w:szCs w:val="28"/>
        </w:rPr>
        <w:t>асфальтового покрытия.</w:t>
      </w:r>
    </w:p>
    <w:p w:rsidR="00DD0D8B" w:rsidRPr="00DD0D8B" w:rsidRDefault="00DD0D8B" w:rsidP="00CD6E4D">
      <w:pPr>
        <w:rPr>
          <w:rFonts w:ascii="Times New Roman" w:hAnsi="Times New Roman" w:cs="Times New Roman"/>
          <w:b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3) Элементы благоустройства</w:t>
      </w:r>
    </w:p>
    <w:p w:rsidR="00DD0D8B" w:rsidRDefault="00DD0D8B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предлагается размещение 1 скамьи и 1 урны около каждого из</w:t>
      </w:r>
      <w:r w:rsidR="0098007C">
        <w:rPr>
          <w:rFonts w:ascii="Times New Roman" w:hAnsi="Times New Roman" w:cs="Times New Roman"/>
          <w:sz w:val="28"/>
          <w:szCs w:val="28"/>
        </w:rPr>
        <w:t xml:space="preserve"> </w:t>
      </w:r>
      <w:r w:rsidR="0098007C" w:rsidRPr="0098007C">
        <w:rPr>
          <w:rFonts w:ascii="Times New Roman" w:hAnsi="Times New Roman" w:cs="Times New Roman"/>
          <w:color w:val="FF0000"/>
          <w:sz w:val="28"/>
          <w:szCs w:val="28"/>
        </w:rPr>
        <w:t>подъездов многоквартирных</w:t>
      </w:r>
      <w:r w:rsidRPr="00980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 (см</w:t>
      </w:r>
      <w:r w:rsidR="009800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подбор оборудования). Всего необходимо 12 скамеек и 12 урн.</w:t>
      </w:r>
    </w:p>
    <w:p w:rsidR="00DD0D8B" w:rsidRPr="00DD0D8B" w:rsidRDefault="00DD0D8B" w:rsidP="00CD6E4D">
      <w:pPr>
        <w:rPr>
          <w:rFonts w:ascii="Times New Roman" w:hAnsi="Times New Roman" w:cs="Times New Roman"/>
          <w:b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4) Освещение</w:t>
      </w:r>
    </w:p>
    <w:p w:rsidR="00DD0D8B" w:rsidRPr="009F211A" w:rsidRDefault="00DD0D8B" w:rsidP="00CD6E4D">
      <w:pPr>
        <w:rPr>
          <w:rFonts w:ascii="Times New Roman" w:hAnsi="Times New Roman" w:cs="Times New Roman"/>
          <w:sz w:val="28"/>
          <w:szCs w:val="28"/>
        </w:rPr>
      </w:pPr>
      <w:r w:rsidRPr="009F211A">
        <w:rPr>
          <w:rFonts w:ascii="Times New Roman" w:hAnsi="Times New Roman" w:cs="Times New Roman"/>
          <w:sz w:val="28"/>
          <w:szCs w:val="28"/>
        </w:rPr>
        <w:t xml:space="preserve">Проектом предусматривается </w:t>
      </w:r>
      <w:r w:rsidR="009F211A" w:rsidRPr="009F211A">
        <w:rPr>
          <w:rFonts w:ascii="Times New Roman" w:hAnsi="Times New Roman" w:cs="Times New Roman"/>
          <w:sz w:val="28"/>
          <w:szCs w:val="28"/>
        </w:rPr>
        <w:t>установка 10 фонарных столбов, которые располагаются вдоль основных проездов к домам и вдоль домов.</w:t>
      </w:r>
    </w:p>
    <w:p w:rsidR="00DD0D8B" w:rsidRPr="00DD0D8B" w:rsidRDefault="00DD0D8B" w:rsidP="00CD6E4D">
      <w:pPr>
        <w:rPr>
          <w:rFonts w:ascii="Times New Roman" w:hAnsi="Times New Roman" w:cs="Times New Roman"/>
          <w:b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5) ограждение газонов</w:t>
      </w:r>
    </w:p>
    <w:p w:rsidR="00DD0D8B" w:rsidRDefault="00DD0D8B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около каждого дома имеются палисадники, вокруг них необходимо заложить ограждение (см</w:t>
      </w:r>
      <w:r w:rsidR="009800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подбор оборудования)</w:t>
      </w:r>
    </w:p>
    <w:p w:rsidR="009F211A" w:rsidRDefault="009F211A" w:rsidP="009F2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№ 9 – 94,1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ограждения; дом № 8 – 94,1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</w:t>
      </w:r>
      <w:proofErr w:type="spellEnd"/>
      <w:r>
        <w:rPr>
          <w:rFonts w:ascii="Times New Roman" w:hAnsi="Times New Roman" w:cs="Times New Roman"/>
          <w:sz w:val="28"/>
          <w:szCs w:val="28"/>
        </w:rPr>
        <w:t>. ограждения;</w:t>
      </w:r>
    </w:p>
    <w:p w:rsidR="00E3653A" w:rsidRDefault="009F211A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№ 10 – 57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ограждения; дом №11 – </w:t>
      </w:r>
      <w:r w:rsidR="00E3653A" w:rsidRPr="00E3653A">
        <w:rPr>
          <w:rFonts w:ascii="Times New Roman" w:hAnsi="Times New Roman" w:cs="Times New Roman"/>
          <w:sz w:val="28"/>
          <w:szCs w:val="28"/>
        </w:rPr>
        <w:t>14</w:t>
      </w:r>
      <w:r w:rsidRPr="00E3653A">
        <w:rPr>
          <w:rFonts w:ascii="Times New Roman" w:hAnsi="Times New Roman" w:cs="Times New Roman"/>
          <w:sz w:val="28"/>
          <w:szCs w:val="28"/>
        </w:rPr>
        <w:t xml:space="preserve">8,3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ограждения</w:t>
      </w:r>
      <w:r w:rsidR="00E36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D8B" w:rsidRDefault="00E3653A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D0D8B">
        <w:rPr>
          <w:rFonts w:ascii="Times New Roman" w:hAnsi="Times New Roman" w:cs="Times New Roman"/>
          <w:sz w:val="28"/>
          <w:szCs w:val="28"/>
        </w:rPr>
        <w:t>сего необходимо</w:t>
      </w:r>
      <w:r w:rsidR="004B4CA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9</w:t>
      </w:r>
      <w:r w:rsidR="004B4CA6">
        <w:rPr>
          <w:rFonts w:ascii="Times New Roman" w:hAnsi="Times New Roman" w:cs="Times New Roman"/>
          <w:sz w:val="28"/>
          <w:szCs w:val="28"/>
        </w:rPr>
        <w:t>3,5</w:t>
      </w:r>
      <w:r w:rsidR="00DD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D8B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="00DD0D8B">
        <w:rPr>
          <w:rFonts w:ascii="Times New Roman" w:hAnsi="Times New Roman" w:cs="Times New Roman"/>
          <w:sz w:val="28"/>
          <w:szCs w:val="28"/>
        </w:rPr>
        <w:t>.</w:t>
      </w:r>
      <w:r w:rsidR="009F211A">
        <w:rPr>
          <w:rFonts w:ascii="Times New Roman" w:hAnsi="Times New Roman" w:cs="Times New Roman"/>
          <w:sz w:val="28"/>
          <w:szCs w:val="28"/>
        </w:rPr>
        <w:t xml:space="preserve"> газонного ограждения</w:t>
      </w:r>
    </w:p>
    <w:p w:rsidR="004F2B48" w:rsidRDefault="004F2B48">
      <w:pPr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t>7.Подбор оборудования</w:t>
      </w:r>
    </w:p>
    <w:p w:rsidR="008E1FF7" w:rsidRDefault="008E1FF7" w:rsidP="008E1FF7">
      <w:pPr>
        <w:shd w:val="clear" w:color="auto" w:fill="FFFFFF"/>
        <w:spacing w:after="225" w:line="360" w:lineRule="auto"/>
        <w:outlineLvl w:val="0"/>
        <w:rPr>
          <w:noProof/>
        </w:rPr>
      </w:pPr>
      <w:r w:rsidRPr="008E1FF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 xml:space="preserve">1) Скамейка </w:t>
      </w:r>
      <w:r w:rsidR="00573055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>деревянная усиленная со спинкой</w:t>
      </w:r>
    </w:p>
    <w:p w:rsidR="00573055" w:rsidRPr="008E1FF7" w:rsidRDefault="00573055" w:rsidP="008E1FF7">
      <w:pPr>
        <w:shd w:val="clear" w:color="auto" w:fill="FFFFFF"/>
        <w:spacing w:after="225" w:line="36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32760" cy="1874246"/>
            <wp:effectExtent l="0" t="0" r="0" b="0"/>
            <wp:docPr id="14" name="Рисунок 14" descr="https://st14.stpulscen.ru/images/product/076/568/25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14.stpulscen.ru/images/product/076/568/253_bi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416" cy="18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F7" w:rsidRPr="008E1FF7" w:rsidRDefault="00705428" w:rsidP="008E1F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 xml:space="preserve">Каталог </w:t>
      </w:r>
      <w:r w:rsidR="00573055">
        <w:rPr>
          <w:rFonts w:ascii="Times New Roman" w:hAnsi="Times New Roman" w:cs="Times New Roman"/>
          <w:sz w:val="28"/>
          <w:szCs w:val="28"/>
        </w:rPr>
        <w:t xml:space="preserve">группы компаний «кубометр» </w:t>
      </w:r>
      <w:r w:rsidR="008E1FF7" w:rsidRPr="008E1FF7">
        <w:rPr>
          <w:rFonts w:ascii="Times New Roman" w:hAnsi="Times New Roman" w:cs="Times New Roman"/>
          <w:sz w:val="28"/>
          <w:szCs w:val="28"/>
        </w:rPr>
        <w:t xml:space="preserve"> Нижний Новгород</w:t>
      </w:r>
      <w:r w:rsidR="008E1FF7" w:rsidRPr="008E1FF7">
        <w:rPr>
          <w:rFonts w:ascii="Times New Roman" w:hAnsi="Times New Roman" w:cs="Times New Roman"/>
          <w:sz w:val="28"/>
          <w:szCs w:val="28"/>
        </w:rPr>
        <w:br/>
      </w:r>
      <w:r w:rsidR="00573055">
        <w:rPr>
          <w:rFonts w:ascii="Times New Roman" w:hAnsi="Times New Roman" w:cs="Times New Roman"/>
          <w:sz w:val="28"/>
          <w:szCs w:val="28"/>
        </w:rPr>
        <w:t>С</w:t>
      </w:r>
      <w:r w:rsidR="008E1FF7" w:rsidRPr="008E1FF7">
        <w:rPr>
          <w:rFonts w:ascii="Times New Roman" w:hAnsi="Times New Roman" w:cs="Times New Roman"/>
          <w:sz w:val="28"/>
          <w:szCs w:val="28"/>
        </w:rPr>
        <w:t xml:space="preserve">тоимость: </w:t>
      </w:r>
      <w:r w:rsidR="008E1FF7">
        <w:rPr>
          <w:rFonts w:ascii="Times New Roman" w:hAnsi="Times New Roman" w:cs="Times New Roman"/>
          <w:sz w:val="28"/>
          <w:szCs w:val="28"/>
        </w:rPr>
        <w:t>5832</w:t>
      </w:r>
      <w:r w:rsidR="008E1FF7" w:rsidRPr="008E1F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FF7" w:rsidRPr="008E1FF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8E1FF7" w:rsidRPr="008E1FF7">
        <w:rPr>
          <w:rFonts w:ascii="Times New Roman" w:hAnsi="Times New Roman" w:cs="Times New Roman"/>
          <w:sz w:val="28"/>
          <w:szCs w:val="28"/>
        </w:rPr>
        <w:br/>
      </w:r>
      <w:r w:rsidR="00573055">
        <w:rPr>
          <w:rFonts w:ascii="Times New Roman" w:hAnsi="Times New Roman" w:cs="Times New Roman"/>
          <w:sz w:val="28"/>
          <w:szCs w:val="28"/>
        </w:rPr>
        <w:t>М</w:t>
      </w:r>
      <w:r w:rsidR="008E1FF7" w:rsidRPr="008E1FF7">
        <w:rPr>
          <w:rFonts w:ascii="Times New Roman" w:hAnsi="Times New Roman" w:cs="Times New Roman"/>
          <w:sz w:val="28"/>
          <w:szCs w:val="28"/>
        </w:rPr>
        <w:t>атериал изготовления: дерево, покрытие лаковое</w:t>
      </w:r>
      <w:r w:rsidR="008E1FF7">
        <w:rPr>
          <w:rFonts w:ascii="Times New Roman" w:hAnsi="Times New Roman" w:cs="Times New Roman"/>
          <w:sz w:val="28"/>
          <w:szCs w:val="28"/>
        </w:rPr>
        <w:t xml:space="preserve">, </w:t>
      </w:r>
      <w:r w:rsidR="008E1FF7" w:rsidRPr="008E1FF7">
        <w:rPr>
          <w:rFonts w:ascii="Times New Roman" w:hAnsi="Times New Roman" w:cs="Times New Roman"/>
          <w:sz w:val="28"/>
          <w:szCs w:val="28"/>
        </w:rPr>
        <w:t>без подлокотников</w:t>
      </w:r>
      <w:r w:rsidR="008E1FF7" w:rsidRPr="008E1FF7">
        <w:rPr>
          <w:rFonts w:ascii="Times New Roman" w:hAnsi="Times New Roman" w:cs="Times New Roman"/>
          <w:sz w:val="28"/>
          <w:szCs w:val="28"/>
        </w:rPr>
        <w:br/>
      </w:r>
      <w:r w:rsidR="008E1FF7" w:rsidRPr="008E1FF7">
        <w:rPr>
          <w:rFonts w:ascii="Times New Roman" w:hAnsi="Times New Roman" w:cs="Times New Roman"/>
          <w:color w:val="333333"/>
          <w:sz w:val="28"/>
          <w:szCs w:val="28"/>
        </w:rPr>
        <w:t>Длина 1500мм</w:t>
      </w:r>
      <w:r w:rsidR="008E1FF7">
        <w:rPr>
          <w:color w:val="333333"/>
          <w:sz w:val="28"/>
          <w:szCs w:val="28"/>
        </w:rPr>
        <w:br/>
      </w:r>
      <w:r w:rsidR="008E1FF7" w:rsidRPr="008E1FF7">
        <w:rPr>
          <w:rFonts w:ascii="Times New Roman" w:hAnsi="Times New Roman" w:cs="Times New Roman"/>
          <w:color w:val="333333"/>
          <w:sz w:val="28"/>
          <w:szCs w:val="28"/>
        </w:rPr>
        <w:t>Ширина 400мм</w:t>
      </w:r>
      <w:r w:rsidR="008E1FF7">
        <w:rPr>
          <w:color w:val="333333"/>
          <w:sz w:val="28"/>
          <w:szCs w:val="28"/>
        </w:rPr>
        <w:br/>
      </w:r>
      <w:r w:rsidR="008E1FF7" w:rsidRPr="008E1FF7">
        <w:rPr>
          <w:rFonts w:ascii="Times New Roman" w:hAnsi="Times New Roman" w:cs="Times New Roman"/>
          <w:color w:val="333333"/>
          <w:sz w:val="28"/>
          <w:szCs w:val="28"/>
        </w:rPr>
        <w:t>Высота 900мм</w:t>
      </w:r>
    </w:p>
    <w:p w:rsidR="008E1FF7" w:rsidRDefault="008E1FF7" w:rsidP="008E1F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>Количество посадочных мест: 3</w:t>
      </w:r>
    </w:p>
    <w:p w:rsidR="008E1FF7" w:rsidRPr="008E1FF7" w:rsidRDefault="008E1FF7" w:rsidP="008E1F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>Крепление ножек к полу (асфальту, бетону) производится посредством анкерных болтов.</w:t>
      </w:r>
    </w:p>
    <w:p w:rsidR="00705428" w:rsidRPr="008E1FF7" w:rsidRDefault="008E1FF7" w:rsidP="008E1F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>При подборе оборудования для дворовых территорий необходимо учитывать длину выбираемой скамьи. Поскольку в данном проекте элементы благоустройства рассчитаны для общественного использования, то длина скамьи должна быть не менее 1,5 м из расчета на 2-3 человек</w:t>
      </w:r>
      <w:r>
        <w:rPr>
          <w:rFonts w:ascii="Times New Roman" w:hAnsi="Times New Roman" w:cs="Times New Roman"/>
          <w:sz w:val="28"/>
          <w:szCs w:val="28"/>
        </w:rPr>
        <w:t>. Подлокотники в данном случае не обязательны.</w:t>
      </w:r>
      <w:r w:rsidRPr="008E1FF7">
        <w:rPr>
          <w:noProof/>
        </w:rPr>
        <w:t xml:space="preserve"> </w:t>
      </w:r>
    </w:p>
    <w:p w:rsidR="00573055" w:rsidRDefault="00573055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73055" w:rsidRDefault="00573055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73055" w:rsidRDefault="00573055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73055" w:rsidRDefault="00573055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73055" w:rsidRDefault="00573055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73055" w:rsidRDefault="008E1FF7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3055">
        <w:rPr>
          <w:rFonts w:ascii="Times New Roman" w:hAnsi="Times New Roman" w:cs="Times New Roman"/>
          <w:i/>
          <w:sz w:val="28"/>
          <w:szCs w:val="28"/>
          <w:u w:val="single"/>
        </w:rPr>
        <w:t>2)</w:t>
      </w:r>
      <w:r w:rsidR="00573055" w:rsidRPr="00573055">
        <w:t xml:space="preserve"> </w:t>
      </w:r>
      <w:r w:rsidR="00573055" w:rsidRPr="00573055">
        <w:rPr>
          <w:rFonts w:ascii="Times New Roman" w:hAnsi="Times New Roman" w:cs="Times New Roman"/>
          <w:i/>
          <w:sz w:val="28"/>
          <w:szCs w:val="28"/>
          <w:u w:val="single"/>
        </w:rPr>
        <w:t>УРНА УЛИЧНАЯ С КРЫШКОЙ "ПРЕМИУМ"</w:t>
      </w:r>
    </w:p>
    <w:p w:rsidR="00573055" w:rsidRPr="00573055" w:rsidRDefault="00573055" w:rsidP="0057305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846783" cy="2781300"/>
            <wp:effectExtent l="0" t="0" r="1270" b="0"/>
            <wp:wrapSquare wrapText="bothSides"/>
            <wp:docPr id="16" name="Рисунок 16" descr="https://st23.stpulscen.ru/images/product/095/297/22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23.stpulscen.ru/images/product/095/297/220_bi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83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1FF7">
        <w:rPr>
          <w:rFonts w:ascii="Times New Roman" w:hAnsi="Times New Roman" w:cs="Times New Roman"/>
          <w:sz w:val="28"/>
          <w:szCs w:val="28"/>
        </w:rPr>
        <w:t xml:space="preserve">Каталог </w:t>
      </w:r>
      <w:r>
        <w:rPr>
          <w:rFonts w:ascii="Times New Roman" w:hAnsi="Times New Roman" w:cs="Times New Roman"/>
          <w:sz w:val="28"/>
          <w:szCs w:val="28"/>
        </w:rPr>
        <w:t xml:space="preserve">группы компаний «кубометр» </w:t>
      </w:r>
      <w:r w:rsidRPr="008E1FF7">
        <w:rPr>
          <w:rFonts w:ascii="Times New Roman" w:hAnsi="Times New Roman" w:cs="Times New Roman"/>
          <w:sz w:val="28"/>
          <w:szCs w:val="28"/>
        </w:rPr>
        <w:t xml:space="preserve"> Нижний Новгород</w:t>
      </w:r>
      <w:r w:rsidRPr="008E1F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Pr="008E1FF7">
        <w:rPr>
          <w:rFonts w:ascii="Times New Roman" w:hAnsi="Times New Roman" w:cs="Times New Roman"/>
          <w:sz w:val="28"/>
          <w:szCs w:val="28"/>
        </w:rPr>
        <w:t xml:space="preserve">тоимость: </w:t>
      </w:r>
      <w:r>
        <w:rPr>
          <w:rFonts w:ascii="Times New Roman" w:hAnsi="Times New Roman" w:cs="Times New Roman"/>
          <w:sz w:val="28"/>
          <w:szCs w:val="28"/>
        </w:rPr>
        <w:t>2990</w:t>
      </w:r>
      <w:r w:rsidRPr="008E1F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FF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Цвет: серебро</w:t>
      </w:r>
      <w:r w:rsidRPr="008E1FF7"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Объем: 30 литров</w:t>
      </w:r>
    </w:p>
    <w:p w:rsidR="008E1FF7" w:rsidRPr="008E1FF7" w:rsidRDefault="00573055" w:rsidP="00705428">
      <w:pPr>
        <w:rPr>
          <w:rFonts w:ascii="Times New Roman" w:hAnsi="Times New Roman" w:cs="Times New Roman"/>
          <w:sz w:val="28"/>
          <w:szCs w:val="28"/>
        </w:rPr>
      </w:pPr>
      <w:r w:rsidRPr="00573055">
        <w:rPr>
          <w:rFonts w:ascii="Times New Roman" w:hAnsi="Times New Roman" w:cs="Times New Roman"/>
          <w:sz w:val="28"/>
          <w:szCs w:val="28"/>
        </w:rPr>
        <w:t>Размеры: 380х300х820мм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Коробка: 410х320х840мм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Диаметр ведра: 290мм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Высота ведра: 450мм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Вес: 8,6 кг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Материал: оцинкованный металл 0,7мм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Материал пепельницы: оцинкованный металл 3мм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Покрытие: полимерно-порошковая краска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Крепление: анкерные болты (не входят в комплект)</w:t>
      </w:r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Ведро переворачивающееся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5730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73055">
        <w:rPr>
          <w:rFonts w:ascii="Times New Roman" w:hAnsi="Times New Roman" w:cs="Times New Roman"/>
          <w:sz w:val="28"/>
          <w:szCs w:val="28"/>
        </w:rPr>
        <w:t>ыдерживает 2-3 горения (в отличие от многих!)</w:t>
      </w:r>
    </w:p>
    <w:p w:rsidR="0007173E" w:rsidRDefault="0007173E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73055" w:rsidRDefault="008E1FF7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E1FF7">
        <w:rPr>
          <w:rFonts w:ascii="Times New Roman" w:hAnsi="Times New Roman" w:cs="Times New Roman"/>
          <w:i/>
          <w:sz w:val="28"/>
          <w:szCs w:val="28"/>
          <w:u w:val="single"/>
        </w:rPr>
        <w:t xml:space="preserve">3) </w:t>
      </w:r>
      <w:r w:rsidR="00573055" w:rsidRPr="00573055">
        <w:rPr>
          <w:rFonts w:ascii="Times New Roman" w:hAnsi="Times New Roman" w:cs="Times New Roman"/>
          <w:i/>
          <w:sz w:val="28"/>
          <w:szCs w:val="28"/>
          <w:u w:val="single"/>
        </w:rPr>
        <w:t>ОГРАЖДЕНИЕ ГАЗОННОЕ -18</w:t>
      </w:r>
    </w:p>
    <w:p w:rsidR="0007173E" w:rsidRDefault="0007173E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667000" cy="1219200"/>
            <wp:effectExtent l="0" t="0" r="0" b="0"/>
            <wp:wrapSquare wrapText="bothSides"/>
            <wp:docPr id="17" name="Рисунок 17" descr="https://st26.stpulscen.ru/images/product/102/492/614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26.stpulscen.ru/images/product/102/492/614_big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07173E" w:rsidRDefault="0007173E" w:rsidP="00705428">
      <w:pPr>
        <w:rPr>
          <w:rFonts w:ascii="Times New Roman" w:hAnsi="Times New Roman" w:cs="Times New Roman"/>
          <w:sz w:val="28"/>
          <w:szCs w:val="28"/>
        </w:rPr>
      </w:pPr>
    </w:p>
    <w:p w:rsidR="0007173E" w:rsidRDefault="0007173E" w:rsidP="00705428">
      <w:pPr>
        <w:rPr>
          <w:rFonts w:ascii="Times New Roman" w:hAnsi="Times New Roman" w:cs="Times New Roman"/>
          <w:sz w:val="28"/>
          <w:szCs w:val="28"/>
        </w:rPr>
      </w:pPr>
    </w:p>
    <w:p w:rsidR="0007173E" w:rsidRDefault="0007173E" w:rsidP="00705428">
      <w:pPr>
        <w:rPr>
          <w:rFonts w:ascii="Times New Roman" w:hAnsi="Times New Roman" w:cs="Times New Roman"/>
          <w:sz w:val="28"/>
          <w:szCs w:val="28"/>
        </w:rPr>
      </w:pPr>
    </w:p>
    <w:p w:rsidR="0007173E" w:rsidRDefault="0007173E" w:rsidP="00705428">
      <w:pPr>
        <w:rPr>
          <w:rFonts w:ascii="Times New Roman" w:hAnsi="Times New Roman" w:cs="Times New Roman"/>
          <w:sz w:val="28"/>
          <w:szCs w:val="28"/>
        </w:rPr>
      </w:pPr>
    </w:p>
    <w:p w:rsidR="00573055" w:rsidRDefault="00573055" w:rsidP="00705428">
      <w:pPr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 xml:space="preserve">Каталог </w:t>
      </w:r>
      <w:r>
        <w:rPr>
          <w:rFonts w:ascii="Times New Roman" w:hAnsi="Times New Roman" w:cs="Times New Roman"/>
          <w:sz w:val="28"/>
          <w:szCs w:val="28"/>
        </w:rPr>
        <w:t xml:space="preserve">группы компаний «кубометр» </w:t>
      </w:r>
      <w:r w:rsidRPr="008E1FF7">
        <w:rPr>
          <w:rFonts w:ascii="Times New Roman" w:hAnsi="Times New Roman" w:cs="Times New Roman"/>
          <w:sz w:val="28"/>
          <w:szCs w:val="28"/>
        </w:rPr>
        <w:t xml:space="preserve"> Нижний Новгород</w:t>
      </w:r>
      <w:r w:rsidRPr="008E1F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Pr="008E1FF7">
        <w:rPr>
          <w:rFonts w:ascii="Times New Roman" w:hAnsi="Times New Roman" w:cs="Times New Roman"/>
          <w:sz w:val="28"/>
          <w:szCs w:val="28"/>
        </w:rPr>
        <w:t>тоимость:</w:t>
      </w:r>
      <w:r>
        <w:rPr>
          <w:rFonts w:ascii="Times New Roman" w:hAnsi="Times New Roman" w:cs="Times New Roman"/>
          <w:sz w:val="28"/>
          <w:szCs w:val="28"/>
        </w:rPr>
        <w:t xml:space="preserve"> 1800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gramStart"/>
      <w:r>
        <w:rPr>
          <w:rFonts w:ascii="Times New Roman" w:hAnsi="Times New Roman" w:cs="Times New Roman"/>
          <w:sz w:val="28"/>
          <w:szCs w:val="28"/>
        </w:rPr>
        <w:t>,ш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</w:p>
    <w:p w:rsidR="00573055" w:rsidRPr="0007173E" w:rsidRDefault="00573055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Общая высота -1000 мм </w:t>
      </w:r>
      <w:r w:rsidR="0007173E"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Длина пролета ограждения - 800 мм</w:t>
      </w:r>
      <w:r w:rsidR="0007173E"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Высота пролета - 500 мм </w:t>
      </w:r>
      <w:r w:rsidR="0007173E"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Глубина вкапывания - 300 мм </w:t>
      </w:r>
      <w:r w:rsidR="0007173E"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Заполнение профильной трубой - 20 х 20 мм </w:t>
      </w:r>
      <w:r w:rsidR="0007173E"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Размер профильной трубы столба - 30х30 мм </w:t>
      </w:r>
      <w:r w:rsidR="0007173E"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07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Толщина металла - 1,5 мм </w:t>
      </w:r>
    </w:p>
    <w:sectPr w:rsidR="00573055" w:rsidRPr="0007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A23"/>
    <w:multiLevelType w:val="hybridMultilevel"/>
    <w:tmpl w:val="C6BE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A5"/>
    <w:rsid w:val="0007173E"/>
    <w:rsid w:val="001759A5"/>
    <w:rsid w:val="00372817"/>
    <w:rsid w:val="0040170B"/>
    <w:rsid w:val="004B4CA6"/>
    <w:rsid w:val="004D67AE"/>
    <w:rsid w:val="004F2B48"/>
    <w:rsid w:val="00573055"/>
    <w:rsid w:val="00657E31"/>
    <w:rsid w:val="00705428"/>
    <w:rsid w:val="007D4770"/>
    <w:rsid w:val="008E1FF7"/>
    <w:rsid w:val="0098007C"/>
    <w:rsid w:val="009F211A"/>
    <w:rsid w:val="00B2568C"/>
    <w:rsid w:val="00BE2C9F"/>
    <w:rsid w:val="00CD6E4D"/>
    <w:rsid w:val="00D26063"/>
    <w:rsid w:val="00DD0D8B"/>
    <w:rsid w:val="00E25016"/>
    <w:rsid w:val="00E3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Илария</dc:creator>
  <cp:lastModifiedBy>Волошина Елена Валентиновна</cp:lastModifiedBy>
  <cp:revision>2</cp:revision>
  <dcterms:created xsi:type="dcterms:W3CDTF">2018-02-22T12:20:00Z</dcterms:created>
  <dcterms:modified xsi:type="dcterms:W3CDTF">2018-02-22T12:20:00Z</dcterms:modified>
</cp:coreProperties>
</file>