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6CB" w:rsidRPr="007A66CB" w:rsidRDefault="007A66CB" w:rsidP="007A66CB">
      <w:pPr>
        <w:tabs>
          <w:tab w:val="left" w:pos="88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A66C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ФОРМА</w:t>
      </w:r>
    </w:p>
    <w:p w:rsidR="007A66CB" w:rsidRPr="007A66CB" w:rsidRDefault="007A66CB" w:rsidP="007A66C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A66C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Предложения и (или) дополнения </w:t>
      </w:r>
    </w:p>
    <w:p w:rsidR="007A66CB" w:rsidRPr="007A66CB" w:rsidRDefault="007A66CB" w:rsidP="00F713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proofErr w:type="gramStart"/>
      <w:r w:rsidRPr="007A66C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</w:t>
      </w:r>
      <w:proofErr w:type="gramEnd"/>
      <w:r w:rsidRPr="007A66C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proofErr w:type="gramStart"/>
      <w:r w:rsidRPr="007A66C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дизайн</w:t>
      </w:r>
      <w:proofErr w:type="gramEnd"/>
      <w:r w:rsidRPr="007A66C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- проекту благоустройства общественной территор</w:t>
      </w:r>
      <w:r w:rsidR="00F7133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ии</w:t>
      </w:r>
    </w:p>
    <w:p w:rsidR="007A66CB" w:rsidRPr="007A66CB" w:rsidRDefault="007A66CB" w:rsidP="007A66C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6CB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администрацию  Балахнинского муниципального района</w:t>
      </w:r>
    </w:p>
    <w:p w:rsidR="007A66CB" w:rsidRPr="007A66CB" w:rsidRDefault="007A66CB" w:rsidP="007A66C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A66CB">
        <w:rPr>
          <w:rFonts w:ascii="Times New Roman" w:eastAsia="Times New Roman" w:hAnsi="Times New Roman" w:cs="Times New Roman"/>
          <w:sz w:val="24"/>
          <w:szCs w:val="24"/>
          <w:lang w:eastAsia="ru-RU"/>
        </w:rPr>
        <w:t>от*:__________________________________________________________________________</w:t>
      </w:r>
    </w:p>
    <w:p w:rsidR="007A66CB" w:rsidRPr="007A66CB" w:rsidRDefault="007A66CB" w:rsidP="007A66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6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Адрес*: ________________________________________________________________ </w:t>
      </w:r>
    </w:p>
    <w:p w:rsidR="007A66CB" w:rsidRPr="007A66CB" w:rsidRDefault="007A66CB" w:rsidP="007A66C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A66CB" w:rsidRPr="007A66CB" w:rsidRDefault="007A66CB" w:rsidP="00F713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6C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контактного телефона*:____________   адрес электронной почты*:   _____________</w:t>
      </w:r>
    </w:p>
    <w:p w:rsidR="007A66CB" w:rsidRPr="007A66CB" w:rsidRDefault="007A66CB" w:rsidP="007A66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7A66C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Предложения и (или) дополнения </w:t>
      </w:r>
    </w:p>
    <w:p w:rsidR="007A66CB" w:rsidRPr="007A66CB" w:rsidRDefault="007A66CB" w:rsidP="000F29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proofErr w:type="gramStart"/>
      <w:r w:rsidRPr="007A66C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к</w:t>
      </w:r>
      <w:proofErr w:type="gramEnd"/>
      <w:r w:rsidRPr="007A66C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proofErr w:type="gramStart"/>
      <w:r w:rsidRPr="007A66C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дизайн</w:t>
      </w:r>
      <w:proofErr w:type="gramEnd"/>
      <w:r w:rsidRPr="007A66C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- проекту благоуст</w:t>
      </w:r>
      <w:r w:rsidR="000F293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ройства общественной территории </w:t>
      </w:r>
      <w:r w:rsidRPr="007A66CB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ru-RU"/>
        </w:rPr>
        <w:t xml:space="preserve">Лесная опушка </w:t>
      </w:r>
      <w:proofErr w:type="spellStart"/>
      <w:r w:rsidRPr="007A66CB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ru-RU"/>
        </w:rPr>
        <w:t>мкр</w:t>
      </w:r>
      <w:proofErr w:type="spellEnd"/>
      <w:r w:rsidRPr="007A66CB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ru-RU"/>
        </w:rPr>
        <w:t xml:space="preserve">. Правдинск </w:t>
      </w:r>
    </w:p>
    <w:p w:rsidR="007A66CB" w:rsidRPr="009F403B" w:rsidRDefault="007A66CB" w:rsidP="009F40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7A66C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подлежащей благоустройству в рамках муниципальной программы «Формирование современной городской среды муниципального образования «город Балахна» на 2018-2024 годы»</w:t>
      </w:r>
      <w:r w:rsidR="000F293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7A66C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 рамках общественного обсуждения </w:t>
      </w:r>
      <w:proofErr w:type="gramStart"/>
      <w:r w:rsidRPr="007A66CB">
        <w:rPr>
          <w:rFonts w:ascii="Times New Roman" w:eastAsia="Times New Roman" w:hAnsi="Times New Roman" w:cs="Times New Roman"/>
          <w:sz w:val="24"/>
          <w:szCs w:val="20"/>
          <w:lang w:eastAsia="ru-RU"/>
        </w:rPr>
        <w:t>дизайн-проекта</w:t>
      </w:r>
      <w:proofErr w:type="gramEnd"/>
      <w:r w:rsidRPr="007A66C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общественной территории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Лесная опушка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мкр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. Правдинск</w:t>
      </w:r>
      <w:r w:rsidRPr="007A66CB">
        <w:rPr>
          <w:rFonts w:ascii="Times New Roman" w:eastAsia="Times New Roman" w:hAnsi="Times New Roman" w:cs="Times New Roman"/>
          <w:sz w:val="24"/>
          <w:szCs w:val="20"/>
          <w:lang w:eastAsia="ru-RU"/>
        </w:rPr>
        <w:t>, проводимого с «</w:t>
      </w:r>
      <w:r w:rsidR="002B13E3">
        <w:rPr>
          <w:rFonts w:ascii="Times New Roman" w:eastAsia="Times New Roman" w:hAnsi="Times New Roman" w:cs="Times New Roman"/>
          <w:sz w:val="24"/>
          <w:szCs w:val="20"/>
          <w:lang w:eastAsia="ru-RU"/>
        </w:rPr>
        <w:t>30</w:t>
      </w:r>
      <w:r w:rsidRPr="007A66C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марта</w:t>
      </w:r>
      <w:r w:rsidRPr="007A66C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19</w:t>
      </w:r>
      <w:r w:rsidRPr="007A66C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года по «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2</w:t>
      </w:r>
      <w:r w:rsidR="002B13E3">
        <w:rPr>
          <w:rFonts w:ascii="Times New Roman" w:eastAsia="Times New Roman" w:hAnsi="Times New Roman" w:cs="Times New Roman"/>
          <w:sz w:val="24"/>
          <w:szCs w:val="20"/>
          <w:lang w:eastAsia="ru-RU"/>
        </w:rPr>
        <w:t>8</w:t>
      </w:r>
      <w:bookmarkStart w:id="0" w:name="_GoBack"/>
      <w:bookmarkEnd w:id="0"/>
      <w:r w:rsidRPr="007A66C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апреля </w:t>
      </w:r>
      <w:r w:rsidRPr="007A66C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19 </w:t>
      </w:r>
      <w:r w:rsidRPr="007A66CB">
        <w:rPr>
          <w:rFonts w:ascii="Times New Roman" w:eastAsia="Times New Roman" w:hAnsi="Times New Roman" w:cs="Times New Roman"/>
          <w:sz w:val="24"/>
          <w:szCs w:val="20"/>
          <w:lang w:eastAsia="ru-RU"/>
        </w:rPr>
        <w:t>года, вношу следующие</w:t>
      </w:r>
      <w:r w:rsidR="009F403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предложения и (или) дополнения: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"/>
        <w:gridCol w:w="9086"/>
        <w:gridCol w:w="992"/>
      </w:tblGrid>
      <w:tr w:rsidR="007A66CB" w:rsidRPr="007A66CB" w:rsidTr="000F293E">
        <w:trPr>
          <w:trHeight w:val="1139"/>
        </w:trPr>
        <w:tc>
          <w:tcPr>
            <w:tcW w:w="803" w:type="dxa"/>
            <w:vAlign w:val="center"/>
          </w:tcPr>
          <w:p w:rsidR="007A66CB" w:rsidRPr="007A66CB" w:rsidRDefault="007A66CB" w:rsidP="007A6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7A66C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№ </w:t>
            </w:r>
            <w:proofErr w:type="gramStart"/>
            <w:r w:rsidRPr="007A66C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п</w:t>
            </w:r>
            <w:proofErr w:type="gramEnd"/>
            <w:r w:rsidRPr="007A66C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/п</w:t>
            </w:r>
          </w:p>
        </w:tc>
        <w:tc>
          <w:tcPr>
            <w:tcW w:w="10078" w:type="dxa"/>
            <w:gridSpan w:val="2"/>
            <w:vAlign w:val="center"/>
          </w:tcPr>
          <w:p w:rsidR="007A66CB" w:rsidRPr="007A66CB" w:rsidRDefault="007A66CB" w:rsidP="00C6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7A66C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Предложения и (или) дополнения к </w:t>
            </w:r>
            <w:proofErr w:type="gramStart"/>
            <w:r w:rsidRPr="007A66C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дизайн-проекту</w:t>
            </w:r>
            <w:proofErr w:type="gramEnd"/>
            <w:r w:rsidRPr="007A66C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благоустройства общественной территории</w:t>
            </w:r>
          </w:p>
          <w:p w:rsidR="007A66CB" w:rsidRPr="007A66CB" w:rsidRDefault="007A66CB" w:rsidP="000F29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A66CB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РАЗЪЯСНЕНИЕ О ПОРЯДКЕ ЗАПОЛНЕНИЯ ПРЕДЛОЖЕНИЯ</w:t>
            </w:r>
          </w:p>
          <w:p w:rsidR="007A66CB" w:rsidRPr="007A66CB" w:rsidRDefault="007A66CB" w:rsidP="000F29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A66C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Поставьте любые знаки (знак) в пустых квадратах (квадрате) справа от элементов благоустройства, в пользу которых  сделан выбор. Можно выбрать неограниченное количество элементов</w:t>
            </w:r>
            <w:r w:rsidR="00761A0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.</w:t>
            </w:r>
            <w:r w:rsidRPr="007A66C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A66CB" w:rsidRPr="007A66CB" w:rsidTr="00951E45">
        <w:trPr>
          <w:trHeight w:val="374"/>
        </w:trPr>
        <w:tc>
          <w:tcPr>
            <w:tcW w:w="803" w:type="dxa"/>
            <w:vAlign w:val="center"/>
          </w:tcPr>
          <w:p w:rsidR="007A66CB" w:rsidRPr="007A66CB" w:rsidRDefault="007A66CB" w:rsidP="007A6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A66C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9086" w:type="dxa"/>
            <w:vAlign w:val="center"/>
          </w:tcPr>
          <w:p w:rsidR="007A66CB" w:rsidRPr="007A66CB" w:rsidRDefault="000F293E" w:rsidP="007A6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Входные группы на территории</w:t>
            </w:r>
            <w:r w:rsidR="00951E4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, парковки для посетителей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</w:t>
            </w:r>
            <w:r w:rsidR="00BD20FE" w:rsidRPr="00BD20F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7A66CB" w:rsidRPr="007A66CB" w:rsidRDefault="007A66CB" w:rsidP="007A66C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7A66CB" w:rsidRPr="007A66CB" w:rsidTr="00951E45">
        <w:trPr>
          <w:trHeight w:val="496"/>
        </w:trPr>
        <w:tc>
          <w:tcPr>
            <w:tcW w:w="803" w:type="dxa"/>
            <w:vAlign w:val="center"/>
          </w:tcPr>
          <w:p w:rsidR="007A66CB" w:rsidRPr="007A66CB" w:rsidRDefault="007A66CB" w:rsidP="007A6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A66C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9086" w:type="dxa"/>
            <w:vAlign w:val="center"/>
          </w:tcPr>
          <w:p w:rsidR="007A66CB" w:rsidRPr="007A66CB" w:rsidRDefault="00C668F9" w:rsidP="00761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Объекты спорта «</w:t>
            </w:r>
            <w:r w:rsidR="00761A0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Б</w:t>
            </w:r>
            <w:r w:rsidR="00BD20FE" w:rsidRPr="00BD20F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ольшая лыжная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трасса </w:t>
            </w:r>
            <w:r w:rsidR="00BD20FE" w:rsidRPr="00BD20F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для взрослых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»</w:t>
            </w:r>
            <w:r w:rsidR="00BD20FE" w:rsidRPr="00BD20F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и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«</w:t>
            </w:r>
            <w:r w:rsidR="00761A0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М</w:t>
            </w:r>
            <w:r w:rsidR="00BD20FE" w:rsidRPr="00BD20F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алая лыжная трасса для детей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»</w:t>
            </w:r>
            <w:r w:rsidR="00BD20FE" w:rsidRPr="00BD20FE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="00BD20FE" w:rsidRPr="00BD20F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 освещением (зимой) место для велопрогулок,  катания  </w:t>
            </w:r>
            <w:r w:rsidR="004F27C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</w:t>
            </w:r>
            <w:r w:rsidR="00BD20FE" w:rsidRPr="00BD20F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летом</w:t>
            </w:r>
            <w:r w:rsidR="004F27C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)</w:t>
            </w:r>
            <w:r w:rsidR="00BD20FE" w:rsidRPr="00BD20F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  </w:t>
            </w:r>
          </w:p>
        </w:tc>
        <w:tc>
          <w:tcPr>
            <w:tcW w:w="992" w:type="dxa"/>
            <w:vAlign w:val="center"/>
          </w:tcPr>
          <w:p w:rsidR="007A66CB" w:rsidRPr="007A66CB" w:rsidRDefault="007A66CB" w:rsidP="007A66C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0F293E" w:rsidRPr="007A66CB" w:rsidTr="00951E45">
        <w:trPr>
          <w:trHeight w:val="234"/>
        </w:trPr>
        <w:tc>
          <w:tcPr>
            <w:tcW w:w="803" w:type="dxa"/>
            <w:vAlign w:val="center"/>
          </w:tcPr>
          <w:p w:rsidR="000F293E" w:rsidRPr="007A66CB" w:rsidRDefault="000F293E" w:rsidP="007A6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9086" w:type="dxa"/>
            <w:vAlign w:val="center"/>
          </w:tcPr>
          <w:p w:rsidR="000F293E" w:rsidRDefault="00C668F9" w:rsidP="00C668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Объект спорта «</w:t>
            </w:r>
            <w:r w:rsidR="000F293E" w:rsidRPr="00951E4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Тропа здоровья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»</w:t>
            </w:r>
            <w:r w:rsidR="000F29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(прогулочная аллея, место для скандинавской хо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</w:t>
            </w:r>
            <w:r w:rsidR="000F29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ьбы, бег трусцой)</w:t>
            </w:r>
          </w:p>
        </w:tc>
        <w:tc>
          <w:tcPr>
            <w:tcW w:w="992" w:type="dxa"/>
            <w:vAlign w:val="center"/>
          </w:tcPr>
          <w:p w:rsidR="000F293E" w:rsidRPr="007A66CB" w:rsidRDefault="000F293E" w:rsidP="007A66C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7A66CB" w:rsidRPr="007A66CB" w:rsidTr="00951E45">
        <w:trPr>
          <w:trHeight w:val="514"/>
        </w:trPr>
        <w:tc>
          <w:tcPr>
            <w:tcW w:w="803" w:type="dxa"/>
            <w:vAlign w:val="center"/>
          </w:tcPr>
          <w:p w:rsidR="007A66CB" w:rsidRPr="007A66CB" w:rsidRDefault="009F403B" w:rsidP="007A6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9086" w:type="dxa"/>
            <w:vAlign w:val="center"/>
          </w:tcPr>
          <w:p w:rsidR="007A66CB" w:rsidRPr="007A66CB" w:rsidRDefault="00C668F9" w:rsidP="00C668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Объект спорта «</w:t>
            </w:r>
            <w:r w:rsidR="004F27C4" w:rsidRPr="00951E4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Площадка для отдыха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» </w:t>
            </w:r>
            <w:r w:rsidR="004F27C4" w:rsidRPr="00951E4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</w:t>
            </w:r>
            <w:r w:rsidR="004F27C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(сцена</w:t>
            </w:r>
            <w:r w:rsidR="000F29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для проведения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мероприятий, скамейки, столики, навесы)</w:t>
            </w:r>
          </w:p>
        </w:tc>
        <w:tc>
          <w:tcPr>
            <w:tcW w:w="992" w:type="dxa"/>
            <w:vAlign w:val="center"/>
          </w:tcPr>
          <w:p w:rsidR="007A66CB" w:rsidRPr="007A66CB" w:rsidRDefault="007A66CB" w:rsidP="007A66C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BD20FE" w:rsidRPr="007A66CB" w:rsidTr="00951E45">
        <w:trPr>
          <w:trHeight w:val="300"/>
        </w:trPr>
        <w:tc>
          <w:tcPr>
            <w:tcW w:w="803" w:type="dxa"/>
            <w:vAlign w:val="center"/>
          </w:tcPr>
          <w:p w:rsidR="00BD20FE" w:rsidRPr="007A66CB" w:rsidRDefault="009F403B" w:rsidP="007A6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9086" w:type="dxa"/>
            <w:vAlign w:val="center"/>
          </w:tcPr>
          <w:p w:rsidR="00BD20FE" w:rsidRPr="007A66CB" w:rsidRDefault="00951E45" w:rsidP="00951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Место сезонной торговли </w:t>
            </w:r>
            <w:r w:rsidRPr="00951E4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кафе фаст-</w:t>
            </w:r>
            <w:proofErr w:type="spellStart"/>
            <w:r w:rsidRPr="00951E4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фуда</w:t>
            </w:r>
            <w:proofErr w:type="spellEnd"/>
            <w:r w:rsidRPr="00951E4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и биотуалет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BD20FE" w:rsidRDefault="00BD20FE" w:rsidP="007A66C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/>
              </w:rPr>
            </w:pPr>
          </w:p>
        </w:tc>
      </w:tr>
      <w:tr w:rsidR="004F27C4" w:rsidRPr="007A66CB" w:rsidTr="00951E45">
        <w:trPr>
          <w:trHeight w:val="263"/>
        </w:trPr>
        <w:tc>
          <w:tcPr>
            <w:tcW w:w="803" w:type="dxa"/>
            <w:vAlign w:val="center"/>
          </w:tcPr>
          <w:p w:rsidR="004F27C4" w:rsidRDefault="009F403B" w:rsidP="007A6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9086" w:type="dxa"/>
            <w:vAlign w:val="center"/>
          </w:tcPr>
          <w:p w:rsidR="004F27C4" w:rsidRPr="00951E45" w:rsidRDefault="00951E45" w:rsidP="00951E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951E4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Детский</w:t>
            </w:r>
            <w:r w:rsidR="009F403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спортивно</w:t>
            </w:r>
            <w:r w:rsidR="006E60A8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</w:t>
            </w:r>
            <w:r w:rsidR="009F403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-</w:t>
            </w:r>
            <w:r w:rsidRPr="00951E4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 игровой городок </w:t>
            </w:r>
          </w:p>
        </w:tc>
        <w:tc>
          <w:tcPr>
            <w:tcW w:w="992" w:type="dxa"/>
            <w:vAlign w:val="center"/>
          </w:tcPr>
          <w:p w:rsidR="004F27C4" w:rsidRDefault="004F27C4" w:rsidP="007A66C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/>
              </w:rPr>
            </w:pPr>
          </w:p>
        </w:tc>
      </w:tr>
      <w:tr w:rsidR="004F27C4" w:rsidRPr="007A66CB" w:rsidTr="00951E45">
        <w:trPr>
          <w:trHeight w:val="266"/>
        </w:trPr>
        <w:tc>
          <w:tcPr>
            <w:tcW w:w="803" w:type="dxa"/>
            <w:vAlign w:val="center"/>
          </w:tcPr>
          <w:p w:rsidR="004F27C4" w:rsidRDefault="009F403B" w:rsidP="007A6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9086" w:type="dxa"/>
            <w:vAlign w:val="center"/>
          </w:tcPr>
          <w:p w:rsidR="004F27C4" w:rsidRPr="009F403B" w:rsidRDefault="009F403B" w:rsidP="007A6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Объект благоустройства «Детская площадка»</w:t>
            </w:r>
          </w:p>
        </w:tc>
        <w:tc>
          <w:tcPr>
            <w:tcW w:w="992" w:type="dxa"/>
            <w:vAlign w:val="center"/>
          </w:tcPr>
          <w:p w:rsidR="004F27C4" w:rsidRDefault="004F27C4" w:rsidP="007A66C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/>
              </w:rPr>
            </w:pPr>
          </w:p>
        </w:tc>
      </w:tr>
      <w:tr w:rsidR="009F403B" w:rsidRPr="007A66CB" w:rsidTr="00951E45">
        <w:trPr>
          <w:trHeight w:val="266"/>
        </w:trPr>
        <w:tc>
          <w:tcPr>
            <w:tcW w:w="803" w:type="dxa"/>
            <w:vAlign w:val="center"/>
          </w:tcPr>
          <w:p w:rsidR="009F403B" w:rsidRDefault="009F403B" w:rsidP="007A6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9086" w:type="dxa"/>
            <w:vAlign w:val="center"/>
          </w:tcPr>
          <w:p w:rsidR="009F403B" w:rsidRDefault="009F403B" w:rsidP="007A6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Объект благоустройства «</w:t>
            </w:r>
            <w:r w:rsidRPr="00761A0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Площадки тихого отдыха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 живой изгородью</w:t>
            </w:r>
          </w:p>
        </w:tc>
        <w:tc>
          <w:tcPr>
            <w:tcW w:w="992" w:type="dxa"/>
            <w:vAlign w:val="center"/>
          </w:tcPr>
          <w:p w:rsidR="009F403B" w:rsidRDefault="009F403B" w:rsidP="007A66C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/>
              </w:rPr>
            </w:pPr>
          </w:p>
        </w:tc>
      </w:tr>
      <w:tr w:rsidR="004F27C4" w:rsidRPr="007A66CB" w:rsidTr="00951E45">
        <w:trPr>
          <w:trHeight w:val="344"/>
        </w:trPr>
        <w:tc>
          <w:tcPr>
            <w:tcW w:w="803" w:type="dxa"/>
            <w:vAlign w:val="center"/>
          </w:tcPr>
          <w:p w:rsidR="004F27C4" w:rsidRDefault="009F403B" w:rsidP="007A6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</w:t>
            </w:r>
          </w:p>
        </w:tc>
        <w:tc>
          <w:tcPr>
            <w:tcW w:w="9086" w:type="dxa"/>
            <w:vAlign w:val="center"/>
          </w:tcPr>
          <w:p w:rsidR="004F27C4" w:rsidRDefault="00951E45" w:rsidP="00761A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951E4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Спортивные </w:t>
            </w:r>
            <w:r w:rsidR="00761A0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площадки экстремальных видов спорта </w:t>
            </w:r>
            <w:r w:rsidR="004F27C4" w:rsidRPr="00951E45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скейт-плошадка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</w:t>
            </w:r>
            <w:r w:rsidR="00761A0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="004F27C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воркау</w:t>
            </w:r>
            <w:proofErr w:type="gramStart"/>
            <w:r w:rsidR="004F27C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</w:t>
            </w:r>
            <w:proofErr w:type="spellEnd"/>
            <w:r w:rsidR="00761A0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proofErr w:type="gramEnd"/>
            <w:r w:rsidR="004F27C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площадка, площадка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паркура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)</w:t>
            </w:r>
          </w:p>
        </w:tc>
        <w:tc>
          <w:tcPr>
            <w:tcW w:w="992" w:type="dxa"/>
            <w:vAlign w:val="center"/>
          </w:tcPr>
          <w:p w:rsidR="004F27C4" w:rsidRDefault="004F27C4" w:rsidP="007A66C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/>
              </w:rPr>
            </w:pPr>
          </w:p>
        </w:tc>
      </w:tr>
      <w:tr w:rsidR="004F27C4" w:rsidRPr="007A66CB" w:rsidTr="00951E45">
        <w:trPr>
          <w:trHeight w:val="278"/>
        </w:trPr>
        <w:tc>
          <w:tcPr>
            <w:tcW w:w="803" w:type="dxa"/>
            <w:vAlign w:val="center"/>
          </w:tcPr>
          <w:p w:rsidR="004F27C4" w:rsidRDefault="009F403B" w:rsidP="007A6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9086" w:type="dxa"/>
            <w:vAlign w:val="center"/>
          </w:tcPr>
          <w:p w:rsidR="000F293E" w:rsidRPr="00761A01" w:rsidRDefault="00505602" w:rsidP="00761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Место </w:t>
            </w:r>
            <w:r w:rsidR="00761A01" w:rsidRPr="00761A0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для </w:t>
            </w:r>
            <w:r w:rsidR="009F403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возведения </w:t>
            </w:r>
            <w:r w:rsidR="00761A01" w:rsidRPr="00761A0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зимнего снежного городка  </w:t>
            </w:r>
          </w:p>
        </w:tc>
        <w:tc>
          <w:tcPr>
            <w:tcW w:w="992" w:type="dxa"/>
            <w:vAlign w:val="center"/>
          </w:tcPr>
          <w:p w:rsidR="004F27C4" w:rsidRDefault="004F27C4" w:rsidP="007A66C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/>
              </w:rPr>
            </w:pPr>
          </w:p>
        </w:tc>
      </w:tr>
      <w:tr w:rsidR="004F27C4" w:rsidRPr="007A66CB" w:rsidTr="00951E45">
        <w:trPr>
          <w:trHeight w:val="268"/>
        </w:trPr>
        <w:tc>
          <w:tcPr>
            <w:tcW w:w="803" w:type="dxa"/>
            <w:vAlign w:val="center"/>
          </w:tcPr>
          <w:p w:rsidR="004F27C4" w:rsidRDefault="009F403B" w:rsidP="009F4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</w:t>
            </w:r>
          </w:p>
        </w:tc>
        <w:tc>
          <w:tcPr>
            <w:tcW w:w="9086" w:type="dxa"/>
            <w:vAlign w:val="center"/>
          </w:tcPr>
          <w:p w:rsidR="004F27C4" w:rsidRPr="00505602" w:rsidRDefault="00761A01" w:rsidP="009F4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505602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Освещение территории фонарями различной мощности</w:t>
            </w:r>
            <w:r w:rsidR="009F403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, </w:t>
            </w:r>
            <w:r w:rsidRPr="00505602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декоративная подсветка деревьев, видеокамеры, беспроводной интернет.</w:t>
            </w:r>
          </w:p>
        </w:tc>
        <w:tc>
          <w:tcPr>
            <w:tcW w:w="992" w:type="dxa"/>
            <w:vAlign w:val="center"/>
          </w:tcPr>
          <w:p w:rsidR="004F27C4" w:rsidRDefault="004F27C4" w:rsidP="007A66C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/>
              </w:rPr>
            </w:pPr>
          </w:p>
        </w:tc>
      </w:tr>
      <w:tr w:rsidR="004F27C4" w:rsidRPr="007A66CB" w:rsidTr="00951E45">
        <w:trPr>
          <w:trHeight w:val="422"/>
        </w:trPr>
        <w:tc>
          <w:tcPr>
            <w:tcW w:w="803" w:type="dxa"/>
            <w:vAlign w:val="center"/>
          </w:tcPr>
          <w:p w:rsidR="004F27C4" w:rsidRDefault="009F403B" w:rsidP="009F4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9086" w:type="dxa"/>
            <w:vAlign w:val="center"/>
          </w:tcPr>
          <w:p w:rsidR="004F27C4" w:rsidRDefault="00505602" w:rsidP="005056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МАФ (</w:t>
            </w:r>
            <w:r w:rsidRPr="00505602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скамейки,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парковые декоративные качели, </w:t>
            </w:r>
            <w:r w:rsidRPr="00505602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урны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)</w:t>
            </w:r>
          </w:p>
        </w:tc>
        <w:tc>
          <w:tcPr>
            <w:tcW w:w="992" w:type="dxa"/>
            <w:vAlign w:val="center"/>
          </w:tcPr>
          <w:p w:rsidR="004F27C4" w:rsidRDefault="004F27C4" w:rsidP="007A66C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0"/>
                <w:lang w:eastAsia="ru-RU"/>
              </w:rPr>
            </w:pPr>
          </w:p>
        </w:tc>
      </w:tr>
      <w:tr w:rsidR="007A66CB" w:rsidRPr="007A66CB" w:rsidTr="009F403B">
        <w:trPr>
          <w:trHeight w:val="1192"/>
        </w:trPr>
        <w:tc>
          <w:tcPr>
            <w:tcW w:w="803" w:type="dxa"/>
            <w:vAlign w:val="center"/>
          </w:tcPr>
          <w:p w:rsidR="007A66CB" w:rsidRPr="007A66CB" w:rsidRDefault="007A66CB" w:rsidP="007A66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A66C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….</w:t>
            </w:r>
          </w:p>
        </w:tc>
        <w:tc>
          <w:tcPr>
            <w:tcW w:w="9086" w:type="dxa"/>
          </w:tcPr>
          <w:p w:rsidR="007A66CB" w:rsidRPr="007A66CB" w:rsidRDefault="007A66CB" w:rsidP="009F4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A66C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Иной элемент благоустройства: </w:t>
            </w:r>
            <w:r w:rsidRPr="007A66CB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>(заполняется по инициативе Заинтересованного лица)</w:t>
            </w:r>
          </w:p>
        </w:tc>
        <w:tc>
          <w:tcPr>
            <w:tcW w:w="992" w:type="dxa"/>
            <w:vAlign w:val="center"/>
          </w:tcPr>
          <w:p w:rsidR="007A66CB" w:rsidRPr="007A66CB" w:rsidRDefault="007A66CB" w:rsidP="007A66CB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505602" w:rsidRPr="00505602" w:rsidRDefault="007A66CB" w:rsidP="009F403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</w:t>
      </w:r>
      <w:r w:rsidRPr="007A66C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7A66CB" w:rsidRPr="007A66CB" w:rsidRDefault="007A66CB" w:rsidP="007A66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A66C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Даю согласие на обработку моих персональных данных в целях рассмотрения предложений и (или) дополнений к </w:t>
      </w:r>
      <w:proofErr w:type="gramStart"/>
      <w:r w:rsidRPr="007A66CB">
        <w:rPr>
          <w:rFonts w:ascii="Times New Roman" w:eastAsia="Times New Roman" w:hAnsi="Times New Roman" w:cs="Times New Roman"/>
          <w:sz w:val="18"/>
          <w:szCs w:val="18"/>
          <w:lang w:eastAsia="ru-RU"/>
        </w:rPr>
        <w:t>дизайн-проекту</w:t>
      </w:r>
      <w:proofErr w:type="gramEnd"/>
      <w:r w:rsidRPr="007A66C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благоустройства общественной территории, подлежащей благоустройству в рамках муниципальной программы «Формирование современной городской среды муниципального образования «город Балахна» на 2018-2024 годы», в соответствии с действующим законодательством.</w:t>
      </w:r>
    </w:p>
    <w:p w:rsidR="007A66CB" w:rsidRPr="007A66CB" w:rsidRDefault="007A66CB" w:rsidP="007A66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66CB">
        <w:rPr>
          <w:rFonts w:ascii="Times New Roman" w:eastAsia="Times New Roman" w:hAnsi="Times New Roman" w:cs="Times New Roman"/>
          <w:sz w:val="18"/>
          <w:szCs w:val="18"/>
          <w:lang w:eastAsia="ru-RU"/>
        </w:rPr>
        <w:t>Подтверждаю достоверность представленной информации. Я предупрежде</w:t>
      </w:r>
      <w:proofErr w:type="gramStart"/>
      <w:r w:rsidRPr="007A66CB">
        <w:rPr>
          <w:rFonts w:ascii="Times New Roman" w:eastAsia="Times New Roman" w:hAnsi="Times New Roman" w:cs="Times New Roman"/>
          <w:sz w:val="18"/>
          <w:szCs w:val="18"/>
          <w:lang w:eastAsia="ru-RU"/>
        </w:rPr>
        <w:t>н(</w:t>
      </w:r>
      <w:proofErr w:type="gramEnd"/>
      <w:r w:rsidRPr="007A66C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а) об ответственности за представление ложных или неполных сведений. Настоящим во исполнение требований Федерального закона от 27.07.2006 № 152-ФЗ «О персональных данных» даю (даем) свое согласие администрации Балахнинского муниципального района на обработку моих персональных данных, указанных в Предложении. С персональными данными может производиться автоматизированная и неавтоматизированная обработка. </w:t>
      </w:r>
    </w:p>
    <w:p w:rsidR="007A66CB" w:rsidRPr="007A66CB" w:rsidRDefault="007A66CB" w:rsidP="009F40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66C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Согласие действует с момента подачи предложений и (или) дополнений к </w:t>
      </w:r>
      <w:proofErr w:type="gramStart"/>
      <w:r w:rsidRPr="007A66CB">
        <w:rPr>
          <w:rFonts w:ascii="Times New Roman" w:eastAsia="Times New Roman" w:hAnsi="Times New Roman" w:cs="Times New Roman"/>
          <w:sz w:val="18"/>
          <w:szCs w:val="18"/>
          <w:lang w:eastAsia="ru-RU"/>
        </w:rPr>
        <w:t>дизайн-проекту</w:t>
      </w:r>
      <w:proofErr w:type="gramEnd"/>
      <w:r w:rsidRPr="007A66C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благоустройства общественной территории, подлежащей благоустройству в рамках муниципальной программы «Формирование современной городской среды муниципального образования «город Балахна» на 2018-2024 годы», до моего письменного отзыва данного согласия. Я могу отозвать вышеуказанное согласие,  предоставив в администрацию Балахнинского муниципального района заявление в простой письменной форме</w:t>
      </w:r>
      <w:r w:rsidR="009F403B">
        <w:rPr>
          <w:rFonts w:ascii="Times New Roman" w:eastAsia="Times New Roman" w:hAnsi="Times New Roman" w:cs="Times New Roman"/>
          <w:sz w:val="18"/>
          <w:szCs w:val="18"/>
          <w:lang w:eastAsia="ru-RU"/>
        </w:rPr>
        <w:t>.      _________</w:t>
      </w:r>
      <w:r w:rsidRPr="007A66C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___________________       _____________________________</w:t>
      </w:r>
    </w:p>
    <w:p w:rsidR="00505602" w:rsidRPr="00505602" w:rsidRDefault="007A66CB" w:rsidP="005056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66C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(дата)                            (подпись)                           (расшифровка под</w:t>
      </w:r>
      <w:r w:rsidR="00F7133A">
        <w:rPr>
          <w:rFonts w:ascii="Times New Roman" w:eastAsia="Times New Roman" w:hAnsi="Times New Roman" w:cs="Times New Roman"/>
          <w:sz w:val="18"/>
          <w:szCs w:val="18"/>
          <w:lang w:eastAsia="ru-RU"/>
        </w:rPr>
        <w:t>писи)</w:t>
      </w:r>
    </w:p>
    <w:p w:rsidR="007A66CB" w:rsidRPr="007A66CB" w:rsidRDefault="007A66CB" w:rsidP="007A66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7A66C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&lt;*&gt; Заполнение данной  информации о  персональных (личных) данных не является обязательным, и предоставляется на  усмотрение Заинтересованного лица</w:t>
      </w:r>
    </w:p>
    <w:p w:rsidR="007A66CB" w:rsidRPr="007A66CB" w:rsidRDefault="007A66CB" w:rsidP="007A66CB">
      <w:pPr>
        <w:tabs>
          <w:tab w:val="left" w:pos="880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1015" w:rsidRDefault="001F1015"/>
    <w:sectPr w:rsidR="001F1015" w:rsidSect="00530B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373"/>
    <w:rsid w:val="00040A0E"/>
    <w:rsid w:val="000F293E"/>
    <w:rsid w:val="00143642"/>
    <w:rsid w:val="001619F9"/>
    <w:rsid w:val="0017416C"/>
    <w:rsid w:val="001E66DF"/>
    <w:rsid w:val="001F1015"/>
    <w:rsid w:val="0026472A"/>
    <w:rsid w:val="002B13E3"/>
    <w:rsid w:val="002C2938"/>
    <w:rsid w:val="002E69FF"/>
    <w:rsid w:val="002F6DB3"/>
    <w:rsid w:val="003864F9"/>
    <w:rsid w:val="003A3955"/>
    <w:rsid w:val="003A3D48"/>
    <w:rsid w:val="003A4691"/>
    <w:rsid w:val="00436FF1"/>
    <w:rsid w:val="004C363B"/>
    <w:rsid w:val="004F27C4"/>
    <w:rsid w:val="004F6574"/>
    <w:rsid w:val="00505602"/>
    <w:rsid w:val="0052159E"/>
    <w:rsid w:val="00530B87"/>
    <w:rsid w:val="005502DA"/>
    <w:rsid w:val="005F393A"/>
    <w:rsid w:val="006178FF"/>
    <w:rsid w:val="00620F50"/>
    <w:rsid w:val="00681466"/>
    <w:rsid w:val="006A1366"/>
    <w:rsid w:val="006A1A6C"/>
    <w:rsid w:val="006E60A8"/>
    <w:rsid w:val="006E7D37"/>
    <w:rsid w:val="006F0232"/>
    <w:rsid w:val="00761A01"/>
    <w:rsid w:val="0079218C"/>
    <w:rsid w:val="007A66CB"/>
    <w:rsid w:val="008404EF"/>
    <w:rsid w:val="00900BDF"/>
    <w:rsid w:val="00910126"/>
    <w:rsid w:val="0091320E"/>
    <w:rsid w:val="00951E45"/>
    <w:rsid w:val="009B503D"/>
    <w:rsid w:val="009F23AB"/>
    <w:rsid w:val="009F403B"/>
    <w:rsid w:val="009F406F"/>
    <w:rsid w:val="009F65B5"/>
    <w:rsid w:val="00A1556B"/>
    <w:rsid w:val="00A52F2A"/>
    <w:rsid w:val="00A755B8"/>
    <w:rsid w:val="00A808CB"/>
    <w:rsid w:val="00A939BC"/>
    <w:rsid w:val="00A96882"/>
    <w:rsid w:val="00AC07C8"/>
    <w:rsid w:val="00AD704F"/>
    <w:rsid w:val="00BD20FE"/>
    <w:rsid w:val="00C50EF3"/>
    <w:rsid w:val="00C60A04"/>
    <w:rsid w:val="00C668F9"/>
    <w:rsid w:val="00C80051"/>
    <w:rsid w:val="00CA4FBC"/>
    <w:rsid w:val="00CC1CE1"/>
    <w:rsid w:val="00CE7AB3"/>
    <w:rsid w:val="00D35820"/>
    <w:rsid w:val="00D77CE7"/>
    <w:rsid w:val="00DA75DA"/>
    <w:rsid w:val="00DC5A6E"/>
    <w:rsid w:val="00E341A5"/>
    <w:rsid w:val="00E93A28"/>
    <w:rsid w:val="00F57A85"/>
    <w:rsid w:val="00F7133A"/>
    <w:rsid w:val="00F931FF"/>
    <w:rsid w:val="00F934B5"/>
    <w:rsid w:val="00FB0373"/>
    <w:rsid w:val="00FB0DF2"/>
    <w:rsid w:val="00FE3770"/>
    <w:rsid w:val="00FF3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Железова Светлана Валерьевна</dc:creator>
  <cp:keywords/>
  <dc:description/>
  <cp:lastModifiedBy>Железова Светлана Валерьевна</cp:lastModifiedBy>
  <cp:revision>6</cp:revision>
  <cp:lastPrinted>2019-03-29T05:18:00Z</cp:lastPrinted>
  <dcterms:created xsi:type="dcterms:W3CDTF">2019-03-28T12:09:00Z</dcterms:created>
  <dcterms:modified xsi:type="dcterms:W3CDTF">2019-03-29T05:18:00Z</dcterms:modified>
</cp:coreProperties>
</file>