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0B" w:rsidRDefault="004D51BD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6305727" cy="8915400"/>
            <wp:effectExtent l="0" t="0" r="0" b="0"/>
            <wp:wrapNone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27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Pr="0040170B" w:rsidRDefault="0040170B">
      <w:pPr>
        <w:rPr>
          <w:rFonts w:ascii="Monotype Corsiva" w:hAnsi="Monotype Corsiva"/>
          <w:sz w:val="40"/>
          <w:szCs w:val="40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B2568C" w:rsidRDefault="001759A5" w:rsidP="0040170B">
      <w:pPr>
        <w:jc w:val="center"/>
        <w:rPr>
          <w:rFonts w:ascii="Monotype Corsiva" w:hAnsi="Monotype Corsiva"/>
          <w:sz w:val="48"/>
          <w:szCs w:val="48"/>
        </w:rPr>
      </w:pPr>
      <w:r w:rsidRPr="0040170B">
        <w:rPr>
          <w:rFonts w:ascii="Monotype Corsiva" w:hAnsi="Monotype Corsiva"/>
          <w:sz w:val="48"/>
          <w:szCs w:val="48"/>
        </w:rPr>
        <w:t xml:space="preserve">Дизайн-проект </w:t>
      </w:r>
      <w:r w:rsidR="0040170B" w:rsidRPr="0040170B">
        <w:rPr>
          <w:rFonts w:ascii="Monotype Corsiva" w:hAnsi="Monotype Corsiva"/>
          <w:sz w:val="48"/>
          <w:szCs w:val="48"/>
        </w:rPr>
        <w:t>благоустройства дворовой территории по адресу: п.</w:t>
      </w:r>
      <w:r w:rsidR="004D51BD">
        <w:rPr>
          <w:rFonts w:ascii="Monotype Corsiva" w:hAnsi="Monotype Corsiva"/>
          <w:sz w:val="48"/>
          <w:szCs w:val="48"/>
        </w:rPr>
        <w:t xml:space="preserve"> Большое</w:t>
      </w:r>
      <w:r w:rsidR="0040170B" w:rsidRPr="0040170B">
        <w:rPr>
          <w:rFonts w:ascii="Monotype Corsiva" w:hAnsi="Monotype Corsiva"/>
          <w:sz w:val="48"/>
          <w:szCs w:val="48"/>
        </w:rPr>
        <w:t xml:space="preserve"> </w:t>
      </w:r>
      <w:r w:rsidR="004D51BD">
        <w:rPr>
          <w:rFonts w:ascii="Monotype Corsiva" w:hAnsi="Monotype Corsiva"/>
          <w:sz w:val="48"/>
          <w:szCs w:val="48"/>
        </w:rPr>
        <w:t>К</w:t>
      </w:r>
      <w:r w:rsidR="0040170B" w:rsidRPr="0040170B">
        <w:rPr>
          <w:rFonts w:ascii="Monotype Corsiva" w:hAnsi="Monotype Corsiva"/>
          <w:sz w:val="48"/>
          <w:szCs w:val="48"/>
        </w:rPr>
        <w:t xml:space="preserve">озино, ул. </w:t>
      </w:r>
      <w:r w:rsidR="004D51BD">
        <w:rPr>
          <w:rFonts w:ascii="Monotype Corsiva" w:hAnsi="Monotype Corsiva"/>
          <w:sz w:val="48"/>
          <w:szCs w:val="48"/>
        </w:rPr>
        <w:t>Воинская</w:t>
      </w:r>
      <w:r w:rsidR="0040170B" w:rsidRPr="0040170B">
        <w:rPr>
          <w:rFonts w:ascii="Monotype Corsiva" w:hAnsi="Monotype Corsiva"/>
          <w:sz w:val="48"/>
          <w:szCs w:val="48"/>
        </w:rPr>
        <w:t xml:space="preserve">, дома № </w:t>
      </w:r>
      <w:r w:rsidR="004D51BD">
        <w:rPr>
          <w:rFonts w:ascii="Monotype Corsiva" w:hAnsi="Monotype Corsiva"/>
          <w:sz w:val="48"/>
          <w:szCs w:val="48"/>
        </w:rPr>
        <w:t>1</w:t>
      </w:r>
      <w:r w:rsidR="0040170B" w:rsidRPr="0040170B">
        <w:rPr>
          <w:rFonts w:ascii="Monotype Corsiva" w:hAnsi="Monotype Corsiva"/>
          <w:sz w:val="48"/>
          <w:szCs w:val="48"/>
        </w:rPr>
        <w:t xml:space="preserve">,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Балахнинский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 район, Нижегородская область</w:t>
      </w: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E64FFC" w:rsidP="0040170B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п. Большое Козино</w:t>
      </w:r>
      <w:r w:rsidR="0040170B" w:rsidRPr="0040170B">
        <w:rPr>
          <w:rFonts w:ascii="Monotype Corsiva" w:hAnsi="Monotype Corsiva"/>
          <w:sz w:val="28"/>
          <w:szCs w:val="28"/>
        </w:rPr>
        <w:t xml:space="preserve"> 2</w:t>
      </w:r>
      <w:r w:rsidR="00657E31">
        <w:rPr>
          <w:rFonts w:ascii="Monotype Corsiva" w:hAnsi="Monotype Corsiva"/>
          <w:sz w:val="28"/>
          <w:szCs w:val="28"/>
        </w:rPr>
        <w:t>018</w:t>
      </w:r>
    </w:p>
    <w:p w:rsidR="0040170B" w:rsidRDefault="0040170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40170B" w:rsidRPr="00657E31" w:rsidRDefault="0040170B" w:rsidP="00401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57E31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657E3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1.Общие положения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………………………………………………………………3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2. Техническое задание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………………………………………………………...…4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170B" w:rsidRPr="00657E31">
        <w:rPr>
          <w:rFonts w:ascii="Times New Roman" w:hAnsi="Times New Roman" w:cs="Times New Roman"/>
          <w:sz w:val="28"/>
          <w:szCs w:val="28"/>
        </w:rPr>
        <w:t>. Ситуационны</w:t>
      </w:r>
      <w:r w:rsidR="00D26063">
        <w:rPr>
          <w:rFonts w:ascii="Times New Roman" w:hAnsi="Times New Roman" w:cs="Times New Roman"/>
          <w:sz w:val="28"/>
          <w:szCs w:val="28"/>
        </w:rPr>
        <w:t>е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sz w:val="28"/>
          <w:szCs w:val="28"/>
        </w:rPr>
        <w:t>ы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170B" w:rsidRPr="00657E31">
        <w:rPr>
          <w:rFonts w:ascii="Times New Roman" w:hAnsi="Times New Roman" w:cs="Times New Roman"/>
          <w:sz w:val="28"/>
          <w:szCs w:val="28"/>
        </w:rPr>
        <w:t>. Фотофиксация</w:t>
      </w:r>
      <w:r w:rsidR="00657E31" w:rsidRPr="00657E3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…………………………………………………….6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70B" w:rsidRPr="00657E31">
        <w:rPr>
          <w:rFonts w:ascii="Times New Roman" w:hAnsi="Times New Roman" w:cs="Times New Roman"/>
          <w:sz w:val="28"/>
          <w:szCs w:val="28"/>
        </w:rPr>
        <w:t>. План благоустройства придомовой территории</w:t>
      </w:r>
      <w:r w:rsidR="00657E31">
        <w:rPr>
          <w:rFonts w:ascii="Times New Roman" w:hAnsi="Times New Roman" w:cs="Times New Roman"/>
          <w:sz w:val="28"/>
          <w:szCs w:val="28"/>
        </w:rPr>
        <w:t xml:space="preserve"> (чертеж, М 1:200, см приложение)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6. Описание проектного решения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3B44F8">
        <w:rPr>
          <w:rFonts w:ascii="Times New Roman" w:hAnsi="Times New Roman" w:cs="Times New Roman"/>
          <w:sz w:val="28"/>
          <w:szCs w:val="28"/>
        </w:rPr>
        <w:t>.7</w:t>
      </w:r>
    </w:p>
    <w:p w:rsidR="0040170B" w:rsidRDefault="0040170B" w:rsidP="00657E31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7.Подбор оборудо</w:t>
      </w:r>
      <w:r w:rsidR="00657E31">
        <w:rPr>
          <w:rFonts w:ascii="Times New Roman" w:hAnsi="Times New Roman" w:cs="Times New Roman"/>
          <w:sz w:val="28"/>
          <w:szCs w:val="28"/>
        </w:rPr>
        <w:t>вания…………………………………………………………..</w:t>
      </w:r>
      <w:r w:rsidR="003B44F8">
        <w:rPr>
          <w:rFonts w:ascii="Times New Roman" w:hAnsi="Times New Roman" w:cs="Times New Roman"/>
          <w:sz w:val="28"/>
          <w:szCs w:val="28"/>
        </w:rPr>
        <w:t>8</w:t>
      </w:r>
    </w:p>
    <w:p w:rsidR="00657E31" w:rsidRDefault="00657E31" w:rsidP="00657E31">
      <w:pPr>
        <w:rPr>
          <w:rFonts w:ascii="Monotype Corsiva" w:hAnsi="Monotype Corsiva"/>
          <w:sz w:val="28"/>
          <w:szCs w:val="28"/>
        </w:rPr>
      </w:pPr>
    </w:p>
    <w:p w:rsidR="00657E31" w:rsidRDefault="00657E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57E31" w:rsidRPr="00657E31" w:rsidRDefault="00657E31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Проектом предлагается благоустройство дворовой территории многоквартирных домов, расположенных по адресу: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 район, п. </w:t>
      </w:r>
      <w:r w:rsidR="004D51BD">
        <w:rPr>
          <w:rFonts w:ascii="Times New Roman" w:hAnsi="Times New Roman" w:cs="Times New Roman"/>
          <w:sz w:val="28"/>
          <w:szCs w:val="28"/>
        </w:rPr>
        <w:t>Большое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 w:rsidR="004D51BD">
        <w:rPr>
          <w:rFonts w:ascii="Times New Roman" w:hAnsi="Times New Roman" w:cs="Times New Roman"/>
          <w:sz w:val="28"/>
          <w:szCs w:val="28"/>
        </w:rPr>
        <w:t>К</w:t>
      </w:r>
      <w:r w:rsidRPr="00657E31">
        <w:rPr>
          <w:rFonts w:ascii="Times New Roman" w:hAnsi="Times New Roman" w:cs="Times New Roman"/>
          <w:sz w:val="28"/>
          <w:szCs w:val="28"/>
        </w:rPr>
        <w:t xml:space="preserve">озино, </w:t>
      </w:r>
      <w:r w:rsidR="004D67AE">
        <w:rPr>
          <w:rFonts w:ascii="Times New Roman" w:hAnsi="Times New Roman" w:cs="Times New Roman"/>
          <w:sz w:val="28"/>
          <w:szCs w:val="28"/>
        </w:rPr>
        <w:t xml:space="preserve">ул. </w:t>
      </w:r>
      <w:r w:rsidR="004D51BD">
        <w:rPr>
          <w:rFonts w:ascii="Times New Roman" w:hAnsi="Times New Roman" w:cs="Times New Roman"/>
          <w:sz w:val="28"/>
          <w:szCs w:val="28"/>
        </w:rPr>
        <w:t>Воинская</w:t>
      </w:r>
      <w:r w:rsidR="004D67AE">
        <w:rPr>
          <w:rFonts w:ascii="Times New Roman" w:hAnsi="Times New Roman" w:cs="Times New Roman"/>
          <w:sz w:val="28"/>
          <w:szCs w:val="28"/>
        </w:rPr>
        <w:t xml:space="preserve">, </w:t>
      </w:r>
      <w:r w:rsidR="00A77669">
        <w:rPr>
          <w:rFonts w:ascii="Times New Roman" w:hAnsi="Times New Roman" w:cs="Times New Roman"/>
          <w:sz w:val="28"/>
          <w:szCs w:val="28"/>
        </w:rPr>
        <w:t>дом</w:t>
      </w:r>
      <w:r w:rsidRPr="00657E31">
        <w:rPr>
          <w:rFonts w:ascii="Times New Roman" w:hAnsi="Times New Roman" w:cs="Times New Roman"/>
          <w:sz w:val="28"/>
          <w:szCs w:val="28"/>
        </w:rPr>
        <w:t xml:space="preserve"> № </w:t>
      </w:r>
      <w:r w:rsidR="004D51BD">
        <w:rPr>
          <w:rFonts w:ascii="Times New Roman" w:hAnsi="Times New Roman" w:cs="Times New Roman"/>
          <w:sz w:val="28"/>
          <w:szCs w:val="28"/>
        </w:rPr>
        <w:t>1.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92" w:rsidRPr="00657E31" w:rsidRDefault="00DC4292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В настоящее время дворовая территория нуждается в комплексном благоустройстве. Необходимость выполнения мероприятий в рамках проекта обусловлена потребностью жителей в организации благоустройства дворовой территории в целях формирования современной и комфортной городской среды. </w:t>
      </w:r>
    </w:p>
    <w:p w:rsidR="00657E31" w:rsidRDefault="00657E31" w:rsidP="00DC429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Целями и задачами проекта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удобного адаптированного благоприятного дворового пространства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для проживания населения. </w:t>
      </w:r>
    </w:p>
    <w:p w:rsidR="00657E31" w:rsidRDefault="00657E31" w:rsidP="00657E31">
      <w:pPr>
        <w:rPr>
          <w:rFonts w:ascii="Times New Roman" w:hAnsi="Times New Roman" w:cs="Times New Roman"/>
          <w:b/>
          <w:sz w:val="28"/>
          <w:szCs w:val="28"/>
        </w:rPr>
      </w:pPr>
    </w:p>
    <w:p w:rsidR="00657E31" w:rsidRDefault="00657E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Техническое задание</w:t>
      </w:r>
    </w:p>
    <w:p w:rsidR="004D67AE" w:rsidRDefault="004D67AE" w:rsidP="004D67AE">
      <w:pPr>
        <w:spacing w:line="360" w:lineRule="auto"/>
        <w:ind w:left="426"/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Адрес объекта: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п </w:t>
      </w:r>
      <w:r w:rsidR="004D51BD">
        <w:rPr>
          <w:rFonts w:ascii="Times New Roman" w:hAnsi="Times New Roman" w:cs="Times New Roman"/>
          <w:sz w:val="28"/>
          <w:szCs w:val="28"/>
        </w:rPr>
        <w:t>Большое Козино, ул. Воинская</w:t>
      </w:r>
      <w:r w:rsidR="00A77669">
        <w:rPr>
          <w:rFonts w:ascii="Times New Roman" w:hAnsi="Times New Roman" w:cs="Times New Roman"/>
          <w:sz w:val="28"/>
          <w:szCs w:val="28"/>
        </w:rPr>
        <w:t>, дом № 1</w:t>
      </w:r>
    </w:p>
    <w:p w:rsidR="004D67AE" w:rsidRDefault="004D67AE" w:rsidP="004D67AE">
      <w:pPr>
        <w:pStyle w:val="a3"/>
        <w:spacing w:line="36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________Утверждаю 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tbl>
      <w:tblPr>
        <w:tblW w:w="9336" w:type="dxa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819"/>
        <w:gridCol w:w="6517"/>
      </w:tblGrid>
      <w:tr w:rsidR="004D67AE" w:rsidTr="004D67AE">
        <w:trPr>
          <w:trHeight w:val="56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Разделы задания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4D67AE" w:rsidTr="004D67AE">
        <w:trPr>
          <w:trHeight w:val="433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Pr="004D67AE" w:rsidRDefault="004D67AE" w:rsidP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D67AE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Образмеренная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схема-чертеж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Требования к дорожно-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4292" w:rsidRDefault="00A77669" w:rsidP="00DC429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DC4292">
              <w:rPr>
                <w:rFonts w:ascii="Times New Roman" w:hAnsi="Times New Roman" w:cs="Times New Roman"/>
                <w:sz w:val="28"/>
                <w:szCs w:val="28"/>
              </w:rPr>
              <w:t xml:space="preserve"> существующего придомового   проезда;</w:t>
            </w:r>
          </w:p>
          <w:p w:rsidR="004D67AE" w:rsidRDefault="00A77669" w:rsidP="004D51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4D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AD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4D67AE">
              <w:rPr>
                <w:rFonts w:ascii="Times New Roman" w:hAnsi="Times New Roman" w:cs="Times New Roman"/>
                <w:sz w:val="28"/>
                <w:szCs w:val="28"/>
              </w:rPr>
              <w:t>парковочных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7669" w:rsidRDefault="00A77669" w:rsidP="004D51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Демонтаж су</w:t>
            </w:r>
            <w:r w:rsidR="00BA1A4C">
              <w:rPr>
                <w:rFonts w:ascii="Times New Roman" w:hAnsi="Times New Roman" w:cs="Times New Roman"/>
                <w:sz w:val="28"/>
                <w:szCs w:val="28"/>
              </w:rPr>
              <w:t>ществующих бордюрных камней, установка их на отремонтированном участке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дороги, закладка 10% новых бордюров.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3.Требования к оборудованию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Заложение скамеек и урн около подъездов.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 </w:t>
            </w:r>
            <w:r w:rsidR="00A77669">
              <w:rPr>
                <w:rFonts w:ascii="Times New Roman" w:hAnsi="Times New Roman" w:cs="Times New Roman"/>
                <w:sz w:val="28"/>
                <w:szCs w:val="28"/>
              </w:rPr>
              <w:t>замена ограждений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палисадников</w:t>
            </w:r>
            <w:r w:rsidR="00A77669">
              <w:rPr>
                <w:rFonts w:ascii="Times New Roman" w:hAnsi="Times New Roman" w:cs="Times New Roman"/>
                <w:sz w:val="28"/>
                <w:szCs w:val="28"/>
              </w:rPr>
              <w:t xml:space="preserve"> на новые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D67AE" w:rsidRDefault="004D67AE" w:rsidP="004D67AE">
      <w:pPr>
        <w:jc w:val="both"/>
        <w:rPr>
          <w:rFonts w:ascii="Times New Roman" w:hAnsi="Times New Roman" w:cs="Tahoma"/>
          <w:color w:val="00000A"/>
          <w:sz w:val="28"/>
          <w:szCs w:val="28"/>
        </w:rPr>
      </w:pPr>
    </w:p>
    <w:p w:rsidR="004D67AE" w:rsidRDefault="004D67AE" w:rsidP="004D67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к исполнению: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Шадрина И.А.</w:t>
      </w:r>
    </w:p>
    <w:p w:rsidR="004D67AE" w:rsidRDefault="004D67AE" w:rsidP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Выдал:                                                             </w:t>
      </w:r>
    </w:p>
    <w:p w:rsidR="004D67AE" w:rsidRDefault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75B3" w:rsidRDefault="004D67AE" w:rsidP="004E7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7AE">
        <w:rPr>
          <w:rFonts w:ascii="Times New Roman" w:hAnsi="Times New Roman" w:cs="Times New Roman"/>
          <w:b/>
          <w:sz w:val="28"/>
          <w:szCs w:val="28"/>
        </w:rPr>
        <w:lastRenderedPageBreak/>
        <w:t>3. Ситуационны</w:t>
      </w:r>
      <w:r w:rsidR="00D26063">
        <w:rPr>
          <w:rFonts w:ascii="Times New Roman" w:hAnsi="Times New Roman" w:cs="Times New Roman"/>
          <w:b/>
          <w:sz w:val="28"/>
          <w:szCs w:val="28"/>
        </w:rPr>
        <w:t>е</w:t>
      </w:r>
      <w:r w:rsidRPr="004D67A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b/>
          <w:sz w:val="28"/>
          <w:szCs w:val="28"/>
        </w:rPr>
        <w:t>ы</w:t>
      </w:r>
    </w:p>
    <w:p w:rsidR="00D26063" w:rsidRP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6063">
        <w:rPr>
          <w:rFonts w:ascii="Times New Roman" w:hAnsi="Times New Roman" w:cs="Times New Roman"/>
          <w:sz w:val="28"/>
          <w:szCs w:val="28"/>
        </w:rPr>
        <w:t>Объект проектирования в системе улицы</w:t>
      </w:r>
    </w:p>
    <w:p w:rsidR="00D26063" w:rsidRDefault="004E75B3" w:rsidP="00DC4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86F62C" wp14:editId="099EBF7E">
            <wp:extent cx="5940425" cy="29240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2924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5B3" w:rsidRPr="00DC4292" w:rsidRDefault="004E75B3" w:rsidP="00DC42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 w:rsidRPr="00D26063">
        <w:rPr>
          <w:rFonts w:ascii="Times New Roman" w:hAnsi="Times New Roman" w:cs="Times New Roman"/>
          <w:sz w:val="28"/>
          <w:szCs w:val="28"/>
        </w:rPr>
        <w:t>-объект проектирования в системе поселка</w:t>
      </w:r>
    </w:p>
    <w:p w:rsidR="00D26063" w:rsidRDefault="004E75B3" w:rsidP="00D26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FFCA47" wp14:editId="39FFDEF5">
            <wp:extent cx="5940425" cy="32469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2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1BD" w:rsidRDefault="004D51BD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292" w:rsidRDefault="00DC4292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63" w:rsidRDefault="00D26063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63">
        <w:rPr>
          <w:rFonts w:ascii="Times New Roman" w:hAnsi="Times New Roman" w:cs="Times New Roman"/>
          <w:b/>
          <w:sz w:val="28"/>
          <w:szCs w:val="28"/>
        </w:rPr>
        <w:lastRenderedPageBreak/>
        <w:t>4. Фотофиксация территории</w:t>
      </w:r>
    </w:p>
    <w:p w:rsidR="00FA0D4A" w:rsidRDefault="00FA0D4A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Pr="00F1559E" w:rsidRDefault="00BA1A4C" w:rsidP="00BA1A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0D4A" w:rsidRPr="00F1559E">
        <w:rPr>
          <w:rFonts w:ascii="Times New Roman" w:hAnsi="Times New Roman" w:cs="Times New Roman"/>
          <w:sz w:val="28"/>
          <w:szCs w:val="28"/>
        </w:rPr>
        <w:t xml:space="preserve">Существующая ситуация дворов: </w:t>
      </w:r>
      <w:r w:rsidR="00A77669">
        <w:rPr>
          <w:rFonts w:ascii="Times New Roman" w:hAnsi="Times New Roman" w:cs="Times New Roman"/>
          <w:sz w:val="28"/>
          <w:szCs w:val="28"/>
        </w:rPr>
        <w:t>неудовлетворительное состояние ограждений</w:t>
      </w:r>
      <w:r w:rsidR="00FA0D4A">
        <w:rPr>
          <w:rFonts w:ascii="Times New Roman" w:hAnsi="Times New Roman" w:cs="Times New Roman"/>
          <w:sz w:val="28"/>
          <w:szCs w:val="28"/>
        </w:rPr>
        <w:t xml:space="preserve"> палисадников, </w:t>
      </w:r>
      <w:r w:rsidR="00FA0D4A" w:rsidRPr="00F1559E">
        <w:rPr>
          <w:rFonts w:ascii="Times New Roman" w:hAnsi="Times New Roman" w:cs="Times New Roman"/>
          <w:sz w:val="28"/>
          <w:szCs w:val="28"/>
        </w:rPr>
        <w:t xml:space="preserve">отсутствие организованных парковочных мест, </w:t>
      </w:r>
      <w:r w:rsidR="00A77669">
        <w:rPr>
          <w:rFonts w:ascii="Times New Roman" w:hAnsi="Times New Roman" w:cs="Times New Roman"/>
          <w:sz w:val="28"/>
          <w:szCs w:val="28"/>
        </w:rPr>
        <w:t>требующий ремонта придомов</w:t>
      </w:r>
      <w:r w:rsidR="00FA0D4A" w:rsidRPr="00F1559E">
        <w:rPr>
          <w:rFonts w:ascii="Times New Roman" w:hAnsi="Times New Roman" w:cs="Times New Roman"/>
          <w:sz w:val="28"/>
          <w:szCs w:val="28"/>
        </w:rPr>
        <w:t>о</w:t>
      </w:r>
      <w:r w:rsidR="00A77669">
        <w:rPr>
          <w:rFonts w:ascii="Times New Roman" w:hAnsi="Times New Roman" w:cs="Times New Roman"/>
          <w:sz w:val="28"/>
          <w:szCs w:val="28"/>
        </w:rPr>
        <w:t>й проезд</w:t>
      </w:r>
      <w:r w:rsidR="00FA0D4A">
        <w:rPr>
          <w:rFonts w:ascii="Times New Roman" w:hAnsi="Times New Roman" w:cs="Times New Roman"/>
          <w:sz w:val="28"/>
          <w:szCs w:val="28"/>
        </w:rPr>
        <w:t>.</w:t>
      </w:r>
    </w:p>
    <w:p w:rsidR="00FA0D4A" w:rsidRDefault="00FA0D4A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FA0D4A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088956" wp14:editId="0F896F34">
            <wp:extent cx="2905252" cy="4842087"/>
            <wp:effectExtent l="0" t="0" r="9525" b="0"/>
            <wp:docPr id="5" name="Рисунок 5" descr="https://apf.attachmail.ru/cgi-bin/readmsg/20171128_095714.jpg?id=15185239170000000630%3B0%3B5&amp;x-email=shadrina.1995laria%40mail.ru&amp;exif=1&amp;rid=172957337727436732272140358774213538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f.attachmail.ru/cgi-bin/readmsg/20171128_095714.jpg?id=15185239170000000630%3B0%3B5&amp;x-email=shadrina.1995laria%40mail.ru&amp;exif=1&amp;rid=172957337727436732272140358774213538505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31" cy="484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04744" cy="4841240"/>
            <wp:effectExtent l="0" t="0" r="0" b="0"/>
            <wp:docPr id="4" name="Рисунок 4" descr="https://apf.attachmail.ru/cgi-bin/readmsg/20171128_095720.jpg?id=15185239170000000630%3B0%3B6&amp;x-email=shadrina.1995laria%40mail.ru&amp;exif=1&amp;rid=1760436261177687596138688588282519552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/20171128_095720.jpg?id=15185239170000000630%3B0%3B6&amp;x-email=shadrina.1995laria%40mail.ru&amp;exif=1&amp;rid=176043626117768759613868858828251955299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75" cy="484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D4A">
        <w:t xml:space="preserve"> </w:t>
      </w: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D4A" w:rsidRDefault="00FA0D4A" w:rsidP="00BA1A4C">
      <w:pPr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lastRenderedPageBreak/>
        <w:t>6. Описание проектного решения</w:t>
      </w:r>
    </w:p>
    <w:p w:rsidR="00122893" w:rsidRPr="00BA1A4C" w:rsidRDefault="004F2B48" w:rsidP="00642D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Асфальтирование проездов</w:t>
      </w:r>
      <w:r w:rsidR="00BA1A4C">
        <w:rPr>
          <w:rFonts w:ascii="Times New Roman" w:hAnsi="Times New Roman" w:cs="Times New Roman"/>
          <w:b/>
          <w:sz w:val="28"/>
          <w:szCs w:val="28"/>
        </w:rPr>
        <w:br/>
      </w:r>
      <w:r w:rsidR="00122893" w:rsidRPr="00122893">
        <w:rPr>
          <w:rFonts w:ascii="Times New Roman" w:hAnsi="Times New Roman" w:cs="Times New Roman"/>
          <w:sz w:val="28"/>
          <w:szCs w:val="28"/>
        </w:rPr>
        <w:t>Дороги являются</w:t>
      </w:r>
      <w:r w:rsidR="00122893">
        <w:rPr>
          <w:rFonts w:ascii="Times New Roman" w:hAnsi="Times New Roman" w:cs="Times New Roman"/>
          <w:sz w:val="28"/>
          <w:szCs w:val="28"/>
        </w:rPr>
        <w:t xml:space="preserve"> </w:t>
      </w:r>
      <w:r w:rsidR="00122893" w:rsidRPr="00122893">
        <w:rPr>
          <w:rFonts w:ascii="Times New Roman" w:hAnsi="Times New Roman" w:cs="Times New Roman"/>
          <w:sz w:val="28"/>
          <w:szCs w:val="28"/>
        </w:rPr>
        <w:t>важной частью инфраструктуры</w:t>
      </w:r>
      <w:r w:rsidR="00122893">
        <w:rPr>
          <w:rFonts w:ascii="Times New Roman" w:hAnsi="Times New Roman" w:cs="Times New Roman"/>
          <w:sz w:val="28"/>
          <w:szCs w:val="28"/>
        </w:rPr>
        <w:t>, поэтому к</w:t>
      </w:r>
      <w:r w:rsidR="00122893" w:rsidRPr="00122893">
        <w:rPr>
          <w:rFonts w:ascii="Times New Roman" w:hAnsi="Times New Roman" w:cs="Times New Roman"/>
          <w:sz w:val="28"/>
          <w:szCs w:val="28"/>
        </w:rPr>
        <w:t>омфортное проживание</w:t>
      </w:r>
      <w:r w:rsidR="00122893">
        <w:rPr>
          <w:rFonts w:ascii="Times New Roman" w:hAnsi="Times New Roman" w:cs="Times New Roman"/>
          <w:sz w:val="28"/>
          <w:szCs w:val="28"/>
        </w:rPr>
        <w:t xml:space="preserve"> </w:t>
      </w:r>
      <w:r w:rsidR="00122893" w:rsidRPr="00122893">
        <w:rPr>
          <w:rFonts w:ascii="Times New Roman" w:hAnsi="Times New Roman" w:cs="Times New Roman"/>
          <w:sz w:val="28"/>
          <w:szCs w:val="28"/>
        </w:rPr>
        <w:t xml:space="preserve">людей напрямую зависит от состояния дорог во дворах. </w:t>
      </w:r>
    </w:p>
    <w:p w:rsidR="00122893" w:rsidRDefault="00122893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937C1B">
        <w:rPr>
          <w:rFonts w:ascii="Times New Roman" w:hAnsi="Times New Roman" w:cs="Times New Roman"/>
          <w:sz w:val="28"/>
          <w:szCs w:val="28"/>
        </w:rPr>
        <w:t>замена асфальтового покрытия</w:t>
      </w:r>
      <w:r>
        <w:rPr>
          <w:rFonts w:ascii="Times New Roman" w:hAnsi="Times New Roman" w:cs="Times New Roman"/>
          <w:sz w:val="28"/>
          <w:szCs w:val="28"/>
        </w:rPr>
        <w:t xml:space="preserve"> вдоль дом</w:t>
      </w:r>
      <w:r w:rsidR="00FA0D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№1 </w:t>
      </w:r>
      <w:r w:rsidR="00FA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улице Воинска</w:t>
      </w:r>
      <w:r w:rsidR="00FA0D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1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 закладывается </w:t>
      </w:r>
      <w:r w:rsidR="00FA0D4A">
        <w:rPr>
          <w:rFonts w:ascii="Times New Roman" w:hAnsi="Times New Roman" w:cs="Times New Roman"/>
          <w:sz w:val="28"/>
          <w:szCs w:val="28"/>
        </w:rPr>
        <w:t>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937C1B">
        <w:rPr>
          <w:rFonts w:ascii="Times New Roman" w:hAnsi="Times New Roman" w:cs="Times New Roman"/>
          <w:sz w:val="28"/>
          <w:szCs w:val="28"/>
        </w:rPr>
        <w:t>асфальта</w:t>
      </w:r>
      <w:r>
        <w:rPr>
          <w:rFonts w:ascii="Times New Roman" w:hAnsi="Times New Roman" w:cs="Times New Roman"/>
          <w:sz w:val="28"/>
          <w:szCs w:val="28"/>
        </w:rPr>
        <w:t xml:space="preserve"> (без учета площади парковочных мест).</w:t>
      </w:r>
    </w:p>
    <w:p w:rsidR="005040AC" w:rsidRDefault="00DD0D8B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 xml:space="preserve">2) Создание парковочных мест </w:t>
      </w:r>
      <w:r w:rsidR="00BA1A4C">
        <w:rPr>
          <w:rFonts w:ascii="Times New Roman" w:hAnsi="Times New Roman" w:cs="Times New Roman"/>
          <w:sz w:val="28"/>
          <w:szCs w:val="28"/>
        </w:rPr>
        <w:br/>
      </w:r>
      <w:r w:rsidRPr="00DD0D8B">
        <w:rPr>
          <w:rFonts w:ascii="Times New Roman" w:hAnsi="Times New Roman" w:cs="Times New Roman"/>
          <w:sz w:val="28"/>
          <w:szCs w:val="28"/>
        </w:rPr>
        <w:t>Проектом заложен</w:t>
      </w:r>
      <w:r w:rsidR="00FA0D4A">
        <w:rPr>
          <w:rFonts w:ascii="Times New Roman" w:hAnsi="Times New Roman" w:cs="Times New Roman"/>
          <w:sz w:val="28"/>
          <w:szCs w:val="28"/>
        </w:rPr>
        <w:t>а</w:t>
      </w:r>
      <w:r w:rsidRPr="00DD0D8B">
        <w:rPr>
          <w:rFonts w:ascii="Times New Roman" w:hAnsi="Times New Roman" w:cs="Times New Roman"/>
          <w:sz w:val="28"/>
          <w:szCs w:val="28"/>
        </w:rPr>
        <w:t xml:space="preserve"> </w:t>
      </w:r>
      <w:r w:rsidR="00FA0D4A">
        <w:rPr>
          <w:rFonts w:ascii="Times New Roman" w:hAnsi="Times New Roman" w:cs="Times New Roman"/>
          <w:sz w:val="28"/>
          <w:szCs w:val="28"/>
        </w:rPr>
        <w:t>парковка</w:t>
      </w:r>
      <w:r w:rsidR="00122893">
        <w:rPr>
          <w:rFonts w:ascii="Times New Roman" w:hAnsi="Times New Roman" w:cs="Times New Roman"/>
          <w:sz w:val="28"/>
          <w:szCs w:val="28"/>
        </w:rPr>
        <w:t xml:space="preserve"> </w:t>
      </w:r>
      <w:r w:rsidR="005040AC">
        <w:rPr>
          <w:rFonts w:ascii="Times New Roman" w:hAnsi="Times New Roman" w:cs="Times New Roman"/>
          <w:sz w:val="28"/>
          <w:szCs w:val="28"/>
        </w:rPr>
        <w:t>(</w:t>
      </w:r>
      <w:r w:rsidR="00D62ADF">
        <w:rPr>
          <w:rFonts w:ascii="Times New Roman" w:hAnsi="Times New Roman" w:cs="Times New Roman"/>
          <w:sz w:val="28"/>
          <w:szCs w:val="28"/>
        </w:rPr>
        <w:t>10</w:t>
      </w:r>
      <w:r w:rsidR="005040AC">
        <w:rPr>
          <w:rFonts w:ascii="Times New Roman" w:hAnsi="Times New Roman" w:cs="Times New Roman"/>
          <w:sz w:val="28"/>
          <w:szCs w:val="28"/>
        </w:rPr>
        <w:t xml:space="preserve"> парковочных </w:t>
      </w:r>
      <w:r w:rsidR="00D62ADF">
        <w:rPr>
          <w:rFonts w:ascii="Times New Roman" w:hAnsi="Times New Roman" w:cs="Times New Roman"/>
          <w:sz w:val="28"/>
          <w:szCs w:val="28"/>
        </w:rPr>
        <w:t>мест, размер 1 места –2,5*4 м)</w:t>
      </w:r>
    </w:p>
    <w:p w:rsidR="00CD6E4D" w:rsidRDefault="00CD6E4D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 xml:space="preserve">Для асфальтирования парковочных мест необходимо </w:t>
      </w:r>
      <w:r w:rsidR="00D62ADF">
        <w:rPr>
          <w:rFonts w:ascii="Times New Roman" w:hAnsi="Times New Roman" w:cs="Times New Roman"/>
          <w:sz w:val="28"/>
          <w:szCs w:val="28"/>
        </w:rPr>
        <w:t>101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72817">
        <w:rPr>
          <w:rFonts w:ascii="Times New Roman" w:hAnsi="Times New Roman" w:cs="Times New Roman"/>
          <w:sz w:val="28"/>
          <w:szCs w:val="28"/>
        </w:rPr>
        <w:t>асфальтового покрытия.</w:t>
      </w:r>
    </w:p>
    <w:p w:rsidR="00642D53" w:rsidRDefault="00642D53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508136925"/>
      <w:r>
        <w:rPr>
          <w:rFonts w:ascii="Times New Roman" w:hAnsi="Times New Roman" w:cs="Times New Roman"/>
          <w:sz w:val="28"/>
          <w:szCs w:val="28"/>
        </w:rPr>
        <w:t>Обращаем особое внимание, в местах, обозначенных знаком «Парковка запрещена», оставление транспортных средств является нарушением закона, это может повлечь за собой дальнейшую эвакуацию автомобиля.</w:t>
      </w:r>
    </w:p>
    <w:bookmarkEnd w:id="0"/>
    <w:p w:rsidR="00DD0D8B" w:rsidRPr="00BA1A4C" w:rsidRDefault="00DD0D8B" w:rsidP="00642D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3) Элементы благоустройства</w:t>
      </w:r>
      <w:r w:rsidR="00BA1A4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Проектом предлагается размещение 1 скамьи и 1 урны около дом</w:t>
      </w:r>
      <w:r w:rsidR="00FA0D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(см подбор оборудования). </w:t>
      </w:r>
    </w:p>
    <w:p w:rsidR="00DD0D8B" w:rsidRPr="00BA1A4C" w:rsidRDefault="00090E65" w:rsidP="00642D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0D8B" w:rsidRPr="00DD0D8B">
        <w:rPr>
          <w:rFonts w:ascii="Times New Roman" w:hAnsi="Times New Roman" w:cs="Times New Roman"/>
          <w:b/>
          <w:sz w:val="28"/>
          <w:szCs w:val="28"/>
        </w:rPr>
        <w:t>) ограждение газонов</w:t>
      </w:r>
      <w:r w:rsidR="00013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A4C">
        <w:rPr>
          <w:rFonts w:ascii="Times New Roman" w:hAnsi="Times New Roman" w:cs="Times New Roman"/>
          <w:b/>
          <w:sz w:val="28"/>
          <w:szCs w:val="28"/>
        </w:rPr>
        <w:br/>
      </w:r>
      <w:r w:rsidR="00DD0D8B">
        <w:rPr>
          <w:rFonts w:ascii="Times New Roman" w:hAnsi="Times New Roman" w:cs="Times New Roman"/>
          <w:sz w:val="28"/>
          <w:szCs w:val="28"/>
        </w:rPr>
        <w:t>Так как около дома имеются палисадники, вокруг них необходимо заложить ограждение (см подбор оборудования</w:t>
      </w:r>
      <w:r w:rsidR="003358F4">
        <w:rPr>
          <w:rFonts w:ascii="Times New Roman" w:hAnsi="Times New Roman" w:cs="Times New Roman"/>
          <w:sz w:val="28"/>
          <w:szCs w:val="28"/>
        </w:rPr>
        <w:t>).</w:t>
      </w:r>
      <w:r w:rsidR="003358F4" w:rsidRPr="003358F4">
        <w:rPr>
          <w:rFonts w:ascii="Times New Roman" w:hAnsi="Times New Roman" w:cs="Times New Roman"/>
          <w:sz w:val="28"/>
          <w:szCs w:val="28"/>
        </w:rPr>
        <w:t xml:space="preserve"> </w:t>
      </w:r>
      <w:r w:rsidR="003358F4">
        <w:rPr>
          <w:rFonts w:ascii="Times New Roman" w:hAnsi="Times New Roman" w:cs="Times New Roman"/>
          <w:sz w:val="28"/>
          <w:szCs w:val="28"/>
        </w:rPr>
        <w:t xml:space="preserve">Таким образом необходимо </w:t>
      </w:r>
      <w:r>
        <w:rPr>
          <w:rFonts w:ascii="Times New Roman" w:hAnsi="Times New Roman" w:cs="Times New Roman"/>
          <w:sz w:val="28"/>
          <w:szCs w:val="28"/>
        </w:rPr>
        <w:t>34,</w:t>
      </w:r>
      <w:r w:rsidR="003358F4">
        <w:rPr>
          <w:rFonts w:ascii="Times New Roman" w:hAnsi="Times New Roman" w:cs="Times New Roman"/>
          <w:sz w:val="28"/>
          <w:szCs w:val="28"/>
        </w:rPr>
        <w:t>8 погонных</w:t>
      </w:r>
      <w:r w:rsidR="00FA0D4A">
        <w:rPr>
          <w:rFonts w:ascii="Times New Roman" w:hAnsi="Times New Roman" w:cs="Times New Roman"/>
          <w:sz w:val="28"/>
          <w:szCs w:val="28"/>
        </w:rPr>
        <w:t xml:space="preserve"> метра</w:t>
      </w:r>
      <w:r w:rsidR="000A7469">
        <w:rPr>
          <w:rFonts w:ascii="Times New Roman" w:hAnsi="Times New Roman" w:cs="Times New Roman"/>
          <w:sz w:val="28"/>
          <w:szCs w:val="28"/>
        </w:rPr>
        <w:t xml:space="preserve"> ограждения.</w:t>
      </w:r>
    </w:p>
    <w:p w:rsidR="00BA1A4C" w:rsidRDefault="00BA1A4C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A4C">
        <w:rPr>
          <w:rFonts w:ascii="Times New Roman" w:hAnsi="Times New Roman" w:cs="Times New Roman"/>
          <w:b/>
          <w:sz w:val="28"/>
          <w:szCs w:val="28"/>
        </w:rPr>
        <w:t>5) Освещение</w:t>
      </w:r>
      <w:r w:rsidR="00642D5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Демонтаж старой световой опоры и закладка новой на углу проектируемой парковочной площадки</w:t>
      </w:r>
    </w:p>
    <w:p w:rsidR="00642D53" w:rsidRDefault="00642D53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2D53" w:rsidRDefault="00642D53" w:rsidP="00642D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2D53" w:rsidRPr="00642D53" w:rsidRDefault="00642D53" w:rsidP="00642D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B44F8" w:rsidRDefault="003B44F8" w:rsidP="003B4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lastRenderedPageBreak/>
        <w:t>7.Подбор оборудования</w:t>
      </w:r>
    </w:p>
    <w:p w:rsidR="003B44F8" w:rsidRDefault="003B44F8" w:rsidP="003B44F8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 w:rsidRPr="008E1FF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 xml:space="preserve">1) </w:t>
      </w:r>
      <w:r w:rsidRPr="00531962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Скамейка AB-1008-1500</w:t>
      </w:r>
    </w:p>
    <w:p w:rsidR="003B44F8" w:rsidRPr="008E1FF7" w:rsidRDefault="003B44F8" w:rsidP="003B44F8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D55D5E" wp14:editId="526BBA2F">
            <wp:extent cx="2638425" cy="2284490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3803" cy="228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 w:rsidRPr="00531962">
        <w:rPr>
          <w:rFonts w:ascii="Times New Roman" w:hAnsi="Times New Roman" w:cs="Times New Roman"/>
          <w:sz w:val="28"/>
          <w:szCs w:val="28"/>
        </w:rPr>
        <w:t>http://almest.ru/blagoustrojstvo-zhkkh/skamejki/skamejka-ab-1008-1500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Оптовая цена: 3810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8E1FF7">
        <w:rPr>
          <w:rFonts w:ascii="Times New Roman" w:hAnsi="Times New Roman" w:cs="Times New Roman"/>
          <w:sz w:val="28"/>
          <w:szCs w:val="28"/>
        </w:rPr>
        <w:br/>
      </w:r>
      <w:r w:rsidRPr="00531962">
        <w:rPr>
          <w:rFonts w:ascii="Times New Roman" w:hAnsi="Times New Roman" w:cs="Times New Roman"/>
          <w:sz w:val="28"/>
          <w:szCs w:val="28"/>
        </w:rPr>
        <w:t>Габаритные размеры, мм: 1500 х 650 х 870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Масса, кг: 34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 xml:space="preserve">Объем упаковки, </w:t>
      </w:r>
      <w:proofErr w:type="spellStart"/>
      <w:r w:rsidRPr="00531962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53196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531962">
        <w:rPr>
          <w:rFonts w:ascii="Times New Roman" w:hAnsi="Times New Roman" w:cs="Times New Roman"/>
          <w:sz w:val="28"/>
          <w:szCs w:val="28"/>
        </w:rPr>
        <w:t>: 0,85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Материал: Труба профильная, дерево</w:t>
      </w:r>
    </w:p>
    <w:p w:rsidR="003B44F8" w:rsidRPr="00531962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металла: Полимерно-порошковое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досок: Лак водостойкий</w:t>
      </w:r>
    </w:p>
    <w:p w:rsidR="003B44F8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При подборе оборудования для дворовых территорий необходимо учитывать длину выбираемой скамьи. Поскольку в данном проекте элементы благоустройства рассчитаны для общественного использования, то длина скамьи должна быть не менее 1,5 м из расчета на 2-3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4F8" w:rsidRPr="008A5F43" w:rsidRDefault="003B44F8" w:rsidP="003B44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F43">
        <w:rPr>
          <w:rFonts w:ascii="Times New Roman" w:hAnsi="Times New Roman" w:cs="Times New Roman"/>
          <w:noProof/>
          <w:sz w:val="28"/>
          <w:szCs w:val="28"/>
        </w:rPr>
        <w:t>Крепление и установка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: для общественного места закладывается скамья на бетонном основании. Поэтому необходимо заказать </w:t>
      </w:r>
      <w:r w:rsidRPr="008A5F43">
        <w:rPr>
          <w:rFonts w:ascii="Times New Roman" w:hAnsi="Times New Roman" w:cs="Times New Roman"/>
          <w:noProof/>
          <w:sz w:val="28"/>
          <w:szCs w:val="28"/>
        </w:rPr>
        <w:t>скамейки с удлиненными ножками, которые заливаются в бетон.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305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2)</w:t>
      </w:r>
      <w:r w:rsidRPr="00573055">
        <w:t xml:space="preserve"> </w:t>
      </w:r>
      <w:r w:rsidRPr="005674D0">
        <w:rPr>
          <w:rFonts w:ascii="Times New Roman" w:hAnsi="Times New Roman" w:cs="Times New Roman"/>
          <w:i/>
          <w:sz w:val="28"/>
          <w:szCs w:val="28"/>
          <w:u w:val="single"/>
        </w:rPr>
        <w:t>Урна КСК-30 перфорированная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D29184" wp14:editId="6E2532C4">
            <wp:simplePos x="0" y="0"/>
            <wp:positionH relativeFrom="column">
              <wp:posOffset>520</wp:posOffset>
            </wp:positionH>
            <wp:positionV relativeFrom="paragraph">
              <wp:posOffset>346</wp:posOffset>
            </wp:positionV>
            <wp:extent cx="1402773" cy="1870364"/>
            <wp:effectExtent l="0" t="0" r="6985" b="0"/>
            <wp:wrapSquare wrapText="bothSides"/>
            <wp:docPr id="14" name="Рисунок 14" descr="Урна КСК-30 перфо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на КСК-30 перфо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73" cy="18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Оптовая цена: 1460 руб.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Конструкция бака: опрокидывающаяся / круглая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Объем бака, л: 30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Наличие пепельницы: нет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Покрытие: полимерно-порошковое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Стандартные цвета: серебро антик</w:t>
      </w:r>
      <w:r>
        <w:rPr>
          <w:rFonts w:ascii="Times New Roman" w:hAnsi="Times New Roman" w:cs="Times New Roman"/>
          <w:sz w:val="28"/>
          <w:szCs w:val="28"/>
        </w:rPr>
        <w:t xml:space="preserve"> (при заказе необходимо указать цвет!)</w:t>
      </w:r>
    </w:p>
    <w:p w:rsidR="003B44F8" w:rsidRPr="005674D0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Тип крепления: отверстия для анкерных болтов в ножке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Габаритные размеры, мм: 380 х 300 х 620</w:t>
      </w:r>
    </w:p>
    <w:p w:rsidR="003B44F8" w:rsidRPr="00F1559E" w:rsidRDefault="003B44F8" w:rsidP="003B44F8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Достоинства:</w:t>
      </w:r>
      <w:r>
        <w:rPr>
          <w:rFonts w:ascii="Times New Roman" w:hAnsi="Times New Roman" w:cs="Times New Roman"/>
          <w:sz w:val="28"/>
          <w:szCs w:val="28"/>
        </w:rPr>
        <w:t xml:space="preserve"> имеет крепление к асфальту, зауженное отверстие бака позволит избежать выброса мусора больших габаритов.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1" w:name="_Hlk505965119"/>
      <w:r w:rsidRPr="008E1FF7">
        <w:rPr>
          <w:rFonts w:ascii="Times New Roman" w:hAnsi="Times New Roman" w:cs="Times New Roman"/>
          <w:i/>
          <w:sz w:val="28"/>
          <w:szCs w:val="28"/>
          <w:u w:val="single"/>
        </w:rPr>
        <w:t xml:space="preserve">3) </w:t>
      </w:r>
      <w:r w:rsidRPr="003C24BF">
        <w:rPr>
          <w:rFonts w:ascii="Times New Roman" w:hAnsi="Times New Roman" w:cs="Times New Roman"/>
          <w:i/>
          <w:sz w:val="28"/>
          <w:szCs w:val="28"/>
          <w:u w:val="single"/>
        </w:rPr>
        <w:t>Ограждение "Дуговое"</w:t>
      </w:r>
    </w:p>
    <w:p w:rsidR="003B44F8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2" w:name="_GoBack"/>
      <w:r>
        <w:rPr>
          <w:noProof/>
          <w:lang w:eastAsia="ru-RU"/>
        </w:rPr>
        <w:drawing>
          <wp:inline distT="0" distB="0" distL="0" distR="0" wp14:anchorId="241983CA" wp14:editId="01E19628">
            <wp:extent cx="2409825" cy="1701395"/>
            <wp:effectExtent l="0" t="0" r="0" b="0"/>
            <wp:docPr id="18" name="Рисунок 18" descr="http://52kovka.ru/assets/productThumbs/415x320/gaz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2kovka.ru/assets/productThumbs/415x320/gazon-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85" cy="17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B44F8" w:rsidRPr="003C24BF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Сайт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:А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жур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НН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br/>
        <w:t xml:space="preserve"> </w:t>
      </w:r>
      <w:r w:rsidRPr="003C24BF">
        <w:rPr>
          <w:rFonts w:ascii="Times New Roman" w:hAnsi="Times New Roman" w:cs="Times New Roman"/>
          <w:i/>
          <w:sz w:val="28"/>
          <w:szCs w:val="28"/>
          <w:u w:val="single"/>
        </w:rPr>
        <w:t>http://52kovka.ru/product/ograzhdenie-dugovoe.html</w:t>
      </w:r>
    </w:p>
    <w:p w:rsidR="003B44F8" w:rsidRDefault="003B44F8" w:rsidP="003B4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1FF7">
        <w:rPr>
          <w:rFonts w:ascii="Times New Roman" w:hAnsi="Times New Roman" w:cs="Times New Roman"/>
          <w:sz w:val="28"/>
          <w:szCs w:val="28"/>
        </w:rPr>
        <w:t>тоимость:</w:t>
      </w:r>
      <w:r w:rsidR="003F6319">
        <w:rPr>
          <w:rFonts w:ascii="Times New Roman" w:hAnsi="Times New Roman" w:cs="Times New Roman"/>
          <w:sz w:val="28"/>
          <w:szCs w:val="28"/>
        </w:rPr>
        <w:t xml:space="preserve"> 470  </w:t>
      </w:r>
      <w:proofErr w:type="spellStart"/>
      <w:r w:rsidR="003F631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F631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gramStart"/>
      <w:r w:rsidR="003F631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F6319">
        <w:rPr>
          <w:rFonts w:ascii="Times New Roman" w:hAnsi="Times New Roman" w:cs="Times New Roman"/>
          <w:sz w:val="28"/>
          <w:szCs w:val="28"/>
        </w:rPr>
        <w:t>.</w:t>
      </w:r>
    </w:p>
    <w:p w:rsidR="003B44F8" w:rsidRPr="00531962" w:rsidRDefault="003B44F8" w:rsidP="003B44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Цена указана за погонный метр.</w:t>
      </w:r>
    </w:p>
    <w:p w:rsidR="003B44F8" w:rsidRPr="00531962" w:rsidRDefault="003B44F8" w:rsidP="003B44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"Дуговое" Длина секции 2295 мм, Высота рисунка 400 мм.</w:t>
      </w:r>
    </w:p>
    <w:p w:rsidR="003B44F8" w:rsidRPr="0007173E" w:rsidRDefault="003B44F8" w:rsidP="003B44F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Марка краски - Кузнечная краска </w:t>
      </w:r>
      <w:proofErr w:type="spellStart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Церта</w:t>
      </w:r>
      <w:proofErr w:type="spellEnd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-пласт</w:t>
      </w:r>
      <w:bookmarkEnd w:id="1"/>
    </w:p>
    <w:p w:rsidR="00573055" w:rsidRPr="0007173E" w:rsidRDefault="00573055" w:rsidP="0053196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573055" w:rsidRPr="0007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A23"/>
    <w:multiLevelType w:val="hybridMultilevel"/>
    <w:tmpl w:val="C6B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A5"/>
    <w:rsid w:val="00013CE4"/>
    <w:rsid w:val="0007173E"/>
    <w:rsid w:val="00090E65"/>
    <w:rsid w:val="000A7469"/>
    <w:rsid w:val="00122893"/>
    <w:rsid w:val="001759A5"/>
    <w:rsid w:val="002D3F5E"/>
    <w:rsid w:val="003358F4"/>
    <w:rsid w:val="00372817"/>
    <w:rsid w:val="003B44F8"/>
    <w:rsid w:val="003C24BF"/>
    <w:rsid w:val="003F6319"/>
    <w:rsid w:val="0040170B"/>
    <w:rsid w:val="004B4CA6"/>
    <w:rsid w:val="004D51BD"/>
    <w:rsid w:val="004D67AE"/>
    <w:rsid w:val="004E75B3"/>
    <w:rsid w:val="004F2B48"/>
    <w:rsid w:val="005040AC"/>
    <w:rsid w:val="00531962"/>
    <w:rsid w:val="00573055"/>
    <w:rsid w:val="00642D53"/>
    <w:rsid w:val="00657E31"/>
    <w:rsid w:val="00705428"/>
    <w:rsid w:val="007D4770"/>
    <w:rsid w:val="008E1FF7"/>
    <w:rsid w:val="00937C1B"/>
    <w:rsid w:val="009D69EB"/>
    <w:rsid w:val="009F211A"/>
    <w:rsid w:val="00A7687D"/>
    <w:rsid w:val="00A77669"/>
    <w:rsid w:val="00B2568C"/>
    <w:rsid w:val="00BA1A4C"/>
    <w:rsid w:val="00CB787F"/>
    <w:rsid w:val="00CD6E4D"/>
    <w:rsid w:val="00D26063"/>
    <w:rsid w:val="00D62ADF"/>
    <w:rsid w:val="00DC4292"/>
    <w:rsid w:val="00DD0D8B"/>
    <w:rsid w:val="00E3653A"/>
    <w:rsid w:val="00E64FFC"/>
    <w:rsid w:val="00EE2968"/>
    <w:rsid w:val="00F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EE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EE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Илария</dc:creator>
  <cp:keywords/>
  <dc:description/>
  <cp:lastModifiedBy>Жолудева Мария Анатольевна</cp:lastModifiedBy>
  <cp:revision>17</cp:revision>
  <dcterms:created xsi:type="dcterms:W3CDTF">2018-02-14T15:54:00Z</dcterms:created>
  <dcterms:modified xsi:type="dcterms:W3CDTF">2018-03-14T05:50:00Z</dcterms:modified>
</cp:coreProperties>
</file>