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476496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__________</w:t>
      </w:r>
      <w:r w:rsidR="000A7B35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F665B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</w:r>
      <w:r w:rsidR="00A76C63"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ПРОЕКТ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р.п. Большое Козино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3220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«р.п. Большое Козино» № 87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городской среды муниципального образования «рабочий поселок Большое Козино»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057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F27A2" w:rsidRDefault="008E3220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на 2</w:t>
      </w:r>
      <w:r w:rsidR="00476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5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76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.2018 года)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«р.п. Большое Козино»,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CF27A2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>программу 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годы», утвержденную постановлением администрации МО «р.п. Большое Козино» № 87 от 21.12.2017 года</w:t>
      </w:r>
      <w:r w:rsidR="008E3220">
        <w:rPr>
          <w:rFonts w:eastAsia="Times New Roman"/>
          <w:color w:val="auto"/>
        </w:rPr>
        <w:t xml:space="preserve"> (с изменениями на </w:t>
      </w:r>
      <w:r w:rsidR="00857EB1">
        <w:rPr>
          <w:rFonts w:eastAsia="Times New Roman"/>
          <w:color w:val="auto"/>
        </w:rPr>
        <w:t>2</w:t>
      </w:r>
      <w:r w:rsidR="00476496">
        <w:rPr>
          <w:rFonts w:eastAsia="Times New Roman"/>
          <w:color w:val="auto"/>
        </w:rPr>
        <w:t>4</w:t>
      </w:r>
      <w:r w:rsidR="008E3220">
        <w:rPr>
          <w:rFonts w:eastAsia="Times New Roman"/>
          <w:color w:val="auto"/>
        </w:rPr>
        <w:t>.</w:t>
      </w:r>
      <w:r w:rsidR="00857EB1">
        <w:rPr>
          <w:rFonts w:eastAsia="Times New Roman"/>
          <w:color w:val="auto"/>
        </w:rPr>
        <w:t>1</w:t>
      </w:r>
      <w:r w:rsidR="00476496">
        <w:rPr>
          <w:rFonts w:eastAsia="Times New Roman"/>
          <w:color w:val="auto"/>
        </w:rPr>
        <w:t>2</w:t>
      </w:r>
      <w:r w:rsidR="008E3220">
        <w:rPr>
          <w:rFonts w:eastAsia="Times New Roman"/>
          <w:color w:val="auto"/>
        </w:rPr>
        <w:t>.2018 года)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5D7C97" w:rsidRDefault="0062057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561CEE" w:rsidRPr="00F249BA">
        <w:rPr>
          <w:rFonts w:eastAsia="Times New Roman"/>
        </w:rPr>
        <w:t>Целевые индикаторы</w:t>
      </w:r>
      <w:r w:rsidR="00561CEE">
        <w:rPr>
          <w:rFonts w:eastAsia="Times New Roman"/>
        </w:rPr>
        <w:t xml:space="preserve"> и </w:t>
      </w:r>
      <w:r w:rsidR="00561CEE" w:rsidRPr="00F249BA">
        <w:rPr>
          <w:rFonts w:eastAsia="Times New Roman"/>
        </w:rPr>
        <w:t xml:space="preserve">показатели </w:t>
      </w:r>
      <w:r w:rsidR="00561CEE">
        <w:rPr>
          <w:rFonts w:eastAsia="Times New Roman"/>
        </w:rPr>
        <w:t>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tbl>
      <w:tblPr>
        <w:tblW w:w="1006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7655"/>
      </w:tblGrid>
      <w:tr w:rsidR="00561CEE" w:rsidRPr="00F249BA" w:rsidTr="00D057B2"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61CEE" w:rsidRPr="00F249BA" w:rsidRDefault="00561CEE" w:rsidP="00D05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6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61CEE" w:rsidRPr="00316135" w:rsidRDefault="00561CEE" w:rsidP="00D057B2">
            <w:pPr>
              <w:pStyle w:val="Default"/>
              <w:ind w:right="82"/>
              <w:jc w:val="both"/>
            </w:pPr>
            <w:r w:rsidRPr="00316135">
              <w:t xml:space="preserve">По итогам реализации Программы к 2022 году будут достигнуты следующие значения </w:t>
            </w:r>
            <w:r>
              <w:t xml:space="preserve">целевых </w:t>
            </w:r>
            <w:r w:rsidRPr="00316135">
              <w:t xml:space="preserve"> показателей</w:t>
            </w:r>
            <w:r>
              <w:t xml:space="preserve"> и </w:t>
            </w:r>
            <w:r w:rsidRPr="00316135">
              <w:t xml:space="preserve"> непосредственных результатов</w:t>
            </w:r>
            <w:r>
              <w:t xml:space="preserve"> при следующих значениях индикаторов</w:t>
            </w:r>
            <w:r w:rsidRPr="00316135">
              <w:t>: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  <w:rPr>
                <w:b/>
                <w:u w:val="single"/>
              </w:rPr>
            </w:pPr>
            <w:r w:rsidRPr="0012628C">
              <w:rPr>
                <w:b/>
                <w:u w:val="single"/>
              </w:rPr>
              <w:t>Индикаторы: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1. </w:t>
            </w:r>
            <w:r w:rsidRPr="00952802">
              <w:t>Количество территорий общего пользования,  подлежащих благоустройству</w:t>
            </w:r>
            <w:r>
              <w:t xml:space="preserve">- 2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2. </w:t>
            </w:r>
            <w:r w:rsidRPr="00952802">
              <w:t>Количество благоустроенных территорий общего пользования</w:t>
            </w:r>
            <w:r>
              <w:t xml:space="preserve">- 2 ед.  </w:t>
            </w:r>
          </w:p>
          <w:p w:rsidR="00561CEE" w:rsidRDefault="00561CEE" w:rsidP="00D057B2">
            <w:pPr>
              <w:pStyle w:val="Default"/>
              <w:jc w:val="both"/>
            </w:pPr>
            <w:r>
              <w:t>3.Количество МКД, дворовые территории которых подлежат  благоустройству-1</w:t>
            </w:r>
            <w:r>
              <w:t>5</w:t>
            </w:r>
            <w:r>
              <w:t xml:space="preserve">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>4.Количество МКД дворовые территории которых благоустроены- 1</w:t>
            </w:r>
            <w:r>
              <w:t>5</w:t>
            </w:r>
            <w:r>
              <w:t xml:space="preserve"> ед. </w:t>
            </w:r>
          </w:p>
          <w:p w:rsidR="00561CEE" w:rsidRDefault="00561CEE" w:rsidP="00D057B2">
            <w:pPr>
              <w:pStyle w:val="Default"/>
              <w:jc w:val="both"/>
            </w:pPr>
            <w:r>
              <w:t>5.</w:t>
            </w:r>
            <w:r w:rsidRPr="00272B1F">
              <w:t xml:space="preserve"> Количество МКД, проекты благоустройства дворовых территорий которых, реализованы с финансовым участием заинтересованных лиц</w:t>
            </w:r>
            <w:r>
              <w:t xml:space="preserve"> - не менее 2    </w:t>
            </w:r>
          </w:p>
          <w:p w:rsidR="00561CEE" w:rsidRPr="00D12EC8" w:rsidRDefault="00561CEE" w:rsidP="00D057B2">
            <w:pPr>
              <w:pStyle w:val="Default"/>
              <w:jc w:val="both"/>
              <w:rPr>
                <w:b/>
                <w:u w:val="single"/>
              </w:rPr>
            </w:pPr>
            <w:r w:rsidRPr="00D12EC8">
              <w:rPr>
                <w:b/>
                <w:u w:val="single"/>
              </w:rPr>
              <w:t xml:space="preserve">Показатели: 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>Доля благоустроенных территорий общего пользования от общего количества  территорий общего пользования</w:t>
            </w:r>
            <w:r>
              <w:t xml:space="preserve"> стремится к 100 %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>Доля МКД,  дворовые территории которых благоустроены,  от общего количества МКД</w:t>
            </w:r>
            <w:r>
              <w:t>, дворовые</w:t>
            </w:r>
            <w:r w:rsidRPr="00503F98">
              <w:t xml:space="preserve"> территории которых подлежат благоустройству</w:t>
            </w:r>
            <w:r>
              <w:t xml:space="preserve"> стремится к 100%</w:t>
            </w:r>
          </w:p>
          <w:p w:rsidR="00561CEE" w:rsidRDefault="00561CEE" w:rsidP="00D057B2">
            <w:pPr>
              <w:pStyle w:val="Default"/>
              <w:jc w:val="both"/>
            </w:pPr>
            <w:r>
              <w:t xml:space="preserve">- </w:t>
            </w:r>
            <w:r w:rsidRPr="00503F98">
              <w:t>Доля проектов благоустройства дворовых территорий,  реализованных с финансов</w:t>
            </w:r>
            <w:r>
              <w:t xml:space="preserve">ым участием заинтересованных лиц составит не менее 10 % 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  <w:rPr>
                <w:b/>
                <w:u w:val="single"/>
              </w:rPr>
            </w:pPr>
            <w:r w:rsidRPr="0012628C">
              <w:rPr>
                <w:b/>
                <w:u w:val="single"/>
              </w:rPr>
              <w:t>Непосредственные результаты:</w:t>
            </w:r>
          </w:p>
          <w:p w:rsidR="00561CEE" w:rsidRPr="0012628C" w:rsidRDefault="00561CEE" w:rsidP="00D057B2">
            <w:pPr>
              <w:pStyle w:val="Default"/>
              <w:ind w:right="82"/>
              <w:jc w:val="both"/>
            </w:pPr>
            <w:r w:rsidRPr="0012628C">
              <w:t>- количество МКД с  благоустроенными дворовыми территориями</w:t>
            </w:r>
            <w:r>
              <w:t xml:space="preserve"> </w:t>
            </w:r>
            <w:r w:rsidRPr="0012628C">
              <w:t xml:space="preserve">составит </w:t>
            </w:r>
            <w:r w:rsidRPr="0012628C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5</w:t>
            </w:r>
            <w:r w:rsidRPr="0012628C">
              <w:t xml:space="preserve"> ед.</w:t>
            </w:r>
          </w:p>
          <w:p w:rsidR="00561CEE" w:rsidRPr="009131F6" w:rsidRDefault="00561CEE" w:rsidP="00D057B2">
            <w:pPr>
              <w:pStyle w:val="Default"/>
              <w:ind w:right="82"/>
              <w:jc w:val="both"/>
              <w:rPr>
                <w:rFonts w:eastAsia="Times New Roman"/>
                <w:highlight w:val="yellow"/>
              </w:rPr>
            </w:pPr>
            <w:r w:rsidRPr="0012628C">
              <w:t xml:space="preserve">-количество благоустроенных территорий общего пользования  составит </w:t>
            </w:r>
            <w:r w:rsidRPr="0012628C">
              <w:rPr>
                <w:color w:val="auto"/>
              </w:rPr>
              <w:t>2</w:t>
            </w:r>
            <w:r w:rsidRPr="0012628C">
              <w:t xml:space="preserve"> ед.</w:t>
            </w:r>
          </w:p>
        </w:tc>
      </w:tr>
    </w:tbl>
    <w:p w:rsidR="00561CEE" w:rsidRDefault="00561CEE" w:rsidP="00561CEE">
      <w:pPr>
        <w:pStyle w:val="Default"/>
        <w:tabs>
          <w:tab w:val="left" w:pos="1134"/>
        </w:tabs>
        <w:spacing w:after="27"/>
        <w:ind w:left="567"/>
        <w:jc w:val="both"/>
        <w:rPr>
          <w:rFonts w:eastAsia="Times New Roman"/>
          <w:color w:val="auto"/>
        </w:rPr>
      </w:pPr>
    </w:p>
    <w:p w:rsidR="00356934" w:rsidRDefault="00356934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Изложить таблицу 1 раздела 2.2. Программы в следующей редакции:</w:t>
      </w:r>
    </w:p>
    <w:p w:rsidR="00356934" w:rsidRPr="00356934" w:rsidRDefault="00356934" w:rsidP="00356934">
      <w:pPr>
        <w:pStyle w:val="af1"/>
        <w:tabs>
          <w:tab w:val="center" w:pos="4890"/>
          <w:tab w:val="left" w:pos="8955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6934">
        <w:rPr>
          <w:rFonts w:ascii="Times New Roman" w:hAnsi="Times New Roman" w:cs="Times New Roman"/>
          <w:b/>
          <w:sz w:val="24"/>
          <w:szCs w:val="24"/>
        </w:rPr>
        <w:t xml:space="preserve">Таблица 1 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851"/>
        <w:gridCol w:w="1134"/>
        <w:gridCol w:w="991"/>
      </w:tblGrid>
      <w:tr w:rsidR="00356934" w:rsidRPr="0007128B" w:rsidTr="00D057B2">
        <w:tc>
          <w:tcPr>
            <w:tcW w:w="817" w:type="dxa"/>
            <w:vMerge w:val="restart"/>
            <w:shd w:val="clear" w:color="auto" w:fill="E5DFEC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95" w:type="dxa"/>
            <w:vMerge w:val="restart"/>
            <w:shd w:val="clear" w:color="auto" w:fill="E5DFEC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3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356934" w:rsidRPr="0007128B" w:rsidTr="00D057B2">
        <w:tc>
          <w:tcPr>
            <w:tcW w:w="817" w:type="dxa"/>
            <w:vMerge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134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991" w:type="dxa"/>
            <w:shd w:val="clear" w:color="auto" w:fill="E5DFEC"/>
          </w:tcPr>
          <w:p w:rsidR="00356934" w:rsidRPr="00BC1661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6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E5DFEC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Дворовые территории многоквартирных домов</w:t>
            </w:r>
          </w:p>
        </w:tc>
        <w:tc>
          <w:tcPr>
            <w:tcW w:w="851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rPr>
          <w:trHeight w:val="79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shd w:val="clear" w:color="auto" w:fill="EAF1DD"/>
          </w:tcPr>
          <w:p w:rsidR="00356934" w:rsidRPr="00F5380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МКД образующих 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благоустроенные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дворовые территорию,  площадь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благоустроенных 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дворовых территорий и доля МКД с </w:t>
            </w:r>
            <w:r w:rsidRPr="00F53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благоустроенными</w:t>
            </w: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дворовыми территориями от общего количества МКД, территории которых  подлежат благоустройству  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6934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  <w:shd w:val="clear" w:color="auto" w:fill="EAF1DD"/>
          </w:tcPr>
          <w:p w:rsidR="00356934" w:rsidRPr="00F5380B" w:rsidRDefault="00356934" w:rsidP="003569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МКД, образующих дворовые территории поселения, площадь всех дворовых территорий подлежащих благоустройству в 2018-2022 году.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35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769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6934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  <w:shd w:val="clear" w:color="auto" w:fill="EAF1DD"/>
          </w:tcPr>
          <w:p w:rsidR="00356934" w:rsidRPr="00F5380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жителей проживающих в МКД, дворовые территории которых подлежат благоустройству в 2018-2022 годах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906D8D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906D8D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rPr>
          <w:trHeight w:val="73"/>
        </w:trPr>
        <w:tc>
          <w:tcPr>
            <w:tcW w:w="817" w:type="dxa"/>
            <w:shd w:val="clear" w:color="auto" w:fill="EAF1DD"/>
          </w:tcPr>
          <w:p w:rsidR="00356934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6095" w:type="dxa"/>
            <w:shd w:val="clear" w:color="auto" w:fill="EAF1DD"/>
          </w:tcPr>
          <w:p w:rsidR="00356934" w:rsidRPr="00F5380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3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дворовых территорий в муниципальном образовании, образуемых МКД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906D8D" w:rsidRDefault="00356934" w:rsidP="0035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F10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769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906D8D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D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FBD4B4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FBD4B4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Общественные территории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BD4B4"/>
            <w:vAlign w:val="center"/>
          </w:tcPr>
          <w:p w:rsidR="00356934" w:rsidRPr="0007128B" w:rsidRDefault="00356934" w:rsidP="00D057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34" w:rsidRPr="0007128B" w:rsidTr="00D057B2">
        <w:trPr>
          <w:trHeight w:val="523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 площадь 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всего, </w:t>
            </w:r>
          </w:p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58 000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DBE5F1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095" w:type="dxa"/>
            <w:shd w:val="clear" w:color="auto" w:fill="DBE5F1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Сквер Возрождение в районе ул. Большая Школьная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DBE5F1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095" w:type="dxa"/>
            <w:shd w:val="clear" w:color="auto" w:fill="DBE5F1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Славы в районе ул. Комсомольская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rPr>
          <w:trHeight w:val="327"/>
        </w:trPr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Количество, площадь и доля </w:t>
            </w: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благоустроенных 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территорий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общего пользования 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всего,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Количество, площадь и доля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71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нуждающихся в благоустройстве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всего, </w:t>
            </w:r>
          </w:p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DBE5F1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095" w:type="dxa"/>
            <w:shd w:val="clear" w:color="auto" w:fill="DBE5F1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Сквер Возрождение в районе ул. Большая Школьная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DBE5F1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095" w:type="dxa"/>
            <w:shd w:val="clear" w:color="auto" w:fill="DBE5F1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Славы в районе ул. Комсомольская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991" w:type="dxa"/>
            <w:shd w:val="clear" w:color="auto" w:fill="DBE5F1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6934" w:rsidRPr="0007128B" w:rsidTr="00D057B2">
        <w:tc>
          <w:tcPr>
            <w:tcW w:w="817" w:type="dxa"/>
            <w:shd w:val="clear" w:color="auto" w:fill="EAF1DD"/>
          </w:tcPr>
          <w:p w:rsidR="00356934" w:rsidRPr="0007128B" w:rsidRDefault="00356934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95" w:type="dxa"/>
            <w:shd w:val="clear" w:color="auto" w:fill="EAF1DD"/>
          </w:tcPr>
          <w:p w:rsidR="00356934" w:rsidRPr="0007128B" w:rsidRDefault="00356934" w:rsidP="00D057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благоустроенных </w:t>
            </w: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</w:t>
            </w: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 xml:space="preserve">, приходящихся на 1 жителя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85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EAF1DD"/>
            <w:vAlign w:val="center"/>
          </w:tcPr>
          <w:p w:rsidR="00356934" w:rsidRPr="0007128B" w:rsidRDefault="00356934" w:rsidP="00D057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6934" w:rsidRDefault="00356934" w:rsidP="00356934">
      <w:pPr>
        <w:pStyle w:val="Default"/>
        <w:tabs>
          <w:tab w:val="left" w:pos="1134"/>
        </w:tabs>
        <w:spacing w:after="27"/>
        <w:ind w:left="567"/>
        <w:jc w:val="both"/>
        <w:rPr>
          <w:rFonts w:eastAsia="Times New Roman"/>
          <w:color w:val="auto"/>
        </w:rPr>
      </w:pPr>
    </w:p>
    <w:p w:rsidR="00356934" w:rsidRDefault="00356934" w:rsidP="00356934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Изложить абзац 2 раздела 2.4. Программы в следующей редакции:</w:t>
      </w:r>
    </w:p>
    <w:p w:rsidR="00356934" w:rsidRDefault="00356934" w:rsidP="00356934">
      <w:pPr>
        <w:pStyle w:val="af1"/>
        <w:suppressAutoHyphens w:val="0"/>
        <w:autoSpaceDE w:val="0"/>
        <w:autoSpaceDN w:val="0"/>
        <w:adjustRightInd w:val="0"/>
        <w:spacing w:after="0"/>
        <w:ind w:left="0" w:firstLine="567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 xml:space="preserve">Планируемый эффект от реализации Программы </w:t>
      </w:r>
      <w:r w:rsidRPr="00F155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это социальный эффект, так как  созданные условия для возрождения спортивных, культурных ценностей, укреплении института семьи, семейных ценностей, за счет реализации локальных проектов благоустройства повысят привлекательность поселения, комфорт условий проживания и  отдыха жителей и гостей поселка. По итогам реализации Программы планируется благоустроить дворов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5C5">
        <w:rPr>
          <w:rFonts w:ascii="Times New Roman" w:eastAsia="Times New Roman" w:hAnsi="Times New Roman" w:cs="Times New Roman"/>
          <w:sz w:val="24"/>
          <w:szCs w:val="24"/>
        </w:rPr>
        <w:t>2 территории общего пользования муниципального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="00F97065" w:rsidRPr="00F97065">
        <w:t xml:space="preserve">Приложение № </w:t>
      </w:r>
      <w:r w:rsidR="005D7C97">
        <w:t xml:space="preserve">1 </w:t>
      </w:r>
      <w:r w:rsidR="00F97065">
        <w:t>к</w:t>
      </w:r>
      <w:r w:rsidR="00476496">
        <w:t xml:space="preserve"> </w:t>
      </w:r>
      <w:r w:rsidR="00F97065"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EA5F32" w:rsidRDefault="00EA5F32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2</w:t>
      </w:r>
      <w:r>
        <w:t xml:space="preserve"> к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 w:rsidR="005D7C97">
        <w:t xml:space="preserve">3 </w:t>
      </w:r>
      <w:r>
        <w:t>к</w:t>
      </w:r>
      <w:r w:rsidR="00476496"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 w:rsidR="00EA5F32"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 w:rsidR="005D7C97">
        <w:t xml:space="preserve">4 </w:t>
      </w:r>
      <w:r>
        <w:t>к</w:t>
      </w:r>
      <w:r w:rsidR="00476496"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 w:rsidR="00EA5F32"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«р.п. Большое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МО «р.п. Большое Козино»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Поторжнов А.В.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«р.п. Большое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D7C9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D7C97" w:rsidRPr="00DD0704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5D7C97" w:rsidRPr="009D6C5E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D7C97" w:rsidRPr="00007AA0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целевых </w:t>
      </w:r>
      <w:r w:rsidRPr="00007AA0">
        <w:rPr>
          <w:rFonts w:ascii="Times New Roman" w:hAnsi="Times New Roman" w:cs="Times New Roman"/>
          <w:b/>
          <w:sz w:val="24"/>
          <w:szCs w:val="24"/>
        </w:rPr>
        <w:t>показателях (индикаторах) муниципальной программы</w:t>
      </w:r>
    </w:p>
    <w:p w:rsidR="005D7C97" w:rsidRPr="00007AA0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5D7C97" w:rsidRPr="009D6C5E" w:rsidRDefault="005D7C97" w:rsidP="005D7C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663"/>
        <w:gridCol w:w="708"/>
        <w:gridCol w:w="1435"/>
        <w:gridCol w:w="1117"/>
        <w:gridCol w:w="1134"/>
        <w:gridCol w:w="1134"/>
        <w:gridCol w:w="1134"/>
        <w:gridCol w:w="1134"/>
      </w:tblGrid>
      <w:tr w:rsidR="005D7C97" w:rsidRPr="00BF7195" w:rsidTr="00E74AE1">
        <w:trPr>
          <w:trHeight w:val="60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8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D7C97" w:rsidRPr="00BF7195" w:rsidTr="00E74AE1">
        <w:trPr>
          <w:trHeight w:val="481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(2017 год)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5D7C97" w:rsidRPr="00BF7195" w:rsidTr="00E74AE1">
        <w:trPr>
          <w:trHeight w:val="139"/>
        </w:trPr>
        <w:tc>
          <w:tcPr>
            <w:tcW w:w="150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 Территории общего пользования 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общего количества 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1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количество территорий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общего пользования, подлежащих благоустройству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5D7C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150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DFEC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Дворовые территории </w:t>
            </w:r>
          </w:p>
        </w:tc>
      </w:tr>
      <w:tr w:rsidR="005D7C97" w:rsidRPr="00BF7195" w:rsidTr="00E74AE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МКД,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дворовые территории которых благоустроены,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МКД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 которых подлежат благоустройству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11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МКД,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дворовые  территории которых благоустроены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 w:rsidRPr="00BE0FF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МКД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дворовые территории которых подлежат благоустройству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561CE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 w:rsidR="00561CE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5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34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6C7B8C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 МКД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 благоустройства дворовых территорий которых,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реализован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BF7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финансовым участием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заинтересованных лиц от общего количества МКД, с реализованными проектами благоустройства дворовой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МКД проекты 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дворовых территорий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которых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реализованы с финансовым участием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заинтересованных лиц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5D7C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D7C97" w:rsidRPr="00BF7195" w:rsidTr="00E74AE1">
        <w:trPr>
          <w:trHeight w:val="6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оличество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МКД с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реализованны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ми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ами 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дворовых территорий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Pr="00BF719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5D7C97" w:rsidRPr="00BF7195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5D7C97" w:rsidRPr="009D6C5E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D7C97" w:rsidRPr="009D6C5E" w:rsidRDefault="005D7C97" w:rsidP="005D7C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  <w:sectPr w:rsidR="005D7C97" w:rsidRPr="009D6C5E" w:rsidSect="00BF7195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EA5F32" w:rsidRDefault="00EA5F32" w:rsidP="00EA5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Pr="00007AA0" w:rsidRDefault="00EA5F32" w:rsidP="00EA5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EA5F32" w:rsidRDefault="00EA5F32" w:rsidP="00EA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EA5F32" w:rsidRPr="00F97065" w:rsidRDefault="00EA5F32" w:rsidP="00EA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EA5F32" w:rsidRPr="003C47D1" w:rsidTr="00D057B2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EA5F32" w:rsidRPr="006A2097" w:rsidRDefault="00EA5F32" w:rsidP="00D057B2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EA5F32" w:rsidRPr="003C47D1" w:rsidTr="00D057B2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6A2097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EA5F32" w:rsidRPr="003C47D1" w:rsidTr="00D057B2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Администрация МО р.п. Большое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EA5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благоустроены дворовые территории 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уровень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1283,535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1283,535</w:t>
            </w:r>
          </w:p>
        </w:tc>
      </w:tr>
      <w:tr w:rsidR="00EA5F32" w:rsidRPr="003C47D1" w:rsidTr="00D057B2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территорий общего пользования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благоустроено 2 территории общего пользования,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A5F32" w:rsidRPr="00674BA3" w:rsidTr="00D057B2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3C47D1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5F32" w:rsidRPr="00674BA3" w:rsidRDefault="00EA5F32" w:rsidP="00D057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EA5F32" w:rsidRDefault="00EA5F32" w:rsidP="00EA5F32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EA5F32" w:rsidRDefault="00EA5F32" w:rsidP="00EA5F32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A5F32" w:rsidRDefault="00EA5F32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дворовых территорий муниципального образования «рабочий поселок Большое Козино»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подлежащих благоустройству, в рамках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D7C97" w:rsidRPr="00F26A0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5D7C97" w:rsidRDefault="005D7C97" w:rsidP="005D7C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580"/>
        <w:gridCol w:w="6157"/>
        <w:gridCol w:w="4383"/>
        <w:gridCol w:w="2140"/>
        <w:gridCol w:w="2140"/>
      </w:tblGrid>
      <w:tr w:rsidR="005D7C97" w:rsidRPr="008F7C32" w:rsidTr="005D7C97">
        <w:trPr>
          <w:trHeight w:val="5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п.п. 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A5F3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работ,</w:t>
            </w:r>
            <w:bookmarkStart w:id="0" w:name="_GoBack"/>
            <w:bookmarkEnd w:id="0"/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объектов 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Адреса МКД, образующие дворовую территорию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Планируемая площадь под благоустройство, м2*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Сроки реализации проекта в разбивке по годам </w:t>
            </w:r>
          </w:p>
        </w:tc>
      </w:tr>
      <w:tr w:rsidR="005D7C97" w:rsidRPr="008F7C32" w:rsidTr="005D7C97">
        <w:trPr>
          <w:trHeight w:val="2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установка скамеек, установка урн для мусора, установка ограждения газонов, устройство парковки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Воинская, д. 1,                           р.п. Большое Козино, ул. Воинская, д. 2,                    р.п. Большое Козино, ул. Воинская, д.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5D7C97" w:rsidRPr="008F7C32" w:rsidTr="005D7C97">
        <w:trPr>
          <w:trHeight w:val="1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Молодежная, д. 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Молодежная, д. 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1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Пионерская, д.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Некрасова, д.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установка скамеек, установка урн для мусора, установка ограждения, устройство газона, строительство парковки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Воинская, д. 3,                     р.п. Большое Козино, ул. Воинская, д.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Ремонт дворовых проездов, обеспечение освещения дворовых </w:t>
            </w: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р.п. Большое Козино, ул. Молодежная, д. 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Молодежная, д. 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Молодежная, д. 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1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Матросова, д. 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Матросова, д. 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8F7C32" w:rsidTr="005D7C97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проездов, обеспечение освещения дворовых территорий, установка скамеек, установка урн для мусора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Некрасова, д.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C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C97" w:rsidRPr="008F7C32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Pr="00723676" w:rsidRDefault="005D7C97" w:rsidP="005D7C9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*исходя из минимального перечня работ </w:t>
      </w:r>
    </w:p>
    <w:p w:rsidR="005D7C97" w:rsidRDefault="005D7C97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81C" w:rsidRDefault="0097381C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EA5F32">
        <w:rPr>
          <w:rFonts w:ascii="Times New Roman" w:hAnsi="Times New Roman" w:cs="Times New Roman"/>
          <w:sz w:val="24"/>
          <w:szCs w:val="24"/>
        </w:rPr>
        <w:t>4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5D7C97" w:rsidRDefault="005D7C97" w:rsidP="005D7C97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5062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D7C97" w:rsidRDefault="005D7C97" w:rsidP="005D7C97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5D7C97" w:rsidRDefault="005D7C97" w:rsidP="005D7C97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4"/>
          <w:szCs w:val="24"/>
        </w:rPr>
      </w:pP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 xml:space="preserve">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пользования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муниципального образования «рабочий поселок Большое Козино»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D7C97" w:rsidRDefault="005D7C97" w:rsidP="005D7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подлежащих благоустройству, в рамках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D7C97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5D7C97" w:rsidRDefault="005D7C97" w:rsidP="005D7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ook w:val="04A0" w:firstRow="1" w:lastRow="0" w:firstColumn="1" w:lastColumn="0" w:noHBand="0" w:noVBand="1"/>
      </w:tblPr>
      <w:tblGrid>
        <w:gridCol w:w="954"/>
        <w:gridCol w:w="1689"/>
        <w:gridCol w:w="3238"/>
        <w:gridCol w:w="4216"/>
        <w:gridCol w:w="2543"/>
        <w:gridCol w:w="2542"/>
      </w:tblGrid>
      <w:tr w:rsidR="005D7C97" w:rsidRPr="009F15C6" w:rsidTr="00E74AE1">
        <w:trPr>
          <w:trHeight w:val="8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п/п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Адрес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Перечень видов работ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площадь под благоустройство, м2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C97" w:rsidRPr="002501CE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 реализации проекта благоустройства </w:t>
            </w:r>
          </w:p>
        </w:tc>
      </w:tr>
      <w:tr w:rsidR="005D7C97" w:rsidRPr="00AB52B8" w:rsidTr="00E74AE1">
        <w:trPr>
          <w:trHeight w:val="2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Возрождение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Большая Школьная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ограждения, велосипедных и пешеходных дорожек, детской площадки, скейт-парка, цветников и газонов, посадка деревьев и кустарников, установка опор освещения, скамеек и урн.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D7C97" w:rsidRPr="00AB52B8" w:rsidTr="00E74AE1">
        <w:trPr>
          <w:trHeight w:val="2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Сквер Славы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р.п. Большое Козино, ул. Комсомольская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пешеходных дорожек, цветников и газонов, посадка деревьев и кустарников, установка опор освещения, скамеек и урн.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5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C97" w:rsidRPr="00AB52B8" w:rsidRDefault="005D7C97" w:rsidP="00E74AE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D7C97" w:rsidRDefault="005D7C97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5D7C9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21" w:rsidRDefault="00D62221">
      <w:pPr>
        <w:spacing w:after="0" w:line="240" w:lineRule="auto"/>
      </w:pPr>
      <w:r>
        <w:separator/>
      </w:r>
    </w:p>
  </w:endnote>
  <w:endnote w:type="continuationSeparator" w:id="0">
    <w:p w:rsidR="00D62221" w:rsidRDefault="00D6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21" w:rsidRDefault="00D62221">
      <w:pPr>
        <w:spacing w:after="0" w:line="240" w:lineRule="auto"/>
      </w:pPr>
      <w:r>
        <w:separator/>
      </w:r>
    </w:p>
  </w:footnote>
  <w:footnote w:type="continuationSeparator" w:id="0">
    <w:p w:rsidR="00D62221" w:rsidRDefault="00D62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57964"/>
    <w:rsid w:val="00060784"/>
    <w:rsid w:val="00061655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D2F70"/>
    <w:rsid w:val="000E5FED"/>
    <w:rsid w:val="00120F23"/>
    <w:rsid w:val="0012628C"/>
    <w:rsid w:val="00137F52"/>
    <w:rsid w:val="00146EE4"/>
    <w:rsid w:val="00154996"/>
    <w:rsid w:val="00162983"/>
    <w:rsid w:val="00177E0B"/>
    <w:rsid w:val="00183414"/>
    <w:rsid w:val="00183AD3"/>
    <w:rsid w:val="00187FAE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56934"/>
    <w:rsid w:val="00364576"/>
    <w:rsid w:val="003807D4"/>
    <w:rsid w:val="00385753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4834"/>
    <w:rsid w:val="0045225A"/>
    <w:rsid w:val="004553C3"/>
    <w:rsid w:val="00461173"/>
    <w:rsid w:val="00464A02"/>
    <w:rsid w:val="00465008"/>
    <w:rsid w:val="0046747E"/>
    <w:rsid w:val="0047089A"/>
    <w:rsid w:val="00476496"/>
    <w:rsid w:val="00490858"/>
    <w:rsid w:val="004A2B14"/>
    <w:rsid w:val="004A7B37"/>
    <w:rsid w:val="004B6A18"/>
    <w:rsid w:val="004C3F00"/>
    <w:rsid w:val="004E722E"/>
    <w:rsid w:val="004F77BC"/>
    <w:rsid w:val="00527394"/>
    <w:rsid w:val="00533A93"/>
    <w:rsid w:val="005379B2"/>
    <w:rsid w:val="0054642F"/>
    <w:rsid w:val="00550626"/>
    <w:rsid w:val="0055070B"/>
    <w:rsid w:val="00554B05"/>
    <w:rsid w:val="00556122"/>
    <w:rsid w:val="00561CEE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D7C97"/>
    <w:rsid w:val="005E3FD8"/>
    <w:rsid w:val="005F6D29"/>
    <w:rsid w:val="00607EF3"/>
    <w:rsid w:val="00611F51"/>
    <w:rsid w:val="00620575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57EB1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A6C57"/>
    <w:rsid w:val="008B2769"/>
    <w:rsid w:val="008C09A4"/>
    <w:rsid w:val="008C37BB"/>
    <w:rsid w:val="008D0A26"/>
    <w:rsid w:val="008D6501"/>
    <w:rsid w:val="008E3220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2652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14A61"/>
    <w:rsid w:val="00D62221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A5F32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665B6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5ED0-9381-416E-A5F3-7E18098A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14635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WS</cp:lastModifiedBy>
  <cp:revision>2</cp:revision>
  <cp:lastPrinted>2019-01-10T09:28:00Z</cp:lastPrinted>
  <dcterms:created xsi:type="dcterms:W3CDTF">2019-03-01T08:59:00Z</dcterms:created>
  <dcterms:modified xsi:type="dcterms:W3CDTF">2019-03-01T08:59:00Z</dcterms:modified>
</cp:coreProperties>
</file>