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44" w:rsidRPr="00BD5105" w:rsidRDefault="00E60CC4" w:rsidP="00E60CC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EA63A3">
        <w:rPr>
          <w:rFonts w:ascii="Times New Roman" w:hAnsi="Times New Roman" w:cs="Times New Roman"/>
          <w:sz w:val="24"/>
          <w:szCs w:val="24"/>
        </w:rPr>
        <w:t>Приложение</w:t>
      </w:r>
    </w:p>
    <w:p w:rsidR="00547F44" w:rsidRDefault="00EA63A3" w:rsidP="00E60C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547F44" w:rsidRPr="00BD5105">
        <w:rPr>
          <w:rFonts w:ascii="Times New Roman" w:hAnsi="Times New Roman" w:cs="Times New Roman"/>
          <w:sz w:val="24"/>
          <w:szCs w:val="24"/>
        </w:rPr>
        <w:t>распоряжени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547F44" w:rsidRPr="00BD5105">
        <w:rPr>
          <w:rFonts w:ascii="Times New Roman" w:hAnsi="Times New Roman" w:cs="Times New Roman"/>
          <w:sz w:val="24"/>
          <w:szCs w:val="24"/>
        </w:rPr>
        <w:t xml:space="preserve"> </w:t>
      </w:r>
      <w:r w:rsidR="00E60CC4">
        <w:rPr>
          <w:rFonts w:ascii="Times New Roman" w:hAnsi="Times New Roman" w:cs="Times New Roman"/>
          <w:sz w:val="24"/>
          <w:szCs w:val="24"/>
        </w:rPr>
        <w:t>администрации Балахнинского</w:t>
      </w:r>
    </w:p>
    <w:p w:rsidR="00E60CC4" w:rsidRPr="00BD5105" w:rsidRDefault="00E60CC4" w:rsidP="00E60C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от </w:t>
      </w:r>
      <w:r w:rsidR="00EA63A3">
        <w:rPr>
          <w:rFonts w:ascii="Times New Roman" w:hAnsi="Times New Roman" w:cs="Times New Roman"/>
          <w:sz w:val="24"/>
          <w:szCs w:val="24"/>
        </w:rPr>
        <w:t xml:space="preserve">29.12.2016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A63A3">
        <w:rPr>
          <w:rFonts w:ascii="Times New Roman" w:hAnsi="Times New Roman" w:cs="Times New Roman"/>
          <w:sz w:val="24"/>
          <w:szCs w:val="24"/>
        </w:rPr>
        <w:t>2771-р</w:t>
      </w:r>
    </w:p>
    <w:p w:rsidR="00547F44" w:rsidRPr="00BD5105" w:rsidRDefault="00547F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F44" w:rsidRPr="00BD5105" w:rsidRDefault="00547F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BD5105">
        <w:rPr>
          <w:rFonts w:ascii="Times New Roman" w:hAnsi="Times New Roman" w:cs="Times New Roman"/>
          <w:sz w:val="24"/>
          <w:szCs w:val="24"/>
        </w:rPr>
        <w:t>ПЛАН</w:t>
      </w:r>
    </w:p>
    <w:p w:rsidR="00547F44" w:rsidRPr="00BD5105" w:rsidRDefault="00547F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5105">
        <w:rPr>
          <w:rFonts w:ascii="Times New Roman" w:hAnsi="Times New Roman" w:cs="Times New Roman"/>
          <w:sz w:val="24"/>
          <w:szCs w:val="24"/>
        </w:rPr>
        <w:t>МЕРОПРИЯТИЙ ("ДОРОЖНАЯ КАРТА") ПО СОДЕЙСТВИЮ РАЗВИТИЮ</w:t>
      </w:r>
    </w:p>
    <w:p w:rsidR="00547F44" w:rsidRPr="00BD5105" w:rsidRDefault="00547F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5105">
        <w:rPr>
          <w:rFonts w:ascii="Times New Roman" w:hAnsi="Times New Roman" w:cs="Times New Roman"/>
          <w:sz w:val="24"/>
          <w:szCs w:val="24"/>
        </w:rPr>
        <w:t xml:space="preserve">КОНКУРЕНЦИИ В </w:t>
      </w:r>
      <w:r w:rsidR="00E60CC4">
        <w:rPr>
          <w:rFonts w:ascii="Times New Roman" w:hAnsi="Times New Roman" w:cs="Times New Roman"/>
          <w:sz w:val="24"/>
          <w:szCs w:val="24"/>
        </w:rPr>
        <w:t xml:space="preserve">БАЛАХНИНСКОМ МУНИЦИПАЛЬНОМ РАЙОНЕ </w:t>
      </w:r>
      <w:r w:rsidRPr="00BD5105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547F44" w:rsidRPr="00BD5105" w:rsidRDefault="00547F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127"/>
        <w:gridCol w:w="2268"/>
        <w:gridCol w:w="1276"/>
        <w:gridCol w:w="2126"/>
        <w:gridCol w:w="1984"/>
        <w:gridCol w:w="1814"/>
      </w:tblGrid>
      <w:tr w:rsidR="00547F44" w:rsidRPr="00BD5105" w:rsidTr="004352D8">
        <w:tc>
          <w:tcPr>
            <w:tcW w:w="567" w:type="dxa"/>
          </w:tcPr>
          <w:p w:rsidR="00547F44" w:rsidRPr="00BD5105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0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D51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51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547F44" w:rsidRPr="00BD5105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05">
              <w:rPr>
                <w:rFonts w:ascii="Times New Roman" w:hAnsi="Times New Roman" w:cs="Times New Roman"/>
                <w:sz w:val="24"/>
                <w:szCs w:val="24"/>
              </w:rPr>
              <w:t>Проблема, на решение которой направлено мероприятие</w:t>
            </w:r>
          </w:p>
        </w:tc>
        <w:tc>
          <w:tcPr>
            <w:tcW w:w="2127" w:type="dxa"/>
          </w:tcPr>
          <w:p w:rsidR="00547F44" w:rsidRPr="00BD5105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0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547F44" w:rsidRPr="00BD5105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05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1276" w:type="dxa"/>
          </w:tcPr>
          <w:p w:rsidR="00547F44" w:rsidRPr="00BD5105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05">
              <w:rPr>
                <w:rFonts w:ascii="Times New Roman" w:hAnsi="Times New Roman" w:cs="Times New Roman"/>
                <w:sz w:val="24"/>
                <w:szCs w:val="24"/>
              </w:rPr>
              <w:t>Сроки разработки и реализации мероприятия</w:t>
            </w:r>
          </w:p>
        </w:tc>
        <w:tc>
          <w:tcPr>
            <w:tcW w:w="2126" w:type="dxa"/>
          </w:tcPr>
          <w:p w:rsidR="00547F44" w:rsidRPr="00BD5105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0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мероприятия</w:t>
            </w:r>
          </w:p>
        </w:tc>
        <w:tc>
          <w:tcPr>
            <w:tcW w:w="1984" w:type="dxa"/>
          </w:tcPr>
          <w:p w:rsidR="00547F44" w:rsidRPr="00BD5105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0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814" w:type="dxa"/>
          </w:tcPr>
          <w:p w:rsidR="00547F44" w:rsidRPr="00BD5105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05">
              <w:rPr>
                <w:rFonts w:ascii="Times New Roman" w:hAnsi="Times New Roman" w:cs="Times New Roman"/>
                <w:sz w:val="24"/>
                <w:szCs w:val="24"/>
              </w:rPr>
              <w:t>Значения целевого показателя</w:t>
            </w:r>
          </w:p>
        </w:tc>
      </w:tr>
      <w:tr w:rsidR="00547F44" w:rsidRPr="00BD5105" w:rsidTr="004352D8">
        <w:tc>
          <w:tcPr>
            <w:tcW w:w="567" w:type="dxa"/>
          </w:tcPr>
          <w:p w:rsidR="00547F44" w:rsidRPr="00BD5105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05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3863" w:type="dxa"/>
            <w:gridSpan w:val="7"/>
          </w:tcPr>
          <w:p w:rsidR="00547F44" w:rsidRPr="00BD5105" w:rsidRDefault="00547F44" w:rsidP="00C94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0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содействию развитию конкуренции на приоритетных и социально значимых рынках </w:t>
            </w:r>
          </w:p>
        </w:tc>
      </w:tr>
      <w:tr w:rsidR="00547F44" w:rsidRPr="00BD5105" w:rsidTr="004352D8">
        <w:tc>
          <w:tcPr>
            <w:tcW w:w="567" w:type="dxa"/>
          </w:tcPr>
          <w:p w:rsidR="00547F44" w:rsidRPr="00BD5105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0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3863" w:type="dxa"/>
            <w:gridSpan w:val="7"/>
          </w:tcPr>
          <w:p w:rsidR="00547F44" w:rsidRPr="00BD5105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05">
              <w:rPr>
                <w:rFonts w:ascii="Times New Roman" w:hAnsi="Times New Roman" w:cs="Times New Roman"/>
                <w:sz w:val="24"/>
                <w:szCs w:val="24"/>
              </w:rPr>
              <w:t>Рынок услуг в сфере культуры</w:t>
            </w:r>
          </w:p>
        </w:tc>
      </w:tr>
      <w:tr w:rsidR="009D1BDA" w:rsidRPr="009D1BDA" w:rsidTr="004352D8">
        <w:tc>
          <w:tcPr>
            <w:tcW w:w="567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13863" w:type="dxa"/>
            <w:gridSpan w:val="7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повышение информационной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открытости деятельности органов исполнительной власти Нижегородской области</w:t>
            </w:r>
            <w:proofErr w:type="gramEnd"/>
          </w:p>
        </w:tc>
      </w:tr>
      <w:tr w:rsidR="009D1BDA" w:rsidRPr="009D1BDA" w:rsidTr="004352D8">
        <w:tc>
          <w:tcPr>
            <w:tcW w:w="567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1.6.1.1.</w:t>
            </w:r>
          </w:p>
        </w:tc>
        <w:tc>
          <w:tcPr>
            <w:tcW w:w="2268" w:type="dxa"/>
          </w:tcPr>
          <w:p w:rsidR="00547F44" w:rsidRPr="009D1BDA" w:rsidRDefault="00547F44" w:rsidP="00055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Недостаточность информации о деятельности в сфере культуры некоммерческих организаций, способных обеспечить социально-культурное развитие </w:t>
            </w:r>
            <w:r w:rsidR="0005588B" w:rsidRPr="009D1BDA">
              <w:rPr>
                <w:rFonts w:ascii="Times New Roman" w:hAnsi="Times New Roman" w:cs="Times New Roman"/>
                <w:sz w:val="24"/>
                <w:szCs w:val="24"/>
              </w:rPr>
              <w:t>Балахнинского муниципального района</w:t>
            </w:r>
          </w:p>
        </w:tc>
        <w:tc>
          <w:tcPr>
            <w:tcW w:w="2127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данных о некоммерческих организациях, участвующих в оказании услуг в сфере культуры для населения и его размещение на сайте министерства культуры Нижегородской области в сети "Интернет" (с последующим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обновлением)</w:t>
            </w:r>
          </w:p>
        </w:tc>
        <w:tc>
          <w:tcPr>
            <w:tcW w:w="2268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Открытость и доступность информации о деятельности в сфере культуры региональных некоммерческих организаций</w:t>
            </w:r>
          </w:p>
        </w:tc>
        <w:tc>
          <w:tcPr>
            <w:tcW w:w="1276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2016 - 2020 годы</w:t>
            </w:r>
          </w:p>
        </w:tc>
        <w:tc>
          <w:tcPr>
            <w:tcW w:w="2126" w:type="dxa"/>
          </w:tcPr>
          <w:p w:rsidR="00547F44" w:rsidRPr="009D1BDA" w:rsidRDefault="000D5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музейного дела</w:t>
            </w:r>
            <w:r w:rsidR="00E64DA8" w:rsidRPr="009D1B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64DA8" w:rsidRPr="009D1BDA">
              <w:rPr>
                <w:rFonts w:ascii="Times New Roman" w:hAnsi="Times New Roman" w:cs="Times New Roman"/>
                <w:sz w:val="24"/>
                <w:szCs w:val="24"/>
              </w:rPr>
              <w:t>администрации Балахнинского муниципального района</w:t>
            </w:r>
          </w:p>
        </w:tc>
        <w:tc>
          <w:tcPr>
            <w:tcW w:w="1984" w:type="dxa"/>
          </w:tcPr>
          <w:p w:rsidR="00547F44" w:rsidRPr="009D1BDA" w:rsidRDefault="0005588B" w:rsidP="00055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Удельный вес некоммерческих организаций, участвующих в оказании услуг в сфере культуры, включенных в банк данных о некоммерческих организациях, %</w:t>
            </w:r>
          </w:p>
        </w:tc>
        <w:tc>
          <w:tcPr>
            <w:tcW w:w="1814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2016 - 50%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2017 - 60%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2018 - 70%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2019 - 80%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2020 - 100%</w:t>
            </w:r>
          </w:p>
        </w:tc>
      </w:tr>
      <w:tr w:rsidR="009D1BDA" w:rsidRPr="009D1BDA" w:rsidTr="004352D8">
        <w:tc>
          <w:tcPr>
            <w:tcW w:w="567" w:type="dxa"/>
            <w:vMerge w:val="restart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1.6.1.4.</w:t>
            </w:r>
          </w:p>
        </w:tc>
        <w:tc>
          <w:tcPr>
            <w:tcW w:w="2268" w:type="dxa"/>
            <w:vMerge w:val="restart"/>
          </w:tcPr>
          <w:p w:rsidR="00547F44" w:rsidRPr="009D1BDA" w:rsidRDefault="00547F44" w:rsidP="00055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Необходимость привлечения некоммерческих организаций для организации культурно-массовых мероприятий</w:t>
            </w:r>
          </w:p>
        </w:tc>
        <w:tc>
          <w:tcPr>
            <w:tcW w:w="2127" w:type="dxa"/>
            <w:vMerge w:val="restart"/>
          </w:tcPr>
          <w:p w:rsidR="00547F44" w:rsidRPr="009D1BDA" w:rsidRDefault="00055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Оказание организационно-методической и информационно-консультационной помощи некоммерческим организациям, осуществляющим деятельность в сфере культуры</w:t>
            </w:r>
          </w:p>
        </w:tc>
        <w:tc>
          <w:tcPr>
            <w:tcW w:w="2268" w:type="dxa"/>
            <w:vMerge w:val="restart"/>
          </w:tcPr>
          <w:p w:rsidR="00547F44" w:rsidRPr="009D1BDA" w:rsidRDefault="00055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спектра предоставляемых услуг в сфере культуры, улучшение качества организации культурно-массовых мероприятий</w:t>
            </w:r>
          </w:p>
        </w:tc>
        <w:tc>
          <w:tcPr>
            <w:tcW w:w="1276" w:type="dxa"/>
            <w:vMerge w:val="restart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5588B" w:rsidRPr="009D1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- 2020</w:t>
            </w:r>
          </w:p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126" w:type="dxa"/>
            <w:vMerge w:val="restart"/>
          </w:tcPr>
          <w:p w:rsidR="00547F44" w:rsidRPr="009D1BDA" w:rsidRDefault="00C87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музейного дела администрации Балахнинского муниципального района</w:t>
            </w:r>
          </w:p>
        </w:tc>
        <w:tc>
          <w:tcPr>
            <w:tcW w:w="1984" w:type="dxa"/>
            <w:tcBorders>
              <w:bottom w:val="nil"/>
            </w:tcBorders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Количество региональных конкурсов творческих проектов для некоммерческих организаций, осуществляющих свою деятельность в сфере культуры, ед.</w:t>
            </w:r>
          </w:p>
        </w:tc>
        <w:tc>
          <w:tcPr>
            <w:tcW w:w="1814" w:type="dxa"/>
            <w:tcBorders>
              <w:bottom w:val="nil"/>
            </w:tcBorders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2017 - 1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2018 - 2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2019 - 3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2020 - 4</w:t>
            </w:r>
          </w:p>
        </w:tc>
      </w:tr>
      <w:tr w:rsidR="009D1BDA" w:rsidRPr="009D1BDA" w:rsidTr="004352D8">
        <w:tc>
          <w:tcPr>
            <w:tcW w:w="567" w:type="dxa"/>
            <w:vMerge/>
          </w:tcPr>
          <w:p w:rsidR="00547F44" w:rsidRPr="009D1BDA" w:rsidRDefault="00547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47F44" w:rsidRPr="009D1BDA" w:rsidRDefault="00547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47F44" w:rsidRPr="009D1BDA" w:rsidRDefault="00547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47F44" w:rsidRPr="009D1BDA" w:rsidRDefault="00547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47F44" w:rsidRPr="009D1BDA" w:rsidRDefault="00547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47F44" w:rsidRPr="009D1BDA" w:rsidRDefault="00547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Количество полученных грантов на реализацию творческих проектов, ед.</w:t>
            </w:r>
          </w:p>
        </w:tc>
        <w:tc>
          <w:tcPr>
            <w:tcW w:w="1814" w:type="dxa"/>
            <w:tcBorders>
              <w:top w:val="nil"/>
            </w:tcBorders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2017 - 1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2018 - 2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2019 - 3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2020 - 4</w:t>
            </w:r>
          </w:p>
        </w:tc>
      </w:tr>
      <w:tr w:rsidR="009D1BDA" w:rsidRPr="009D1BDA" w:rsidTr="004352D8">
        <w:tc>
          <w:tcPr>
            <w:tcW w:w="567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3863" w:type="dxa"/>
            <w:gridSpan w:val="7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</w:tr>
      <w:tr w:rsidR="009D1BDA" w:rsidRPr="009D1BDA" w:rsidTr="004352D8">
        <w:tc>
          <w:tcPr>
            <w:tcW w:w="567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1.7.1.</w:t>
            </w:r>
          </w:p>
        </w:tc>
        <w:tc>
          <w:tcPr>
            <w:tcW w:w="13863" w:type="dxa"/>
            <w:gridSpan w:val="7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снижение административных барьеров</w:t>
            </w:r>
          </w:p>
        </w:tc>
      </w:tr>
      <w:tr w:rsidR="009D1BDA" w:rsidRPr="009D1BDA" w:rsidTr="004352D8">
        <w:tc>
          <w:tcPr>
            <w:tcW w:w="567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1.7.1.1.</w:t>
            </w:r>
          </w:p>
        </w:tc>
        <w:tc>
          <w:tcPr>
            <w:tcW w:w="2268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Отсутствие лицензий у ряда организаций, осуществляющих деятельность по управлению многоквартирными домами (в</w:t>
            </w:r>
            <w:proofErr w:type="gramEnd"/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с Жилищным </w:t>
            </w:r>
            <w:hyperlink r:id="rId8" w:history="1">
              <w:r w:rsidRPr="009D1BDA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все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должны иметь лицензию на осуществление данного вида деятельности).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F44" w:rsidRPr="009D1BDA" w:rsidRDefault="00547F44" w:rsidP="00D52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проведения </w:t>
            </w:r>
            <w:r w:rsidR="00D52ADB"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организаций, имеющих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лицензи</w:t>
            </w:r>
            <w:r w:rsidR="00D52ADB" w:rsidRPr="009D1BD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деятельности по упра</w:t>
            </w:r>
            <w:r w:rsidR="00D52ADB" w:rsidRPr="009D1BDA">
              <w:rPr>
                <w:rFonts w:ascii="Times New Roman" w:hAnsi="Times New Roman" w:cs="Times New Roman"/>
                <w:sz w:val="24"/>
                <w:szCs w:val="24"/>
              </w:rPr>
              <w:t>влению многоквартирными домами</w:t>
            </w:r>
          </w:p>
        </w:tc>
        <w:tc>
          <w:tcPr>
            <w:tcW w:w="2268" w:type="dxa"/>
          </w:tcPr>
          <w:p w:rsidR="00547F44" w:rsidRPr="009D1BDA" w:rsidRDefault="00D52ADB" w:rsidP="001F7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для проведения анализа о количестве организаций, имеющих лицензию на осуществлени</w:t>
            </w:r>
            <w:r w:rsidR="001F762D" w:rsidRPr="009D1B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управлению мн</w:t>
            </w:r>
            <w:r w:rsidR="001F762D" w:rsidRPr="009D1B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гоквартирными домами</w:t>
            </w:r>
          </w:p>
        </w:tc>
        <w:tc>
          <w:tcPr>
            <w:tcW w:w="1276" w:type="dxa"/>
          </w:tcPr>
          <w:p w:rsidR="00547F44" w:rsidRPr="009D1BDA" w:rsidRDefault="00D52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2126" w:type="dxa"/>
          </w:tcPr>
          <w:p w:rsidR="00685AD8" w:rsidRPr="009D1BDA" w:rsidRDefault="00685AD8" w:rsidP="0068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инспекция Нижегородской области (Городецкий отдел) (по согласованию, при необходимости),</w:t>
            </w:r>
          </w:p>
          <w:p w:rsidR="00685AD8" w:rsidRPr="009D1BDA" w:rsidRDefault="00E64DA8" w:rsidP="0068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МКУ «Департамент ЖКХ и КС»</w:t>
            </w:r>
            <w:r w:rsidR="00685AD8" w:rsidRPr="009D1B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5AD8" w:rsidRPr="009D1BDA" w:rsidRDefault="00685AD8" w:rsidP="0068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«БМР НО» (отдел экономики)</w:t>
            </w:r>
          </w:p>
          <w:p w:rsidR="00547F44" w:rsidRPr="009D1BDA" w:rsidRDefault="00685AD8" w:rsidP="0068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(по согласованию, при необходимости)</w:t>
            </w:r>
          </w:p>
        </w:tc>
        <w:tc>
          <w:tcPr>
            <w:tcW w:w="1984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управляющих организаций, получивших лицензии на осуществление деятельности по управлению многоквартирными домами, от общего количества организаций,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осуществляющих данный вид деятельности, %</w:t>
            </w:r>
          </w:p>
        </w:tc>
        <w:tc>
          <w:tcPr>
            <w:tcW w:w="1814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2016 - 100%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2017 - 100%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2018 - 100%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2019 - 100%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2020 - 100%</w:t>
            </w:r>
          </w:p>
        </w:tc>
      </w:tr>
      <w:tr w:rsidR="009D1BDA" w:rsidRPr="009D1BDA" w:rsidTr="004352D8">
        <w:tc>
          <w:tcPr>
            <w:tcW w:w="567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1.7.2.</w:t>
            </w:r>
          </w:p>
        </w:tc>
        <w:tc>
          <w:tcPr>
            <w:tcW w:w="13863" w:type="dxa"/>
            <w:gridSpan w:val="7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повышение информационной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открытости деятельности органов исполнительной власти Нижегородской области</w:t>
            </w:r>
            <w:proofErr w:type="gramEnd"/>
          </w:p>
        </w:tc>
      </w:tr>
      <w:tr w:rsidR="009D1BDA" w:rsidRPr="009D1BDA" w:rsidTr="004352D8">
        <w:tc>
          <w:tcPr>
            <w:tcW w:w="567" w:type="dxa"/>
            <w:vMerge w:val="restart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1.7.2.1.</w:t>
            </w:r>
          </w:p>
        </w:tc>
        <w:tc>
          <w:tcPr>
            <w:tcW w:w="2268" w:type="dxa"/>
            <w:vMerge w:val="restart"/>
          </w:tcPr>
          <w:p w:rsidR="00547F44" w:rsidRPr="009D1BDA" w:rsidRDefault="00547F44" w:rsidP="00F21F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обеспечения предоставления соответствующих данных в государственную информационную систему жилищно-коммунального хозяйства (далее - ГИС ЖКХ) в соответствии с Федеральным </w:t>
            </w:r>
            <w:hyperlink r:id="rId9" w:history="1">
              <w:r w:rsidRPr="009D1BDA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от 21 июля 2014 года N 209-ФЗ "О государственной информационной системе жилищно-коммунального хозяйства"</w:t>
            </w:r>
          </w:p>
        </w:tc>
        <w:tc>
          <w:tcPr>
            <w:tcW w:w="2127" w:type="dxa"/>
            <w:vMerge w:val="restart"/>
          </w:tcPr>
          <w:p w:rsidR="00547F44" w:rsidRPr="009D1BDA" w:rsidRDefault="00F21F2A" w:rsidP="00F21F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="00547F44"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в ГИС ЖКХ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раскрываемой </w:t>
            </w:r>
            <w:r w:rsidR="00547F44"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требованиями </w:t>
            </w:r>
            <w:r w:rsidR="00547F44" w:rsidRPr="009D1BDA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547F44"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proofErr w:type="gramStart"/>
              <w:r w:rsidR="00547F44" w:rsidRPr="009D1BDA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  <w:proofErr w:type="gramEnd"/>
            </w:hyperlink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47F44"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от 21 июля 2014 года N 209-ФЗ "О государственной информационной системе жилищно-коммунального хозяйства"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объеме (в рамках возложенных полномочий).</w:t>
            </w:r>
          </w:p>
        </w:tc>
        <w:tc>
          <w:tcPr>
            <w:tcW w:w="2268" w:type="dxa"/>
            <w:vMerge w:val="restart"/>
          </w:tcPr>
          <w:p w:rsidR="00547F44" w:rsidRPr="009D1BDA" w:rsidRDefault="00547F44" w:rsidP="00F21F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F21F2A"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актуальных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данных в ГИС ЖКХ в соответствии с Федеральным </w:t>
            </w:r>
            <w:hyperlink r:id="rId11" w:history="1">
              <w:r w:rsidRPr="009D1BDA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от 21 июля 2014 года N 209-ФЗ "О государственной информационной системе жилищно-коммунального хозяйства"</w:t>
            </w:r>
          </w:p>
        </w:tc>
        <w:tc>
          <w:tcPr>
            <w:tcW w:w="1276" w:type="dxa"/>
            <w:vMerge w:val="restart"/>
          </w:tcPr>
          <w:p w:rsidR="00547F44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Регулярно, по мере обновления информации</w:t>
            </w:r>
          </w:p>
        </w:tc>
        <w:tc>
          <w:tcPr>
            <w:tcW w:w="2126" w:type="dxa"/>
            <w:vMerge w:val="restart"/>
          </w:tcPr>
          <w:p w:rsidR="00547F44" w:rsidRPr="009D1BDA" w:rsidRDefault="00E64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МКУ «Департамент ЖКХ и КС»</w:t>
            </w:r>
          </w:p>
        </w:tc>
        <w:tc>
          <w:tcPr>
            <w:tcW w:w="1984" w:type="dxa"/>
            <w:tcBorders>
              <w:bottom w:val="nil"/>
            </w:tcBorders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Объем информации, раскрываемый в соответствии с требованиями ГИС ЖКХ об отрасли ЖКХ, %</w:t>
            </w:r>
          </w:p>
        </w:tc>
        <w:tc>
          <w:tcPr>
            <w:tcW w:w="1814" w:type="dxa"/>
            <w:tcBorders>
              <w:bottom w:val="nil"/>
            </w:tcBorders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2016 - 100%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2017 - 100%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2018 - 100%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2019 - 100%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2020 - 100%</w:t>
            </w:r>
          </w:p>
        </w:tc>
      </w:tr>
      <w:tr w:rsidR="009D1BDA" w:rsidRPr="009D1BDA" w:rsidTr="004352D8">
        <w:tc>
          <w:tcPr>
            <w:tcW w:w="567" w:type="dxa"/>
            <w:vMerge/>
          </w:tcPr>
          <w:p w:rsidR="00547F44" w:rsidRPr="009D1BDA" w:rsidRDefault="00547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47F44" w:rsidRPr="009D1BDA" w:rsidRDefault="00547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47F44" w:rsidRPr="009D1BDA" w:rsidRDefault="00547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47F44" w:rsidRPr="009D1BDA" w:rsidRDefault="00547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47F44" w:rsidRPr="009D1BDA" w:rsidRDefault="00547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47F44" w:rsidRPr="009D1BDA" w:rsidRDefault="00547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BDA" w:rsidRPr="009D1BDA" w:rsidTr="004352D8">
        <w:tc>
          <w:tcPr>
            <w:tcW w:w="567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13863" w:type="dxa"/>
            <w:gridSpan w:val="7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Рынок розничной торговли</w:t>
            </w:r>
          </w:p>
        </w:tc>
      </w:tr>
      <w:tr w:rsidR="009D1BDA" w:rsidRPr="009D1BDA" w:rsidTr="004352D8">
        <w:tc>
          <w:tcPr>
            <w:tcW w:w="567" w:type="dxa"/>
          </w:tcPr>
          <w:p w:rsidR="001F762D" w:rsidRPr="009D1BDA" w:rsidRDefault="001F762D" w:rsidP="001F7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2268" w:type="dxa"/>
          </w:tcPr>
          <w:p w:rsidR="001F762D" w:rsidRPr="009D1BDA" w:rsidRDefault="001F7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вступлением в силу требований Федерального закона от 30 декабря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2006 года </w:t>
            </w:r>
            <w:r w:rsidRPr="009D1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271-ФЗ «О розничных рынках и о внесении изменений в Трудовой кодекс Российской Федерации» размещение рынков должно осуществляться в капитальных зданиях (строениях, сооружениях).</w:t>
            </w:r>
          </w:p>
          <w:p w:rsidR="001F762D" w:rsidRPr="009D1BDA" w:rsidRDefault="001F7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розничных рынков в регионе на протяжении нескольких последних лет сокращается: </w:t>
            </w:r>
          </w:p>
          <w:p w:rsidR="001F762D" w:rsidRPr="009D1BDA" w:rsidRDefault="001F7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со 105 в 2007 году до 16 в 2015 году</w:t>
            </w:r>
          </w:p>
        </w:tc>
        <w:tc>
          <w:tcPr>
            <w:tcW w:w="2127" w:type="dxa"/>
          </w:tcPr>
          <w:p w:rsidR="001F762D" w:rsidRPr="009D1BDA" w:rsidRDefault="001F7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Разъяснение требований инвесторам о необходимости выполнения</w:t>
            </w:r>
            <w:r w:rsidR="00FD3465"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465"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Федерального закона «О розничных рынках и о внесении изменений в Трудовой кодекс Российской Федерации»</w:t>
            </w:r>
          </w:p>
        </w:tc>
        <w:tc>
          <w:tcPr>
            <w:tcW w:w="2268" w:type="dxa"/>
          </w:tcPr>
          <w:p w:rsidR="001F762D" w:rsidRPr="009D1BDA" w:rsidRDefault="00FD3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рынков к 2020 году за счет реконструкции и строительства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объектов до 20 ед.</w:t>
            </w:r>
          </w:p>
        </w:tc>
        <w:tc>
          <w:tcPr>
            <w:tcW w:w="1276" w:type="dxa"/>
          </w:tcPr>
          <w:p w:rsidR="001F762D" w:rsidRPr="009D1BDA" w:rsidRDefault="00FD3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2015-2020 годы</w:t>
            </w:r>
          </w:p>
        </w:tc>
        <w:tc>
          <w:tcPr>
            <w:tcW w:w="2126" w:type="dxa"/>
          </w:tcPr>
          <w:p w:rsidR="001F762D" w:rsidRPr="009D1BDA" w:rsidRDefault="00FD3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Балахнинского муниципального района</w:t>
            </w:r>
          </w:p>
        </w:tc>
        <w:tc>
          <w:tcPr>
            <w:tcW w:w="1984" w:type="dxa"/>
          </w:tcPr>
          <w:p w:rsidR="001F762D" w:rsidRPr="009D1BDA" w:rsidRDefault="00FD3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Доля оборота розничной торговли  на розничных рынках и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ярмарках в структуре оборота розничной торговли, %</w:t>
            </w:r>
          </w:p>
        </w:tc>
        <w:tc>
          <w:tcPr>
            <w:tcW w:w="1814" w:type="dxa"/>
          </w:tcPr>
          <w:p w:rsidR="001F762D" w:rsidRPr="009D1BDA" w:rsidRDefault="00FD3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2015-4,2%</w:t>
            </w:r>
          </w:p>
          <w:p w:rsidR="00FD3465" w:rsidRPr="009D1BDA" w:rsidRDefault="00FD3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2016-4,2%</w:t>
            </w:r>
          </w:p>
          <w:p w:rsidR="00FD3465" w:rsidRPr="009D1BDA" w:rsidRDefault="00FD3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2017-4,3%</w:t>
            </w:r>
          </w:p>
          <w:p w:rsidR="00FD3465" w:rsidRPr="009D1BDA" w:rsidRDefault="00FD3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2018-4,3%</w:t>
            </w:r>
          </w:p>
          <w:p w:rsidR="00FD3465" w:rsidRPr="009D1BDA" w:rsidRDefault="00FD3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2019-4,4%</w:t>
            </w:r>
          </w:p>
          <w:p w:rsidR="00FD3465" w:rsidRPr="009D1BDA" w:rsidRDefault="00FD3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2020-4,4%</w:t>
            </w:r>
          </w:p>
        </w:tc>
      </w:tr>
      <w:tr w:rsidR="009D1BDA" w:rsidRPr="009D1BDA" w:rsidTr="004352D8">
        <w:tc>
          <w:tcPr>
            <w:tcW w:w="567" w:type="dxa"/>
          </w:tcPr>
          <w:p w:rsidR="00547F44" w:rsidRPr="009D1BDA" w:rsidRDefault="00547F44" w:rsidP="001F7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  <w:r w:rsidR="001F762D" w:rsidRPr="009D1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объективной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методики оценки уровня развития конкуренции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на рынке розничной торговли в регионе хозяйствующими субъектами, осуществляющими деятельность в сфере розничной торговли</w:t>
            </w:r>
          </w:p>
        </w:tc>
        <w:tc>
          <w:tcPr>
            <w:tcW w:w="2127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Разработка анкеты и проведение опроса среди хозяйствующих субъектов, осуществляющих деятельность в сфере розничной торговли</w:t>
            </w:r>
          </w:p>
        </w:tc>
        <w:tc>
          <w:tcPr>
            <w:tcW w:w="2268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для реализации Стандарта по развитию конкуренции на рынке розничной торговли в регионе</w:t>
            </w:r>
          </w:p>
        </w:tc>
        <w:tc>
          <w:tcPr>
            <w:tcW w:w="1276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126" w:type="dxa"/>
          </w:tcPr>
          <w:p w:rsidR="00547F44" w:rsidRPr="009D1BDA" w:rsidRDefault="00C74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Балахнинского муниципального района</w:t>
            </w:r>
          </w:p>
        </w:tc>
        <w:tc>
          <w:tcPr>
            <w:tcW w:w="1984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Доля хозяйствующих субъектов в общем числе опрошенных, считающих, что состояние конкурентной среды в розничной торговле улучшилось за истекший год, %</w:t>
            </w:r>
          </w:p>
        </w:tc>
        <w:tc>
          <w:tcPr>
            <w:tcW w:w="1814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Не менее 30% к концу 2016 года</w:t>
            </w:r>
          </w:p>
        </w:tc>
      </w:tr>
      <w:tr w:rsidR="009D1BDA" w:rsidRPr="009D1BDA" w:rsidTr="004352D8">
        <w:tc>
          <w:tcPr>
            <w:tcW w:w="567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1.8.3.</w:t>
            </w:r>
          </w:p>
        </w:tc>
        <w:tc>
          <w:tcPr>
            <w:tcW w:w="2268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объективной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методики оценки уровня </w:t>
            </w:r>
            <w:proofErr w:type="spell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антиконкурентных</w:t>
            </w:r>
            <w:proofErr w:type="spell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со стороны органов государственной власти и местного самоуправления в сфере розничной торговли в регионе хозяйствующими субъектами, осуществляющими деятельность в сфере розничной торговли</w:t>
            </w:r>
          </w:p>
        </w:tc>
        <w:tc>
          <w:tcPr>
            <w:tcW w:w="2127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анкеты и проведение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опроса среди хозяйствующих субъектов, осуществляющих деятельность в сфере розничной торговли</w:t>
            </w:r>
          </w:p>
        </w:tc>
        <w:tc>
          <w:tcPr>
            <w:tcW w:w="2268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Методические материалы для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Стандарта по развитию конкуренции на рынке розничной торговли в регионе</w:t>
            </w:r>
          </w:p>
        </w:tc>
        <w:tc>
          <w:tcPr>
            <w:tcW w:w="1276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126" w:type="dxa"/>
          </w:tcPr>
          <w:p w:rsidR="00547F44" w:rsidRPr="009D1BDA" w:rsidRDefault="00C74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Балахнинского муниципального района</w:t>
            </w:r>
          </w:p>
        </w:tc>
        <w:tc>
          <w:tcPr>
            <w:tcW w:w="1984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хозяйствующих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субъектов в общем числе опрошенных, считающих, что </w:t>
            </w:r>
            <w:proofErr w:type="spell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антиконкурентных</w:t>
            </w:r>
            <w:proofErr w:type="spell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органов государственной власти и местного самоуправления в сфере розничной торговли стало меньше за истекший год, %</w:t>
            </w:r>
          </w:p>
        </w:tc>
        <w:tc>
          <w:tcPr>
            <w:tcW w:w="1814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2,5% к концу 2016 года</w:t>
            </w:r>
          </w:p>
        </w:tc>
      </w:tr>
      <w:tr w:rsidR="009D1BDA" w:rsidRPr="009D1BDA" w:rsidTr="004352D8">
        <w:tc>
          <w:tcPr>
            <w:tcW w:w="567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1.8.4.</w:t>
            </w:r>
          </w:p>
        </w:tc>
        <w:tc>
          <w:tcPr>
            <w:tcW w:w="2268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Отсутствие федерального и регионального законодательства по методике расчета доли оборота магазинов шаговой доступности (магазинов у дома) в структуре оборота розничной торговли</w:t>
            </w:r>
          </w:p>
        </w:tc>
        <w:tc>
          <w:tcPr>
            <w:tcW w:w="2127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Мониторинг, анализ и разработка критериев определения понятия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"Магазин шаговой доступности" (магазинов у дома)" и методики расчета в структуре оборота розничной торговли доли магазинов шаговой доступности (магазинов у дома)</w:t>
            </w:r>
          </w:p>
        </w:tc>
        <w:tc>
          <w:tcPr>
            <w:tcW w:w="2268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для реализации Стандарта по развитию конкуренции на рынке розничной торговли в регионе</w:t>
            </w:r>
          </w:p>
        </w:tc>
        <w:tc>
          <w:tcPr>
            <w:tcW w:w="1276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126" w:type="dxa"/>
          </w:tcPr>
          <w:p w:rsidR="00547F44" w:rsidRPr="009D1BDA" w:rsidRDefault="00C742E2" w:rsidP="00C74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Балахнинского муниципального района</w:t>
            </w:r>
          </w:p>
        </w:tc>
        <w:tc>
          <w:tcPr>
            <w:tcW w:w="1984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Доля оборота магазинов шаговой доступности (магазинов у дома) в структуре оборота розничной торговли по формам торговли (в фактических действовавших ценах) в муниципальных образованиях Нижегородской области, %</w:t>
            </w:r>
          </w:p>
        </w:tc>
        <w:tc>
          <w:tcPr>
            <w:tcW w:w="1814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Не менее 20% общего оборота розничной торговли в Нижегородской области к концу 2016 года</w:t>
            </w:r>
          </w:p>
        </w:tc>
      </w:tr>
      <w:tr w:rsidR="009D1BDA" w:rsidRPr="009D1BDA" w:rsidTr="004352D8">
        <w:tc>
          <w:tcPr>
            <w:tcW w:w="567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13863" w:type="dxa"/>
            <w:gridSpan w:val="7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Рынок услуг перевозок пассажиров автомобильным транспортом на межмуниципальных маршрутах Нижегородской области</w:t>
            </w:r>
          </w:p>
        </w:tc>
      </w:tr>
      <w:tr w:rsidR="009D1BDA" w:rsidRPr="009D1BDA" w:rsidTr="004352D8">
        <w:tc>
          <w:tcPr>
            <w:tcW w:w="567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1.9.1.</w:t>
            </w:r>
          </w:p>
        </w:tc>
        <w:tc>
          <w:tcPr>
            <w:tcW w:w="13863" w:type="dxa"/>
            <w:gridSpan w:val="7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снижение административных барьеров</w:t>
            </w:r>
          </w:p>
        </w:tc>
      </w:tr>
      <w:tr w:rsidR="009D1BDA" w:rsidRPr="009D1BDA" w:rsidTr="004352D8">
        <w:tc>
          <w:tcPr>
            <w:tcW w:w="567" w:type="dxa"/>
            <w:vMerge w:val="restart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1.9.1.1.</w:t>
            </w:r>
          </w:p>
        </w:tc>
        <w:tc>
          <w:tcPr>
            <w:tcW w:w="2268" w:type="dxa"/>
            <w:vMerge w:val="restart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Необходимость улучшения конкурентной среды посредством проведения конкурсных процедур при предоставлении права на осуществление перевозок</w:t>
            </w:r>
          </w:p>
        </w:tc>
        <w:tc>
          <w:tcPr>
            <w:tcW w:w="2127" w:type="dxa"/>
            <w:vMerge w:val="restart"/>
          </w:tcPr>
          <w:p w:rsidR="00000B95" w:rsidRPr="009D1BDA" w:rsidRDefault="00000B95" w:rsidP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открытых конкурсов на право осуществления</w:t>
            </w:r>
          </w:p>
          <w:p w:rsidR="00000B95" w:rsidRPr="009D1BDA" w:rsidRDefault="00000B95" w:rsidP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перевозок по межмуниципальному маршруту регулярных перевозок пассажиров и багажа автомобильным транспортом по нерегулируемым тарифам на территории Балахнинского муниципального района Нижегородской области</w:t>
            </w:r>
          </w:p>
        </w:tc>
        <w:tc>
          <w:tcPr>
            <w:tcW w:w="2268" w:type="dxa"/>
            <w:vMerge w:val="restart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Карты маршрутов регулярных перевозок пассажиров автомобильным транспортом общего пользования в межмуниципальном сообщении</w:t>
            </w:r>
          </w:p>
        </w:tc>
        <w:tc>
          <w:tcPr>
            <w:tcW w:w="1276" w:type="dxa"/>
            <w:vMerge w:val="restart"/>
          </w:tcPr>
          <w:p w:rsidR="00000B95" w:rsidRPr="009D1BDA" w:rsidRDefault="00000B95" w:rsidP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В отдельных случаях, установленных Федеральным законом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льные акты Российской Федерации",</w:t>
            </w:r>
          </w:p>
          <w:p w:rsidR="00000B95" w:rsidRPr="009D1BDA" w:rsidRDefault="00000B95" w:rsidP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и с учетом установленных сроков проведения конкурсных процедур</w:t>
            </w:r>
          </w:p>
        </w:tc>
        <w:tc>
          <w:tcPr>
            <w:tcW w:w="2126" w:type="dxa"/>
            <w:vMerge w:val="restart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«Департамент ЖКХ и КС»</w:t>
            </w:r>
          </w:p>
        </w:tc>
        <w:tc>
          <w:tcPr>
            <w:tcW w:w="1984" w:type="dxa"/>
            <w:tcBorders>
              <w:bottom w:val="nil"/>
            </w:tcBorders>
          </w:tcPr>
          <w:p w:rsidR="00000B95" w:rsidRPr="009D1BDA" w:rsidRDefault="00000B95" w:rsidP="00000B9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Доля негосударственных (немуниципальных) перевозчиков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00B95" w:rsidRPr="009D1BDA" w:rsidRDefault="00000B95" w:rsidP="00000B9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межмуниципальных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маршрутах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пассажирского автомобильного транспорта, %</w:t>
            </w:r>
          </w:p>
        </w:tc>
        <w:tc>
          <w:tcPr>
            <w:tcW w:w="1814" w:type="dxa"/>
            <w:tcBorders>
              <w:bottom w:val="nil"/>
            </w:tcBorders>
          </w:tcPr>
          <w:p w:rsidR="00000B95" w:rsidRPr="009D1BDA" w:rsidRDefault="00000B95" w:rsidP="001F7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2015 - 75%</w:t>
            </w:r>
          </w:p>
          <w:p w:rsidR="00000B95" w:rsidRPr="009D1BDA" w:rsidRDefault="00000B95" w:rsidP="001F7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2016 - 75%</w:t>
            </w:r>
          </w:p>
          <w:p w:rsidR="00000B95" w:rsidRPr="009D1BDA" w:rsidRDefault="00000B95" w:rsidP="001F7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2017 - 75%</w:t>
            </w:r>
          </w:p>
          <w:p w:rsidR="00000B95" w:rsidRPr="009D1BDA" w:rsidRDefault="00000B95" w:rsidP="001F7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B95" w:rsidRPr="009D1BDA" w:rsidRDefault="00000B95" w:rsidP="001F7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BDA" w:rsidRPr="009D1BDA" w:rsidTr="004352D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00B95" w:rsidRPr="009D1BDA" w:rsidRDefault="00000B95" w:rsidP="00000B9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Доля межмуниципальных маршрутов пассажирского автомобильного транспорта, на которых осуществляются перевозки пассажиров негосударственными (немуниципальными) перевозчиками, от общего числа межмуниципальных маршрутов пассажирского автомобильного транспорта, %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000B95" w:rsidRPr="009D1BDA" w:rsidRDefault="00000B95" w:rsidP="001F7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2015 - 55%</w:t>
            </w:r>
          </w:p>
          <w:p w:rsidR="00000B95" w:rsidRPr="009D1BDA" w:rsidRDefault="00000B95" w:rsidP="001F7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2016 - 55%</w:t>
            </w:r>
          </w:p>
          <w:p w:rsidR="00000B95" w:rsidRPr="009D1BDA" w:rsidRDefault="00000B95" w:rsidP="001F7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2017 - 55%</w:t>
            </w:r>
          </w:p>
          <w:p w:rsidR="00000B95" w:rsidRPr="009D1BDA" w:rsidRDefault="00000B95" w:rsidP="001F7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BDA" w:rsidRPr="009D1BDA" w:rsidTr="004352D8">
        <w:tc>
          <w:tcPr>
            <w:tcW w:w="567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00B95" w:rsidRPr="009D1BDA" w:rsidRDefault="00000B95" w:rsidP="00000B9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Доля рейсов по межмуниципальным маршрутам пассажирского автомобильного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транспорта, осуществляемых негосударственными (немуниципальными) перевозчиками, от общего числа рейсов по межмуниципальным маршрутам пассажирского автомобильного транспорта, %</w:t>
            </w:r>
          </w:p>
        </w:tc>
        <w:tc>
          <w:tcPr>
            <w:tcW w:w="1814" w:type="dxa"/>
            <w:tcBorders>
              <w:top w:val="nil"/>
            </w:tcBorders>
          </w:tcPr>
          <w:p w:rsidR="00000B95" w:rsidRPr="009D1BDA" w:rsidRDefault="00000B95" w:rsidP="001F7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2015 - 62%</w:t>
            </w:r>
          </w:p>
          <w:p w:rsidR="00000B95" w:rsidRPr="009D1BDA" w:rsidRDefault="00000B95" w:rsidP="001F7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2016 - 62%</w:t>
            </w:r>
          </w:p>
          <w:p w:rsidR="00000B95" w:rsidRPr="009D1BDA" w:rsidRDefault="00000B95" w:rsidP="001F7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2017 - 62%</w:t>
            </w:r>
          </w:p>
          <w:p w:rsidR="00000B95" w:rsidRPr="009D1BDA" w:rsidRDefault="00000B95" w:rsidP="001F7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13863" w:type="dxa"/>
            <w:gridSpan w:val="7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Рынок услуг связи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1.10.1.</w:t>
            </w:r>
          </w:p>
        </w:tc>
        <w:tc>
          <w:tcPr>
            <w:tcW w:w="13863" w:type="dxa"/>
            <w:gridSpan w:val="7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снижение административных барьеров</w:t>
            </w:r>
          </w:p>
        </w:tc>
      </w:tr>
      <w:tr w:rsidR="009D1BDA" w:rsidRPr="009D1BDA" w:rsidTr="004352D8">
        <w:tc>
          <w:tcPr>
            <w:tcW w:w="567" w:type="dxa"/>
            <w:vMerge w:val="restart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1.10.1.1.</w:t>
            </w:r>
          </w:p>
        </w:tc>
        <w:tc>
          <w:tcPr>
            <w:tcW w:w="2268" w:type="dxa"/>
            <w:vMerge w:val="restart"/>
          </w:tcPr>
          <w:p w:rsidR="00000B95" w:rsidRPr="009D1BDA" w:rsidRDefault="00807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Наличие цифрового неравенства между городом и небольшими населенными пунктами</w:t>
            </w:r>
          </w:p>
        </w:tc>
        <w:tc>
          <w:tcPr>
            <w:tcW w:w="2127" w:type="dxa"/>
            <w:vMerge w:val="restart"/>
          </w:tcPr>
          <w:p w:rsidR="00000B95" w:rsidRPr="009D1BDA" w:rsidRDefault="00807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уровня обеспечения услугами связи населенных пунктов в муниципальных образованиях Балахнинского муниципального района Нижегородской области</w:t>
            </w:r>
          </w:p>
        </w:tc>
        <w:tc>
          <w:tcPr>
            <w:tcW w:w="2268" w:type="dxa"/>
            <w:vMerge w:val="restart"/>
          </w:tcPr>
          <w:p w:rsidR="00000B95" w:rsidRPr="009D1BDA" w:rsidRDefault="00807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Получение  данных для проведения анализа ситуации на рынке услуг связи в муниципальных образованиях Балахнинского муниципального района Нижегородской области</w:t>
            </w:r>
          </w:p>
        </w:tc>
        <w:tc>
          <w:tcPr>
            <w:tcW w:w="1276" w:type="dxa"/>
            <w:vMerge w:val="restart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2126" w:type="dxa"/>
            <w:vMerge w:val="restart"/>
          </w:tcPr>
          <w:p w:rsidR="00000B95" w:rsidRPr="009D1BDA" w:rsidRDefault="00000B95" w:rsidP="00B76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МКУ «Департамент ЖКХ и КС»,</w:t>
            </w:r>
          </w:p>
          <w:p w:rsidR="00000B95" w:rsidRPr="009D1BDA" w:rsidRDefault="00000B95" w:rsidP="00B76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Администрация МО «БМР НО» (отдел экономики)</w:t>
            </w:r>
          </w:p>
          <w:p w:rsidR="00000B95" w:rsidRPr="009D1BDA" w:rsidRDefault="00000B95" w:rsidP="00B76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(по согласованию, при необходимости)</w:t>
            </w:r>
          </w:p>
        </w:tc>
        <w:tc>
          <w:tcPr>
            <w:tcW w:w="1984" w:type="dxa"/>
            <w:tcBorders>
              <w:bottom w:val="nil"/>
            </w:tcBorders>
          </w:tcPr>
          <w:p w:rsidR="00000B95" w:rsidRPr="009D1BDA" w:rsidRDefault="00807B1B" w:rsidP="00274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Доля населения, получающего услугу фиксированного ШПД, к общему количеству населения в муниципальных образованиях, %</w:t>
            </w:r>
          </w:p>
        </w:tc>
        <w:tc>
          <w:tcPr>
            <w:tcW w:w="1814" w:type="dxa"/>
            <w:tcBorders>
              <w:bottom w:val="nil"/>
            </w:tcBorders>
          </w:tcPr>
          <w:p w:rsidR="00807B1B" w:rsidRPr="009D1BDA" w:rsidRDefault="00807B1B" w:rsidP="00807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2015 - 99%</w:t>
            </w:r>
          </w:p>
          <w:p w:rsidR="00807B1B" w:rsidRPr="009D1BDA" w:rsidRDefault="00807B1B" w:rsidP="00807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2016-99%</w:t>
            </w:r>
          </w:p>
          <w:p w:rsidR="00807B1B" w:rsidRPr="009D1BDA" w:rsidRDefault="00807B1B" w:rsidP="00807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2017 - 100%</w:t>
            </w:r>
          </w:p>
          <w:p w:rsidR="00807B1B" w:rsidRPr="009D1BDA" w:rsidRDefault="00807B1B" w:rsidP="00807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2018 - 100%</w:t>
            </w:r>
          </w:p>
          <w:p w:rsidR="00807B1B" w:rsidRPr="009D1BDA" w:rsidRDefault="00807B1B" w:rsidP="00807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2019 - 100%</w:t>
            </w:r>
          </w:p>
          <w:p w:rsidR="00000B95" w:rsidRPr="009D1BDA" w:rsidRDefault="00807B1B" w:rsidP="00807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2020 - 100%</w:t>
            </w:r>
          </w:p>
        </w:tc>
      </w:tr>
      <w:tr w:rsidR="009D1BDA" w:rsidRPr="009D1BDA" w:rsidTr="004352D8">
        <w:tc>
          <w:tcPr>
            <w:tcW w:w="567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1.10.1.3.</w:t>
            </w:r>
          </w:p>
        </w:tc>
        <w:tc>
          <w:tcPr>
            <w:tcW w:w="2268" w:type="dxa"/>
          </w:tcPr>
          <w:p w:rsidR="00000B95" w:rsidRPr="009D1BDA" w:rsidRDefault="00807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населенных пунктов Нижегородской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с недостаточным уровнем проникновения стандартов высокоскоростного мобильного доступа в сеть "</w:t>
            </w:r>
            <w:proofErr w:type="spell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Интернет"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B95" w:rsidRPr="009D1BD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End"/>
            <w:r w:rsidR="00000B95" w:rsidRPr="009D1BD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spellEnd"/>
            <w:r w:rsidR="00000B95" w:rsidRPr="009D1BD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7" w:type="dxa"/>
          </w:tcPr>
          <w:p w:rsidR="00000B95" w:rsidRPr="009D1BDA" w:rsidRDefault="00807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консультационной поддержки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операторам мобильной связи в размещении оборудования базовых станций на объектах муниципальной собственности на территории Балахнинского муниципального района Нижегородской области</w:t>
            </w:r>
          </w:p>
        </w:tc>
        <w:tc>
          <w:tcPr>
            <w:tcW w:w="2268" w:type="dxa"/>
          </w:tcPr>
          <w:p w:rsidR="00000B95" w:rsidRPr="009D1BDA" w:rsidRDefault="00807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права  размещения объектов связи на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Балахнинского муниципального района, (в соответствии с нормативными документами и на основании обращений)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2015 - 2020 годы</w:t>
            </w:r>
          </w:p>
        </w:tc>
        <w:tc>
          <w:tcPr>
            <w:tcW w:w="2126" w:type="dxa"/>
          </w:tcPr>
          <w:p w:rsidR="00000B95" w:rsidRPr="009D1BDA" w:rsidRDefault="00000B95" w:rsidP="00B76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МКУ «Департамент ЖКХ и КС»,</w:t>
            </w:r>
          </w:p>
          <w:p w:rsidR="00000B95" w:rsidRPr="009D1BDA" w:rsidRDefault="00000B95" w:rsidP="00B76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МО «БМР НО» (Комитет по управлению муниципальным имуществом и земельными ресурсами)</w:t>
            </w:r>
          </w:p>
          <w:p w:rsidR="00000B95" w:rsidRPr="009D1BDA" w:rsidRDefault="00000B95" w:rsidP="00B76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(по согласованию, при необходимости)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населения, имеющего возможность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услугами мобильного широкополосного доступа, предоставляемыми не менее чем 2 операторами, %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2015 - 80%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2016 - 82%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2017 - 84%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2018 - 86%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2019 - 88%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2020 - 90%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13863" w:type="dxa"/>
            <w:gridSpan w:val="7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1.11.2.</w:t>
            </w:r>
          </w:p>
        </w:tc>
        <w:tc>
          <w:tcPr>
            <w:tcW w:w="13863" w:type="dxa"/>
            <w:gridSpan w:val="7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повышение информационной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открытости деятельности органов исполнительной власти Нижегородской области</w:t>
            </w:r>
            <w:proofErr w:type="gramEnd"/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1.11.2.1.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Имеющийся стабильный спрос населения на услуги социального обслуживания и широкое распространение информационных технологий обуславливает необходимость активизации информирования граждан, в том числе с использованием сети "Интернет".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 оценки конкурентной среды Нижегородской области, проведенного ННГУ им. Н.И. Лобачевского в 2015 году, от 6 до 20% респондентов отметили свою недостаточную информированность в вопросах наличия в регионе проживания организаций, предоставляющих услуги социального обслуживания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в средствах массовой информации и в сети "Интернет" информации о деятельности организаций социального обслуживания</w:t>
            </w:r>
          </w:p>
        </w:tc>
        <w:tc>
          <w:tcPr>
            <w:tcW w:w="2268" w:type="dxa"/>
          </w:tcPr>
          <w:p w:rsidR="00000B95" w:rsidRPr="009D1BDA" w:rsidRDefault="00000B95" w:rsidP="00241B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в актуальном состоянии официальн</w:t>
            </w:r>
            <w:r w:rsidR="00241B32" w:rsidRPr="009D1BD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241B32" w:rsidRPr="009D1B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241B32" w:rsidRPr="009D1B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обслуживания, размещение информации о деятельности данн</w:t>
            </w:r>
            <w:r w:rsidR="00241B32" w:rsidRPr="009D1BD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241B32" w:rsidRPr="009D1B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в сети "Интернет", а также на сайтах органов местного самоуправления в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сети "Интернет"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2016 - 2020 годы</w:t>
            </w:r>
          </w:p>
        </w:tc>
        <w:tc>
          <w:tcPr>
            <w:tcW w:w="2126" w:type="dxa"/>
          </w:tcPr>
          <w:p w:rsidR="00000B95" w:rsidRPr="009D1BDA" w:rsidRDefault="00000B95" w:rsidP="003444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ГКУ НО «Управление социальной защиты населения Балахнинского </w:t>
            </w:r>
          </w:p>
          <w:p w:rsidR="00000B95" w:rsidRPr="009D1BDA" w:rsidRDefault="00000B95" w:rsidP="003444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муниципального района»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Удельный вес организаций социального обслуживания, имеющих актуальные официальные сайты в сети "Интернет", от общего количества организаций, внесенных в Реестр поставщиков социальных услуг Нижегородской области, %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2020 - 100%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</w:t>
            </w:r>
          </w:p>
        </w:tc>
        <w:tc>
          <w:tcPr>
            <w:tcW w:w="13863" w:type="dxa"/>
            <w:gridSpan w:val="7"/>
          </w:tcPr>
          <w:p w:rsidR="00000B95" w:rsidRPr="009D1BDA" w:rsidRDefault="00000B95" w:rsidP="00C94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Системные мероприятия, направленные на развитие конкурентной среды 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3863" w:type="dxa"/>
            <w:gridSpan w:val="7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оптимизацию процедур государственных и муниципальных закупок, а также закупок товаров, работ и услуг хозяйствующими субъектами, доля участия Нижегородской области или муниципального образования в которых составляет 50 и более процентов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улучшения конкурентной среды при проведении конкурентных процедур по определению поставщиков (подрядчиков, исполнителей) и увеличения количества участников на одну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процедуру состоявшихся торгов для удовлетворения государственных нужд Нижегородской области (в 2014 - 2015 годах - 4,7)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доли конкурентных процедур путем размещения извещений об осуществлении конкурентных процедур, в том числе совместных торгов, в единой информационной системе (www.zakupki.gov.r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u) в сроки и порядке, установленных действующим законодательством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конкурентных процедур, в том числе совместных торгов, повышение уровня конкуренции при осуществлении закупок с целью оптимизации закупочного процесса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2016 - 2020</w:t>
            </w:r>
          </w:p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12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Отдел планирования и осуществления закупок товаров, работ, услуг для обеспечения муниципальных нужд администрации Балахнинского муниципального района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Среднее количество участников конкурентных процедур определения поставщиков (подрядчиков, исполнителей) на одну процедуру состоявшихся торгов, ед.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2016 - 4,7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2017 - 4,75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2018 - 4,8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2019 - 4,9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2020 - 5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3863" w:type="dxa"/>
            <w:gridSpan w:val="7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устранение избыточного государственного и муниципального регулирования и снижение административных барьеров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268" w:type="dxa"/>
          </w:tcPr>
          <w:p w:rsidR="00000B95" w:rsidRPr="009D1BDA" w:rsidRDefault="00860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удовлетворенности населения качеством и условиями предоставления муниципальных услуг.</w:t>
            </w:r>
          </w:p>
        </w:tc>
        <w:tc>
          <w:tcPr>
            <w:tcW w:w="2127" w:type="dxa"/>
          </w:tcPr>
          <w:p w:rsidR="00000B95" w:rsidRPr="009D1BDA" w:rsidRDefault="00860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муниципальных услуг, оказываемых на территории Балахнинского муниципального района Нижегородской области (в соответствии с нормативными документами)</w:t>
            </w:r>
          </w:p>
        </w:tc>
        <w:tc>
          <w:tcPr>
            <w:tcW w:w="2268" w:type="dxa"/>
          </w:tcPr>
          <w:p w:rsidR="00000B95" w:rsidRPr="009D1BDA" w:rsidRDefault="00860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качеством и условиями предоставления муниципальных услуг.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2016 - 2020 годы</w:t>
            </w:r>
          </w:p>
        </w:tc>
        <w:tc>
          <w:tcPr>
            <w:tcW w:w="212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МКУ «Департамент ЖКХ и КС»</w:t>
            </w:r>
          </w:p>
        </w:tc>
        <w:tc>
          <w:tcPr>
            <w:tcW w:w="1984" w:type="dxa"/>
          </w:tcPr>
          <w:p w:rsidR="00000B95" w:rsidRPr="009D1BDA" w:rsidRDefault="00860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индивидуальных предпринимателей и юридических лиц качеством предоставления государственных и муниципальных услуг</w:t>
            </w:r>
          </w:p>
        </w:tc>
        <w:tc>
          <w:tcPr>
            <w:tcW w:w="1814" w:type="dxa"/>
          </w:tcPr>
          <w:p w:rsidR="0086089E" w:rsidRPr="009D1BDA" w:rsidRDefault="0086089E" w:rsidP="00860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2016 - 2020,</w:t>
            </w:r>
          </w:p>
          <w:p w:rsidR="00000B95" w:rsidRPr="009D1BDA" w:rsidRDefault="0086089E" w:rsidP="00860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(к 2018 году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е менее 90%)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низкой информированностью субъекты предпринимательства государственные и муниципальные услуги получают не в многофункциональных центрах (далее - МФЦ)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государственных и муниципальных услуг. В 2015 году только 15% предпринимателей воспользовались услугами МФЦ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Активное оповещение субъектов предпринимательской деятельности через средства массовой информации, сеть "Интернет", сайты органов исполнительной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власти Нижегородской области и органов местного самоуправления в сети "Интернет" о возможности предоставления государственных и муниципальных услуг, оказываемых на территории Нижегородской области, в МФЦ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субъектам предпринимательства государственных и муниципальных услуг в МФЦ за счет реализации принципа "одного окна" в целях оптимизации процесса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2126" w:type="dxa"/>
          </w:tcPr>
          <w:p w:rsidR="008C19B1" w:rsidRPr="009D1BDA" w:rsidRDefault="008C1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МБУ «МФЦ Балахнинского района»,</w:t>
            </w:r>
          </w:p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Балахнинского муниципального района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Доля индивидуальных предпринимателей и юридических лиц, воспользовавшихся возможностью предоставления государственных и муниципальных услуг через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МФЦ, %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2016 - 30%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2017 - 45%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2018 - 60%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2019 - 75%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2020 - 90%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2.2.3.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снижения высоких административных барьеров для субъектов предпринимательской деятельности путем проведения оценки регулирующего воздействия проектов нормативных правовых актов и экспертизы действующих нормативных правовых актов, затрагивающих вопросы предпринимательской и инвестиционной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Внедрение и проведение процедур оценки регулирующего воздействия (далее - ОРВ) проектов нормативных правовых актов Нижегородской области и экспертизы действующих нормативных правовых актов на предмет развития конкуренции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Повышение качества государственного регулирования, обеспечение возможности учета мнений социальных групп и установления баланса интересов уже на стадии подготовки проекта нормативного правового акта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212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Балахнинского муниципального района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Доля проектов нормативных актов, по которым проведена ОРВ, от общего количества принятых нормативных актов (для актов, подлежащих ОРВ), %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2015 - 100%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2020 - 100%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3863" w:type="dxa"/>
            <w:gridSpan w:val="7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совершенствование процессов управления объектами государственной собственности Нижегородской области, муниципальной собственности, а также ограничение влияния государственных и муниципальных предприятий на конкуренцию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Рост доли убыточных муниципальных предприятий Нижегородской области по данным заключений балансовых комиссий по рассмотрению результатов финансово-хозяйственной деятельности муниципальных предприятий Нижегородской области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повышению эффективности деятельности муниципальных предприятий Нижегородской области, а именно: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- ликвидация убыточных предприятий;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работы действующих предприятий (сокращение расходов, оптимизация численности персонала)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Увеличение доходов местных бюджетов, повышение эффективности управления объектами муниципальной собственности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Ежегодно, до 2020 года</w:t>
            </w:r>
          </w:p>
        </w:tc>
        <w:tc>
          <w:tcPr>
            <w:tcW w:w="212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Балахнинского муниципального района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Доля безубыточных предприятий, находящихся в муниципальной собственности, от общего количества предприятий, ведущих хозяйственную деятельность, находящихся в муниципальной собственности,%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2014 - 60%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2015 - 76%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2016 - 76%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2017 - 78%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2018 - 78%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2019 - 80%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2020 - 90%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повышения эффективности управления объектами муниципальной собственности с учетом задач развития конкуренции за счет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приватизации объектов муниципальной собственности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Разработка, утверждение и реализация плана приватизации муниципального имущества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Повышение доходной части бюджета муниципального образования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12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и земельными ресурсами администрации Балахнинского муниципального района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акт, ед.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2016 - 52</w:t>
            </w:r>
          </w:p>
        </w:tc>
      </w:tr>
      <w:tr w:rsidR="009D1BDA" w:rsidRPr="009D1BDA" w:rsidTr="004352D8">
        <w:tc>
          <w:tcPr>
            <w:tcW w:w="567" w:type="dxa"/>
          </w:tcPr>
          <w:p w:rsidR="002461F9" w:rsidRPr="009D1BDA" w:rsidRDefault="00246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2.3.10.</w:t>
            </w:r>
          </w:p>
        </w:tc>
        <w:tc>
          <w:tcPr>
            <w:tcW w:w="2268" w:type="dxa"/>
          </w:tcPr>
          <w:p w:rsidR="002461F9" w:rsidRPr="009D1BDA" w:rsidRDefault="002461F9" w:rsidP="002461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Необходимость обеспечения прозрачности при реализации имущества хозяйствующими субъектами, доля участия</w:t>
            </w:r>
          </w:p>
          <w:p w:rsidR="002461F9" w:rsidRPr="009D1BDA" w:rsidRDefault="002461F9" w:rsidP="002461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составляет 50 и более процентов</w:t>
            </w:r>
          </w:p>
        </w:tc>
        <w:tc>
          <w:tcPr>
            <w:tcW w:w="2127" w:type="dxa"/>
          </w:tcPr>
          <w:p w:rsidR="002461F9" w:rsidRPr="009D1BDA" w:rsidRDefault="002461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2268" w:type="dxa"/>
          </w:tcPr>
          <w:p w:rsidR="002461F9" w:rsidRPr="009D1BDA" w:rsidRDefault="002461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Увеличение доли реализации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276" w:type="dxa"/>
          </w:tcPr>
          <w:p w:rsidR="002461F9" w:rsidRPr="009D1BDA" w:rsidRDefault="00246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2016 - 2020 годы</w:t>
            </w:r>
          </w:p>
        </w:tc>
        <w:tc>
          <w:tcPr>
            <w:tcW w:w="2126" w:type="dxa"/>
          </w:tcPr>
          <w:p w:rsidR="002461F9" w:rsidRPr="009D1BDA" w:rsidRDefault="00246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и земельными ресурсами администрации Балахнинского муниципального района</w:t>
            </w:r>
          </w:p>
        </w:tc>
        <w:tc>
          <w:tcPr>
            <w:tcW w:w="1984" w:type="dxa"/>
          </w:tcPr>
          <w:p w:rsidR="002461F9" w:rsidRPr="009D1BDA" w:rsidRDefault="002461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814" w:type="dxa"/>
          </w:tcPr>
          <w:p w:rsidR="002461F9" w:rsidRPr="009D1BDA" w:rsidRDefault="002461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2.3.12.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Необходимость создания условий, согласно которым хозяйствующие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субъекты, доля участия муниципального образования в которых составляет 50 и более процентов, при допуске к участию в закупках для обеспечения муниципальных нужд принимают участие в указанных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закупках на равных условиях (с проведением конкурентных процедур) с иными хозяйствующими субъектами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 в конкурсной документации условий, по которым хозяйствующие</w:t>
            </w:r>
            <w:proofErr w:type="gramEnd"/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субъекты при допуске к участию в закупках для обеспечения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нужд принимают участие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закупках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на равных условиях с иными хозяйствующими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субъектами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конкурентных процедур, в том числе совместных торгов, повышение уровня конкуренции при осуществлении закупок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12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Отдел планирования и осуществления закупок товаров, товаров, работ, услуг для обеспечения муниципальных нужд администрации Балахнинского муниципального района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Рекомендации по увеличению доли конкурентных процедур, согласно которым хозяйствующие субъекты, доля участия муниципального образования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составляет 50 и более процентов, при допуске к участию в закупках для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муниципальных нужд принимают участие в указанных закупках на равных условиях (с проведением конкурентных процедур) с иными хозяйствующими субъектами</w:t>
            </w:r>
            <w:proofErr w:type="gramEnd"/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2016 - 52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3863" w:type="dxa"/>
            <w:gridSpan w:val="7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стимулирование новых предпринимательских инициатив за счет проведения образовательных и других 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Низкий уровень взаимодействия между малыми и средними предприятиями и органами государственной власти, местного самоуправления, общественными организациями по регулированию социально-экономических проблем.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совместных мероприятий в 2015 году - 17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Организация совещаний, круглых столов, конференций (форумов), единых информационных дней, пресс-конференций по вопросам развития предпринимательства (ведение диалога органов власти и бизнеса), организация советов малого и среднего бизнеса в органах местного самоуправления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Выработка предложений по решению проблем и мероприятий в целях развития малого и среднего предпринимательства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212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Балахнинского муниципального района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Количество совместных проводимых мероприятий по вопросам развития предпринимательства, ед.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2015 - 17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2016 - 18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2017 - 18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2018 - 18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2019 - 18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2020 - 18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Низкий уровень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доступности правовой помощи для субъектов малого и среднего предпринимательства на территории Нижегородской области в связи с высокой стоимостью юридических консультаций (средняя стоимость консультаций по вопросам, связанным с нарушением прав предпринимателей составляет:</w:t>
            </w:r>
            <w:proofErr w:type="gramEnd"/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- первичная консультация от 1 до 5 тыс. рублей в час, вторичная - от 5 до 15 тыс. рублей в час, консультаций по общим вопросам - от 2 тыс. руб.)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бесплатных консультационных услуг субъектам малого и среднего предпринимательства, в том числе структурным подразделениям малого и среднего бизнеса в органах местного самоуправления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предпринимательской деятельности информационной, консультационной, юридической поддержкой по вопросам ведения деятельности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2015 -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годы</w:t>
            </w:r>
          </w:p>
        </w:tc>
        <w:tc>
          <w:tcPr>
            <w:tcW w:w="212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экономики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Балахнинского муниципального района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бесплатных предоставленных консультационных услуг субъектам малого и среднего предпринимательства, ед.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2015 - 2020 - не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1000 ежегодно</w:t>
            </w:r>
          </w:p>
        </w:tc>
      </w:tr>
      <w:tr w:rsidR="009D1BDA" w:rsidRPr="009D1BDA" w:rsidTr="004352D8">
        <w:tc>
          <w:tcPr>
            <w:tcW w:w="567" w:type="dxa"/>
          </w:tcPr>
          <w:p w:rsidR="00E15C31" w:rsidRPr="009D1BDA" w:rsidRDefault="00E15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2.4.3</w:t>
            </w:r>
          </w:p>
        </w:tc>
        <w:tc>
          <w:tcPr>
            <w:tcW w:w="2268" w:type="dxa"/>
          </w:tcPr>
          <w:p w:rsidR="00E15C31" w:rsidRPr="009D1BDA" w:rsidRDefault="00E15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Невысокий объем производства принципиально новых видов продукции, новых технологий и изобретений от общего объема промышленного производства в Ни</w:t>
            </w:r>
            <w:r w:rsidR="001343D4"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жегородской </w:t>
            </w:r>
            <w:r w:rsidR="001343D4"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(по итогам 2015 года-17%)</w:t>
            </w:r>
          </w:p>
        </w:tc>
        <w:tc>
          <w:tcPr>
            <w:tcW w:w="2127" w:type="dxa"/>
          </w:tcPr>
          <w:p w:rsidR="00E15C31" w:rsidRPr="009D1BDA" w:rsidRDefault="00134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реализации мероприятий, направленных на поддержку инновационной, производственной и иной деятельности предпринимательских структур, на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базе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</w:t>
            </w:r>
          </w:p>
        </w:tc>
        <w:tc>
          <w:tcPr>
            <w:tcW w:w="2268" w:type="dxa"/>
          </w:tcPr>
          <w:p w:rsidR="00E15C31" w:rsidRPr="009D1BDA" w:rsidRDefault="00134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производственных и инновационных компаний на различных этапах их деятельности: с момента зарождения идеи и до вывода продукта на рынок</w:t>
            </w:r>
          </w:p>
        </w:tc>
        <w:tc>
          <w:tcPr>
            <w:tcW w:w="1276" w:type="dxa"/>
          </w:tcPr>
          <w:p w:rsidR="00E15C31" w:rsidRPr="009D1BDA" w:rsidRDefault="00134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2015-2020 годы</w:t>
            </w:r>
          </w:p>
        </w:tc>
        <w:tc>
          <w:tcPr>
            <w:tcW w:w="2126" w:type="dxa"/>
          </w:tcPr>
          <w:p w:rsidR="00E15C31" w:rsidRPr="009D1BDA" w:rsidRDefault="00134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Балахнинского муниципального района</w:t>
            </w:r>
          </w:p>
        </w:tc>
        <w:tc>
          <w:tcPr>
            <w:tcW w:w="1984" w:type="dxa"/>
          </w:tcPr>
          <w:p w:rsidR="00E15C31" w:rsidRPr="009D1BDA" w:rsidRDefault="00134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Темпы роста числа создаваемых субъектов малого предпринимательства на базе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, по сравнению с 2014 годом</w:t>
            </w:r>
          </w:p>
        </w:tc>
        <w:tc>
          <w:tcPr>
            <w:tcW w:w="1814" w:type="dxa"/>
          </w:tcPr>
          <w:p w:rsidR="00E15C31" w:rsidRPr="009D1BDA" w:rsidRDefault="00134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2016-рост в 1,01 раза; </w:t>
            </w:r>
          </w:p>
          <w:p w:rsidR="001343D4" w:rsidRPr="009D1BDA" w:rsidRDefault="00134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2017-рост в 1,03 раза; </w:t>
            </w:r>
          </w:p>
          <w:p w:rsidR="001343D4" w:rsidRPr="009D1BDA" w:rsidRDefault="00134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2018-рост в 1,05 раза;</w:t>
            </w:r>
          </w:p>
          <w:p w:rsidR="001343D4" w:rsidRPr="009D1BDA" w:rsidRDefault="00134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2019- рост в 1,07 раза;</w:t>
            </w:r>
          </w:p>
          <w:p w:rsidR="001343D4" w:rsidRPr="009D1BDA" w:rsidRDefault="00134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2020- рост в 1,08 раза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13863" w:type="dxa"/>
            <w:gridSpan w:val="7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обеспечение равных условий доступа к информации о реализации государственного имущества Нижегородской области и имущества, находящегося в собственности муниципальных образований, а также ресурсов всех видов, находящихся в государственной собственности Нижегородской области и муниципальной собственности, путем размещения указанной информации на официальном сайте Российской Федерации в сети "Интернет" для размещения информации о проведении торгов (www.torgi.gov.ru) и на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в сети "Интернет"</w:t>
            </w:r>
          </w:p>
        </w:tc>
      </w:tr>
      <w:tr w:rsidR="009D1BDA" w:rsidRPr="009D1BDA" w:rsidTr="004352D8">
        <w:tc>
          <w:tcPr>
            <w:tcW w:w="567" w:type="dxa"/>
          </w:tcPr>
          <w:p w:rsidR="00E15C31" w:rsidRPr="009D1BDA" w:rsidRDefault="00E15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15C31" w:rsidRPr="009D1BDA" w:rsidRDefault="00E15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15C31" w:rsidRPr="009D1BDA" w:rsidRDefault="00E15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15C31" w:rsidRPr="009D1BDA" w:rsidRDefault="00E15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5C31" w:rsidRPr="009D1BDA" w:rsidRDefault="00E15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5C31" w:rsidRPr="009D1BDA" w:rsidRDefault="00E15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5C31" w:rsidRPr="009D1BDA" w:rsidRDefault="00E15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E15C31" w:rsidRPr="009D1BDA" w:rsidRDefault="00E15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Недостаточная информированность потенциальных участников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торгов по реализации имущества, находящегося в собственности Нижегородской области, а также муниципальной собственности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реализации государственного имущества Нижегородской области, имущества, находящегося в муниципальной собственности, а также о предоставлении его в аренду в средствах массовой информации, в том числе в сети "Интернет"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Увеличение доходов бюджета за счет продажи, а также сдачи в аренду государственного имущества и имущества, находящегося в муниципальной собственности Нижегородской области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и земельными ресурсами</w:t>
            </w:r>
          </w:p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администрации Балахнинского муниципального района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F1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3863" w:type="dxa"/>
            <w:gridSpan w:val="7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создание условий для развития конкуренции на рынке строительства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2.12.1.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Одной из причин отсутствия комфортных условий для хозяйствующих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при входе их на рынок строительства является большое количество и длительность срока прохождения процедур, необходимых для сбора документов, предъявляемых в уполномоченный орган для оформления разрешения на строительство объекта капитального строительства.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Так, по оценке предпринимательского сообщества, срок, необходимый для сбора документов для оформления разрешения на строительство, в Нижегородской области на 1 января 2014 года составлял 350 дней, на 1 января 2015 года - 200 дней.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Поставлена целевая задача снизить к 2018 году количество дней,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необходимых для сбора документов для оформления разрешения на строительство,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56 дней, а количество проходимых для этого процедур с 15 до 11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формы анкеты и порядка анкетирования для проведения мониторинга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фактических сроков прохождения всех процедур, необходимых для сбора документов, предъявляемых в уполномоченный орган для оформления разрешения на строительство. Проведение мониторинга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 по оптимизации сроков прохождения всех процедур, необходимых для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сбора документов, предъявляемых в уполномоченный орган для оформления разрешения на строительство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2016 - 2020 годы</w:t>
            </w:r>
          </w:p>
        </w:tc>
        <w:tc>
          <w:tcPr>
            <w:tcW w:w="2126" w:type="dxa"/>
          </w:tcPr>
          <w:p w:rsidR="00000B95" w:rsidRPr="009D1BDA" w:rsidRDefault="002B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градостроительства и землепользования администрации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Балахнинского муниципального района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 охвата заявителей с целью выработки предложений по оптимизации, %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2016 - 90%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2020 - 100%</w:t>
            </w:r>
          </w:p>
        </w:tc>
      </w:tr>
      <w:tr w:rsidR="009D1BDA" w:rsidRPr="009D1BDA" w:rsidTr="004352D8">
        <w:tc>
          <w:tcPr>
            <w:tcW w:w="567" w:type="dxa"/>
            <w:vMerge w:val="restart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2.12.3.</w:t>
            </w:r>
          </w:p>
        </w:tc>
        <w:tc>
          <w:tcPr>
            <w:tcW w:w="2268" w:type="dxa"/>
            <w:vMerge w:val="restart"/>
          </w:tcPr>
          <w:p w:rsidR="002B2AEF" w:rsidRPr="009D1BDA" w:rsidRDefault="00000B95" w:rsidP="002B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AEF" w:rsidRPr="009D1BDA">
              <w:rPr>
                <w:rFonts w:ascii="Times New Roman" w:hAnsi="Times New Roman" w:cs="Times New Roman"/>
                <w:sz w:val="24"/>
                <w:szCs w:val="24"/>
              </w:rPr>
              <w:t>Отсутствие информации от органов местного самоуправления о внедрении</w:t>
            </w:r>
          </w:p>
          <w:p w:rsidR="002B2AEF" w:rsidRPr="009D1BDA" w:rsidRDefault="002B2AEF" w:rsidP="002B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типового административного регламента (в случае его наличия) предоставления муниципальной услуги по выдаче разрешения на строительство и типового административного регламента предоставления</w:t>
            </w:r>
          </w:p>
          <w:p w:rsidR="00000B95" w:rsidRPr="009D1BDA" w:rsidRDefault="002B2AEF" w:rsidP="002B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по выдаче разрешения на ввод объекта в эксплуатацию</w:t>
            </w:r>
          </w:p>
        </w:tc>
        <w:tc>
          <w:tcPr>
            <w:tcW w:w="2127" w:type="dxa"/>
            <w:vMerge w:val="restart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Подготовка и заключение соглашений с органами местного самоуправления о внедрении типовых административных регламентов предоставления муниципальных услуг по выдаче разрешения на строительство и по выдаче разрешения на ввод объектов в эксплуатацию</w:t>
            </w:r>
          </w:p>
        </w:tc>
        <w:tc>
          <w:tcPr>
            <w:tcW w:w="2268" w:type="dxa"/>
            <w:vMerge w:val="restart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Возникновение обязательств органов местного самоуправления по соблюдению сроков и последовательности процедур при предоставлении муниципальных услуг по выдаче разрешения строительство и по выдаче разрешения на ввод объектов в эксплуатацию</w:t>
            </w:r>
          </w:p>
        </w:tc>
        <w:tc>
          <w:tcPr>
            <w:tcW w:w="1276" w:type="dxa"/>
            <w:vMerge w:val="restart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До 01.04.2017</w:t>
            </w:r>
          </w:p>
        </w:tc>
        <w:tc>
          <w:tcPr>
            <w:tcW w:w="2126" w:type="dxa"/>
            <w:vMerge w:val="restart"/>
          </w:tcPr>
          <w:p w:rsidR="00000B95" w:rsidRPr="009D1BDA" w:rsidRDefault="00C113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Управление градостроительства и землепользования администрации Балахнинского муниципального района</w:t>
            </w:r>
          </w:p>
        </w:tc>
        <w:tc>
          <w:tcPr>
            <w:tcW w:w="1984" w:type="dxa"/>
            <w:tcBorders>
              <w:bottom w:val="nil"/>
            </w:tcBorders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Процент органов местного самоуправления, заключивших соглашения и соблюдающих сроки проведения процедур, %</w:t>
            </w:r>
          </w:p>
        </w:tc>
        <w:tc>
          <w:tcPr>
            <w:tcW w:w="1814" w:type="dxa"/>
            <w:tcBorders>
              <w:bottom w:val="nil"/>
            </w:tcBorders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2017 - 50%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2020 - 100%</w:t>
            </w:r>
          </w:p>
        </w:tc>
      </w:tr>
      <w:tr w:rsidR="009D1BDA" w:rsidRPr="009D1BDA" w:rsidTr="004352D8">
        <w:tc>
          <w:tcPr>
            <w:tcW w:w="567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00B95" w:rsidRPr="009D1BDA" w:rsidRDefault="0000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Сокращение сроков проведения процедур, необходимых для получения разрешения на строительство, дней</w:t>
            </w:r>
          </w:p>
        </w:tc>
        <w:tc>
          <w:tcPr>
            <w:tcW w:w="1814" w:type="dxa"/>
            <w:tcBorders>
              <w:top w:val="nil"/>
            </w:tcBorders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2016 - 200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2017 - 150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2018 - 90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2019 - 70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2020 - 56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2.12.4.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типового административного регламента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разрешения на ввод объекта в эксплуатацию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(при наличии полномочий) типового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разрешения на ввод объекта в эксплуатацию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правового акта, устанавливающего единые для всех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местного самоуправления сроки и последовательность процедур при предоставлении муниципальных услуг по выдаче разрешения строительство и по выдаче разрешения на ввод объектов в эксплуатацию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2126" w:type="dxa"/>
          </w:tcPr>
          <w:p w:rsidR="00000B95" w:rsidRPr="009D1BDA" w:rsidRDefault="00C113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градостроительства и землепользования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Балахнинского муниципального района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 и утвержден типовой административны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регламент предоставления муниципальной услуги по выдаче разрешений на строительство и типовой административный регламент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объекта капитального строительства, внедрение которых целесообразно осуществить в 2016 году в рамках соответствующего соглашения-меморандума между органами исполнительной власти Нижегородской области и органами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муниципальных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районов и городских округов Нижегородской области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13863" w:type="dxa"/>
            <w:gridSpan w:val="7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содействие развитию негосударственных (немуниципальных) социально ориентированных некоммерческих организаций (далее - СО НКО)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2.15.1.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Большая часть некоммерческих организаций сосредоточена в крупных городах, в областном центре (по данным Реестра некоммерческих организаций, реализующих на территории Нижегородской области общественно полезные (социальные) проекты (программы) либо мероприятия социально ориентированной некоммерческой организации, на конец 2015 года 60% СО НКО осуществляют деятельность в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Нижнем Новгороде, 40% на территории муниципальных районов и городских округов).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У них больше возможностей реализоваться. Однако в целях развития отдаленных территорий, поддержки гражданских инициатив на селе необходимо акцентировать внимание на некоммерческих организациях в малых населенных пунктах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 проведение серии методических семинаров для сотрудников органов местного самоуправления и руководителей (представителей) СО НКО в малых городах и селах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позволит: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 Разъяснить порядок разработки и реализации программ поддержки СО НКО (для сотрудников органов местного самоуправления).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 Повысить правовую грамотность руководителей и сотрудников СО НКО.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3. Повысить результативность участия СО НКО в различных конкурсах по предоставлению поддержки на реализацию социально значимых проектов (программ) либо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мероприятий.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4. Оказать консультационную поддержку СО НКО по подготовке заявок (иной документации) для получения государственной поддержки.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5. Увеличить долю </w:t>
            </w:r>
            <w:proofErr w:type="spell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грантополучателей</w:t>
            </w:r>
            <w:proofErr w:type="spell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СО НКО, работающих в малых городах и селах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2015 - 2020 годы</w:t>
            </w:r>
          </w:p>
        </w:tc>
        <w:tc>
          <w:tcPr>
            <w:tcW w:w="2126" w:type="dxa"/>
          </w:tcPr>
          <w:p w:rsidR="00000B95" w:rsidRPr="009D1BDA" w:rsidRDefault="00000B95" w:rsidP="00B76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музейного дела</w:t>
            </w:r>
            <w:r w:rsidRPr="009D1B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администрации Балахнинского муниципального района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семинаров, ед.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2015 - 5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2016 - 6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2017 - 9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2018 - 10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2019 - 11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2020 - 12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2.16.</w:t>
            </w:r>
          </w:p>
        </w:tc>
        <w:tc>
          <w:tcPr>
            <w:tcW w:w="13863" w:type="dxa"/>
            <w:gridSpan w:val="7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состояния и развития конкурентной среды на рынках товаров и услуг Нижегородской области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2.16.1.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оценки состояния конкурентной среды осуществляется с целью формирования показателей для анализа деятельности и подготовки выводов и предложений по совершенствованию деятельности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исполнительной власти Нижегородской области и органов местного самоуправления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мониторингов: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- оценки состояния конкурентной среды и административных барьеров субъектами предпринимательской деятельности;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- удовлетворенности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 качеством товаров и услуг на товарных рынках региона и состоянием ценовой конкуренции;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- удовлетворенности субъектов предпринимательской деятельности и потребителей товаров и услуг качеством (уровнем доступности, понятности и удобства получения) официальной информации о состоянии конкурентной среды на рынках товаров и услуг и деятельности по содействию развитию конкуренции в Нижегородской области, размещаемой уполномоченным органом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Получение данных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- формирования процесса анализа деятельности и планирования мероприятий по содействию развитию конкуренции;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- корректировки "дорожной карты" по содействию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конкуренции;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- выработки показателей развития конкуренции на предстоящий период;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- подготовки доклада "Состояние и развитие конкурентной среды на рынках товаров и услуг Нижегородской области"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2015 - 2020 годы</w:t>
            </w:r>
          </w:p>
        </w:tc>
        <w:tc>
          <w:tcPr>
            <w:tcW w:w="212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Балахнинского муниципального района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мониторингов, ед.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2015 - 3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2016 - 3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2017 - 3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2018 - 3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2019 - 3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2020 - 3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2.16.3.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деятельности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хозяйствующих субъектов, доля участия Нижегородской области или муниципального образования в которых составляет 50 и более процентов,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осуществляется с целью формирования показателей для анализа деятельности и подготовки выводов и предложений по совершенствованию деятельности органов исполнительной власти Нижегородской области и хозяйствующих субъектов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мониторингов деятельности хозяйствующих субъектов, доля участия Нижегородской области или муниципального образования в которых составляет 50 и более процентов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Получение данных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корректировки "дорожной карты" по содействию развитию конкуренции;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- выработки показателей развития конкуренции на предстоящий период;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- подготовки доклада "Состояние и развитие конкурентной среды на рынках товаров и услуг Нижегородской области"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Балахнинского муниципального района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проведенных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мониторингов, ед.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2015 - 1 и 52 от ОМСУ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2016 - 1 и 52 от ОМСУ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2017 - 1 и 52 от ОМСУ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2018 - 1 и 52 от ОМСУ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2019 - 1 и 52 от ОМСУ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2020 - 1 и 52 от ОМСУ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2.16.4.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Недостаточная открытость и прозрачность деятельности субъектов естественных монополий и защиты интересов потребителей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информированию потребителей о размещении информации в сети "Интернет" о деятельности субъектов естественных монополий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spell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естественных монополий, содержащих сведения о раскрытии информации в сети "Интернет" о деятельности субъектов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естественных монополий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12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Балахнинского муниципального района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естественных монополий, о деятельности которых размещена информация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2015 - 100%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2020 - 100%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13863" w:type="dxa"/>
            <w:gridSpan w:val="7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по привлечению органов местного самоуправления муниципальных районов и городских округов Нижегородской области к внедрению Стандарта развития конкуренции (далее - Стандарт)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2.18.1.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мероприятий по развитию конкуренции на муниципальном уровне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между министерством экономики и конкурентной политики Нижегородской области и органами местного самоуправления о внедрении Стандарта развития конкуренции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на территории Нижегородской области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Внедрение Стандарта развития конкуренции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12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Балахнинского муниципального района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Доля ОМСУ,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заключивших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и реализующих соглашения, %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2015 - 0%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2020 - 100%</w:t>
            </w:r>
          </w:p>
        </w:tc>
      </w:tr>
      <w:tr w:rsidR="009D1BDA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2.18.2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Отсутствие единого нормативного акта по внедрению стандарта на муниципальном уровне</w:t>
            </w:r>
          </w:p>
        </w:tc>
        <w:tc>
          <w:tcPr>
            <w:tcW w:w="2127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ведомственных планов ОМСУ в разрезе ведомств - структурных подразделений администраций района</w:t>
            </w:r>
          </w:p>
        </w:tc>
        <w:tc>
          <w:tcPr>
            <w:tcW w:w="2268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Внедрение Стандарта развития конкуренции в отраслях и на рынках товаров, работ, услуг</w:t>
            </w:r>
          </w:p>
        </w:tc>
        <w:tc>
          <w:tcPr>
            <w:tcW w:w="127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126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Балахнинского муниципального района</w:t>
            </w:r>
          </w:p>
        </w:tc>
        <w:tc>
          <w:tcPr>
            <w:tcW w:w="198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Доля ОМСУ,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утвердивших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и реализующих ведомственные планы</w:t>
            </w:r>
          </w:p>
        </w:tc>
        <w:tc>
          <w:tcPr>
            <w:tcW w:w="1814" w:type="dxa"/>
          </w:tcPr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2015 - 0%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2019 - 100%</w:t>
            </w:r>
          </w:p>
          <w:p w:rsidR="00000B95" w:rsidRPr="009D1BDA" w:rsidRDefault="00000B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2020 - 100%</w:t>
            </w:r>
          </w:p>
        </w:tc>
      </w:tr>
      <w:tr w:rsidR="00000B95" w:rsidRPr="009D1BDA" w:rsidTr="004352D8">
        <w:tc>
          <w:tcPr>
            <w:tcW w:w="567" w:type="dxa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13863" w:type="dxa"/>
            <w:gridSpan w:val="7"/>
          </w:tcPr>
          <w:p w:rsidR="00000B95" w:rsidRPr="009D1BDA" w:rsidRDefault="00000B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ежегодного доклада "Состояние и развитие конкурентной среды на рынках товаров и услуг Нижегородской области" (далее - Доклад)</w:t>
            </w:r>
          </w:p>
        </w:tc>
      </w:tr>
    </w:tbl>
    <w:p w:rsidR="00547F44" w:rsidRPr="009D1BDA" w:rsidRDefault="00547F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F44" w:rsidRPr="009D1BDA" w:rsidRDefault="00547F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1BDA">
        <w:rPr>
          <w:rFonts w:ascii="Times New Roman" w:hAnsi="Times New Roman" w:cs="Times New Roman"/>
          <w:sz w:val="24"/>
          <w:szCs w:val="24"/>
        </w:rPr>
        <w:t>Приложение</w:t>
      </w:r>
    </w:p>
    <w:p w:rsidR="00547F44" w:rsidRPr="009D1BDA" w:rsidRDefault="00547F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1BDA">
        <w:rPr>
          <w:rFonts w:ascii="Times New Roman" w:hAnsi="Times New Roman" w:cs="Times New Roman"/>
          <w:sz w:val="24"/>
          <w:szCs w:val="24"/>
        </w:rPr>
        <w:t>к Плану мероприятий ("дорожной карте")</w:t>
      </w:r>
    </w:p>
    <w:p w:rsidR="00E60CC4" w:rsidRPr="009D1BDA" w:rsidRDefault="00547F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1BDA">
        <w:rPr>
          <w:rFonts w:ascii="Times New Roman" w:hAnsi="Times New Roman" w:cs="Times New Roman"/>
          <w:sz w:val="24"/>
          <w:szCs w:val="24"/>
        </w:rPr>
        <w:lastRenderedPageBreak/>
        <w:t>по содействию развитию конкуренции</w:t>
      </w:r>
      <w:r w:rsidR="00E60CC4" w:rsidRPr="009D1BDA">
        <w:rPr>
          <w:rFonts w:ascii="Times New Roman" w:hAnsi="Times New Roman" w:cs="Times New Roman"/>
          <w:sz w:val="24"/>
          <w:szCs w:val="24"/>
        </w:rPr>
        <w:t xml:space="preserve"> </w:t>
      </w:r>
      <w:r w:rsidRPr="009D1BD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60CC4" w:rsidRPr="009D1BDA">
        <w:rPr>
          <w:rFonts w:ascii="Times New Roman" w:hAnsi="Times New Roman" w:cs="Times New Roman"/>
          <w:sz w:val="24"/>
          <w:szCs w:val="24"/>
        </w:rPr>
        <w:t>Балахнинском</w:t>
      </w:r>
      <w:proofErr w:type="spellEnd"/>
      <w:r w:rsidR="00E60CC4" w:rsidRPr="009D1B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F44" w:rsidRPr="009D1BDA" w:rsidRDefault="00E60C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1BDA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9D1BDA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9D1BDA">
        <w:rPr>
          <w:rFonts w:ascii="Times New Roman" w:hAnsi="Times New Roman" w:cs="Times New Roman"/>
          <w:sz w:val="24"/>
          <w:szCs w:val="24"/>
        </w:rPr>
        <w:t xml:space="preserve"> </w:t>
      </w:r>
      <w:r w:rsidR="00547F44" w:rsidRPr="009D1BDA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547F44" w:rsidRPr="009D1BDA" w:rsidRDefault="00547F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F44" w:rsidRPr="009D1BDA" w:rsidRDefault="00547F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423"/>
      <w:bookmarkEnd w:id="1"/>
      <w:r w:rsidRPr="009D1BDA">
        <w:rPr>
          <w:rFonts w:ascii="Times New Roman" w:hAnsi="Times New Roman" w:cs="Times New Roman"/>
          <w:sz w:val="24"/>
          <w:szCs w:val="24"/>
        </w:rPr>
        <w:t>МЕРОПРИЯТИЯ</w:t>
      </w:r>
    </w:p>
    <w:p w:rsidR="00547F44" w:rsidRPr="009D1BDA" w:rsidRDefault="00547F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1BDA">
        <w:rPr>
          <w:rFonts w:ascii="Times New Roman" w:hAnsi="Times New Roman" w:cs="Times New Roman"/>
          <w:sz w:val="24"/>
          <w:szCs w:val="24"/>
        </w:rPr>
        <w:t>ПО СОДЕЙСТВИЮ РАЗВИТИЮ КОНКУРЕНЦИИ В НИЖЕГОРОДСКОЙ ОБЛАСТИ</w:t>
      </w:r>
    </w:p>
    <w:p w:rsidR="00547F44" w:rsidRPr="009D1BDA" w:rsidRDefault="00547F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1BDA">
        <w:rPr>
          <w:rFonts w:ascii="Times New Roman" w:hAnsi="Times New Roman" w:cs="Times New Roman"/>
          <w:sz w:val="24"/>
          <w:szCs w:val="24"/>
        </w:rPr>
        <w:t>В РАМКАХ СТРАТЕГИЧЕСКИХ И ПРОГРАММНЫХ ДОКУМЕНТОВ</w:t>
      </w:r>
    </w:p>
    <w:p w:rsidR="00547F44" w:rsidRPr="009D1BDA" w:rsidRDefault="00547F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701"/>
        <w:gridCol w:w="1701"/>
        <w:gridCol w:w="1418"/>
        <w:gridCol w:w="850"/>
        <w:gridCol w:w="1826"/>
        <w:gridCol w:w="1718"/>
        <w:gridCol w:w="1560"/>
        <w:gridCol w:w="1417"/>
      </w:tblGrid>
      <w:tr w:rsidR="009D1BDA" w:rsidRPr="009D1BDA" w:rsidTr="008E265B">
        <w:tc>
          <w:tcPr>
            <w:tcW w:w="851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Проблема, на решение которой направлено мероприятие</w:t>
            </w:r>
          </w:p>
        </w:tc>
        <w:tc>
          <w:tcPr>
            <w:tcW w:w="1701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Наименование стратегических и программных документов</w:t>
            </w:r>
          </w:p>
        </w:tc>
        <w:tc>
          <w:tcPr>
            <w:tcW w:w="1418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850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Сроки разработки и реализации мероприятия</w:t>
            </w:r>
          </w:p>
        </w:tc>
        <w:tc>
          <w:tcPr>
            <w:tcW w:w="1826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Электронный адрес местонахождения в информационно-телекоммуникационной сети "Интернет" стратегических и программных документов</w:t>
            </w:r>
          </w:p>
        </w:tc>
        <w:tc>
          <w:tcPr>
            <w:tcW w:w="1718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Исполнитель и соисполнитель (ОИВ, ОМСУ)</w:t>
            </w:r>
          </w:p>
        </w:tc>
        <w:tc>
          <w:tcPr>
            <w:tcW w:w="1560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17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9D1BDA" w:rsidRPr="009D1BDA" w:rsidTr="008E265B">
        <w:tc>
          <w:tcPr>
            <w:tcW w:w="851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3750" w:type="dxa"/>
            <w:gridSpan w:val="9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Мероприятия по содействию развитию конкуренции на приоритетных и социально значимых рынках</w:t>
            </w:r>
          </w:p>
        </w:tc>
      </w:tr>
      <w:tr w:rsidR="009D1BDA" w:rsidRPr="009D1BDA" w:rsidTr="008E265B">
        <w:tc>
          <w:tcPr>
            <w:tcW w:w="851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3750" w:type="dxa"/>
            <w:gridSpan w:val="9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Рынок дошкольного образования</w:t>
            </w:r>
          </w:p>
        </w:tc>
      </w:tr>
      <w:tr w:rsidR="009D1BDA" w:rsidRPr="009D1BDA" w:rsidTr="008E265B">
        <w:tc>
          <w:tcPr>
            <w:tcW w:w="851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1559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Ежегодный прирост рождаемости обуславливает востребованность услуг дошкольного образования.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На 1 января 2016 года в систему дошкольного образования входит </w:t>
            </w:r>
            <w:r w:rsidR="007E4A1D" w:rsidRPr="009D1B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дошкольные образовательные организации (далее - ДОО), из них </w:t>
            </w:r>
            <w:r w:rsidR="007E4A1D"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частных детских садов.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hyperlink r:id="rId12" w:history="1">
              <w:r w:rsidRPr="009D1BDA">
                <w:rPr>
                  <w:rFonts w:ascii="Times New Roman" w:hAnsi="Times New Roman" w:cs="Times New Roman"/>
                  <w:sz w:val="24"/>
                  <w:szCs w:val="24"/>
                </w:rPr>
                <w:t>Указа</w:t>
              </w:r>
            </w:hyperlink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7 мая 2012 года N 599 "О мерах по реализации государственной политики в области образования и науки" обеспечена 100% доступность дошкольного образования для детей от 3 до 7 лет. Актуальна проблема обеспеченности дошкольным образованием детей от 1,5 до 3 лет,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 на крупных территориях, что возможно за счет развития частных детских садов.</w:t>
            </w:r>
          </w:p>
          <w:p w:rsidR="00547F44" w:rsidRPr="009D1BDA" w:rsidRDefault="00547F44" w:rsidP="007E4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на 1 января 2016 года услугами дошкольного образования, по данным электронной очереди, в возрасте от 0 до 3 лет составил </w:t>
            </w:r>
            <w:r w:rsidR="007E4A1D" w:rsidRPr="009D1B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,9%; с 3 до 7 лет - 100%</w:t>
            </w:r>
          </w:p>
        </w:tc>
        <w:tc>
          <w:tcPr>
            <w:tcW w:w="1701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охвата детей услугами дошкольного образования путем развития негосударственного сектора, включая индивидуальных предпринимателей, имеющих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лицензию на образовательную деятельность, путем предоставления субсидий за счет средств субвенций из областного бюджета на исполнение отдельных государственных полномочий в области образования (внесение изменений в </w:t>
            </w:r>
            <w:hyperlink r:id="rId13" w:history="1">
              <w:r w:rsidRPr="009D1BDA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от 21 октября 2005 года N 140-З "О наделении органов местного самоуправления отдельными государственными полномочиями в области образования")</w:t>
            </w:r>
            <w:proofErr w:type="gramEnd"/>
          </w:p>
        </w:tc>
        <w:tc>
          <w:tcPr>
            <w:tcW w:w="1701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</w:t>
            </w:r>
            <w:hyperlink r:id="rId14" w:history="1">
              <w:r w:rsidRPr="009D1BDA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Нижегородской области", утвержденная постановлением Правительства Нижегородской области от 30 апреля 2014 года N 301</w:t>
            </w:r>
          </w:p>
        </w:tc>
        <w:tc>
          <w:tcPr>
            <w:tcW w:w="1418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нормативного правового акта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позволит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установить условия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среды для создания организаций, предоставля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ющих услуги по дошкольному образованию,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критерии их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конкурсного отбора для предоставления субсидий из областного или муниципального бюджетов</w:t>
            </w:r>
            <w:proofErr w:type="gramEnd"/>
          </w:p>
        </w:tc>
        <w:tc>
          <w:tcPr>
            <w:tcW w:w="850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2016 - 2020 годы</w:t>
            </w:r>
          </w:p>
        </w:tc>
        <w:tc>
          <w:tcPr>
            <w:tcW w:w="1826" w:type="dxa"/>
          </w:tcPr>
          <w:p w:rsidR="00547F44" w:rsidRPr="009D1BDA" w:rsidRDefault="00547F44" w:rsidP="0083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proofErr w:type="spellStart"/>
            <w:r w:rsidR="00831526" w:rsidRPr="009D1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balakhna</w:t>
            </w:r>
            <w:proofErr w:type="spell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31526" w:rsidRPr="009D1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  <w:r w:rsidR="00831526" w:rsidRPr="009D1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831526" w:rsidRPr="009D1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1718" w:type="dxa"/>
          </w:tcPr>
          <w:p w:rsidR="00547F44" w:rsidRPr="009D1BDA" w:rsidRDefault="0018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и социально-правовой защиты детства</w:t>
            </w:r>
          </w:p>
          <w:p w:rsidR="00E60CC4" w:rsidRPr="009D1BDA" w:rsidRDefault="00E60CC4" w:rsidP="00222C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администрации Балахнинского муниципального района</w:t>
            </w:r>
            <w:r w:rsidR="00831526" w:rsidRPr="009D1BDA">
              <w:rPr>
                <w:rFonts w:ascii="Times New Roman" w:hAnsi="Times New Roman" w:cs="Times New Roman"/>
                <w:sz w:val="24"/>
                <w:szCs w:val="24"/>
              </w:rPr>
              <w:t>, образовательны</w:t>
            </w:r>
            <w:r w:rsidR="00222CC7" w:rsidRPr="009D1B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1526"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</w:p>
        </w:tc>
        <w:tc>
          <w:tcPr>
            <w:tcW w:w="1560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воспитанников частных дошкольных образовательных учреждений, %</w:t>
            </w:r>
          </w:p>
        </w:tc>
        <w:tc>
          <w:tcPr>
            <w:tcW w:w="1417" w:type="dxa"/>
          </w:tcPr>
          <w:p w:rsidR="00547F44" w:rsidRPr="009D1BDA" w:rsidRDefault="0083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2015 - 0,</w:t>
            </w:r>
            <w:r w:rsidR="00547F44" w:rsidRPr="009D1BD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2016 - 0,</w:t>
            </w:r>
            <w:r w:rsidR="00831526" w:rsidRPr="009D1B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2017 - 0,</w:t>
            </w:r>
            <w:r w:rsidR="00831526" w:rsidRPr="009D1B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47F44" w:rsidRPr="009D1BDA" w:rsidRDefault="0083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2018 - 0,0</w:t>
            </w:r>
            <w:r w:rsidR="00547F44" w:rsidRPr="009D1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2019 - 0,</w:t>
            </w:r>
            <w:r w:rsidR="00831526" w:rsidRPr="009D1B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47F44" w:rsidRPr="009D1BDA" w:rsidRDefault="00547F44" w:rsidP="0083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2020 - 0,</w:t>
            </w:r>
            <w:r w:rsidR="00831526" w:rsidRPr="009D1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1BDA" w:rsidRPr="009D1BDA" w:rsidTr="008E265B">
        <w:tc>
          <w:tcPr>
            <w:tcW w:w="851" w:type="dxa"/>
          </w:tcPr>
          <w:p w:rsidR="003E5D56" w:rsidRPr="009D1BDA" w:rsidRDefault="003E5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1559" w:type="dxa"/>
          </w:tcPr>
          <w:p w:rsidR="003E5D56" w:rsidRPr="009D1BDA" w:rsidRDefault="003E5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Необходима регулярная профессиональная переподготовка педагогических кадров негосударственных образовательных организаций, реализующих программы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дошкольного образования, в целях обеспечения качественных услуг дошкольного образования и приведения их в соответствие с федеральным государственным образовательным стандартом дошкольного образования (ФГОС </w:t>
            </w:r>
            <w:proofErr w:type="gram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E5D56" w:rsidRPr="009D1BDA" w:rsidRDefault="003E5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и профессиональная переподготовка руководителей и педагогов частных дошкольных организаций</w:t>
            </w:r>
          </w:p>
        </w:tc>
        <w:tc>
          <w:tcPr>
            <w:tcW w:w="1701" w:type="dxa"/>
          </w:tcPr>
          <w:p w:rsidR="003E5D56" w:rsidRPr="009D1BDA" w:rsidRDefault="003E5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5" w:history="1">
              <w:r w:rsidRPr="009D1B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программа</w:t>
              </w:r>
            </w:hyperlink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Нижегородской области", утвержденная постановлением Правительства Нижегородской области от 30 апреля 2014 года N 301</w:t>
            </w:r>
          </w:p>
        </w:tc>
        <w:tc>
          <w:tcPr>
            <w:tcW w:w="1418" w:type="dxa"/>
          </w:tcPr>
          <w:p w:rsidR="003E5D56" w:rsidRPr="009D1BDA" w:rsidRDefault="003E5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Постоянное повышение уровня квалификации руководителей и педагогов частных дошкольных организаций</w:t>
            </w:r>
          </w:p>
        </w:tc>
        <w:tc>
          <w:tcPr>
            <w:tcW w:w="850" w:type="dxa"/>
          </w:tcPr>
          <w:p w:rsidR="003E5D56" w:rsidRPr="009D1BDA" w:rsidRDefault="003E5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2019-2020 годы</w:t>
            </w:r>
          </w:p>
        </w:tc>
        <w:tc>
          <w:tcPr>
            <w:tcW w:w="1826" w:type="dxa"/>
          </w:tcPr>
          <w:p w:rsidR="003E5D56" w:rsidRPr="009D1BDA" w:rsidRDefault="00222CC7" w:rsidP="0083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proofErr w:type="spellStart"/>
            <w:r w:rsidRPr="009D1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balakhna</w:t>
            </w:r>
            <w:proofErr w:type="spell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D1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  <w:r w:rsidRPr="009D1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D1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1718" w:type="dxa"/>
          </w:tcPr>
          <w:p w:rsidR="00222CC7" w:rsidRPr="009D1BDA" w:rsidRDefault="00222CC7" w:rsidP="00222C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и социально-правовой защиты детства</w:t>
            </w:r>
          </w:p>
          <w:p w:rsidR="003E5D56" w:rsidRPr="009D1BDA" w:rsidRDefault="00222CC7" w:rsidP="00222C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администрации Балахнинского муниципального района</w:t>
            </w:r>
          </w:p>
        </w:tc>
        <w:tc>
          <w:tcPr>
            <w:tcW w:w="1560" w:type="dxa"/>
          </w:tcPr>
          <w:p w:rsidR="003E5D56" w:rsidRPr="009D1BDA" w:rsidRDefault="00222C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педагогических кадров частных дошкольных организаций, чел</w:t>
            </w:r>
          </w:p>
        </w:tc>
        <w:tc>
          <w:tcPr>
            <w:tcW w:w="1417" w:type="dxa"/>
          </w:tcPr>
          <w:p w:rsidR="003E5D56" w:rsidRPr="009D1BDA" w:rsidRDefault="00222C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2020-не менее 2 чел.</w:t>
            </w:r>
          </w:p>
        </w:tc>
      </w:tr>
      <w:tr w:rsidR="009D1BDA" w:rsidRPr="009D1BDA" w:rsidTr="008E265B">
        <w:tc>
          <w:tcPr>
            <w:tcW w:w="851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</w:t>
            </w:r>
          </w:p>
        </w:tc>
        <w:tc>
          <w:tcPr>
            <w:tcW w:w="13750" w:type="dxa"/>
            <w:gridSpan w:val="9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Системные мероприятия, направленные на развитие конкурентной среды</w:t>
            </w:r>
          </w:p>
        </w:tc>
      </w:tr>
      <w:tr w:rsidR="009D1BDA" w:rsidRPr="009D1BDA" w:rsidTr="008E265B">
        <w:tc>
          <w:tcPr>
            <w:tcW w:w="851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3750" w:type="dxa"/>
            <w:gridSpan w:val="9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механизмов поддержки технического и научно-технического творчества детей и молодежи, а также на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</w:t>
            </w:r>
          </w:p>
        </w:tc>
      </w:tr>
      <w:tr w:rsidR="00547F44" w:rsidRPr="009D1BDA" w:rsidTr="008E265B">
        <w:tc>
          <w:tcPr>
            <w:tcW w:w="851" w:type="dxa"/>
          </w:tcPr>
          <w:p w:rsidR="00547F44" w:rsidRPr="009D1BDA" w:rsidRDefault="0054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1559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Недостаточное количество проводимых мероприятий, направленных на развитие научно-технического творчества детей и молодежи</w:t>
            </w:r>
          </w:p>
        </w:tc>
        <w:tc>
          <w:tcPr>
            <w:tcW w:w="1701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развитию научно-технического творчества: областных конкурсов технического творчества, соревнований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спортивно-техническим видам спорта, областных конкурсов детского и юношеского </w:t>
            </w:r>
            <w:proofErr w:type="spell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медиатворчества</w:t>
            </w:r>
            <w:proofErr w:type="spell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, информационных технологий, регионального фестиваля "</w:t>
            </w:r>
            <w:proofErr w:type="spell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РобоФест</w:t>
            </w:r>
            <w:proofErr w:type="spell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-НН"</w:t>
            </w:r>
          </w:p>
        </w:tc>
        <w:tc>
          <w:tcPr>
            <w:tcW w:w="1701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</w:t>
            </w:r>
            <w:hyperlink r:id="rId16" w:history="1">
              <w:r w:rsidRPr="009D1BDA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Нижегородской области", утвержденная постановлением Правительства Нижегородско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области от 30 апреля 2014 года N 301</w:t>
            </w:r>
          </w:p>
        </w:tc>
        <w:tc>
          <w:tcPr>
            <w:tcW w:w="1418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выявлен</w:t>
            </w:r>
            <w:bookmarkStart w:id="2" w:name="_GoBack"/>
            <w:bookmarkEnd w:id="2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ия и творческого развития одаренных и талантливых детей и молодежи, развитие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мотивации у детей к познанию и творчеству</w:t>
            </w:r>
          </w:p>
        </w:tc>
        <w:tc>
          <w:tcPr>
            <w:tcW w:w="850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2016 - 2020</w:t>
            </w:r>
          </w:p>
        </w:tc>
        <w:tc>
          <w:tcPr>
            <w:tcW w:w="1826" w:type="dxa"/>
          </w:tcPr>
          <w:p w:rsidR="00547F44" w:rsidRPr="009D1BDA" w:rsidRDefault="00875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proofErr w:type="spellStart"/>
            <w:r w:rsidRPr="009D1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balakhna</w:t>
            </w:r>
            <w:proofErr w:type="spellEnd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D1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  <w:r w:rsidRPr="009D1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D1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1718" w:type="dxa"/>
          </w:tcPr>
          <w:p w:rsidR="00547F44" w:rsidRPr="009D1BDA" w:rsidRDefault="00E60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района</w:t>
            </w:r>
          </w:p>
        </w:tc>
        <w:tc>
          <w:tcPr>
            <w:tcW w:w="1560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детей и молодежи по участию в мероприятиях, направленных на развитие научно-технического 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творчества, чел.</w:t>
            </w:r>
          </w:p>
        </w:tc>
        <w:tc>
          <w:tcPr>
            <w:tcW w:w="1417" w:type="dxa"/>
          </w:tcPr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2016 - </w:t>
            </w:r>
            <w:r w:rsidR="0087525E" w:rsidRPr="009D1B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2017 - </w:t>
            </w:r>
            <w:r w:rsidR="0087525E" w:rsidRPr="009D1BD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2018 - </w:t>
            </w:r>
            <w:r w:rsidR="0087525E" w:rsidRPr="009D1BD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547F44" w:rsidRPr="009D1BDA" w:rsidRDefault="00547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2019 - </w:t>
            </w:r>
            <w:r w:rsidR="0087525E" w:rsidRPr="009D1BD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547F44" w:rsidRPr="009D1BDA" w:rsidRDefault="00547F44" w:rsidP="00875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2020 - </w:t>
            </w:r>
            <w:r w:rsidR="0087525E" w:rsidRPr="009D1B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D1BD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547F44" w:rsidRPr="009D1BDA" w:rsidRDefault="00547F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F44" w:rsidRPr="009D1BDA" w:rsidRDefault="00547F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F44" w:rsidRPr="009D1BDA" w:rsidRDefault="00547F4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sectPr w:rsidR="00547F44" w:rsidRPr="009D1BDA" w:rsidSect="00AA0A0D">
      <w:headerReference w:type="default" r:id="rId17"/>
      <w:pgSz w:w="16840" w:h="11907" w:orient="landscape"/>
      <w:pgMar w:top="397" w:right="1134" w:bottom="39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E48" w:rsidRDefault="00852E48" w:rsidP="00AA0A0D">
      <w:pPr>
        <w:spacing w:after="0" w:line="240" w:lineRule="auto"/>
      </w:pPr>
      <w:r>
        <w:separator/>
      </w:r>
    </w:p>
  </w:endnote>
  <w:endnote w:type="continuationSeparator" w:id="0">
    <w:p w:rsidR="00852E48" w:rsidRDefault="00852E48" w:rsidP="00AA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E48" w:rsidRDefault="00852E48" w:rsidP="00AA0A0D">
      <w:pPr>
        <w:spacing w:after="0" w:line="240" w:lineRule="auto"/>
      </w:pPr>
      <w:r>
        <w:separator/>
      </w:r>
    </w:p>
  </w:footnote>
  <w:footnote w:type="continuationSeparator" w:id="0">
    <w:p w:rsidR="00852E48" w:rsidRDefault="00852E48" w:rsidP="00AA0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923069"/>
      <w:docPartObj>
        <w:docPartGallery w:val="Page Numbers (Top of Page)"/>
        <w:docPartUnique/>
      </w:docPartObj>
    </w:sdtPr>
    <w:sdtEndPr/>
    <w:sdtContent>
      <w:p w:rsidR="00EA63A3" w:rsidRDefault="00EA63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BDA">
          <w:rPr>
            <w:noProof/>
          </w:rPr>
          <w:t>29</w:t>
        </w:r>
        <w:r>
          <w:fldChar w:fldCharType="end"/>
        </w:r>
      </w:p>
    </w:sdtContent>
  </w:sdt>
  <w:p w:rsidR="00EA63A3" w:rsidRDefault="00EA63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44"/>
    <w:rsid w:val="00000B95"/>
    <w:rsid w:val="000143DA"/>
    <w:rsid w:val="0005588B"/>
    <w:rsid w:val="000D5F12"/>
    <w:rsid w:val="00111740"/>
    <w:rsid w:val="001343D4"/>
    <w:rsid w:val="00181C4E"/>
    <w:rsid w:val="001F762D"/>
    <w:rsid w:val="00222CC7"/>
    <w:rsid w:val="00241B32"/>
    <w:rsid w:val="002461F9"/>
    <w:rsid w:val="00274795"/>
    <w:rsid w:val="002B2AEF"/>
    <w:rsid w:val="0030174F"/>
    <w:rsid w:val="00315DCB"/>
    <w:rsid w:val="00344485"/>
    <w:rsid w:val="00382A8E"/>
    <w:rsid w:val="003B5B4F"/>
    <w:rsid w:val="003E5D56"/>
    <w:rsid w:val="004352D8"/>
    <w:rsid w:val="0047607D"/>
    <w:rsid w:val="004B531F"/>
    <w:rsid w:val="00512DCD"/>
    <w:rsid w:val="00547F44"/>
    <w:rsid w:val="005B323B"/>
    <w:rsid w:val="00654302"/>
    <w:rsid w:val="00685AD8"/>
    <w:rsid w:val="006D4EA7"/>
    <w:rsid w:val="0077620F"/>
    <w:rsid w:val="007E4A1D"/>
    <w:rsid w:val="00807B1B"/>
    <w:rsid w:val="00831526"/>
    <w:rsid w:val="00852E48"/>
    <w:rsid w:val="0086089E"/>
    <w:rsid w:val="00864E3F"/>
    <w:rsid w:val="0087525E"/>
    <w:rsid w:val="008A4D58"/>
    <w:rsid w:val="008C1429"/>
    <w:rsid w:val="008C19B1"/>
    <w:rsid w:val="008E2657"/>
    <w:rsid w:val="008E265B"/>
    <w:rsid w:val="0095473E"/>
    <w:rsid w:val="009648E1"/>
    <w:rsid w:val="00997AEC"/>
    <w:rsid w:val="009A5DC5"/>
    <w:rsid w:val="009D1BDA"/>
    <w:rsid w:val="00A03815"/>
    <w:rsid w:val="00A7744C"/>
    <w:rsid w:val="00AA0A0D"/>
    <w:rsid w:val="00AA0D3C"/>
    <w:rsid w:val="00AD65F8"/>
    <w:rsid w:val="00AF35D6"/>
    <w:rsid w:val="00B0272C"/>
    <w:rsid w:val="00B76811"/>
    <w:rsid w:val="00BD5105"/>
    <w:rsid w:val="00BE1D5A"/>
    <w:rsid w:val="00C11355"/>
    <w:rsid w:val="00C742E2"/>
    <w:rsid w:val="00C7625C"/>
    <w:rsid w:val="00C82DB1"/>
    <w:rsid w:val="00C87C75"/>
    <w:rsid w:val="00C916CD"/>
    <w:rsid w:val="00C94B26"/>
    <w:rsid w:val="00C97E98"/>
    <w:rsid w:val="00D52ADB"/>
    <w:rsid w:val="00D866F7"/>
    <w:rsid w:val="00D947ED"/>
    <w:rsid w:val="00E15C31"/>
    <w:rsid w:val="00E37A80"/>
    <w:rsid w:val="00E50850"/>
    <w:rsid w:val="00E60CC4"/>
    <w:rsid w:val="00E64DA8"/>
    <w:rsid w:val="00EA63A3"/>
    <w:rsid w:val="00F109DA"/>
    <w:rsid w:val="00F16831"/>
    <w:rsid w:val="00F21F2A"/>
    <w:rsid w:val="00F225A8"/>
    <w:rsid w:val="00F805BE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85AD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85AD8"/>
  </w:style>
  <w:style w:type="paragraph" w:styleId="a5">
    <w:name w:val="header"/>
    <w:basedOn w:val="a"/>
    <w:link w:val="a6"/>
    <w:uiPriority w:val="99"/>
    <w:unhideWhenUsed/>
    <w:rsid w:val="00344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4485"/>
  </w:style>
  <w:style w:type="paragraph" w:styleId="a7">
    <w:name w:val="footer"/>
    <w:basedOn w:val="a"/>
    <w:link w:val="a8"/>
    <w:uiPriority w:val="99"/>
    <w:unhideWhenUsed/>
    <w:rsid w:val="00AA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A0D"/>
  </w:style>
  <w:style w:type="character" w:styleId="a9">
    <w:name w:val="Hyperlink"/>
    <w:basedOn w:val="a0"/>
    <w:uiPriority w:val="99"/>
    <w:unhideWhenUsed/>
    <w:rsid w:val="003E5D5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8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0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85AD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85AD8"/>
  </w:style>
  <w:style w:type="paragraph" w:styleId="a5">
    <w:name w:val="header"/>
    <w:basedOn w:val="a"/>
    <w:link w:val="a6"/>
    <w:uiPriority w:val="99"/>
    <w:unhideWhenUsed/>
    <w:rsid w:val="00344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4485"/>
  </w:style>
  <w:style w:type="paragraph" w:styleId="a7">
    <w:name w:val="footer"/>
    <w:basedOn w:val="a"/>
    <w:link w:val="a8"/>
    <w:uiPriority w:val="99"/>
    <w:unhideWhenUsed/>
    <w:rsid w:val="00AA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A0D"/>
  </w:style>
  <w:style w:type="character" w:styleId="a9">
    <w:name w:val="Hyperlink"/>
    <w:basedOn w:val="a0"/>
    <w:uiPriority w:val="99"/>
    <w:unhideWhenUsed/>
    <w:rsid w:val="003E5D5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8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0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28B66ACBC2D48C98BD8BDC21D3664A49D7C7253EC966CE134EADC3B0u2a3L" TargetMode="External"/><Relationship Id="rId13" Type="http://schemas.openxmlformats.org/officeDocument/2006/relationships/hyperlink" Target="consultantplus://offline/ref=4D28B66ACBC2D48C98BD95D137BF394F4FD59A2938CB6B994B13AB94EF73F866B0u8aD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D28B66ACBC2D48C98BD8BDC21D3664A49DCCD273DCF66CE134EADC3B0u2a3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D28B66ACBC2D48C98BD95D137BF394F4FD59A2938CB6A9E4E1DAB94EF73F866B08D4C0183778A8F814A6635u2a1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28B66ACBC2D48C98BD8BDC21D3664A49D8C12C38C966CE134EADC3B0u2a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D28B66ACBC2D48C98BD95D137BF394F4FD59A2938CB6A9E4E1DAB94EF73F866B08D4C0183778A8F814A6635u2a1L" TargetMode="External"/><Relationship Id="rId10" Type="http://schemas.openxmlformats.org/officeDocument/2006/relationships/hyperlink" Target="consultantplus://offline/ref=4D28B66ACBC2D48C98BD8BDC21D3664A49D8C12C38C966CE134EADC3B0u2a3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28B66ACBC2D48C98BD8BDC21D3664A49D8C12C38C966CE134EADC3B0u2a3L" TargetMode="External"/><Relationship Id="rId14" Type="http://schemas.openxmlformats.org/officeDocument/2006/relationships/hyperlink" Target="consultantplus://offline/ref=4D28B66ACBC2D48C98BD95D137BF394F4FD59A2938CB6A9E4E1DAB94EF73F866B08D4C0183778A8F814A6635u2a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1847B-9E6E-43AF-B8BF-F38445BF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29</Pages>
  <Words>6504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Елена</dc:creator>
  <cp:keywords/>
  <dc:description/>
  <cp:lastModifiedBy>Мальцева Елена</cp:lastModifiedBy>
  <cp:revision>16</cp:revision>
  <cp:lastPrinted>2017-01-09T06:47:00Z</cp:lastPrinted>
  <dcterms:created xsi:type="dcterms:W3CDTF">2016-09-13T11:26:00Z</dcterms:created>
  <dcterms:modified xsi:type="dcterms:W3CDTF">2017-01-16T11:41:00Z</dcterms:modified>
</cp:coreProperties>
</file>