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</w:t>
      </w:r>
    </w:p>
    <w:p w:rsidR="00EE71C0" w:rsidRPr="00EE71C0" w:rsidRDefault="00EE71C0" w:rsidP="00EE71C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71C0" w:rsidRDefault="00EE71C0" w:rsidP="00EE71C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инвест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иционной  деятельности   на  территории  </w:t>
      </w:r>
    </w:p>
    <w:p w:rsidR="00EE71C0" w:rsidRPr="00EE71C0" w:rsidRDefault="00234540" w:rsidP="00EE71C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4540">
        <w:rPr>
          <w:rFonts w:ascii="Times New Roman" w:hAnsi="Times New Roman" w:cs="Times New Roman"/>
          <w:b/>
          <w:bCs/>
          <w:sz w:val="28"/>
          <w:szCs w:val="28"/>
        </w:rPr>
        <w:t>Балахнинского</w:t>
      </w:r>
      <w:proofErr w:type="spellEnd"/>
      <w:r w:rsidRPr="002345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3A024E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234540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71C0" w:rsidRPr="005F3D83" w:rsidRDefault="00EE71C0" w:rsidP="005F3D83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F3D83" w:rsidRPr="00EE71C0" w:rsidRDefault="005F3D83" w:rsidP="005F3D83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правоотношения между органами местного самоуправления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A024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4540" w:rsidRPr="00234540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,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муниципального образования,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вложений", Федеральный закон  от 06.10.2003 № 131-ФЗ «Об общих принципах организации местного самоуправления в Российской Федерации».</w:t>
      </w:r>
    </w:p>
    <w:p w:rsidR="005F3D83" w:rsidRPr="00EE71C0" w:rsidRDefault="005F3D83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1C0" w:rsidRPr="005F3D83" w:rsidRDefault="00EE71C0" w:rsidP="005F3D83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5F3D83" w:rsidRPr="00EE71C0" w:rsidRDefault="005F3D83" w:rsidP="005F3D83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5F3D83" w:rsidRDefault="00EE71C0" w:rsidP="005F3D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Целями и задачами настоящего Положения являются повышен</w:t>
      </w:r>
      <w:r>
        <w:rPr>
          <w:rFonts w:ascii="Times New Roman" w:hAnsi="Times New Roman" w:cs="Times New Roman"/>
          <w:sz w:val="28"/>
          <w:szCs w:val="28"/>
        </w:rPr>
        <w:t xml:space="preserve">ие инвестиционной активности в </w:t>
      </w:r>
      <w:r w:rsidR="0023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</w:t>
      </w:r>
      <w:r w:rsidR="002345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34540">
        <w:rPr>
          <w:rFonts w:ascii="Times New Roman" w:hAnsi="Times New Roman" w:cs="Times New Roman"/>
          <w:sz w:val="28"/>
          <w:szCs w:val="28"/>
        </w:rPr>
        <w:t>м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</w:t>
      </w:r>
      <w:r w:rsidR="00664F4C">
        <w:rPr>
          <w:rFonts w:ascii="Times New Roman" w:hAnsi="Times New Roman" w:cs="Times New Roman"/>
          <w:sz w:val="28"/>
          <w:szCs w:val="28"/>
        </w:rPr>
        <w:t>округе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5F3D83" w:rsidRDefault="005F3D83" w:rsidP="005F3D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1C0" w:rsidRDefault="00EE71C0" w:rsidP="005F3D83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Основные понятия и термины</w:t>
      </w:r>
    </w:p>
    <w:p w:rsidR="005F3D83" w:rsidRPr="00EE71C0" w:rsidRDefault="005F3D83" w:rsidP="005F3D83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71C0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 и термины: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инвестиции</w:t>
      </w:r>
      <w:r w:rsidRPr="00EE71C0">
        <w:rPr>
          <w:rFonts w:ascii="Times New Roman" w:hAnsi="Times New Roman" w:cs="Times New Roman"/>
          <w:sz w:val="28"/>
          <w:szCs w:val="28"/>
        </w:rPr>
        <w:t> 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2)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инвестиционная деятельность</w:t>
      </w:r>
      <w:r w:rsidRPr="00EE71C0">
        <w:rPr>
          <w:rFonts w:ascii="Times New Roman" w:hAnsi="Times New Roman" w:cs="Times New Roman"/>
          <w:sz w:val="28"/>
          <w:szCs w:val="28"/>
        </w:rPr>
        <w:t> 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инвесторы</w:t>
      </w:r>
      <w:r w:rsidRPr="00EE71C0">
        <w:rPr>
          <w:rFonts w:ascii="Times New Roman" w:hAnsi="Times New Roman" w:cs="Times New Roman"/>
          <w:sz w:val="28"/>
          <w:szCs w:val="28"/>
        </w:rPr>
        <w:t> 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4)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заказчики</w:t>
      </w:r>
      <w:r w:rsidRPr="00EE71C0">
        <w:rPr>
          <w:rFonts w:ascii="Times New Roman" w:hAnsi="Times New Roman" w:cs="Times New Roman"/>
          <w:sz w:val="28"/>
          <w:szCs w:val="28"/>
        </w:rPr>
        <w:t> 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5)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субъекты инвестиционной деятельности</w:t>
      </w:r>
      <w:r w:rsidRPr="00EE71C0">
        <w:rPr>
          <w:rFonts w:ascii="Times New Roman" w:hAnsi="Times New Roman" w:cs="Times New Roman"/>
          <w:sz w:val="28"/>
          <w:szCs w:val="28"/>
        </w:rPr>
        <w:t> 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6)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объекты инвестиционной деятельности</w:t>
      </w:r>
      <w:r w:rsidRPr="00EE71C0">
        <w:rPr>
          <w:rFonts w:ascii="Times New Roman" w:hAnsi="Times New Roman" w:cs="Times New Roman"/>
          <w:sz w:val="28"/>
          <w:szCs w:val="28"/>
        </w:rPr>
        <w:t> 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7)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инвестиционный проект</w:t>
      </w:r>
      <w:r w:rsidRPr="00EE71C0">
        <w:rPr>
          <w:rFonts w:ascii="Times New Roman" w:hAnsi="Times New Roman" w:cs="Times New Roman"/>
          <w:sz w:val="28"/>
          <w:szCs w:val="28"/>
        </w:rPr>
        <w:t> 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8)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срок окупаемости инвестиционного проекта</w:t>
      </w:r>
      <w:r w:rsidRPr="00EE71C0">
        <w:rPr>
          <w:rFonts w:ascii="Times New Roman" w:hAnsi="Times New Roman" w:cs="Times New Roman"/>
          <w:sz w:val="28"/>
          <w:szCs w:val="28"/>
        </w:rPr>
        <w:t> 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9)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инвестиционный договор</w:t>
      </w:r>
      <w:r w:rsidRPr="00EE71C0">
        <w:rPr>
          <w:rFonts w:ascii="Times New Roman" w:hAnsi="Times New Roman" w:cs="Times New Roman"/>
          <w:sz w:val="28"/>
          <w:szCs w:val="28"/>
        </w:rPr>
        <w:t> 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10)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муниципальная поддержка инвестиционной деятельности</w:t>
      </w:r>
      <w:r w:rsidRPr="00EE71C0">
        <w:rPr>
          <w:rFonts w:ascii="Times New Roman" w:hAnsi="Times New Roman" w:cs="Times New Roman"/>
          <w:sz w:val="28"/>
          <w:szCs w:val="28"/>
        </w:rPr>
        <w:t xml:space="preserve"> 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DA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11) </w:t>
      </w:r>
      <w:r w:rsidRPr="00EE71C0">
        <w:rPr>
          <w:rFonts w:ascii="Times New Roman" w:hAnsi="Times New Roman" w:cs="Times New Roman"/>
          <w:b/>
          <w:bCs/>
          <w:sz w:val="28"/>
          <w:szCs w:val="28"/>
        </w:rPr>
        <w:t>капитальные вложения</w:t>
      </w:r>
      <w:r w:rsidRPr="00EE71C0">
        <w:rPr>
          <w:rFonts w:ascii="Times New Roman" w:hAnsi="Times New Roman" w:cs="Times New Roman"/>
          <w:sz w:val="28"/>
          <w:szCs w:val="28"/>
        </w:rPr>
        <w:t xml:space="preserve"> - </w:t>
      </w:r>
      <w:r w:rsidR="00445BB3" w:rsidRPr="00445BB3">
        <w:rPr>
          <w:rFonts w:ascii="Times New Roman" w:hAnsi="Times New Roman" w:cs="Times New Roman"/>
          <w:sz w:val="28"/>
          <w:szCs w:val="28"/>
        </w:rPr>
        <w:t>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445BB3" w:rsidRDefault="00445BB3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D83" w:rsidRDefault="00EE71C0" w:rsidP="005F3D83">
      <w:pPr>
        <w:pStyle w:val="a4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муниципальной поддержки</w:t>
      </w:r>
    </w:p>
    <w:p w:rsidR="00EE71C0" w:rsidRDefault="00EE71C0" w:rsidP="005F3D8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инвестиционной деятельности</w:t>
      </w:r>
    </w:p>
    <w:p w:rsidR="005F3D83" w:rsidRPr="00EE71C0" w:rsidRDefault="005F3D83" w:rsidP="005F3D83">
      <w:pPr>
        <w:pStyle w:val="a4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Муниципальная поддержка инвестиционной деятельности строится на принципах: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1) объективности и экономической обоснованности принимаемых решений;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3) равноправия инвесторов и </w:t>
      </w:r>
      <w:proofErr w:type="spellStart"/>
      <w:r w:rsidRPr="00EE71C0">
        <w:rPr>
          <w:rFonts w:ascii="Times New Roman" w:hAnsi="Times New Roman" w:cs="Times New Roman"/>
          <w:sz w:val="28"/>
          <w:szCs w:val="28"/>
        </w:rPr>
        <w:t>унифицированности</w:t>
      </w:r>
      <w:proofErr w:type="spellEnd"/>
      <w:r w:rsidRPr="00EE71C0">
        <w:rPr>
          <w:rFonts w:ascii="Times New Roman" w:hAnsi="Times New Roman" w:cs="Times New Roman"/>
          <w:sz w:val="28"/>
          <w:szCs w:val="28"/>
        </w:rPr>
        <w:t xml:space="preserve"> публичных процедур;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4) обязательности исполнения принятых решений;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5) взаимной ответственности органов государственной власти и местного самоуправления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</w:t>
      </w:r>
      <w:r w:rsidR="00664F4C">
        <w:rPr>
          <w:rFonts w:ascii="Times New Roman" w:hAnsi="Times New Roman" w:cs="Times New Roman"/>
          <w:sz w:val="28"/>
          <w:szCs w:val="28"/>
        </w:rPr>
        <w:t>ахнинского</w:t>
      </w:r>
      <w:proofErr w:type="spellEnd"/>
      <w:r w:rsidR="00664F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234540">
        <w:rPr>
          <w:rFonts w:ascii="Times New Roman" w:hAnsi="Times New Roman" w:cs="Times New Roman"/>
          <w:sz w:val="28"/>
          <w:szCs w:val="28"/>
        </w:rPr>
        <w:t xml:space="preserve">  </w:t>
      </w:r>
      <w:r w:rsidRPr="00EE71C0">
        <w:rPr>
          <w:rFonts w:ascii="Times New Roman" w:hAnsi="Times New Roman" w:cs="Times New Roman"/>
          <w:sz w:val="28"/>
          <w:szCs w:val="28"/>
        </w:rPr>
        <w:t xml:space="preserve"> и субъектов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6) сбалансированности публичных и частных интересов;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7) доброжелательности во взаимоотношениях с инвестором;</w:t>
      </w:r>
    </w:p>
    <w:p w:rsid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8) ясности и прозрачности инвестиционного процесса в муниципальном образовании.</w:t>
      </w:r>
    </w:p>
    <w:p w:rsidR="00A04B05" w:rsidRPr="00EE71C0" w:rsidRDefault="00A04B05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E71C0" w:rsidRPr="00EE71C0">
        <w:rPr>
          <w:rFonts w:ascii="Times New Roman" w:hAnsi="Times New Roman" w:cs="Times New Roman"/>
          <w:b/>
          <w:bCs/>
          <w:sz w:val="28"/>
          <w:szCs w:val="28"/>
        </w:rPr>
        <w:t>Формы инвестиционной деятельности</w:t>
      </w:r>
    </w:p>
    <w:p w:rsidR="005F3D83" w:rsidRP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5.1. Инвестиционная деятельность может осуществляться в следующих формах: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1) участие в существующих или создаваемых на территории муниципального образования организациях;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5) приобретение </w:t>
      </w:r>
      <w:r w:rsidR="00664F4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4540" w:rsidRPr="00234540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234540">
        <w:rPr>
          <w:rFonts w:ascii="Times New Roman" w:hAnsi="Times New Roman" w:cs="Times New Roman"/>
          <w:sz w:val="28"/>
          <w:szCs w:val="28"/>
        </w:rPr>
        <w:t xml:space="preserve"> </w:t>
      </w:r>
      <w:r w:rsidRPr="00EE71C0">
        <w:rPr>
          <w:rFonts w:ascii="Times New Roman" w:hAnsi="Times New Roman" w:cs="Times New Roman"/>
          <w:sz w:val="28"/>
          <w:szCs w:val="28"/>
        </w:rPr>
        <w:t xml:space="preserve">имущественных и неимущественных прав в соответствии с законодательством Российской Федерации,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 xml:space="preserve"> области  и нормативными актами органов местного самоуправления</w:t>
      </w:r>
      <w:r w:rsidR="00234540" w:rsidRPr="00234540">
        <w:t xml:space="preserve">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4540" w:rsidRPr="00234540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23454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6) инвести</w:t>
      </w:r>
      <w:r w:rsidR="00A04B05">
        <w:rPr>
          <w:rFonts w:ascii="Times New Roman" w:hAnsi="Times New Roman" w:cs="Times New Roman"/>
          <w:sz w:val="28"/>
          <w:szCs w:val="28"/>
        </w:rPr>
        <w:t>рование в</w:t>
      </w:r>
      <w:r w:rsidRPr="00EE71C0">
        <w:rPr>
          <w:rFonts w:ascii="Times New Roman" w:hAnsi="Times New Roman" w:cs="Times New Roman"/>
          <w:sz w:val="28"/>
          <w:szCs w:val="28"/>
        </w:rPr>
        <w:t xml:space="preserve"> стро</w:t>
      </w:r>
      <w:r w:rsidR="00A04B05">
        <w:rPr>
          <w:rFonts w:ascii="Times New Roman" w:hAnsi="Times New Roman" w:cs="Times New Roman"/>
          <w:sz w:val="28"/>
          <w:szCs w:val="28"/>
        </w:rPr>
        <w:t>ительство, в том числе жилищное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E71C0">
        <w:rPr>
          <w:rFonts w:ascii="Times New Roman" w:hAnsi="Times New Roman" w:cs="Times New Roman"/>
          <w:sz w:val="28"/>
          <w:szCs w:val="28"/>
        </w:rPr>
        <w:t>Порядок приобретения инвесторами объектов, находящихся в собственности муниципального образования</w:t>
      </w:r>
      <w:r w:rsidR="00A04B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4B05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="00A04B05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</w:t>
      </w:r>
      <w:r w:rsidRPr="00EE71C0">
        <w:rPr>
          <w:rFonts w:ascii="Times New Roman" w:hAnsi="Times New Roman" w:cs="Times New Roman"/>
          <w:sz w:val="28"/>
          <w:szCs w:val="28"/>
        </w:rPr>
        <w:t xml:space="preserve">, в том числе земельных участков, </w:t>
      </w:r>
      <w:r w:rsidRPr="00EE71C0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регулируется законодательством Российской Федерации,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 xml:space="preserve">  области и нормативными актами органов местного самоуправления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3D83" w:rsidRDefault="005F3D83" w:rsidP="00EE71C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1C0" w:rsidRDefault="00EE71C0" w:rsidP="00704883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Права инвесторов</w:t>
      </w:r>
      <w:r w:rsidR="00704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883" w:rsidRPr="00704883">
        <w:rPr>
          <w:rFonts w:ascii="Times New Roman" w:hAnsi="Times New Roman" w:cs="Times New Roman"/>
          <w:b/>
          <w:bCs/>
          <w:sz w:val="28"/>
          <w:szCs w:val="28"/>
        </w:rPr>
        <w:t>и обязанности</w:t>
      </w:r>
    </w:p>
    <w:p w:rsidR="00704883" w:rsidRDefault="00704883" w:rsidP="00704883">
      <w:pPr>
        <w:pStyle w:val="a4"/>
        <w:ind w:left="16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субъектов инвестиционной деятельности</w:t>
      </w:r>
    </w:p>
    <w:p w:rsidR="005F3D83" w:rsidRPr="00EE71C0" w:rsidRDefault="005F3D83" w:rsidP="005F3D83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EE71C0">
        <w:rPr>
          <w:rFonts w:ascii="Times New Roman" w:hAnsi="Times New Roman" w:cs="Times New Roman"/>
          <w:sz w:val="28"/>
          <w:szCs w:val="28"/>
        </w:rPr>
        <w:t xml:space="preserve">Инвесторы имеют равные права на осуществление инвестиционной деятельности на территории 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Балахнинского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 xml:space="preserve"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="0034438E">
        <w:rPr>
          <w:rFonts w:ascii="Times New Roman" w:hAnsi="Times New Roman" w:cs="Times New Roman"/>
          <w:sz w:val="28"/>
          <w:szCs w:val="28"/>
        </w:rPr>
        <w:tab/>
      </w:r>
      <w:r w:rsidRPr="00EE71C0">
        <w:rPr>
          <w:rFonts w:ascii="Times New Roman" w:hAnsi="Times New Roman" w:cs="Times New Roman"/>
          <w:sz w:val="28"/>
          <w:szCs w:val="28"/>
        </w:rPr>
        <w:t>области  и нормативными актами органов местного самоуправления</w:t>
      </w:r>
      <w:r w:rsidR="00234540" w:rsidRPr="00234540">
        <w:t xml:space="preserve">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64F4C">
        <w:rPr>
          <w:rFonts w:ascii="Times New Roman" w:hAnsi="Times New Roman" w:cs="Times New Roman"/>
          <w:sz w:val="28"/>
          <w:szCs w:val="28"/>
        </w:rPr>
        <w:t xml:space="preserve"> </w:t>
      </w:r>
      <w:r w:rsidR="00234540" w:rsidRPr="00234540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6.2. Инвесторы имеют право на: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>  области и нормативными актами органов местного самоуправления</w:t>
      </w:r>
      <w:r w:rsidR="00234540" w:rsidRPr="00234540">
        <w:t xml:space="preserve">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4) внесение в органы местного самоуправления предложений по измене</w:t>
      </w:r>
      <w:r w:rsidR="0034438E">
        <w:rPr>
          <w:rFonts w:ascii="Times New Roman" w:hAnsi="Times New Roman" w:cs="Times New Roman"/>
          <w:sz w:val="28"/>
          <w:szCs w:val="28"/>
        </w:rPr>
        <w:t xml:space="preserve">нию нормативных правовых актов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, регулирующих отношения в сфере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5) осуществление иных действий, не запрещенных законодательством Российской Федерации,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>  области и нормативными актами органов местного самоуправления</w:t>
      </w:r>
      <w:r w:rsidR="00234540" w:rsidRPr="00234540">
        <w:t xml:space="preserve">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234540">
        <w:rPr>
          <w:rFonts w:ascii="Times New Roman" w:hAnsi="Times New Roman" w:cs="Times New Roman"/>
          <w:sz w:val="28"/>
          <w:szCs w:val="28"/>
        </w:rPr>
        <w:t>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6.3. Субъекты инвестиционной деятельности обязаны: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1) осуществлять инвестиционную деятельность</w:t>
      </w:r>
      <w:r w:rsidR="00A57F6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</w:t>
      </w:r>
      <w:r w:rsidRPr="00EE71C0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Российской Федерации, </w:t>
      </w:r>
      <w:r w:rsidR="00234540">
        <w:rPr>
          <w:rFonts w:ascii="Times New Roman" w:hAnsi="Times New Roman" w:cs="Times New Roman"/>
          <w:sz w:val="28"/>
          <w:szCs w:val="28"/>
        </w:rPr>
        <w:t xml:space="preserve"> </w:t>
      </w:r>
      <w:r w:rsidR="00A57F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2) уплачивать налоги и другие обязательные платежи, установленные законами Российской Федерации,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 xml:space="preserve">  области и нормативными </w:t>
      </w:r>
      <w:r w:rsidRPr="00EE71C0">
        <w:rPr>
          <w:rFonts w:ascii="Times New Roman" w:hAnsi="Times New Roman" w:cs="Times New Roman"/>
          <w:sz w:val="28"/>
          <w:szCs w:val="28"/>
        </w:rPr>
        <w:lastRenderedPageBreak/>
        <w:t xml:space="preserve">актами органов местного самоуправления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4F4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5E7F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910F28" w:rsidRPr="00EE71C0" w:rsidRDefault="00910F28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F01FF" w:rsidRPr="00AF01FF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и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5F3D83" w:rsidRDefault="005F3D83" w:rsidP="00EE71C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1FF" w:rsidRDefault="00AF01FF" w:rsidP="00EE71C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EE71C0" w:rsidRPr="00EE71C0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органов местного самоуправления </w:t>
      </w:r>
      <w:proofErr w:type="spellStart"/>
      <w:r w:rsidR="00234540" w:rsidRPr="00234540">
        <w:rPr>
          <w:rFonts w:ascii="Times New Roman" w:hAnsi="Times New Roman" w:cs="Times New Roman"/>
          <w:b/>
          <w:bCs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A65E7F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</w:p>
    <w:p w:rsidR="005F3D83" w:rsidRP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71C0">
        <w:rPr>
          <w:rFonts w:ascii="Times New Roman" w:hAnsi="Times New Roman" w:cs="Times New Roman"/>
          <w:sz w:val="28"/>
          <w:szCs w:val="28"/>
        </w:rPr>
        <w:t xml:space="preserve">7.1. К полномочиям </w:t>
      </w:r>
      <w:r w:rsidR="00910F2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5E7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4540" w:rsidRPr="00234540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234540">
        <w:rPr>
          <w:rFonts w:ascii="Times New Roman" w:hAnsi="Times New Roman" w:cs="Times New Roman"/>
          <w:sz w:val="28"/>
          <w:szCs w:val="28"/>
        </w:rPr>
        <w:t xml:space="preserve">  </w:t>
      </w:r>
      <w:r w:rsidRPr="00EE71C0">
        <w:rPr>
          <w:rFonts w:ascii="Times New Roman" w:hAnsi="Times New Roman" w:cs="Times New Roman"/>
          <w:sz w:val="28"/>
          <w:szCs w:val="28"/>
        </w:rPr>
        <w:t xml:space="preserve"> в области инвестиционной деятельности относятся:</w:t>
      </w:r>
    </w:p>
    <w:p w:rsidR="00A65E7F" w:rsidRPr="00A65E7F" w:rsidRDefault="00EE71C0" w:rsidP="00A65E7F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7F">
        <w:rPr>
          <w:rFonts w:ascii="Times New Roman" w:hAnsi="Times New Roman" w:cs="Times New Roman"/>
          <w:sz w:val="28"/>
          <w:szCs w:val="28"/>
        </w:rPr>
        <w:t>- принятие нормативных правовых актов в области инвестиционной деятельности;</w:t>
      </w:r>
    </w:p>
    <w:p w:rsidR="00EE71C0" w:rsidRPr="00A65E7F" w:rsidRDefault="00EE71C0" w:rsidP="00A65E7F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7F">
        <w:rPr>
          <w:rFonts w:ascii="Times New Roman" w:hAnsi="Times New Roman" w:cs="Times New Roman"/>
          <w:sz w:val="28"/>
          <w:szCs w:val="28"/>
        </w:rPr>
        <w:t>-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EE71C0" w:rsidRPr="00A65E7F" w:rsidRDefault="00EE71C0" w:rsidP="00A65E7F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7F">
        <w:rPr>
          <w:rFonts w:ascii="Times New Roman" w:hAnsi="Times New Roman" w:cs="Times New Roman"/>
          <w:sz w:val="28"/>
          <w:szCs w:val="28"/>
        </w:rPr>
        <w:t>- установление льгот по уплате местных налогов для субъектов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7.2. К полномочиям администрации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5E7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4540" w:rsidRPr="00234540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234540">
        <w:rPr>
          <w:rFonts w:ascii="Times New Roman" w:hAnsi="Times New Roman" w:cs="Times New Roman"/>
          <w:sz w:val="28"/>
          <w:szCs w:val="28"/>
        </w:rPr>
        <w:t xml:space="preserve"> </w:t>
      </w:r>
      <w:r w:rsidRPr="00EE71C0">
        <w:rPr>
          <w:rFonts w:ascii="Times New Roman" w:hAnsi="Times New Roman" w:cs="Times New Roman"/>
          <w:sz w:val="28"/>
          <w:szCs w:val="28"/>
        </w:rPr>
        <w:t>относятся: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lastRenderedPageBreak/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разработка и реализация инвестиционных проектов муниципального образования;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осуществление контроля за ходом инвестиционного процесса в муниципальном образовании.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7.3. Администрация </w:t>
      </w:r>
      <w:proofErr w:type="spellStart"/>
      <w:r w:rsidR="00910F28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910F28">
        <w:rPr>
          <w:rFonts w:ascii="Times New Roman" w:hAnsi="Times New Roman" w:cs="Times New Roman"/>
          <w:sz w:val="28"/>
          <w:szCs w:val="28"/>
        </w:rPr>
        <w:t xml:space="preserve"> </w:t>
      </w:r>
      <w:r w:rsidRPr="00EE71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F28">
        <w:rPr>
          <w:rFonts w:ascii="Times New Roman" w:hAnsi="Times New Roman" w:cs="Times New Roman"/>
          <w:sz w:val="28"/>
          <w:szCs w:val="28"/>
        </w:rPr>
        <w:t>округа</w:t>
      </w:r>
      <w:r w:rsidRPr="00EE71C0">
        <w:rPr>
          <w:rFonts w:ascii="Times New Roman" w:hAnsi="Times New Roman" w:cs="Times New Roman"/>
          <w:sz w:val="28"/>
          <w:szCs w:val="28"/>
        </w:rPr>
        <w:t xml:space="preserve"> 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</w:t>
      </w:r>
      <w:r w:rsidR="00DC72B3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7.4. Администрация </w:t>
      </w:r>
      <w:proofErr w:type="spellStart"/>
      <w:r w:rsidR="00910F28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910F28">
        <w:rPr>
          <w:rFonts w:ascii="Times New Roman" w:hAnsi="Times New Roman" w:cs="Times New Roman"/>
          <w:sz w:val="28"/>
          <w:szCs w:val="28"/>
        </w:rPr>
        <w:t xml:space="preserve"> </w:t>
      </w:r>
      <w:r w:rsidRPr="00EE71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F28">
        <w:rPr>
          <w:rFonts w:ascii="Times New Roman" w:hAnsi="Times New Roman" w:cs="Times New Roman"/>
          <w:sz w:val="28"/>
          <w:szCs w:val="28"/>
        </w:rPr>
        <w:t>округа</w:t>
      </w:r>
      <w:r w:rsidRPr="00EE71C0">
        <w:rPr>
          <w:rFonts w:ascii="Times New Roman" w:hAnsi="Times New Roman" w:cs="Times New Roman"/>
          <w:sz w:val="28"/>
          <w:szCs w:val="28"/>
        </w:rPr>
        <w:t>  действует исходя из принципов муниципальной поддержки инвестиционной деятельности, установленных настоящим Положением.</w:t>
      </w:r>
    </w:p>
    <w:p w:rsidR="00EE71C0" w:rsidRPr="00EE71C0" w:rsidRDefault="005C485A" w:rsidP="005C485A">
      <w:pPr>
        <w:pStyle w:val="a4"/>
        <w:tabs>
          <w:tab w:val="left" w:pos="1134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EE71C0" w:rsidRPr="00EE71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10F28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910F28">
        <w:rPr>
          <w:rFonts w:ascii="Times New Roman" w:hAnsi="Times New Roman" w:cs="Times New Roman"/>
          <w:sz w:val="28"/>
          <w:szCs w:val="28"/>
        </w:rPr>
        <w:t xml:space="preserve"> </w:t>
      </w:r>
      <w:r w:rsidR="00EE71C0" w:rsidRPr="00EE71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F28">
        <w:rPr>
          <w:rFonts w:ascii="Times New Roman" w:hAnsi="Times New Roman" w:cs="Times New Roman"/>
          <w:sz w:val="28"/>
          <w:szCs w:val="28"/>
        </w:rPr>
        <w:t>округа</w:t>
      </w:r>
      <w:r w:rsidR="00EE71C0" w:rsidRPr="00EE71C0">
        <w:rPr>
          <w:rFonts w:ascii="Times New Roman" w:hAnsi="Times New Roman" w:cs="Times New Roman"/>
          <w:sz w:val="28"/>
          <w:szCs w:val="28"/>
        </w:rPr>
        <w:t>  гарантирует и обеспечивает субъектам инвестиционной деятельности равные права при осуществлении инвестиционной деятельности на территории</w:t>
      </w:r>
      <w:r w:rsidR="00910F28">
        <w:rPr>
          <w:rFonts w:ascii="Times New Roman" w:hAnsi="Times New Roman" w:cs="Times New Roman"/>
          <w:sz w:val="28"/>
          <w:szCs w:val="28"/>
        </w:rPr>
        <w:t xml:space="preserve"> </w:t>
      </w:r>
      <w:r w:rsidR="00234540" w:rsidRPr="00234540">
        <w:t xml:space="preserve">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3ADA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EE71C0" w:rsidRPr="00EE71C0">
        <w:rPr>
          <w:rFonts w:ascii="Times New Roman" w:hAnsi="Times New Roman" w:cs="Times New Roman"/>
          <w:sz w:val="28"/>
          <w:szCs w:val="28"/>
        </w:rPr>
        <w:t>, гласность и открытость процедуры принятия решений о предоставлении муниципальной поддержки.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7.6. Администрация </w:t>
      </w:r>
      <w:proofErr w:type="spellStart"/>
      <w:r w:rsidR="00910F28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910F28">
        <w:rPr>
          <w:rFonts w:ascii="Times New Roman" w:hAnsi="Times New Roman" w:cs="Times New Roman"/>
          <w:sz w:val="28"/>
          <w:szCs w:val="28"/>
        </w:rPr>
        <w:t xml:space="preserve"> </w:t>
      </w:r>
      <w:r w:rsidRPr="00EE71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F28">
        <w:rPr>
          <w:rFonts w:ascii="Times New Roman" w:hAnsi="Times New Roman" w:cs="Times New Roman"/>
          <w:sz w:val="28"/>
          <w:szCs w:val="28"/>
        </w:rPr>
        <w:t>округа</w:t>
      </w:r>
      <w:r w:rsidRPr="00EE71C0">
        <w:rPr>
          <w:rFonts w:ascii="Times New Roman" w:hAnsi="Times New Roman" w:cs="Times New Roman"/>
          <w:sz w:val="28"/>
          <w:szCs w:val="28"/>
        </w:rPr>
        <w:t xml:space="preserve"> 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5F3D83" w:rsidRDefault="005F3D83" w:rsidP="00EE71C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EE71C0" w:rsidRPr="00EE71C0">
        <w:rPr>
          <w:rFonts w:ascii="Times New Roman" w:hAnsi="Times New Roman" w:cs="Times New Roman"/>
          <w:b/>
          <w:bCs/>
          <w:sz w:val="28"/>
          <w:szCs w:val="28"/>
        </w:rPr>
        <w:t>Инвестиционный проект, реализуемый на территории муниципального образования</w:t>
      </w:r>
    </w:p>
    <w:p w:rsidR="005F3D83" w:rsidRP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71C0" w:rsidRPr="00C46396" w:rsidRDefault="00EE71C0" w:rsidP="005262D6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396">
        <w:rPr>
          <w:rFonts w:ascii="Times New Roman" w:hAnsi="Times New Roman" w:cs="Times New Roman"/>
          <w:sz w:val="28"/>
          <w:szCs w:val="28"/>
        </w:rPr>
        <w:t xml:space="preserve">8.1. </w:t>
      </w:r>
      <w:r w:rsidR="005C485A">
        <w:rPr>
          <w:rFonts w:ascii="Times New Roman" w:hAnsi="Times New Roman" w:cs="Times New Roman"/>
          <w:sz w:val="28"/>
          <w:szCs w:val="28"/>
        </w:rPr>
        <w:t>Муниципальная п</w:t>
      </w:r>
      <w:r w:rsidRPr="00C46396">
        <w:rPr>
          <w:rFonts w:ascii="Times New Roman" w:hAnsi="Times New Roman" w:cs="Times New Roman"/>
          <w:sz w:val="28"/>
          <w:szCs w:val="28"/>
        </w:rPr>
        <w:t>оддержк</w:t>
      </w:r>
      <w:r w:rsidR="005262D6" w:rsidRPr="00C46396">
        <w:rPr>
          <w:rFonts w:ascii="Times New Roman" w:hAnsi="Times New Roman" w:cs="Times New Roman"/>
          <w:sz w:val="28"/>
          <w:szCs w:val="28"/>
        </w:rPr>
        <w:t>а</w:t>
      </w:r>
      <w:r w:rsidRPr="00C46396">
        <w:rPr>
          <w:rFonts w:ascii="Times New Roman" w:hAnsi="Times New Roman" w:cs="Times New Roman"/>
          <w:sz w:val="28"/>
          <w:szCs w:val="28"/>
        </w:rPr>
        <w:t xml:space="preserve"> </w:t>
      </w:r>
      <w:r w:rsidR="005262D6" w:rsidRPr="00C46396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на территории </w:t>
      </w:r>
      <w:proofErr w:type="spellStart"/>
      <w:r w:rsidR="005262D6" w:rsidRPr="00C46396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5262D6" w:rsidRPr="00C46396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предоставляется</w:t>
      </w:r>
      <w:r w:rsidRPr="00C46396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5262D6" w:rsidRPr="00C46396">
        <w:rPr>
          <w:rFonts w:ascii="Times New Roman" w:hAnsi="Times New Roman" w:cs="Times New Roman"/>
          <w:sz w:val="28"/>
          <w:szCs w:val="28"/>
        </w:rPr>
        <w:t>ам, реализующим инвестиционный проект</w:t>
      </w:r>
      <w:r w:rsidRPr="00C46396">
        <w:rPr>
          <w:rFonts w:ascii="Times New Roman" w:hAnsi="Times New Roman" w:cs="Times New Roman"/>
          <w:sz w:val="28"/>
          <w:szCs w:val="28"/>
        </w:rPr>
        <w:t xml:space="preserve"> </w:t>
      </w:r>
      <w:r w:rsidR="005262D6" w:rsidRPr="00C46396">
        <w:rPr>
          <w:rFonts w:ascii="Times New Roman" w:hAnsi="Times New Roman" w:cs="Times New Roman"/>
          <w:sz w:val="28"/>
          <w:szCs w:val="28"/>
        </w:rPr>
        <w:t>на основании конкурсного отбора.</w:t>
      </w:r>
    </w:p>
    <w:p w:rsidR="005262D6" w:rsidRPr="00C46396" w:rsidRDefault="005262D6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396">
        <w:rPr>
          <w:rFonts w:ascii="Times New Roman" w:hAnsi="Times New Roman" w:cs="Times New Roman"/>
          <w:sz w:val="28"/>
          <w:szCs w:val="28"/>
        </w:rPr>
        <w:t>Критериями конкурсного отбора субъектов инвестиционной деятельности являются:</w:t>
      </w:r>
    </w:p>
    <w:p w:rsidR="005262D6" w:rsidRPr="00C46396" w:rsidRDefault="005262D6" w:rsidP="005262D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396">
        <w:rPr>
          <w:rFonts w:ascii="Times New Roman" w:hAnsi="Times New Roman" w:cs="Times New Roman"/>
          <w:sz w:val="28"/>
          <w:szCs w:val="28"/>
        </w:rPr>
        <w:t>экономическая эффективность;</w:t>
      </w:r>
    </w:p>
    <w:p w:rsidR="005262D6" w:rsidRPr="00C46396" w:rsidRDefault="005262D6" w:rsidP="005262D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396">
        <w:rPr>
          <w:rFonts w:ascii="Times New Roman" w:hAnsi="Times New Roman" w:cs="Times New Roman"/>
          <w:sz w:val="28"/>
          <w:szCs w:val="28"/>
        </w:rPr>
        <w:t>бюджетная эффективность;</w:t>
      </w:r>
    </w:p>
    <w:p w:rsidR="005262D6" w:rsidRPr="00C46396" w:rsidRDefault="005262D6" w:rsidP="005262D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396">
        <w:rPr>
          <w:rFonts w:ascii="Times New Roman" w:hAnsi="Times New Roman" w:cs="Times New Roman"/>
          <w:sz w:val="28"/>
          <w:szCs w:val="28"/>
        </w:rPr>
        <w:t>социальная эффективность.</w:t>
      </w:r>
    </w:p>
    <w:p w:rsidR="005262D6" w:rsidRPr="00C46396" w:rsidRDefault="005C485A" w:rsidP="005262D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5262D6" w:rsidRPr="00C46396">
        <w:rPr>
          <w:rFonts w:ascii="Times New Roman" w:hAnsi="Times New Roman" w:cs="Times New Roman"/>
          <w:sz w:val="28"/>
          <w:szCs w:val="28"/>
        </w:rPr>
        <w:t xml:space="preserve">оддержка инвестиционной деятельности не распространяется на виды деятельности, не относящиеся к реализации инвестиционного проекта </w:t>
      </w:r>
      <w:proofErr w:type="spellStart"/>
      <w:r w:rsidR="005262D6" w:rsidRPr="00C46396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5262D6" w:rsidRPr="00C4639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5262D6" w:rsidRPr="00DC72B3">
        <w:rPr>
          <w:rFonts w:ascii="Times New Roman" w:hAnsi="Times New Roman" w:cs="Times New Roman"/>
          <w:sz w:val="28"/>
          <w:szCs w:val="28"/>
        </w:rPr>
        <w:t>Нижегородской области.</w:t>
      </w:r>
      <w:bookmarkStart w:id="0" w:name="_GoBack"/>
      <w:bookmarkEnd w:id="0"/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E31B40">
        <w:rPr>
          <w:rFonts w:ascii="Times New Roman" w:hAnsi="Times New Roman" w:cs="Times New Roman"/>
          <w:sz w:val="28"/>
          <w:szCs w:val="28"/>
        </w:rPr>
        <w:t xml:space="preserve">Заявка инвестора или другого субъекта инвестиционной деятельности о </w:t>
      </w:r>
      <w:r w:rsidR="007A25D1">
        <w:rPr>
          <w:rFonts w:ascii="Times New Roman" w:hAnsi="Times New Roman" w:cs="Times New Roman"/>
          <w:sz w:val="28"/>
          <w:szCs w:val="28"/>
        </w:rPr>
        <w:t xml:space="preserve">представлении муниципальной поддержки инвестиционной деятельности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568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234540">
        <w:rPr>
          <w:rFonts w:ascii="Times New Roman" w:hAnsi="Times New Roman" w:cs="Times New Roman"/>
          <w:sz w:val="28"/>
          <w:szCs w:val="28"/>
        </w:rPr>
        <w:t xml:space="preserve">  </w:t>
      </w:r>
      <w:r w:rsidR="007A25D1">
        <w:rPr>
          <w:rFonts w:ascii="Times New Roman" w:hAnsi="Times New Roman" w:cs="Times New Roman"/>
          <w:sz w:val="28"/>
          <w:szCs w:val="28"/>
        </w:rPr>
        <w:t>должна содержать</w:t>
      </w:r>
      <w:r w:rsidRPr="00EE71C0">
        <w:rPr>
          <w:rFonts w:ascii="Times New Roman" w:hAnsi="Times New Roman" w:cs="Times New Roman"/>
          <w:sz w:val="28"/>
          <w:szCs w:val="28"/>
        </w:rPr>
        <w:t>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- </w:t>
      </w:r>
      <w:r w:rsidR="007A25D1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EE71C0">
        <w:rPr>
          <w:rFonts w:ascii="Times New Roman" w:hAnsi="Times New Roman" w:cs="Times New Roman"/>
          <w:sz w:val="28"/>
          <w:szCs w:val="28"/>
        </w:rPr>
        <w:t>заявление</w:t>
      </w:r>
      <w:r w:rsidR="007A25D1">
        <w:rPr>
          <w:rFonts w:ascii="Times New Roman" w:hAnsi="Times New Roman" w:cs="Times New Roman"/>
          <w:sz w:val="28"/>
          <w:szCs w:val="28"/>
        </w:rPr>
        <w:t xml:space="preserve"> инвестора или другого субъекта инвестиционной деятельности с указанием его местонахождения, организационно – правовой формы, наименования инвестиционного проекта и запрашиваемой формы муниципальной поддержки округа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7A25D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- </w:t>
      </w:r>
      <w:r w:rsidR="007A25D1">
        <w:rPr>
          <w:rFonts w:ascii="Times New Roman" w:hAnsi="Times New Roman" w:cs="Times New Roman"/>
          <w:sz w:val="28"/>
          <w:szCs w:val="28"/>
        </w:rPr>
        <w:t>ежегодную бухгалтерскую отчетность за предшествующий подаче заявки отчетный период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- </w:t>
      </w:r>
      <w:r w:rsidR="007A25D1">
        <w:rPr>
          <w:rFonts w:ascii="Times New Roman" w:hAnsi="Times New Roman" w:cs="Times New Roman"/>
          <w:sz w:val="28"/>
          <w:szCs w:val="28"/>
        </w:rPr>
        <w:t xml:space="preserve">заключение независимого аудитора на представленную ежегодную бухгалтерскую отчетность за предшествующий подаче заявки отчетный период в случае требования федерального законодательства об </w:t>
      </w:r>
      <w:r w:rsidR="003F15A6">
        <w:rPr>
          <w:rFonts w:ascii="Times New Roman" w:hAnsi="Times New Roman" w:cs="Times New Roman"/>
          <w:sz w:val="28"/>
          <w:szCs w:val="28"/>
        </w:rPr>
        <w:t>обязательном аудите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1C0">
        <w:rPr>
          <w:rFonts w:ascii="Times New Roman" w:hAnsi="Times New Roman" w:cs="Times New Roman"/>
          <w:sz w:val="28"/>
          <w:szCs w:val="28"/>
        </w:rPr>
        <w:t xml:space="preserve">- </w:t>
      </w:r>
      <w:r w:rsidR="003F15A6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EE71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71C0" w:rsidRPr="00EE71C0" w:rsidRDefault="00EE71C0" w:rsidP="003F15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- </w:t>
      </w:r>
      <w:r w:rsidR="003F15A6">
        <w:rPr>
          <w:rFonts w:ascii="Times New Roman" w:hAnsi="Times New Roman" w:cs="Times New Roman"/>
          <w:sz w:val="28"/>
          <w:szCs w:val="28"/>
        </w:rPr>
        <w:t>иные документы, необходимые для принятия решения о предоставлении муниципальной поддержки инвестиционной деятельности</w:t>
      </w:r>
      <w:r w:rsidRPr="00EE71C0">
        <w:rPr>
          <w:rFonts w:ascii="Times New Roman" w:hAnsi="Times New Roman" w:cs="Times New Roman"/>
          <w:sz w:val="28"/>
          <w:szCs w:val="28"/>
        </w:rPr>
        <w:t>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8.3. Инвестиционные проекты, требующие муниципальной поддержки, подлежат обязательной экспертизе. Порядок ее проведения устанавливается администрацией </w:t>
      </w:r>
      <w:proofErr w:type="spellStart"/>
      <w:r w:rsidR="00234540" w:rsidRPr="00234540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DAC">
        <w:rPr>
          <w:rFonts w:ascii="Times New Roman" w:hAnsi="Times New Roman" w:cs="Times New Roman"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8.4. Правовые гарантии предусматривают: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обеспечение равных прав при осуществлении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доступ к информации, связанной с инвестиционной деятельностью, собственником и распорядителем</w:t>
      </w:r>
      <w:r w:rsidR="001E771E">
        <w:rPr>
          <w:rFonts w:ascii="Times New Roman" w:hAnsi="Times New Roman" w:cs="Times New Roman"/>
          <w:sz w:val="28"/>
          <w:szCs w:val="28"/>
        </w:rPr>
        <w:t>,</w:t>
      </w:r>
      <w:r w:rsidRPr="00EE71C0">
        <w:rPr>
          <w:rFonts w:ascii="Times New Roman" w:hAnsi="Times New Roman" w:cs="Times New Roman"/>
          <w:sz w:val="28"/>
          <w:szCs w:val="28"/>
        </w:rPr>
        <w:t xml:space="preserve"> которой являются органы местного самоуправления;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гласность в обсуждении инвестиционных проектов.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8.5. Органы местного самоуправления муниципального образования в соответствии с законодательством РФ и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> 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5F3D83" w:rsidRDefault="005F3D83" w:rsidP="00EE71C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EE71C0" w:rsidRPr="00EE71C0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Инвестиционный договор между администрацией </w:t>
      </w:r>
      <w:proofErr w:type="spellStart"/>
      <w:r w:rsidR="00234540" w:rsidRPr="00234540">
        <w:rPr>
          <w:rFonts w:ascii="Times New Roman" w:hAnsi="Times New Roman" w:cs="Times New Roman"/>
          <w:b/>
          <w:bCs/>
          <w:sz w:val="28"/>
          <w:szCs w:val="28"/>
        </w:rPr>
        <w:t>Балахнинского</w:t>
      </w:r>
      <w:proofErr w:type="spellEnd"/>
      <w:r w:rsidR="00234540" w:rsidRPr="002345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5F5DAC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234540" w:rsidRPr="00234540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 w:rsidR="00234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1C0" w:rsidRPr="00EE71C0">
        <w:rPr>
          <w:rFonts w:ascii="Times New Roman" w:hAnsi="Times New Roman" w:cs="Times New Roman"/>
          <w:b/>
          <w:bCs/>
          <w:sz w:val="28"/>
          <w:szCs w:val="28"/>
        </w:rPr>
        <w:t>и субъектом инвестиционной деятельности</w:t>
      </w:r>
    </w:p>
    <w:p w:rsidR="005F3D83" w:rsidRP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71C0">
        <w:rPr>
          <w:rFonts w:ascii="Times New Roman" w:hAnsi="Times New Roman" w:cs="Times New Roman"/>
          <w:sz w:val="28"/>
          <w:szCs w:val="28"/>
        </w:rPr>
        <w:t>9.1.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форма муниципальной поддержки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lastRenderedPageBreak/>
        <w:t>- права и обязанности сторон;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объемы, направления и сроки вложения инвестиций;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F28">
        <w:rPr>
          <w:rFonts w:ascii="Times New Roman" w:hAnsi="Times New Roman" w:cs="Times New Roman"/>
          <w:sz w:val="28"/>
          <w:szCs w:val="28"/>
        </w:rPr>
        <w:t>9.</w:t>
      </w:r>
      <w:r w:rsidR="00910F28" w:rsidRPr="00910F28">
        <w:rPr>
          <w:rFonts w:ascii="Times New Roman" w:hAnsi="Times New Roman" w:cs="Times New Roman"/>
          <w:sz w:val="28"/>
          <w:szCs w:val="28"/>
        </w:rPr>
        <w:t>2</w:t>
      </w:r>
      <w:r w:rsidRPr="00910F28">
        <w:rPr>
          <w:rFonts w:ascii="Times New Roman" w:hAnsi="Times New Roman" w:cs="Times New Roman"/>
          <w:sz w:val="28"/>
          <w:szCs w:val="28"/>
        </w:rPr>
        <w:t>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</w:t>
      </w:r>
      <w:r w:rsidR="00910F28" w:rsidRPr="00910F28">
        <w:t xml:space="preserve"> </w:t>
      </w:r>
      <w:r w:rsidR="00910F28" w:rsidRPr="00910F28">
        <w:rPr>
          <w:rFonts w:ascii="Times New Roman" w:hAnsi="Times New Roman" w:cs="Times New Roman"/>
          <w:sz w:val="28"/>
          <w:szCs w:val="28"/>
        </w:rPr>
        <w:t>либо изменяются по заявлению инвестора</w:t>
      </w:r>
      <w:r w:rsidRPr="00910F28">
        <w:rPr>
          <w:rFonts w:ascii="Times New Roman" w:hAnsi="Times New Roman" w:cs="Times New Roman"/>
          <w:sz w:val="28"/>
          <w:szCs w:val="28"/>
        </w:rPr>
        <w:t>.</w:t>
      </w:r>
    </w:p>
    <w:p w:rsidR="00910F28" w:rsidRPr="00EE71C0" w:rsidRDefault="00910F28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F28">
        <w:rPr>
          <w:rFonts w:ascii="Times New Roman" w:hAnsi="Times New Roman" w:cs="Times New Roman"/>
          <w:sz w:val="28"/>
          <w:szCs w:val="28"/>
        </w:rPr>
        <w:t>В случае принятия федерального закона, устанавливающего обязательные для сторон нормы иные, чем те, которые действовали при заключении инвестиционного соглашения, заключенное инвестиционное соглашение должно быть приведено в соответствие с федеральным законодательством.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9.</w:t>
      </w:r>
      <w:r w:rsidR="00910F28">
        <w:rPr>
          <w:rFonts w:ascii="Times New Roman" w:hAnsi="Times New Roman" w:cs="Times New Roman"/>
          <w:sz w:val="28"/>
          <w:szCs w:val="28"/>
        </w:rPr>
        <w:t>3</w:t>
      </w:r>
      <w:r w:rsidRPr="00EE71C0">
        <w:rPr>
          <w:rFonts w:ascii="Times New Roman" w:hAnsi="Times New Roman" w:cs="Times New Roman"/>
          <w:sz w:val="28"/>
          <w:szCs w:val="28"/>
        </w:rPr>
        <w:t>. При подготовке проекта инвестиционного договора учитываются: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экономическая, бюджетная и социальная эффективность инвестиционного проекта субъекта инвестиционной деятельности для муниципального образования;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объем инвестируемых средств в инвестиционный проект;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- иные значимые для экономики </w:t>
      </w:r>
      <w:r w:rsidR="005F5DAC">
        <w:rPr>
          <w:rFonts w:ascii="Times New Roman" w:hAnsi="Times New Roman" w:cs="Times New Roman"/>
          <w:sz w:val="28"/>
          <w:szCs w:val="28"/>
        </w:rPr>
        <w:t>округа</w:t>
      </w:r>
      <w:r w:rsidRPr="00EE71C0"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:rsidR="00EE71C0" w:rsidRPr="00EE71C0" w:rsidRDefault="00910F28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EE71C0" w:rsidRPr="00EE71C0">
        <w:rPr>
          <w:rFonts w:ascii="Times New Roman" w:hAnsi="Times New Roman" w:cs="Times New Roman"/>
          <w:sz w:val="28"/>
          <w:szCs w:val="28"/>
        </w:rPr>
        <w:t>. В заключени</w:t>
      </w:r>
      <w:r w:rsidR="008F74D9">
        <w:rPr>
          <w:rFonts w:ascii="Times New Roman" w:hAnsi="Times New Roman" w:cs="Times New Roman"/>
          <w:sz w:val="28"/>
          <w:szCs w:val="28"/>
        </w:rPr>
        <w:t>е</w:t>
      </w:r>
      <w:r w:rsidR="00EE71C0" w:rsidRPr="00EE71C0">
        <w:rPr>
          <w:rFonts w:ascii="Times New Roman" w:hAnsi="Times New Roman" w:cs="Times New Roman"/>
          <w:sz w:val="28"/>
          <w:szCs w:val="28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9.</w:t>
      </w:r>
      <w:r w:rsidR="00910F28">
        <w:rPr>
          <w:rFonts w:ascii="Times New Roman" w:hAnsi="Times New Roman" w:cs="Times New Roman"/>
          <w:sz w:val="28"/>
          <w:szCs w:val="28"/>
        </w:rPr>
        <w:t>5</w:t>
      </w:r>
      <w:r w:rsidRPr="00EE71C0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</w:t>
      </w:r>
      <w:r w:rsidR="008F74D9">
        <w:rPr>
          <w:rFonts w:ascii="Times New Roman" w:hAnsi="Times New Roman" w:cs="Times New Roman"/>
          <w:sz w:val="28"/>
          <w:szCs w:val="28"/>
        </w:rPr>
        <w:t>е</w:t>
      </w:r>
      <w:r w:rsidRPr="00EE71C0">
        <w:rPr>
          <w:rFonts w:ascii="Times New Roman" w:hAnsi="Times New Roman" w:cs="Times New Roman"/>
          <w:sz w:val="28"/>
          <w:szCs w:val="28"/>
        </w:rPr>
        <w:t xml:space="preserve"> инвестиционного договора администрация муниципального образования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5F3D83" w:rsidRDefault="005F3D83" w:rsidP="00EE71C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EE71C0" w:rsidRPr="00EE71C0">
        <w:rPr>
          <w:rFonts w:ascii="Times New Roman" w:hAnsi="Times New Roman" w:cs="Times New Roman"/>
          <w:b/>
          <w:bCs/>
          <w:sz w:val="28"/>
          <w:szCs w:val="28"/>
        </w:rPr>
        <w:t>Формы муниципальной поддержки инвестиционной деятельности на территории муниципального образования</w:t>
      </w:r>
    </w:p>
    <w:p w:rsidR="005F3D83" w:rsidRP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71C0">
        <w:rPr>
          <w:rFonts w:ascii="Times New Roman" w:hAnsi="Times New Roman" w:cs="Times New Roman"/>
          <w:sz w:val="28"/>
          <w:szCs w:val="28"/>
        </w:rPr>
        <w:t>Муниципальная поддержка инвестицио</w:t>
      </w:r>
      <w:r w:rsidR="007D4BA7">
        <w:rPr>
          <w:rFonts w:ascii="Times New Roman" w:hAnsi="Times New Roman" w:cs="Times New Roman"/>
          <w:sz w:val="28"/>
          <w:szCs w:val="28"/>
        </w:rPr>
        <w:t>нной деятельности на территории</w:t>
      </w:r>
      <w:r w:rsidRPr="00EE71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в форме: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1) нефинансовых мер муниципальной поддержки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2) консультационной поддержки;</w:t>
      </w:r>
    </w:p>
    <w:p w:rsidR="00EE71C0" w:rsidRPr="00EE71C0" w:rsidRDefault="008F74D9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информационной поддержки;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lastRenderedPageBreak/>
        <w:t xml:space="preserve"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актами Российской Федерации,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 xml:space="preserve">  области, </w:t>
      </w:r>
      <w:r w:rsidR="007D4BA7">
        <w:rPr>
          <w:rFonts w:ascii="Times New Roman" w:hAnsi="Times New Roman" w:cs="Times New Roman"/>
          <w:sz w:val="28"/>
          <w:szCs w:val="28"/>
        </w:rPr>
        <w:t>м</w:t>
      </w:r>
      <w:r w:rsidRPr="00EE71C0">
        <w:rPr>
          <w:rFonts w:ascii="Times New Roman" w:hAnsi="Times New Roman" w:cs="Times New Roman"/>
          <w:sz w:val="28"/>
          <w:szCs w:val="28"/>
        </w:rPr>
        <w:t>униципального образования.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10.1. Нефинансовые меры муниципальной поддержки субъектов инвестиционной деятельности заключаются в следующем: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помощь в создании инфраструктуры бизнеса.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Предоставление нефинансовых административных мер муниципальной поддержки осуществляется администрацией</w:t>
      </w:r>
      <w:r w:rsidR="007D4BA7" w:rsidRPr="007D4BA7">
        <w:t xml:space="preserve"> </w:t>
      </w:r>
      <w:proofErr w:type="spellStart"/>
      <w:r w:rsidR="007D4BA7" w:rsidRPr="007D4BA7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="007D4BA7" w:rsidRPr="007D4BA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DAC">
        <w:rPr>
          <w:rFonts w:ascii="Times New Roman" w:hAnsi="Times New Roman" w:cs="Times New Roman"/>
          <w:sz w:val="28"/>
          <w:szCs w:val="28"/>
        </w:rPr>
        <w:t>округа</w:t>
      </w:r>
      <w:r w:rsidR="007D4BA7" w:rsidRPr="007D4BA7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7D4BA7">
        <w:rPr>
          <w:rFonts w:ascii="Times New Roman" w:hAnsi="Times New Roman" w:cs="Times New Roman"/>
          <w:sz w:val="28"/>
          <w:szCs w:val="28"/>
        </w:rPr>
        <w:t xml:space="preserve"> </w:t>
      </w:r>
      <w:r w:rsidRPr="00EE71C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F74D9">
        <w:rPr>
          <w:rFonts w:ascii="Times New Roman" w:hAnsi="Times New Roman" w:cs="Times New Roman"/>
          <w:sz w:val="28"/>
          <w:szCs w:val="28"/>
        </w:rPr>
        <w:t>ее</w:t>
      </w:r>
      <w:r w:rsidRPr="00EE71C0">
        <w:rPr>
          <w:rFonts w:ascii="Times New Roman" w:hAnsi="Times New Roman" w:cs="Times New Roman"/>
          <w:sz w:val="28"/>
          <w:szCs w:val="28"/>
        </w:rPr>
        <w:t xml:space="preserve"> компетенции в порядке и на условиях, установленных законодательством Российской Федерации и </w:t>
      </w:r>
      <w:r w:rsidR="0034438E">
        <w:rPr>
          <w:rFonts w:ascii="Times New Roman" w:hAnsi="Times New Roman" w:cs="Times New Roman"/>
          <w:sz w:val="28"/>
          <w:szCs w:val="28"/>
        </w:rPr>
        <w:t>Нижегородской</w:t>
      </w:r>
      <w:r w:rsidRPr="00EE71C0">
        <w:rPr>
          <w:rFonts w:ascii="Times New Roman" w:hAnsi="Times New Roman" w:cs="Times New Roman"/>
          <w:sz w:val="28"/>
          <w:szCs w:val="28"/>
        </w:rPr>
        <w:t>  области, а также нормативными правовыми актами муниципального образования.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10.2. Консультационная поддержка.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муниципального образования.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10.3. Информационная поддержка.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образования, формирования инвестиционного имиджа муниципального образования, выявления проблем развития инвестиционной деятельности в контексте социально-экономического развития муниципального образования.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 xml:space="preserve">Основная задача данного направления инвестиционной политики муниципального образования - привлечение внимания отечественных и зарубежных инвесторов к </w:t>
      </w:r>
      <w:proofErr w:type="spellStart"/>
      <w:r w:rsidR="007D4BA7" w:rsidRPr="007D4BA7">
        <w:rPr>
          <w:rFonts w:ascii="Times New Roman" w:hAnsi="Times New Roman" w:cs="Times New Roman"/>
          <w:sz w:val="28"/>
          <w:szCs w:val="28"/>
        </w:rPr>
        <w:t>Балахнинск</w:t>
      </w:r>
      <w:r w:rsidR="007D4BA7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7D4BA7" w:rsidRPr="007D4BA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D4BA7">
        <w:rPr>
          <w:rFonts w:ascii="Times New Roman" w:hAnsi="Times New Roman" w:cs="Times New Roman"/>
          <w:sz w:val="28"/>
          <w:szCs w:val="28"/>
        </w:rPr>
        <w:t>му</w:t>
      </w:r>
      <w:r w:rsidR="007D4BA7" w:rsidRPr="007D4BA7">
        <w:rPr>
          <w:rFonts w:ascii="Times New Roman" w:hAnsi="Times New Roman" w:cs="Times New Roman"/>
          <w:sz w:val="28"/>
          <w:szCs w:val="28"/>
        </w:rPr>
        <w:t xml:space="preserve"> </w:t>
      </w:r>
      <w:r w:rsidR="005F5DAC">
        <w:rPr>
          <w:rFonts w:ascii="Times New Roman" w:hAnsi="Times New Roman" w:cs="Times New Roman"/>
          <w:sz w:val="28"/>
          <w:szCs w:val="28"/>
        </w:rPr>
        <w:t>округу</w:t>
      </w:r>
      <w:r w:rsidR="007D4BA7" w:rsidRPr="007D4BA7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EE71C0">
        <w:rPr>
          <w:rFonts w:ascii="Times New Roman" w:hAnsi="Times New Roman" w:cs="Times New Roman"/>
          <w:sz w:val="28"/>
          <w:szCs w:val="28"/>
        </w:rPr>
        <w:t>. В рамках этого направления необходимо предпринять следующие меры: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муниципального образования.</w:t>
      </w:r>
    </w:p>
    <w:p w:rsidR="005F3D83" w:rsidRDefault="005F3D83" w:rsidP="00EE71C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1C0" w:rsidRPr="00EE71C0" w:rsidRDefault="005F3D83" w:rsidP="005F3D83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EE71C0" w:rsidRPr="00EE71C0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11.1. Настоящее Положение применяется к правоотношениям, возникающим после введения его в действие.</w:t>
      </w:r>
    </w:p>
    <w:p w:rsidR="00EE71C0" w:rsidRPr="00EE71C0" w:rsidRDefault="00EE71C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C0">
        <w:rPr>
          <w:rFonts w:ascii="Times New Roman" w:hAnsi="Times New Roman" w:cs="Times New Roman"/>
          <w:sz w:val="28"/>
          <w:szCs w:val="28"/>
        </w:rPr>
        <w:t>11.2.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Положение.</w:t>
      </w:r>
    </w:p>
    <w:p w:rsidR="009D6600" w:rsidRDefault="009D6600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4CF" w:rsidRDefault="004A34CF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4CF" w:rsidRDefault="004A34CF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4CF" w:rsidRDefault="004A34CF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4CF" w:rsidRDefault="004A34CF" w:rsidP="00EE71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4CF" w:rsidRPr="00EE71C0" w:rsidRDefault="004A34CF" w:rsidP="004A34CF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4A34CF" w:rsidRPr="00EE71C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83" w:rsidRDefault="005F3D83" w:rsidP="005F3D83">
      <w:pPr>
        <w:spacing w:after="0" w:line="240" w:lineRule="auto"/>
      </w:pPr>
      <w:r>
        <w:separator/>
      </w:r>
    </w:p>
  </w:endnote>
  <w:endnote w:type="continuationSeparator" w:id="0">
    <w:p w:rsidR="005F3D83" w:rsidRDefault="005F3D83" w:rsidP="005F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83" w:rsidRDefault="005F3D83" w:rsidP="005F3D83">
      <w:pPr>
        <w:spacing w:after="0" w:line="240" w:lineRule="auto"/>
      </w:pPr>
      <w:r>
        <w:separator/>
      </w:r>
    </w:p>
  </w:footnote>
  <w:footnote w:type="continuationSeparator" w:id="0">
    <w:p w:rsidR="005F3D83" w:rsidRDefault="005F3D83" w:rsidP="005F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629903"/>
      <w:docPartObj>
        <w:docPartGallery w:val="Page Numbers (Top of Page)"/>
        <w:docPartUnique/>
      </w:docPartObj>
    </w:sdtPr>
    <w:sdtEndPr/>
    <w:sdtContent>
      <w:p w:rsidR="008F74D9" w:rsidRDefault="008F74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B3">
          <w:rPr>
            <w:noProof/>
          </w:rPr>
          <w:t>6</w:t>
        </w:r>
        <w:r>
          <w:fldChar w:fldCharType="end"/>
        </w:r>
      </w:p>
    </w:sdtContent>
  </w:sdt>
  <w:p w:rsidR="008F74D9" w:rsidRDefault="008F74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625"/>
    <w:multiLevelType w:val="hybridMultilevel"/>
    <w:tmpl w:val="5978E9E2"/>
    <w:lvl w:ilvl="0" w:tplc="CB82CB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F2D1E"/>
    <w:multiLevelType w:val="hybridMultilevel"/>
    <w:tmpl w:val="9C46AC3C"/>
    <w:lvl w:ilvl="0" w:tplc="F56CCAB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673752"/>
    <w:multiLevelType w:val="multilevel"/>
    <w:tmpl w:val="017EB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81518"/>
    <w:multiLevelType w:val="multilevel"/>
    <w:tmpl w:val="FCE45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44D91"/>
    <w:multiLevelType w:val="multilevel"/>
    <w:tmpl w:val="E28A6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D7677"/>
    <w:multiLevelType w:val="multilevel"/>
    <w:tmpl w:val="FA7C08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432C0"/>
    <w:multiLevelType w:val="hybridMultilevel"/>
    <w:tmpl w:val="4F46C844"/>
    <w:lvl w:ilvl="0" w:tplc="D7E27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7752F0"/>
    <w:multiLevelType w:val="multilevel"/>
    <w:tmpl w:val="00B4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74C22"/>
    <w:multiLevelType w:val="multilevel"/>
    <w:tmpl w:val="F1282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36C5B"/>
    <w:multiLevelType w:val="multilevel"/>
    <w:tmpl w:val="46A6BF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E097C"/>
    <w:multiLevelType w:val="hybridMultilevel"/>
    <w:tmpl w:val="003EAC70"/>
    <w:lvl w:ilvl="0" w:tplc="AD366D64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0810C5C"/>
    <w:multiLevelType w:val="multilevel"/>
    <w:tmpl w:val="D06EA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8E1"/>
    <w:multiLevelType w:val="multilevel"/>
    <w:tmpl w:val="65B4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40D88"/>
    <w:multiLevelType w:val="multilevel"/>
    <w:tmpl w:val="93FEF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C569C"/>
    <w:multiLevelType w:val="multilevel"/>
    <w:tmpl w:val="E90ACD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4A0C83"/>
    <w:multiLevelType w:val="multilevel"/>
    <w:tmpl w:val="6E88F8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2"/>
    <w:rsid w:val="00001621"/>
    <w:rsid w:val="000017C2"/>
    <w:rsid w:val="00004F4D"/>
    <w:rsid w:val="00014E4B"/>
    <w:rsid w:val="00015C75"/>
    <w:rsid w:val="00020280"/>
    <w:rsid w:val="00022F5A"/>
    <w:rsid w:val="00023A1F"/>
    <w:rsid w:val="000251D9"/>
    <w:rsid w:val="00036457"/>
    <w:rsid w:val="00044ADB"/>
    <w:rsid w:val="00046643"/>
    <w:rsid w:val="00051FC4"/>
    <w:rsid w:val="00052B7F"/>
    <w:rsid w:val="00055C89"/>
    <w:rsid w:val="000606A9"/>
    <w:rsid w:val="00062DB5"/>
    <w:rsid w:val="0007656C"/>
    <w:rsid w:val="00076756"/>
    <w:rsid w:val="0007767C"/>
    <w:rsid w:val="00081429"/>
    <w:rsid w:val="00081C28"/>
    <w:rsid w:val="000838C0"/>
    <w:rsid w:val="00083FDA"/>
    <w:rsid w:val="000854CC"/>
    <w:rsid w:val="0008561D"/>
    <w:rsid w:val="00087471"/>
    <w:rsid w:val="000926FC"/>
    <w:rsid w:val="00093EF0"/>
    <w:rsid w:val="00094698"/>
    <w:rsid w:val="0009778A"/>
    <w:rsid w:val="00097CC7"/>
    <w:rsid w:val="00097CCD"/>
    <w:rsid w:val="000A1AD3"/>
    <w:rsid w:val="000A350B"/>
    <w:rsid w:val="000A3C95"/>
    <w:rsid w:val="000A4D55"/>
    <w:rsid w:val="000A52C2"/>
    <w:rsid w:val="000A7DE1"/>
    <w:rsid w:val="000C11BD"/>
    <w:rsid w:val="000C5F1C"/>
    <w:rsid w:val="000D0C04"/>
    <w:rsid w:val="000D1CD1"/>
    <w:rsid w:val="000D5925"/>
    <w:rsid w:val="000D76C3"/>
    <w:rsid w:val="000E3C64"/>
    <w:rsid w:val="000E6B4D"/>
    <w:rsid w:val="000E768B"/>
    <w:rsid w:val="000F3EB3"/>
    <w:rsid w:val="00103531"/>
    <w:rsid w:val="00104459"/>
    <w:rsid w:val="00105517"/>
    <w:rsid w:val="0011742F"/>
    <w:rsid w:val="0012063C"/>
    <w:rsid w:val="00122803"/>
    <w:rsid w:val="001240A4"/>
    <w:rsid w:val="0012632C"/>
    <w:rsid w:val="00127B29"/>
    <w:rsid w:val="00133800"/>
    <w:rsid w:val="0014342D"/>
    <w:rsid w:val="001447E1"/>
    <w:rsid w:val="00146FF9"/>
    <w:rsid w:val="0016164C"/>
    <w:rsid w:val="00161A84"/>
    <w:rsid w:val="001622A3"/>
    <w:rsid w:val="0016437E"/>
    <w:rsid w:val="001656DC"/>
    <w:rsid w:val="001661FE"/>
    <w:rsid w:val="00167BC9"/>
    <w:rsid w:val="00167C1D"/>
    <w:rsid w:val="001704BC"/>
    <w:rsid w:val="00172BC3"/>
    <w:rsid w:val="001737DA"/>
    <w:rsid w:val="0017429D"/>
    <w:rsid w:val="00176BB9"/>
    <w:rsid w:val="00177BAD"/>
    <w:rsid w:val="00182368"/>
    <w:rsid w:val="00183841"/>
    <w:rsid w:val="00184D90"/>
    <w:rsid w:val="00186836"/>
    <w:rsid w:val="00186E10"/>
    <w:rsid w:val="0018792D"/>
    <w:rsid w:val="00192440"/>
    <w:rsid w:val="0019372A"/>
    <w:rsid w:val="0019549B"/>
    <w:rsid w:val="00195A65"/>
    <w:rsid w:val="001A1500"/>
    <w:rsid w:val="001A41A5"/>
    <w:rsid w:val="001A4937"/>
    <w:rsid w:val="001A58CA"/>
    <w:rsid w:val="001A5B3D"/>
    <w:rsid w:val="001C1C3F"/>
    <w:rsid w:val="001C2BAE"/>
    <w:rsid w:val="001C32B3"/>
    <w:rsid w:val="001C40EC"/>
    <w:rsid w:val="001C4553"/>
    <w:rsid w:val="001C652A"/>
    <w:rsid w:val="001D0296"/>
    <w:rsid w:val="001D24C8"/>
    <w:rsid w:val="001D45B3"/>
    <w:rsid w:val="001D4BAE"/>
    <w:rsid w:val="001E1900"/>
    <w:rsid w:val="001E771E"/>
    <w:rsid w:val="001F3571"/>
    <w:rsid w:val="001F4F2E"/>
    <w:rsid w:val="001F6CB3"/>
    <w:rsid w:val="001F6E64"/>
    <w:rsid w:val="00202E54"/>
    <w:rsid w:val="002039F7"/>
    <w:rsid w:val="00205248"/>
    <w:rsid w:val="00207636"/>
    <w:rsid w:val="002114DD"/>
    <w:rsid w:val="00214AB1"/>
    <w:rsid w:val="002161FB"/>
    <w:rsid w:val="00217D60"/>
    <w:rsid w:val="002215C0"/>
    <w:rsid w:val="00224F7E"/>
    <w:rsid w:val="0022541F"/>
    <w:rsid w:val="00227B7D"/>
    <w:rsid w:val="00234540"/>
    <w:rsid w:val="002400AC"/>
    <w:rsid w:val="00243A67"/>
    <w:rsid w:val="00244215"/>
    <w:rsid w:val="002447BC"/>
    <w:rsid w:val="00246EDD"/>
    <w:rsid w:val="0024701A"/>
    <w:rsid w:val="00247176"/>
    <w:rsid w:val="002521F0"/>
    <w:rsid w:val="002538E6"/>
    <w:rsid w:val="00254D1D"/>
    <w:rsid w:val="00255947"/>
    <w:rsid w:val="002620F4"/>
    <w:rsid w:val="00263A65"/>
    <w:rsid w:val="0027362E"/>
    <w:rsid w:val="00280EC5"/>
    <w:rsid w:val="00282ACF"/>
    <w:rsid w:val="00287103"/>
    <w:rsid w:val="00290AE3"/>
    <w:rsid w:val="00292382"/>
    <w:rsid w:val="00294AA0"/>
    <w:rsid w:val="00296C84"/>
    <w:rsid w:val="00297F10"/>
    <w:rsid w:val="002A3890"/>
    <w:rsid w:val="002A428F"/>
    <w:rsid w:val="002B27AF"/>
    <w:rsid w:val="002B2F1F"/>
    <w:rsid w:val="002B4994"/>
    <w:rsid w:val="002B5362"/>
    <w:rsid w:val="002B5A58"/>
    <w:rsid w:val="002C058E"/>
    <w:rsid w:val="002C0867"/>
    <w:rsid w:val="002C3CFC"/>
    <w:rsid w:val="002D5260"/>
    <w:rsid w:val="002D77E7"/>
    <w:rsid w:val="002E03AB"/>
    <w:rsid w:val="002E14D8"/>
    <w:rsid w:val="002E3834"/>
    <w:rsid w:val="002E51C8"/>
    <w:rsid w:val="002F0018"/>
    <w:rsid w:val="002F00D3"/>
    <w:rsid w:val="002F44AC"/>
    <w:rsid w:val="002F5916"/>
    <w:rsid w:val="002F622E"/>
    <w:rsid w:val="00300B76"/>
    <w:rsid w:val="00302EB6"/>
    <w:rsid w:val="0030320B"/>
    <w:rsid w:val="00303DB9"/>
    <w:rsid w:val="003127A6"/>
    <w:rsid w:val="00312A7F"/>
    <w:rsid w:val="00314734"/>
    <w:rsid w:val="00322B5E"/>
    <w:rsid w:val="00325A19"/>
    <w:rsid w:val="00325E87"/>
    <w:rsid w:val="00326B41"/>
    <w:rsid w:val="00326E5A"/>
    <w:rsid w:val="0032765A"/>
    <w:rsid w:val="00332718"/>
    <w:rsid w:val="00343A0D"/>
    <w:rsid w:val="0034438E"/>
    <w:rsid w:val="00345824"/>
    <w:rsid w:val="00346804"/>
    <w:rsid w:val="0034681D"/>
    <w:rsid w:val="0034729C"/>
    <w:rsid w:val="00352EFB"/>
    <w:rsid w:val="003532E0"/>
    <w:rsid w:val="00354356"/>
    <w:rsid w:val="003549C4"/>
    <w:rsid w:val="00356D2E"/>
    <w:rsid w:val="0035736E"/>
    <w:rsid w:val="0036173D"/>
    <w:rsid w:val="00364881"/>
    <w:rsid w:val="003655E7"/>
    <w:rsid w:val="00366B9E"/>
    <w:rsid w:val="00374850"/>
    <w:rsid w:val="003753D9"/>
    <w:rsid w:val="00381F04"/>
    <w:rsid w:val="00382355"/>
    <w:rsid w:val="0038610A"/>
    <w:rsid w:val="00392118"/>
    <w:rsid w:val="00392194"/>
    <w:rsid w:val="00395BDA"/>
    <w:rsid w:val="0039711B"/>
    <w:rsid w:val="003A024E"/>
    <w:rsid w:val="003A1DDC"/>
    <w:rsid w:val="003A2158"/>
    <w:rsid w:val="003A4421"/>
    <w:rsid w:val="003A472C"/>
    <w:rsid w:val="003A4E61"/>
    <w:rsid w:val="003A6D7D"/>
    <w:rsid w:val="003B3572"/>
    <w:rsid w:val="003B70A7"/>
    <w:rsid w:val="003C18E4"/>
    <w:rsid w:val="003C6531"/>
    <w:rsid w:val="003C692A"/>
    <w:rsid w:val="003D63F1"/>
    <w:rsid w:val="003E1E72"/>
    <w:rsid w:val="003E21A3"/>
    <w:rsid w:val="003E3E30"/>
    <w:rsid w:val="003E4502"/>
    <w:rsid w:val="003E538B"/>
    <w:rsid w:val="003F15A6"/>
    <w:rsid w:val="003F6FB2"/>
    <w:rsid w:val="003F7BC2"/>
    <w:rsid w:val="0040511A"/>
    <w:rsid w:val="004072C5"/>
    <w:rsid w:val="004104EC"/>
    <w:rsid w:val="00410789"/>
    <w:rsid w:val="00410D57"/>
    <w:rsid w:val="0041340A"/>
    <w:rsid w:val="004203A7"/>
    <w:rsid w:val="00421215"/>
    <w:rsid w:val="0042314A"/>
    <w:rsid w:val="00436035"/>
    <w:rsid w:val="00440DB6"/>
    <w:rsid w:val="004412A7"/>
    <w:rsid w:val="00443CCC"/>
    <w:rsid w:val="00444969"/>
    <w:rsid w:val="004449F1"/>
    <w:rsid w:val="00445BB3"/>
    <w:rsid w:val="0044600E"/>
    <w:rsid w:val="0045303A"/>
    <w:rsid w:val="004572FB"/>
    <w:rsid w:val="00457C5E"/>
    <w:rsid w:val="00460584"/>
    <w:rsid w:val="00460FD6"/>
    <w:rsid w:val="0046256A"/>
    <w:rsid w:val="00465669"/>
    <w:rsid w:val="00470FBF"/>
    <w:rsid w:val="004765FA"/>
    <w:rsid w:val="004850D4"/>
    <w:rsid w:val="00485F43"/>
    <w:rsid w:val="00486AA2"/>
    <w:rsid w:val="00487079"/>
    <w:rsid w:val="00490D68"/>
    <w:rsid w:val="00491768"/>
    <w:rsid w:val="004934C7"/>
    <w:rsid w:val="004935A2"/>
    <w:rsid w:val="00496114"/>
    <w:rsid w:val="00496359"/>
    <w:rsid w:val="00497746"/>
    <w:rsid w:val="004A260C"/>
    <w:rsid w:val="004A34CF"/>
    <w:rsid w:val="004B311C"/>
    <w:rsid w:val="004B3B6F"/>
    <w:rsid w:val="004B5E74"/>
    <w:rsid w:val="004C3B42"/>
    <w:rsid w:val="004C5D5B"/>
    <w:rsid w:val="004C7533"/>
    <w:rsid w:val="004C7A9A"/>
    <w:rsid w:val="004C7D2F"/>
    <w:rsid w:val="004D2D22"/>
    <w:rsid w:val="004D5EF1"/>
    <w:rsid w:val="004D6905"/>
    <w:rsid w:val="004D6A32"/>
    <w:rsid w:val="004D6F9B"/>
    <w:rsid w:val="004D7465"/>
    <w:rsid w:val="004D7C24"/>
    <w:rsid w:val="004E20BA"/>
    <w:rsid w:val="004E377F"/>
    <w:rsid w:val="004E4AED"/>
    <w:rsid w:val="004F0533"/>
    <w:rsid w:val="004F0E0A"/>
    <w:rsid w:val="004F0F37"/>
    <w:rsid w:val="004F221A"/>
    <w:rsid w:val="004F479E"/>
    <w:rsid w:val="004F69BC"/>
    <w:rsid w:val="0050566C"/>
    <w:rsid w:val="00510121"/>
    <w:rsid w:val="00510957"/>
    <w:rsid w:val="005123BE"/>
    <w:rsid w:val="00514DCA"/>
    <w:rsid w:val="00516EF9"/>
    <w:rsid w:val="005206BD"/>
    <w:rsid w:val="005211E9"/>
    <w:rsid w:val="005262D6"/>
    <w:rsid w:val="005364C1"/>
    <w:rsid w:val="00546C63"/>
    <w:rsid w:val="005476E9"/>
    <w:rsid w:val="005512D0"/>
    <w:rsid w:val="005558BC"/>
    <w:rsid w:val="00555C93"/>
    <w:rsid w:val="00556D19"/>
    <w:rsid w:val="00557956"/>
    <w:rsid w:val="00560959"/>
    <w:rsid w:val="0056309B"/>
    <w:rsid w:val="00563AEE"/>
    <w:rsid w:val="00563E38"/>
    <w:rsid w:val="00564889"/>
    <w:rsid w:val="00565227"/>
    <w:rsid w:val="005678EC"/>
    <w:rsid w:val="005700A2"/>
    <w:rsid w:val="00571E13"/>
    <w:rsid w:val="00572652"/>
    <w:rsid w:val="00572C06"/>
    <w:rsid w:val="005771C7"/>
    <w:rsid w:val="00582BD6"/>
    <w:rsid w:val="00583E04"/>
    <w:rsid w:val="005842B8"/>
    <w:rsid w:val="00586571"/>
    <w:rsid w:val="00587ED6"/>
    <w:rsid w:val="0059070E"/>
    <w:rsid w:val="00592AA1"/>
    <w:rsid w:val="00594B12"/>
    <w:rsid w:val="005A3022"/>
    <w:rsid w:val="005A7301"/>
    <w:rsid w:val="005B495E"/>
    <w:rsid w:val="005C3A16"/>
    <w:rsid w:val="005C485A"/>
    <w:rsid w:val="005C5ECA"/>
    <w:rsid w:val="005C7921"/>
    <w:rsid w:val="005D2D85"/>
    <w:rsid w:val="005E14BD"/>
    <w:rsid w:val="005E23FE"/>
    <w:rsid w:val="005E6233"/>
    <w:rsid w:val="005E65EA"/>
    <w:rsid w:val="005E6CEB"/>
    <w:rsid w:val="005E7A66"/>
    <w:rsid w:val="005F12E8"/>
    <w:rsid w:val="005F3D83"/>
    <w:rsid w:val="005F5DAC"/>
    <w:rsid w:val="005F738F"/>
    <w:rsid w:val="0060232E"/>
    <w:rsid w:val="006039F6"/>
    <w:rsid w:val="006052A4"/>
    <w:rsid w:val="0060691C"/>
    <w:rsid w:val="0060757D"/>
    <w:rsid w:val="00607C33"/>
    <w:rsid w:val="006116F6"/>
    <w:rsid w:val="00611AF8"/>
    <w:rsid w:val="00611BB5"/>
    <w:rsid w:val="00613038"/>
    <w:rsid w:val="006136BE"/>
    <w:rsid w:val="00614EDF"/>
    <w:rsid w:val="00620952"/>
    <w:rsid w:val="00625B81"/>
    <w:rsid w:val="00625BAC"/>
    <w:rsid w:val="00626D58"/>
    <w:rsid w:val="006348C1"/>
    <w:rsid w:val="00636670"/>
    <w:rsid w:val="00636BD6"/>
    <w:rsid w:val="006426A4"/>
    <w:rsid w:val="00646892"/>
    <w:rsid w:val="006507DF"/>
    <w:rsid w:val="006518A2"/>
    <w:rsid w:val="006550DC"/>
    <w:rsid w:val="00664F4C"/>
    <w:rsid w:val="00667CAF"/>
    <w:rsid w:val="00671B95"/>
    <w:rsid w:val="00672149"/>
    <w:rsid w:val="00673AA0"/>
    <w:rsid w:val="00673CE9"/>
    <w:rsid w:val="006752D9"/>
    <w:rsid w:val="00675AD3"/>
    <w:rsid w:val="006767AA"/>
    <w:rsid w:val="00682588"/>
    <w:rsid w:val="006833CA"/>
    <w:rsid w:val="00684C63"/>
    <w:rsid w:val="00685A70"/>
    <w:rsid w:val="006936E2"/>
    <w:rsid w:val="006A0320"/>
    <w:rsid w:val="006A14C2"/>
    <w:rsid w:val="006A33EF"/>
    <w:rsid w:val="006B3ADA"/>
    <w:rsid w:val="006C3E8B"/>
    <w:rsid w:val="006C512C"/>
    <w:rsid w:val="006D0CE9"/>
    <w:rsid w:val="006D3FB9"/>
    <w:rsid w:val="006E2417"/>
    <w:rsid w:val="006E602A"/>
    <w:rsid w:val="006E6E58"/>
    <w:rsid w:val="006F3FB0"/>
    <w:rsid w:val="006F50AC"/>
    <w:rsid w:val="007030BF"/>
    <w:rsid w:val="00704883"/>
    <w:rsid w:val="00706E0D"/>
    <w:rsid w:val="00711F79"/>
    <w:rsid w:val="00711FDC"/>
    <w:rsid w:val="007134D9"/>
    <w:rsid w:val="00714365"/>
    <w:rsid w:val="007200F2"/>
    <w:rsid w:val="0072278B"/>
    <w:rsid w:val="00737470"/>
    <w:rsid w:val="00741AC2"/>
    <w:rsid w:val="00747816"/>
    <w:rsid w:val="007517C0"/>
    <w:rsid w:val="00752EF1"/>
    <w:rsid w:val="007551D8"/>
    <w:rsid w:val="00757142"/>
    <w:rsid w:val="0075761B"/>
    <w:rsid w:val="00760174"/>
    <w:rsid w:val="00760D2F"/>
    <w:rsid w:val="007632C8"/>
    <w:rsid w:val="007641F4"/>
    <w:rsid w:val="007645C7"/>
    <w:rsid w:val="0076524E"/>
    <w:rsid w:val="00765D62"/>
    <w:rsid w:val="007670CA"/>
    <w:rsid w:val="00770DE1"/>
    <w:rsid w:val="007771F4"/>
    <w:rsid w:val="00777B6B"/>
    <w:rsid w:val="0078791D"/>
    <w:rsid w:val="007938E6"/>
    <w:rsid w:val="00796E3A"/>
    <w:rsid w:val="007973CD"/>
    <w:rsid w:val="007A177E"/>
    <w:rsid w:val="007A25D1"/>
    <w:rsid w:val="007A2768"/>
    <w:rsid w:val="007A47ED"/>
    <w:rsid w:val="007B1691"/>
    <w:rsid w:val="007B3AF9"/>
    <w:rsid w:val="007B4A55"/>
    <w:rsid w:val="007B5205"/>
    <w:rsid w:val="007B5534"/>
    <w:rsid w:val="007B567E"/>
    <w:rsid w:val="007B7817"/>
    <w:rsid w:val="007C2000"/>
    <w:rsid w:val="007C2F9C"/>
    <w:rsid w:val="007C6E67"/>
    <w:rsid w:val="007C7A5B"/>
    <w:rsid w:val="007C7E49"/>
    <w:rsid w:val="007D2106"/>
    <w:rsid w:val="007D3167"/>
    <w:rsid w:val="007D4BA7"/>
    <w:rsid w:val="007D7C1D"/>
    <w:rsid w:val="007D7F3A"/>
    <w:rsid w:val="007E082F"/>
    <w:rsid w:val="007E0D3C"/>
    <w:rsid w:val="007E3EB8"/>
    <w:rsid w:val="007E428F"/>
    <w:rsid w:val="007E6F24"/>
    <w:rsid w:val="007F2963"/>
    <w:rsid w:val="007F2F3C"/>
    <w:rsid w:val="007F3D9E"/>
    <w:rsid w:val="007F48DB"/>
    <w:rsid w:val="007F4D85"/>
    <w:rsid w:val="007F6199"/>
    <w:rsid w:val="007F628D"/>
    <w:rsid w:val="007F7400"/>
    <w:rsid w:val="007F7F6C"/>
    <w:rsid w:val="00802C8E"/>
    <w:rsid w:val="008030CC"/>
    <w:rsid w:val="008049DE"/>
    <w:rsid w:val="00806224"/>
    <w:rsid w:val="00824A98"/>
    <w:rsid w:val="00825858"/>
    <w:rsid w:val="00830028"/>
    <w:rsid w:val="00833035"/>
    <w:rsid w:val="00835388"/>
    <w:rsid w:val="0083777B"/>
    <w:rsid w:val="00843588"/>
    <w:rsid w:val="008446FC"/>
    <w:rsid w:val="0084720C"/>
    <w:rsid w:val="00852AA4"/>
    <w:rsid w:val="00853FF2"/>
    <w:rsid w:val="0085506E"/>
    <w:rsid w:val="00855356"/>
    <w:rsid w:val="00856107"/>
    <w:rsid w:val="00857997"/>
    <w:rsid w:val="00863BB4"/>
    <w:rsid w:val="00873524"/>
    <w:rsid w:val="00873B7E"/>
    <w:rsid w:val="00874383"/>
    <w:rsid w:val="00874638"/>
    <w:rsid w:val="008764D5"/>
    <w:rsid w:val="008775BF"/>
    <w:rsid w:val="00880E20"/>
    <w:rsid w:val="00884DB2"/>
    <w:rsid w:val="0088505C"/>
    <w:rsid w:val="008860E2"/>
    <w:rsid w:val="00887E20"/>
    <w:rsid w:val="008929BA"/>
    <w:rsid w:val="00893588"/>
    <w:rsid w:val="00893F1F"/>
    <w:rsid w:val="0089569F"/>
    <w:rsid w:val="00897247"/>
    <w:rsid w:val="008A34AD"/>
    <w:rsid w:val="008B2156"/>
    <w:rsid w:val="008B3ADA"/>
    <w:rsid w:val="008B7166"/>
    <w:rsid w:val="008C0EF0"/>
    <w:rsid w:val="008C5154"/>
    <w:rsid w:val="008C676E"/>
    <w:rsid w:val="008D038A"/>
    <w:rsid w:val="008D23C5"/>
    <w:rsid w:val="008D387E"/>
    <w:rsid w:val="008D4BB9"/>
    <w:rsid w:val="008D76AA"/>
    <w:rsid w:val="008E0201"/>
    <w:rsid w:val="008E3CB3"/>
    <w:rsid w:val="008E47B9"/>
    <w:rsid w:val="008E667E"/>
    <w:rsid w:val="008E6FA1"/>
    <w:rsid w:val="008E78BC"/>
    <w:rsid w:val="008E791A"/>
    <w:rsid w:val="008F1993"/>
    <w:rsid w:val="008F2568"/>
    <w:rsid w:val="008F458C"/>
    <w:rsid w:val="008F74D9"/>
    <w:rsid w:val="00910F28"/>
    <w:rsid w:val="00911987"/>
    <w:rsid w:val="00913299"/>
    <w:rsid w:val="00915A62"/>
    <w:rsid w:val="0091780D"/>
    <w:rsid w:val="00917D1B"/>
    <w:rsid w:val="00920C4A"/>
    <w:rsid w:val="00921151"/>
    <w:rsid w:val="00921A8A"/>
    <w:rsid w:val="00922572"/>
    <w:rsid w:val="0092349E"/>
    <w:rsid w:val="00933927"/>
    <w:rsid w:val="00933D6C"/>
    <w:rsid w:val="00934D64"/>
    <w:rsid w:val="009350A6"/>
    <w:rsid w:val="00940A04"/>
    <w:rsid w:val="00944B43"/>
    <w:rsid w:val="00946819"/>
    <w:rsid w:val="009472D8"/>
    <w:rsid w:val="00947A7E"/>
    <w:rsid w:val="00951978"/>
    <w:rsid w:val="00952A31"/>
    <w:rsid w:val="00960179"/>
    <w:rsid w:val="00961B7B"/>
    <w:rsid w:val="00963011"/>
    <w:rsid w:val="00963DA9"/>
    <w:rsid w:val="0097120F"/>
    <w:rsid w:val="009720EA"/>
    <w:rsid w:val="00984D2B"/>
    <w:rsid w:val="00986F25"/>
    <w:rsid w:val="00990CCA"/>
    <w:rsid w:val="009938F8"/>
    <w:rsid w:val="00995EFE"/>
    <w:rsid w:val="00996E4E"/>
    <w:rsid w:val="00996E5D"/>
    <w:rsid w:val="009A0B78"/>
    <w:rsid w:val="009A2023"/>
    <w:rsid w:val="009A531B"/>
    <w:rsid w:val="009A700F"/>
    <w:rsid w:val="009B2A3D"/>
    <w:rsid w:val="009B4584"/>
    <w:rsid w:val="009B6DBC"/>
    <w:rsid w:val="009B7B53"/>
    <w:rsid w:val="009B7ED4"/>
    <w:rsid w:val="009C2E3E"/>
    <w:rsid w:val="009C3211"/>
    <w:rsid w:val="009C3840"/>
    <w:rsid w:val="009C4CEB"/>
    <w:rsid w:val="009D16D9"/>
    <w:rsid w:val="009D1D4B"/>
    <w:rsid w:val="009D2523"/>
    <w:rsid w:val="009D27F2"/>
    <w:rsid w:val="009D3EBD"/>
    <w:rsid w:val="009D6600"/>
    <w:rsid w:val="009E04E8"/>
    <w:rsid w:val="009E04F7"/>
    <w:rsid w:val="009E2CB5"/>
    <w:rsid w:val="009E4AE9"/>
    <w:rsid w:val="009E6FAF"/>
    <w:rsid w:val="009E7B8D"/>
    <w:rsid w:val="009E7F89"/>
    <w:rsid w:val="009F22BA"/>
    <w:rsid w:val="009F40D7"/>
    <w:rsid w:val="009F651D"/>
    <w:rsid w:val="00A01324"/>
    <w:rsid w:val="00A029D6"/>
    <w:rsid w:val="00A04785"/>
    <w:rsid w:val="00A04B05"/>
    <w:rsid w:val="00A04D31"/>
    <w:rsid w:val="00A053D5"/>
    <w:rsid w:val="00A115C3"/>
    <w:rsid w:val="00A1621E"/>
    <w:rsid w:val="00A25BB5"/>
    <w:rsid w:val="00A31B37"/>
    <w:rsid w:val="00A3388F"/>
    <w:rsid w:val="00A34976"/>
    <w:rsid w:val="00A3677E"/>
    <w:rsid w:val="00A406E6"/>
    <w:rsid w:val="00A44890"/>
    <w:rsid w:val="00A52674"/>
    <w:rsid w:val="00A5319D"/>
    <w:rsid w:val="00A5388A"/>
    <w:rsid w:val="00A53BE1"/>
    <w:rsid w:val="00A549CD"/>
    <w:rsid w:val="00A5659F"/>
    <w:rsid w:val="00A57F6C"/>
    <w:rsid w:val="00A64591"/>
    <w:rsid w:val="00A65E7F"/>
    <w:rsid w:val="00A706C6"/>
    <w:rsid w:val="00A733B2"/>
    <w:rsid w:val="00A753A4"/>
    <w:rsid w:val="00A80FCD"/>
    <w:rsid w:val="00A829DF"/>
    <w:rsid w:val="00A83FB2"/>
    <w:rsid w:val="00A8666C"/>
    <w:rsid w:val="00A86E22"/>
    <w:rsid w:val="00A87106"/>
    <w:rsid w:val="00A87A0C"/>
    <w:rsid w:val="00A902DE"/>
    <w:rsid w:val="00A94DCF"/>
    <w:rsid w:val="00A95AC4"/>
    <w:rsid w:val="00A9779E"/>
    <w:rsid w:val="00AA0ED9"/>
    <w:rsid w:val="00AA3391"/>
    <w:rsid w:val="00AB091F"/>
    <w:rsid w:val="00AB1AC7"/>
    <w:rsid w:val="00AB25FB"/>
    <w:rsid w:val="00AC02E6"/>
    <w:rsid w:val="00AC1F1B"/>
    <w:rsid w:val="00AD5502"/>
    <w:rsid w:val="00AE0F66"/>
    <w:rsid w:val="00AE1C79"/>
    <w:rsid w:val="00AE2737"/>
    <w:rsid w:val="00AF01FF"/>
    <w:rsid w:val="00AF4A4F"/>
    <w:rsid w:val="00AF64C8"/>
    <w:rsid w:val="00AF73F9"/>
    <w:rsid w:val="00AF76CA"/>
    <w:rsid w:val="00B01282"/>
    <w:rsid w:val="00B04273"/>
    <w:rsid w:val="00B05631"/>
    <w:rsid w:val="00B07FD5"/>
    <w:rsid w:val="00B1175A"/>
    <w:rsid w:val="00B12950"/>
    <w:rsid w:val="00B134F3"/>
    <w:rsid w:val="00B13E39"/>
    <w:rsid w:val="00B1663B"/>
    <w:rsid w:val="00B20E70"/>
    <w:rsid w:val="00B23707"/>
    <w:rsid w:val="00B26B23"/>
    <w:rsid w:val="00B27AA2"/>
    <w:rsid w:val="00B27C39"/>
    <w:rsid w:val="00B31F7A"/>
    <w:rsid w:val="00B32E69"/>
    <w:rsid w:val="00B35916"/>
    <w:rsid w:val="00B37F98"/>
    <w:rsid w:val="00B40ABD"/>
    <w:rsid w:val="00B4509D"/>
    <w:rsid w:val="00B4689B"/>
    <w:rsid w:val="00B46999"/>
    <w:rsid w:val="00B52CA2"/>
    <w:rsid w:val="00B53D67"/>
    <w:rsid w:val="00B55E58"/>
    <w:rsid w:val="00B565CF"/>
    <w:rsid w:val="00B57410"/>
    <w:rsid w:val="00B60C92"/>
    <w:rsid w:val="00B63E14"/>
    <w:rsid w:val="00B7140D"/>
    <w:rsid w:val="00B719F0"/>
    <w:rsid w:val="00B753E3"/>
    <w:rsid w:val="00B80DAF"/>
    <w:rsid w:val="00B86A17"/>
    <w:rsid w:val="00B87C22"/>
    <w:rsid w:val="00B91248"/>
    <w:rsid w:val="00B92C01"/>
    <w:rsid w:val="00B92ECE"/>
    <w:rsid w:val="00B95147"/>
    <w:rsid w:val="00B95EDA"/>
    <w:rsid w:val="00B96C8F"/>
    <w:rsid w:val="00BA0469"/>
    <w:rsid w:val="00BA1256"/>
    <w:rsid w:val="00BA1548"/>
    <w:rsid w:val="00BA3053"/>
    <w:rsid w:val="00BA3E21"/>
    <w:rsid w:val="00BA4ECF"/>
    <w:rsid w:val="00BA61F7"/>
    <w:rsid w:val="00BA7F4D"/>
    <w:rsid w:val="00BB295A"/>
    <w:rsid w:val="00BB3AB6"/>
    <w:rsid w:val="00BB3DD8"/>
    <w:rsid w:val="00BB4D64"/>
    <w:rsid w:val="00BB6C3D"/>
    <w:rsid w:val="00BC2DE0"/>
    <w:rsid w:val="00BC5A3A"/>
    <w:rsid w:val="00BC7E69"/>
    <w:rsid w:val="00BD1ABD"/>
    <w:rsid w:val="00BD51BC"/>
    <w:rsid w:val="00BD65B1"/>
    <w:rsid w:val="00BE1BEE"/>
    <w:rsid w:val="00BE520C"/>
    <w:rsid w:val="00BF279C"/>
    <w:rsid w:val="00BF27DA"/>
    <w:rsid w:val="00BF5D10"/>
    <w:rsid w:val="00C04A63"/>
    <w:rsid w:val="00C07E3A"/>
    <w:rsid w:val="00C119D3"/>
    <w:rsid w:val="00C11AF8"/>
    <w:rsid w:val="00C126D8"/>
    <w:rsid w:val="00C243AC"/>
    <w:rsid w:val="00C24A9E"/>
    <w:rsid w:val="00C34155"/>
    <w:rsid w:val="00C35D8E"/>
    <w:rsid w:val="00C37981"/>
    <w:rsid w:val="00C4141F"/>
    <w:rsid w:val="00C46396"/>
    <w:rsid w:val="00C46628"/>
    <w:rsid w:val="00C46D25"/>
    <w:rsid w:val="00C47BCC"/>
    <w:rsid w:val="00C5331B"/>
    <w:rsid w:val="00C544A8"/>
    <w:rsid w:val="00C54DB1"/>
    <w:rsid w:val="00C57A25"/>
    <w:rsid w:val="00C62290"/>
    <w:rsid w:val="00C62552"/>
    <w:rsid w:val="00C629DA"/>
    <w:rsid w:val="00C67484"/>
    <w:rsid w:val="00C70BAD"/>
    <w:rsid w:val="00C732FF"/>
    <w:rsid w:val="00C80B21"/>
    <w:rsid w:val="00C82C20"/>
    <w:rsid w:val="00CA16DE"/>
    <w:rsid w:val="00CA314C"/>
    <w:rsid w:val="00CB0B5E"/>
    <w:rsid w:val="00CB1A29"/>
    <w:rsid w:val="00CB4428"/>
    <w:rsid w:val="00CB6A9B"/>
    <w:rsid w:val="00CC4DF1"/>
    <w:rsid w:val="00CD0667"/>
    <w:rsid w:val="00CD33D0"/>
    <w:rsid w:val="00CE03EA"/>
    <w:rsid w:val="00CE0CD7"/>
    <w:rsid w:val="00CE0D07"/>
    <w:rsid w:val="00CE5030"/>
    <w:rsid w:val="00CE66E4"/>
    <w:rsid w:val="00CE6AD8"/>
    <w:rsid w:val="00CE76A8"/>
    <w:rsid w:val="00CF0A37"/>
    <w:rsid w:val="00CF5770"/>
    <w:rsid w:val="00CF6079"/>
    <w:rsid w:val="00CF6477"/>
    <w:rsid w:val="00CF6E07"/>
    <w:rsid w:val="00CF7BD6"/>
    <w:rsid w:val="00CF7F87"/>
    <w:rsid w:val="00D01EA5"/>
    <w:rsid w:val="00D039F8"/>
    <w:rsid w:val="00D0424E"/>
    <w:rsid w:val="00D043AA"/>
    <w:rsid w:val="00D071EF"/>
    <w:rsid w:val="00D11D15"/>
    <w:rsid w:val="00D14097"/>
    <w:rsid w:val="00D20735"/>
    <w:rsid w:val="00D2119D"/>
    <w:rsid w:val="00D2206F"/>
    <w:rsid w:val="00D24A82"/>
    <w:rsid w:val="00D24AF9"/>
    <w:rsid w:val="00D34BEE"/>
    <w:rsid w:val="00D35262"/>
    <w:rsid w:val="00D46793"/>
    <w:rsid w:val="00D46C7F"/>
    <w:rsid w:val="00D4736F"/>
    <w:rsid w:val="00D527A6"/>
    <w:rsid w:val="00D52C95"/>
    <w:rsid w:val="00D52DFD"/>
    <w:rsid w:val="00D57906"/>
    <w:rsid w:val="00D6113C"/>
    <w:rsid w:val="00D6116F"/>
    <w:rsid w:val="00D622D1"/>
    <w:rsid w:val="00D64472"/>
    <w:rsid w:val="00D65A9B"/>
    <w:rsid w:val="00D67D2C"/>
    <w:rsid w:val="00D67EDD"/>
    <w:rsid w:val="00D712B3"/>
    <w:rsid w:val="00D71E04"/>
    <w:rsid w:val="00D72993"/>
    <w:rsid w:val="00D738B3"/>
    <w:rsid w:val="00D774C0"/>
    <w:rsid w:val="00D82BE8"/>
    <w:rsid w:val="00D82E65"/>
    <w:rsid w:val="00D853C4"/>
    <w:rsid w:val="00DA6240"/>
    <w:rsid w:val="00DA7B37"/>
    <w:rsid w:val="00DB1884"/>
    <w:rsid w:val="00DB72A2"/>
    <w:rsid w:val="00DC0089"/>
    <w:rsid w:val="00DC2225"/>
    <w:rsid w:val="00DC2CF1"/>
    <w:rsid w:val="00DC72AA"/>
    <w:rsid w:val="00DC72B3"/>
    <w:rsid w:val="00DC7463"/>
    <w:rsid w:val="00DC7CD4"/>
    <w:rsid w:val="00DD006E"/>
    <w:rsid w:val="00DD2FEE"/>
    <w:rsid w:val="00DD4F47"/>
    <w:rsid w:val="00DD6923"/>
    <w:rsid w:val="00DD7A14"/>
    <w:rsid w:val="00DE06A7"/>
    <w:rsid w:val="00DE0B6F"/>
    <w:rsid w:val="00DE0FD1"/>
    <w:rsid w:val="00DE5FB2"/>
    <w:rsid w:val="00DE740B"/>
    <w:rsid w:val="00DF175F"/>
    <w:rsid w:val="00DF4542"/>
    <w:rsid w:val="00DF5B30"/>
    <w:rsid w:val="00DF6AAA"/>
    <w:rsid w:val="00DF7E7A"/>
    <w:rsid w:val="00E035A3"/>
    <w:rsid w:val="00E04C71"/>
    <w:rsid w:val="00E075CC"/>
    <w:rsid w:val="00E1432B"/>
    <w:rsid w:val="00E1459D"/>
    <w:rsid w:val="00E14AAD"/>
    <w:rsid w:val="00E17625"/>
    <w:rsid w:val="00E21CD5"/>
    <w:rsid w:val="00E2342B"/>
    <w:rsid w:val="00E27C42"/>
    <w:rsid w:val="00E308BB"/>
    <w:rsid w:val="00E30BF8"/>
    <w:rsid w:val="00E31B40"/>
    <w:rsid w:val="00E322B5"/>
    <w:rsid w:val="00E35E8C"/>
    <w:rsid w:val="00E372B7"/>
    <w:rsid w:val="00E43310"/>
    <w:rsid w:val="00E43C7D"/>
    <w:rsid w:val="00E47FD6"/>
    <w:rsid w:val="00E50C2C"/>
    <w:rsid w:val="00E5662E"/>
    <w:rsid w:val="00E56A41"/>
    <w:rsid w:val="00E57A7E"/>
    <w:rsid w:val="00E57D2E"/>
    <w:rsid w:val="00E657CC"/>
    <w:rsid w:val="00E674E5"/>
    <w:rsid w:val="00E76B25"/>
    <w:rsid w:val="00E814A2"/>
    <w:rsid w:val="00E81A5D"/>
    <w:rsid w:val="00E83D49"/>
    <w:rsid w:val="00E840BB"/>
    <w:rsid w:val="00E86759"/>
    <w:rsid w:val="00E875E8"/>
    <w:rsid w:val="00E93A42"/>
    <w:rsid w:val="00E96677"/>
    <w:rsid w:val="00EA21F6"/>
    <w:rsid w:val="00EA5D07"/>
    <w:rsid w:val="00EA70AE"/>
    <w:rsid w:val="00EB4100"/>
    <w:rsid w:val="00EB4F22"/>
    <w:rsid w:val="00EB55F8"/>
    <w:rsid w:val="00EC3753"/>
    <w:rsid w:val="00ED2222"/>
    <w:rsid w:val="00ED3660"/>
    <w:rsid w:val="00ED49F0"/>
    <w:rsid w:val="00EE05C4"/>
    <w:rsid w:val="00EE06A3"/>
    <w:rsid w:val="00EE25FF"/>
    <w:rsid w:val="00EE3AF1"/>
    <w:rsid w:val="00EE71C0"/>
    <w:rsid w:val="00EE7969"/>
    <w:rsid w:val="00EF4091"/>
    <w:rsid w:val="00EF6618"/>
    <w:rsid w:val="00EF6D27"/>
    <w:rsid w:val="00F05546"/>
    <w:rsid w:val="00F067BE"/>
    <w:rsid w:val="00F074F5"/>
    <w:rsid w:val="00F11C85"/>
    <w:rsid w:val="00F11CD2"/>
    <w:rsid w:val="00F11D65"/>
    <w:rsid w:val="00F148C5"/>
    <w:rsid w:val="00F14DC6"/>
    <w:rsid w:val="00F17790"/>
    <w:rsid w:val="00F2021D"/>
    <w:rsid w:val="00F206BE"/>
    <w:rsid w:val="00F25265"/>
    <w:rsid w:val="00F32F85"/>
    <w:rsid w:val="00F34F1A"/>
    <w:rsid w:val="00F3537F"/>
    <w:rsid w:val="00F42D48"/>
    <w:rsid w:val="00F4329D"/>
    <w:rsid w:val="00F455C5"/>
    <w:rsid w:val="00F50309"/>
    <w:rsid w:val="00F50ABD"/>
    <w:rsid w:val="00F52EE6"/>
    <w:rsid w:val="00F534B2"/>
    <w:rsid w:val="00F567F6"/>
    <w:rsid w:val="00F60399"/>
    <w:rsid w:val="00F61B14"/>
    <w:rsid w:val="00F663AE"/>
    <w:rsid w:val="00F66CF7"/>
    <w:rsid w:val="00F675BA"/>
    <w:rsid w:val="00F67E8C"/>
    <w:rsid w:val="00F71D29"/>
    <w:rsid w:val="00F73C60"/>
    <w:rsid w:val="00F80859"/>
    <w:rsid w:val="00F80991"/>
    <w:rsid w:val="00F85C1E"/>
    <w:rsid w:val="00F91096"/>
    <w:rsid w:val="00F91E1A"/>
    <w:rsid w:val="00FA242F"/>
    <w:rsid w:val="00FA2FA0"/>
    <w:rsid w:val="00FA5333"/>
    <w:rsid w:val="00FA72B5"/>
    <w:rsid w:val="00FA72F0"/>
    <w:rsid w:val="00FB0A78"/>
    <w:rsid w:val="00FB3E6C"/>
    <w:rsid w:val="00FB3EFD"/>
    <w:rsid w:val="00FB4624"/>
    <w:rsid w:val="00FB7AB5"/>
    <w:rsid w:val="00FC0202"/>
    <w:rsid w:val="00FC25EB"/>
    <w:rsid w:val="00FD1FDB"/>
    <w:rsid w:val="00FD42D6"/>
    <w:rsid w:val="00FD575A"/>
    <w:rsid w:val="00FD6079"/>
    <w:rsid w:val="00FE2BF8"/>
    <w:rsid w:val="00FE357A"/>
    <w:rsid w:val="00FE394A"/>
    <w:rsid w:val="00FE4524"/>
    <w:rsid w:val="00FE5B2A"/>
    <w:rsid w:val="00FE5D0A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1C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71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3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D83"/>
  </w:style>
  <w:style w:type="paragraph" w:styleId="a9">
    <w:name w:val="footer"/>
    <w:basedOn w:val="a"/>
    <w:link w:val="aa"/>
    <w:uiPriority w:val="99"/>
    <w:unhideWhenUsed/>
    <w:rsid w:val="005F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1C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71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3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D83"/>
  </w:style>
  <w:style w:type="paragraph" w:styleId="a9">
    <w:name w:val="footer"/>
    <w:basedOn w:val="a"/>
    <w:link w:val="aa"/>
    <w:uiPriority w:val="99"/>
    <w:unhideWhenUsed/>
    <w:rsid w:val="005F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3824-5425-4046-8AD7-6340F16E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Роик Ольга Александровна</cp:lastModifiedBy>
  <cp:revision>19</cp:revision>
  <cp:lastPrinted>2020-11-10T06:25:00Z</cp:lastPrinted>
  <dcterms:created xsi:type="dcterms:W3CDTF">2020-08-06T11:24:00Z</dcterms:created>
  <dcterms:modified xsi:type="dcterms:W3CDTF">2020-11-11T06:02:00Z</dcterms:modified>
</cp:coreProperties>
</file>