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37F4" w:rsidRPr="00A137F4" w:rsidRDefault="00A137F4" w:rsidP="00825A80">
      <w:pPr>
        <w:spacing w:after="0"/>
        <w:jc w:val="center"/>
        <w:outlineLvl w:val="0"/>
        <w:rPr>
          <w:rFonts w:ascii="Times New Roman" w:hAnsi="Times New Roman" w:cs="Times New Roman"/>
          <w:b/>
          <w:sz w:val="28"/>
        </w:rPr>
      </w:pPr>
      <w:r w:rsidRPr="00A137F4">
        <w:rPr>
          <w:rFonts w:ascii="Times New Roman" w:hAnsi="Times New Roman" w:cs="Times New Roman"/>
          <w:b/>
          <w:sz w:val="28"/>
        </w:rPr>
        <w:t>Пояснительная записка</w:t>
      </w:r>
    </w:p>
    <w:p w:rsidR="009E5352" w:rsidRDefault="00A137F4" w:rsidP="006E6BD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E6BD6">
        <w:rPr>
          <w:rFonts w:ascii="Times New Roman" w:hAnsi="Times New Roman" w:cs="Times New Roman"/>
          <w:b/>
          <w:sz w:val="28"/>
        </w:rPr>
        <w:t xml:space="preserve">к </w:t>
      </w:r>
      <w:r w:rsidRPr="006E6BD6">
        <w:rPr>
          <w:rFonts w:ascii="Times New Roman" w:hAnsi="Times New Roman" w:cs="Times New Roman"/>
          <w:b/>
          <w:sz w:val="28"/>
          <w:szCs w:val="28"/>
        </w:rPr>
        <w:t xml:space="preserve">проекту </w:t>
      </w:r>
      <w:r w:rsidR="006E6BD6" w:rsidRPr="006E6BD6">
        <w:rPr>
          <w:rFonts w:ascii="Times New Roman" w:hAnsi="Times New Roman" w:cs="Times New Roman"/>
          <w:b/>
          <w:sz w:val="28"/>
          <w:szCs w:val="28"/>
        </w:rPr>
        <w:t>постановления администрации Балахнинского муниципального района</w:t>
      </w:r>
      <w:r w:rsidR="006E6BD6" w:rsidRPr="000268BC">
        <w:rPr>
          <w:rFonts w:ascii="Times New Roman" w:hAnsi="Times New Roman" w:cs="Times New Roman"/>
          <w:b/>
          <w:sz w:val="28"/>
          <w:szCs w:val="28"/>
        </w:rPr>
        <w:t xml:space="preserve"> «</w:t>
      </w:r>
      <w:r w:rsidR="00BA7523" w:rsidRPr="00BA7523">
        <w:rPr>
          <w:rFonts w:ascii="Times New Roman" w:hAnsi="Times New Roman" w:cs="Times New Roman"/>
          <w:b/>
          <w:sz w:val="28"/>
          <w:szCs w:val="28"/>
        </w:rPr>
        <w:t xml:space="preserve">О внесении изменений в постановление администрации Балахнинского муниципального района Нижегородской области от 30.04.2013 № 178 «Об определении границ прилегающих к некоторым организациям и объектам </w:t>
      </w:r>
      <w:proofErr w:type="gramStart"/>
      <w:r w:rsidR="00BA7523" w:rsidRPr="00BA7523">
        <w:rPr>
          <w:rFonts w:ascii="Times New Roman" w:hAnsi="Times New Roman" w:cs="Times New Roman"/>
          <w:b/>
          <w:sz w:val="28"/>
          <w:szCs w:val="28"/>
        </w:rPr>
        <w:t>территорий</w:t>
      </w:r>
      <w:proofErr w:type="gramEnd"/>
      <w:r w:rsidR="00BA7523" w:rsidRPr="00BA7523">
        <w:rPr>
          <w:rFonts w:ascii="Times New Roman" w:hAnsi="Times New Roman" w:cs="Times New Roman"/>
          <w:b/>
          <w:sz w:val="28"/>
          <w:szCs w:val="28"/>
        </w:rPr>
        <w:t xml:space="preserve"> на которых не допускается розничная продажа алкогольной продукции на территории Балахнинского муниципального района»</w:t>
      </w:r>
    </w:p>
    <w:p w:rsidR="006E6BD6" w:rsidRPr="006E6BD6" w:rsidRDefault="006E6BD6" w:rsidP="006E6BD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268BC" w:rsidRPr="000268BC" w:rsidRDefault="009F7967" w:rsidP="000268BC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268BC">
        <w:rPr>
          <w:rFonts w:ascii="Times New Roman" w:hAnsi="Times New Roman" w:cs="Times New Roman"/>
          <w:sz w:val="28"/>
          <w:szCs w:val="28"/>
        </w:rPr>
        <w:t>П</w:t>
      </w:r>
      <w:r w:rsidR="006E6BD6" w:rsidRPr="000268BC">
        <w:rPr>
          <w:rFonts w:ascii="Times New Roman" w:hAnsi="Times New Roman" w:cs="Times New Roman"/>
          <w:sz w:val="28"/>
          <w:szCs w:val="28"/>
        </w:rPr>
        <w:t xml:space="preserve">остановление администрации Балахнинского муниципального района </w:t>
      </w:r>
      <w:r w:rsidRPr="000268BC">
        <w:rPr>
          <w:rFonts w:ascii="Times New Roman" w:hAnsi="Times New Roman" w:cs="Times New Roman"/>
          <w:sz w:val="28"/>
          <w:szCs w:val="28"/>
        </w:rPr>
        <w:t>«</w:t>
      </w:r>
      <w:r w:rsidR="00BA7523" w:rsidRPr="00BA7523">
        <w:rPr>
          <w:rFonts w:ascii="Times New Roman" w:hAnsi="Times New Roman" w:cs="Times New Roman"/>
          <w:sz w:val="28"/>
          <w:szCs w:val="28"/>
        </w:rPr>
        <w:t xml:space="preserve">О внесении изменений в постановление администрации Балахнинского муниципального района Нижегородской области от 30.04.2013 № 178 «Об определении границ прилегающих к некоторым организациям и объектам </w:t>
      </w:r>
      <w:proofErr w:type="gramStart"/>
      <w:r w:rsidR="00BA7523" w:rsidRPr="00BA7523">
        <w:rPr>
          <w:rFonts w:ascii="Times New Roman" w:hAnsi="Times New Roman" w:cs="Times New Roman"/>
          <w:sz w:val="28"/>
          <w:szCs w:val="28"/>
        </w:rPr>
        <w:t>территорий</w:t>
      </w:r>
      <w:proofErr w:type="gramEnd"/>
      <w:r w:rsidR="00BA7523" w:rsidRPr="00BA7523">
        <w:rPr>
          <w:rFonts w:ascii="Times New Roman" w:hAnsi="Times New Roman" w:cs="Times New Roman"/>
          <w:sz w:val="28"/>
          <w:szCs w:val="28"/>
        </w:rPr>
        <w:t xml:space="preserve"> на которых не допускается розничная продажа алкогольной продукции на территории Балахнинского муниципального района»</w:t>
      </w:r>
      <w:r w:rsidRPr="000268BC">
        <w:rPr>
          <w:rFonts w:ascii="Times New Roman" w:hAnsi="Times New Roman" w:cs="Times New Roman"/>
          <w:sz w:val="28"/>
          <w:szCs w:val="28"/>
        </w:rPr>
        <w:t xml:space="preserve"> </w:t>
      </w:r>
      <w:r w:rsidR="00BA7523">
        <w:rPr>
          <w:rFonts w:ascii="Times New Roman" w:hAnsi="Times New Roman" w:cs="Times New Roman"/>
          <w:sz w:val="28"/>
          <w:szCs w:val="28"/>
        </w:rPr>
        <w:t>отменяет п.1</w:t>
      </w:r>
      <w:r w:rsidR="00FA5707">
        <w:rPr>
          <w:rFonts w:ascii="Times New Roman" w:hAnsi="Times New Roman" w:cs="Times New Roman"/>
          <w:sz w:val="28"/>
          <w:szCs w:val="28"/>
        </w:rPr>
        <w:t>.1 постановления, в котором вносились</w:t>
      </w:r>
      <w:r w:rsidR="000268BC" w:rsidRPr="000268BC">
        <w:rPr>
          <w:rFonts w:ascii="Times New Roman" w:hAnsi="Times New Roman" w:cs="Times New Roman"/>
          <w:sz w:val="28"/>
          <w:szCs w:val="28"/>
        </w:rPr>
        <w:t xml:space="preserve"> изменения в строку 2 «Образовательные организации» Приложения «Минимальные расстояния от   организаций   </w:t>
      </w:r>
      <w:proofErr w:type="gramStart"/>
      <w:r w:rsidR="000268BC" w:rsidRPr="000268BC">
        <w:rPr>
          <w:rFonts w:ascii="Times New Roman" w:hAnsi="Times New Roman" w:cs="Times New Roman"/>
          <w:sz w:val="28"/>
          <w:szCs w:val="28"/>
        </w:rPr>
        <w:t>и  (или)  объектов   до  границ   прилегающих   территорий,    на  которых    не  допускается    розничная   продажа   алкогольной продукции, м.», в графе «МО «г. Балахна» СТО*»</w:t>
      </w:r>
      <w:bookmarkStart w:id="0" w:name="_GoBack"/>
      <w:bookmarkEnd w:id="0"/>
      <w:r w:rsidR="00345442">
        <w:rPr>
          <w:rFonts w:ascii="Times New Roman" w:hAnsi="Times New Roman" w:cs="Times New Roman"/>
          <w:sz w:val="28"/>
          <w:szCs w:val="28"/>
        </w:rPr>
        <w:t xml:space="preserve"> изменялась</w:t>
      </w:r>
      <w:r w:rsidR="000268BC" w:rsidRPr="000268BC">
        <w:rPr>
          <w:rFonts w:ascii="Times New Roman" w:hAnsi="Times New Roman" w:cs="Times New Roman"/>
          <w:sz w:val="28"/>
          <w:szCs w:val="28"/>
        </w:rPr>
        <w:t xml:space="preserve"> цифр</w:t>
      </w:r>
      <w:r w:rsidR="00345442">
        <w:rPr>
          <w:rFonts w:ascii="Times New Roman" w:hAnsi="Times New Roman" w:cs="Times New Roman"/>
          <w:sz w:val="28"/>
          <w:szCs w:val="28"/>
        </w:rPr>
        <w:t xml:space="preserve">а </w:t>
      </w:r>
      <w:r w:rsidR="000268BC" w:rsidRPr="000268BC">
        <w:rPr>
          <w:rFonts w:ascii="Times New Roman" w:hAnsi="Times New Roman" w:cs="Times New Roman"/>
          <w:sz w:val="28"/>
          <w:szCs w:val="28"/>
        </w:rPr>
        <w:t>«60,0» на цифру «40,0»</w:t>
      </w:r>
      <w:r w:rsidR="00FA5707">
        <w:rPr>
          <w:rFonts w:ascii="Times New Roman" w:hAnsi="Times New Roman" w:cs="Times New Roman"/>
          <w:sz w:val="28"/>
          <w:szCs w:val="28"/>
        </w:rPr>
        <w:t>.</w:t>
      </w:r>
      <w:r w:rsidR="000268BC">
        <w:rPr>
          <w:rFonts w:ascii="Times New Roman" w:hAnsi="Times New Roman" w:cs="Times New Roman"/>
          <w:sz w:val="28"/>
          <w:szCs w:val="28"/>
        </w:rPr>
        <w:t xml:space="preserve"> </w:t>
      </w:r>
      <w:r w:rsidR="000268BC" w:rsidRPr="000268BC">
        <w:rPr>
          <w:rFonts w:ascii="Times New Roman" w:hAnsi="Times New Roman" w:cs="Times New Roman"/>
          <w:sz w:val="28"/>
          <w:szCs w:val="28"/>
        </w:rPr>
        <w:t xml:space="preserve"> </w:t>
      </w:r>
      <w:proofErr w:type="gramEnd"/>
    </w:p>
    <w:p w:rsidR="00935E01" w:rsidRPr="00935E01" w:rsidRDefault="00935E01" w:rsidP="00935E01">
      <w:pPr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137F4" w:rsidRPr="00A137F4" w:rsidRDefault="00A137F4" w:rsidP="00825A80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A137F4" w:rsidRPr="00A137F4" w:rsidRDefault="00A137F4" w:rsidP="00825A80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A137F4" w:rsidRPr="00A137F4" w:rsidRDefault="00345442" w:rsidP="00825A8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И.о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r w:rsidR="004E598D">
        <w:rPr>
          <w:rFonts w:ascii="Times New Roman" w:hAnsi="Times New Roman" w:cs="Times New Roman"/>
          <w:sz w:val="28"/>
          <w:szCs w:val="28"/>
        </w:rPr>
        <w:t>Н</w:t>
      </w:r>
      <w:proofErr w:type="gramEnd"/>
      <w:r w:rsidR="004E598D">
        <w:rPr>
          <w:rFonts w:ascii="Times New Roman" w:hAnsi="Times New Roman" w:cs="Times New Roman"/>
          <w:sz w:val="28"/>
          <w:szCs w:val="28"/>
        </w:rPr>
        <w:t>ачальник</w:t>
      </w:r>
      <w:r>
        <w:rPr>
          <w:rFonts w:ascii="Times New Roman" w:hAnsi="Times New Roman" w:cs="Times New Roman"/>
          <w:sz w:val="28"/>
          <w:szCs w:val="28"/>
        </w:rPr>
        <w:t>а</w:t>
      </w:r>
      <w:proofErr w:type="spellEnd"/>
      <w:r w:rsidR="004E598D">
        <w:rPr>
          <w:rFonts w:ascii="Times New Roman" w:hAnsi="Times New Roman" w:cs="Times New Roman"/>
          <w:sz w:val="28"/>
          <w:szCs w:val="28"/>
        </w:rPr>
        <w:t xml:space="preserve"> отдела экономики</w:t>
      </w:r>
      <w:r w:rsidR="004E598D">
        <w:rPr>
          <w:rFonts w:ascii="Times New Roman" w:hAnsi="Times New Roman" w:cs="Times New Roman"/>
          <w:sz w:val="28"/>
          <w:szCs w:val="28"/>
        </w:rPr>
        <w:tab/>
      </w:r>
      <w:r w:rsidR="004E598D">
        <w:rPr>
          <w:rFonts w:ascii="Times New Roman" w:hAnsi="Times New Roman" w:cs="Times New Roman"/>
          <w:sz w:val="28"/>
          <w:szCs w:val="28"/>
        </w:rPr>
        <w:tab/>
      </w:r>
      <w:r w:rsidR="004E598D">
        <w:rPr>
          <w:rFonts w:ascii="Times New Roman" w:hAnsi="Times New Roman" w:cs="Times New Roman"/>
          <w:sz w:val="28"/>
          <w:szCs w:val="28"/>
        </w:rPr>
        <w:tab/>
      </w:r>
      <w:r w:rsidR="004E598D">
        <w:rPr>
          <w:rFonts w:ascii="Times New Roman" w:hAnsi="Times New Roman" w:cs="Times New Roman"/>
          <w:sz w:val="28"/>
          <w:szCs w:val="28"/>
        </w:rPr>
        <w:tab/>
      </w:r>
      <w:r w:rsidR="004E598D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Е.Н.Коровина</w:t>
      </w:r>
      <w:proofErr w:type="spellEnd"/>
    </w:p>
    <w:p w:rsidR="00A137F4" w:rsidRDefault="00A137F4" w:rsidP="00A137F4">
      <w:pPr>
        <w:ind w:firstLine="720"/>
        <w:jc w:val="both"/>
        <w:rPr>
          <w:sz w:val="28"/>
          <w:szCs w:val="28"/>
        </w:rPr>
      </w:pPr>
    </w:p>
    <w:p w:rsidR="003E1623" w:rsidRDefault="003E1623"/>
    <w:sectPr w:rsidR="003E1623" w:rsidSect="008534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37F4"/>
    <w:rsid w:val="000268BC"/>
    <w:rsid w:val="001350D8"/>
    <w:rsid w:val="001E41CC"/>
    <w:rsid w:val="002B7353"/>
    <w:rsid w:val="00345442"/>
    <w:rsid w:val="003E1623"/>
    <w:rsid w:val="004E598D"/>
    <w:rsid w:val="006E6BD6"/>
    <w:rsid w:val="00825A80"/>
    <w:rsid w:val="00853459"/>
    <w:rsid w:val="00935E01"/>
    <w:rsid w:val="00963715"/>
    <w:rsid w:val="009E5352"/>
    <w:rsid w:val="009F7967"/>
    <w:rsid w:val="00A137F4"/>
    <w:rsid w:val="00B15C21"/>
    <w:rsid w:val="00BA7523"/>
    <w:rsid w:val="00EE724B"/>
    <w:rsid w:val="00FA5707"/>
    <w:rsid w:val="00FC6C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3459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137F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styleId="a3">
    <w:name w:val="Document Map"/>
    <w:basedOn w:val="a"/>
    <w:link w:val="a4"/>
    <w:uiPriority w:val="99"/>
    <w:semiHidden/>
    <w:unhideWhenUsed/>
    <w:rsid w:val="00A137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Схема документа Знак"/>
    <w:basedOn w:val="a0"/>
    <w:link w:val="a3"/>
    <w:uiPriority w:val="99"/>
    <w:semiHidden/>
    <w:rsid w:val="00A137F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3459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137F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styleId="a3">
    <w:name w:val="Document Map"/>
    <w:basedOn w:val="a"/>
    <w:link w:val="a4"/>
    <w:uiPriority w:val="99"/>
    <w:semiHidden/>
    <w:unhideWhenUsed/>
    <w:rsid w:val="00A137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Схема документа Знак"/>
    <w:basedOn w:val="a0"/>
    <w:link w:val="a3"/>
    <w:uiPriority w:val="99"/>
    <w:semiHidden/>
    <w:rsid w:val="00A137F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9079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187</Words>
  <Characters>1067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1252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kir</dc:creator>
  <cp:lastModifiedBy>Мальцева Елена</cp:lastModifiedBy>
  <cp:revision>3</cp:revision>
  <cp:lastPrinted>2016-04-18T13:38:00Z</cp:lastPrinted>
  <dcterms:created xsi:type="dcterms:W3CDTF">2018-08-01T08:55:00Z</dcterms:created>
  <dcterms:modified xsi:type="dcterms:W3CDTF">2018-08-01T10:10:00Z</dcterms:modified>
</cp:coreProperties>
</file>