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6B" w:rsidRDefault="0062006B">
      <w:pPr>
        <w:pStyle w:val="ConsPlusNormal"/>
        <w:ind w:firstLine="540"/>
        <w:jc w:val="both"/>
      </w:pPr>
    </w:p>
    <w:p w:rsidR="0062006B" w:rsidRPr="003F7F0F" w:rsidRDefault="00033D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65"/>
      <w:bookmarkEnd w:id="0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62006B" w:rsidRPr="003F7F0F">
        <w:rPr>
          <w:rFonts w:ascii="Times New Roman" w:hAnsi="Times New Roman" w:cs="Times New Roman"/>
          <w:b/>
          <w:sz w:val="24"/>
          <w:szCs w:val="24"/>
        </w:rPr>
        <w:t>оклад о развитии и результатах проведения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процедуры оценки регулирующего воздействия и экспертизы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муниципальных нормативных правовых актов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65E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B50467" w:rsidRPr="007E65EB">
        <w:rPr>
          <w:rFonts w:ascii="Times New Roman" w:hAnsi="Times New Roman" w:cs="Times New Roman"/>
          <w:b/>
          <w:sz w:val="24"/>
          <w:szCs w:val="24"/>
        </w:rPr>
        <w:t>Балахнинском</w:t>
      </w:r>
      <w:proofErr w:type="spellEnd"/>
      <w:r w:rsidR="00B50467" w:rsidRPr="007E65EB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Нижегородской области </w:t>
      </w:r>
      <w:r w:rsidRPr="007E65EB">
        <w:rPr>
          <w:rFonts w:ascii="Times New Roman" w:hAnsi="Times New Roman" w:cs="Times New Roman"/>
          <w:b/>
          <w:sz w:val="24"/>
          <w:szCs w:val="24"/>
        </w:rPr>
        <w:t>за</w:t>
      </w:r>
      <w:r w:rsidR="00B50467" w:rsidRPr="007E65EB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7E6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F0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9"/>
        <w:gridCol w:w="4139"/>
        <w:gridCol w:w="1134"/>
        <w:gridCol w:w="1361"/>
      </w:tblGrid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I. Общие сведения</w:t>
            </w:r>
          </w:p>
        </w:tc>
      </w:tr>
      <w:tr w:rsidR="0062006B" w:rsidRPr="003F7F0F">
        <w:tc>
          <w:tcPr>
            <w:tcW w:w="242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413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2495" w:type="dxa"/>
            <w:gridSpan w:val="2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242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13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495" w:type="dxa"/>
            <w:gridSpan w:val="2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62006B" w:rsidRPr="003F7F0F">
        <w:tc>
          <w:tcPr>
            <w:tcW w:w="242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139" w:type="dxa"/>
          </w:tcPr>
          <w:p w:rsidR="0062006B" w:rsidRPr="003F7F0F" w:rsidRDefault="00B50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495" w:type="dxa"/>
            <w:gridSpan w:val="2"/>
          </w:tcPr>
          <w:p w:rsidR="0062006B" w:rsidRPr="003F7F0F" w:rsidRDefault="00B50467" w:rsidP="00033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</w:tr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Определен орган, уполномоченный на осуществление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B50467" w:rsidP="00B50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306A85" w:rsidRDefault="00B50467" w:rsidP="00306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В соответствии с постановлением администрации Балахнинского муниципального района Нижегородской области от 27.05.2015 №116" Об утверждении Положения 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 нормативных правовых актов "</w:t>
            </w:r>
            <w:r w:rsidR="00306A85">
              <w:rPr>
                <w:rFonts w:ascii="Times New Roman" w:hAnsi="Times New Roman" w:cs="Times New Roman"/>
                <w:sz w:val="24"/>
                <w:szCs w:val="24"/>
              </w:rPr>
              <w:t xml:space="preserve"> в 2020 г.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Балахнинского муниципального района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явля</w:t>
            </w:r>
            <w:r w:rsidR="00306A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ся ответственным за внедрение 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>процедур оценки регулирующего воздействия проектов муниципальных нормативных правовых актов и</w:t>
            </w:r>
            <w:proofErr w:type="gramEnd"/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муниципальных нормативных правовых актов, а также выполняющим функции по контролю названных процедур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оценки регулирующего воздействия проектов 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Балахнинского муниципального района 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и экспертизы 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муниципальных 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затрагивающих вопросы предпринимательской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деятельности.</w:t>
            </w:r>
          </w:p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6B" w:rsidRPr="00306A85" w:rsidRDefault="00306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006B" w:rsidRPr="00306A85">
              <w:rPr>
                <w:rFonts w:ascii="Times New Roman" w:hAnsi="Times New Roman" w:cs="Times New Roman"/>
                <w:sz w:val="24"/>
                <w:szCs w:val="24"/>
              </w:rPr>
              <w:t>еквизиты нормативного правового акта, определяющего (уточняющего) данную сферу</w:t>
            </w:r>
            <w:r w:rsidR="003F7F0F" w:rsidRPr="00306A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0F" w:rsidRPr="00F16AD2" w:rsidRDefault="003F7F0F" w:rsidP="003F7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Балахнинского муниципального района Нижегородской области от 27.05.2015 №116" Об утверждении Положения о порядке </w:t>
            </w:r>
            <w:proofErr w:type="gramStart"/>
            <w:r w:rsidRPr="00F16AD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F16AD2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порядке проведения экспертизы муниципальных нормативных правовых актов "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2006B" w:rsidP="00BC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BC0BB3" w:rsidRDefault="00BC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Балахнинского муниципального района Нижегородской области от 27.05.2015 №116" Об утверждении Положения о порядке </w:t>
            </w:r>
            <w:proofErr w:type="gramStart"/>
            <w:r w:rsidRPr="00BC0B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регулирующего воздействия проектов муниципальных </w:t>
            </w:r>
            <w:r w:rsidRPr="00BC0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</w:t>
            </w:r>
            <w:proofErr w:type="gramEnd"/>
            <w:r w:rsidRPr="00BC0BB3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порядке проведения экспертизы муниципальных нормативных правовых актов "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 В соответствии с порядком оценка регулирующего воздействия проводится: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443D57" w:rsidRPr="003F7F0F" w:rsidRDefault="0062006B" w:rsidP="0044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- уполномоченным органом на осуществление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порядка проведения ОРВ и проведением процедур экспертизы муниципальных нормативных правовых актов </w:t>
            </w:r>
          </w:p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006B" w:rsidRPr="003F7F0F" w:rsidRDefault="0062006B" w:rsidP="00443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 w:rsidR="00381C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</w:t>
            </w:r>
            <w:r w:rsidR="00381C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Балахнинского муниципального района, учреждения</w:t>
            </w:r>
            <w:r w:rsidR="00381C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381CFF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gramEnd"/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</w:t>
            </w:r>
            <w:r w:rsidR="00381C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регулирования, являющи</w:t>
            </w:r>
            <w:r w:rsidR="00381CF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9C36D7">
              <w:rPr>
                <w:rFonts w:ascii="Times New Roman" w:hAnsi="Times New Roman" w:cs="Times New Roman"/>
                <w:sz w:val="24"/>
                <w:szCs w:val="24"/>
              </w:rPr>
              <w:t>ся разработчиками проекта акта или действующего акта</w:t>
            </w:r>
          </w:p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006B" w:rsidRPr="003F7F0F" w:rsidRDefault="0062006B" w:rsidP="00084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48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483D" w:rsidRPr="0008483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оценки проектов актов и экспертизы действующих актов могут участвовать иные участники оценки, в том числе путем участия в публичных консультациях</w:t>
            </w:r>
          </w:p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006B" w:rsidRPr="003F7F0F" w:rsidRDefault="0062006B" w:rsidP="00084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Практический опыт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экспертизы нормативных правовых актов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9C36D7" w:rsidP="00967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361" w:type="dxa"/>
          </w:tcPr>
          <w:p w:rsidR="0062006B" w:rsidRPr="00E41AA4" w:rsidRDefault="009C36D7" w:rsidP="00967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361" w:type="dxa"/>
          </w:tcPr>
          <w:p w:rsidR="0062006B" w:rsidRPr="00E41AA4" w:rsidRDefault="00033D5A" w:rsidP="00493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в публичных консультациях по </w:t>
            </w:r>
            <w:r w:rsidR="00520EFF" w:rsidRPr="00E41A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НПА зарегистрировано </w:t>
            </w:r>
            <w:r w:rsidR="00E07738" w:rsidRPr="00E41A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493F50"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F50" w:rsidRPr="00E41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07738" w:rsidRPr="00E41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НПА</w:t>
            </w:r>
            <w:r w:rsidR="00493F50"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было внесено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38"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 w:rsidR="00967FF0" w:rsidRPr="00E41A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  <w:r w:rsidR="00E07738" w:rsidRPr="00E41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было принято </w:t>
            </w:r>
          </w:p>
          <w:p w:rsidR="0062006B" w:rsidRPr="00E41AA4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</w:t>
            </w: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  <w:r w:rsidR="00E0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62006B" w:rsidRPr="003F7F0F" w:rsidRDefault="00967FF0" w:rsidP="00C35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3.4.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C35667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разработчиком</w:t>
            </w:r>
            <w:proofErr w:type="gramEnd"/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законодательный (представительный) орган местного самоуправления</w:t>
            </w:r>
          </w:p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67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361" w:type="dxa"/>
          </w:tcPr>
          <w:p w:rsidR="0062006B" w:rsidRDefault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006B" w:rsidRPr="003F7F0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33D5A" w:rsidRDefault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5A" w:rsidRPr="003F7F0F" w:rsidRDefault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разработчиками</w:t>
            </w:r>
            <w:proofErr w:type="gramEnd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исполнительные органы местного самоуправления</w:t>
            </w:r>
          </w:p>
          <w:p w:rsidR="0062006B" w:rsidRPr="003F7F0F" w:rsidRDefault="0062006B" w:rsidP="00C35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  <w:r w:rsidR="00E9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62006B" w:rsidRDefault="0062006B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F1459" w:rsidRDefault="00DF1459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59" w:rsidRPr="003F7F0F" w:rsidRDefault="00DF1459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3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предлагаемого правового регулирования оцениваются на основе использования количественных методов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3.6. Практический опыт проведения экспертизы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62006B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НПА,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proofErr w:type="gramEnd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в план проведения экспертизы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экспертизе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количество положительных заключений об экспертизе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по результатам экспертизы в НПА внесены изменения или принято решение об их отмене</w:t>
            </w:r>
          </w:p>
        </w:tc>
        <w:tc>
          <w:tcPr>
            <w:tcW w:w="1361" w:type="dxa"/>
          </w:tcPr>
          <w:p w:rsidR="0062006B" w:rsidRPr="003F7F0F" w:rsidRDefault="00DF1459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по результатам экспертизы НПА остались без изменений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4.1. При проведении оценки регулирующего воздействия используется специализированный местный интернет-портал, сайт органов местного самоуправления</w:t>
            </w:r>
          </w:p>
          <w:p w:rsidR="0062006B" w:rsidRPr="003F7F0F" w:rsidRDefault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BD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4.2. Нормативные правовые акты размещены на специализированном </w:t>
            </w:r>
            <w:proofErr w:type="gram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интернет-портале</w:t>
            </w:r>
            <w:proofErr w:type="gramEnd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, официальном сайте органа местного самоуправления</w:t>
            </w:r>
          </w:p>
          <w:p w:rsidR="0062006B" w:rsidRPr="00E41AA4" w:rsidRDefault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Заключения об оценке регулирующего воздействия размещены на специализированном </w:t>
            </w:r>
            <w:proofErr w:type="gram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интернет-портале</w:t>
            </w:r>
            <w:proofErr w:type="gramEnd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, официальном сайте органа местного самоуправления</w:t>
            </w:r>
          </w:p>
          <w:p w:rsidR="0062006B" w:rsidRPr="00E41AA4" w:rsidRDefault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 Информация о проведении публичных консультаций размещается на специализированном </w:t>
            </w:r>
            <w:proofErr w:type="gram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интернет-портале</w:t>
            </w:r>
            <w:proofErr w:type="gramEnd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, официальном сайте органа местного самоуправления</w:t>
            </w:r>
          </w:p>
          <w:p w:rsidR="0062006B" w:rsidRPr="00E41AA4" w:rsidRDefault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4.5. Для публикации информации по оценке регулирующего воздействия используются другие </w:t>
            </w:r>
            <w:proofErr w:type="spell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  <w:proofErr w:type="spellEnd"/>
          </w:p>
          <w:p w:rsidR="0062006B" w:rsidRPr="00E41AA4" w:rsidRDefault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https://www.government-nnov.ru/?id=157597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 w:rsidP="00A233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4.6. Проводятся мероприятия, посвященные ОРВ. </w:t>
            </w:r>
          </w:p>
        </w:tc>
        <w:tc>
          <w:tcPr>
            <w:tcW w:w="1361" w:type="dxa"/>
          </w:tcPr>
          <w:p w:rsidR="0062006B" w:rsidRPr="003F7F0F" w:rsidRDefault="0062006B" w:rsidP="00A23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C63F55" w:rsidRPr="00C63F55" w:rsidRDefault="00A23315" w:rsidP="00C63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15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осуществлялось консультирование сотрудников структурных подразделений администрации Балахнинского муниципального района </w:t>
            </w:r>
            <w:r w:rsidRPr="00A23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 по всем вопросам, касающимся процедуры оценки регулирующего воздействия нормативных правовых актов (экспертизы актов)</w:t>
            </w:r>
            <w:r w:rsidR="00E36638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 руководителей структурных подразделений администрации Балахнинского муниципального района Нижегородской области о необходимости проведения процедуры </w:t>
            </w:r>
            <w:r w:rsidR="00C63F55" w:rsidRPr="00C63F55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 и экспертизы</w:t>
            </w:r>
          </w:p>
          <w:p w:rsidR="0062006B" w:rsidRPr="00A23315" w:rsidRDefault="00C63F55" w:rsidP="00C63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55"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 правовых актов</w:t>
            </w:r>
            <w:bookmarkStart w:id="1" w:name="_GoBack"/>
            <w:bookmarkEnd w:id="1"/>
            <w:r w:rsidR="00E36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4.7. Создан совет/рабочая группа по оценке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 w:rsidP="00C559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4.8. Заключен</w:t>
            </w:r>
            <w:r w:rsidR="00A2331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соглашени</w:t>
            </w:r>
            <w:r w:rsidR="00A2331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905"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с уполномоченным по защите прав предпринимателей</w:t>
            </w:r>
            <w:r w:rsidR="00C5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25.10.2019 </w:t>
            </w: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о взаимодействии при проведении оценки регулирующего воздействия</w:t>
            </w:r>
            <w:r w:rsidR="00A02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проектов муниципальных нормативных правовых актов и экспертизы муниципальных нормативных правовых актов</w:t>
            </w:r>
            <w:r w:rsidR="00C5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62006B" w:rsidRPr="003F7F0F" w:rsidRDefault="0062006B" w:rsidP="00A23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Мониторинг проведения оценки регулирующего воздействия</w:t>
      </w:r>
    </w:p>
    <w:p w:rsidR="0062006B" w:rsidRPr="00C55905" w:rsidRDefault="0062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проектов актов (экспертизы актов</w:t>
      </w:r>
      <w:r w:rsidRPr="00C55905">
        <w:rPr>
          <w:rFonts w:ascii="Times New Roman" w:hAnsi="Times New Roman" w:cs="Times New Roman"/>
          <w:b/>
          <w:sz w:val="24"/>
          <w:szCs w:val="24"/>
        </w:rPr>
        <w:t xml:space="preserve">) в </w:t>
      </w:r>
      <w:proofErr w:type="spellStart"/>
      <w:r w:rsidR="00C55905" w:rsidRPr="00C55905">
        <w:rPr>
          <w:rFonts w:ascii="Times New Roman" w:hAnsi="Times New Roman" w:cs="Times New Roman"/>
          <w:b/>
          <w:sz w:val="24"/>
          <w:szCs w:val="24"/>
        </w:rPr>
        <w:t>Балахнинском</w:t>
      </w:r>
      <w:proofErr w:type="spellEnd"/>
      <w:r w:rsidR="00C55905" w:rsidRPr="00C55905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Нижегородской области</w:t>
      </w:r>
    </w:p>
    <w:p w:rsidR="0062006B" w:rsidRPr="00C55905" w:rsidRDefault="0062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90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55905" w:rsidRPr="00C55905">
        <w:rPr>
          <w:rFonts w:ascii="Times New Roman" w:hAnsi="Times New Roman" w:cs="Times New Roman"/>
          <w:b/>
          <w:sz w:val="24"/>
          <w:szCs w:val="24"/>
        </w:rPr>
        <w:t xml:space="preserve">2020 </w:t>
      </w:r>
      <w:r w:rsidRPr="00C5590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1. Общая характеристика внедрения ОРВ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0DD" w:rsidRDefault="009C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28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Балахнинского муниципального района Нижегородской области от 27.05.2015 №116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9C2281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2281">
        <w:rPr>
          <w:rFonts w:ascii="Times New Roman" w:hAnsi="Times New Roman" w:cs="Times New Roman"/>
          <w:sz w:val="24"/>
          <w:szCs w:val="24"/>
        </w:rPr>
        <w:t xml:space="preserve"> 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утверждены формы </w:t>
      </w:r>
      <w:r w:rsidR="00C8146A">
        <w:rPr>
          <w:rFonts w:ascii="Times New Roman" w:hAnsi="Times New Roman" w:cs="Times New Roman"/>
          <w:sz w:val="24"/>
          <w:szCs w:val="24"/>
        </w:rPr>
        <w:t xml:space="preserve">документов по проведению ОРВ: форма заключения по проекту акта (экспертизе акта), форма экспертного заключения по </w:t>
      </w:r>
      <w:r w:rsidR="005610DD">
        <w:rPr>
          <w:rFonts w:ascii="Times New Roman" w:hAnsi="Times New Roman" w:cs="Times New Roman"/>
          <w:sz w:val="24"/>
          <w:szCs w:val="24"/>
        </w:rPr>
        <w:t>проекту акта (экспертизе акта).</w:t>
      </w:r>
      <w:proofErr w:type="gramEnd"/>
    </w:p>
    <w:p w:rsidR="0062006B" w:rsidRPr="003F7F0F" w:rsidRDefault="005610DD" w:rsidP="00561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Балахнинского  муниципального района Нижегородской области от 29.12.2015 №384 </w:t>
      </w:r>
      <w:r w:rsidRPr="005610DD">
        <w:rPr>
          <w:rFonts w:ascii="Times New Roman" w:hAnsi="Times New Roman" w:cs="Times New Roman"/>
          <w:bCs/>
          <w:sz w:val="24"/>
          <w:szCs w:val="24"/>
        </w:rPr>
        <w:t>утвержден Порядок проведения публичных консультаций по проектам муниципальных нормативных правовых актов при проведении оценки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>, утверждены</w:t>
      </w:r>
      <w:r w:rsidRPr="005610DD">
        <w:rPr>
          <w:rFonts w:ascii="Times New Roman" w:hAnsi="Times New Roman" w:cs="Times New Roman"/>
          <w:sz w:val="24"/>
          <w:szCs w:val="24"/>
        </w:rPr>
        <w:t xml:space="preserve"> </w:t>
      </w:r>
      <w:r w:rsidR="00C8146A">
        <w:rPr>
          <w:rFonts w:ascii="Times New Roman" w:hAnsi="Times New Roman" w:cs="Times New Roman"/>
          <w:sz w:val="24"/>
          <w:szCs w:val="24"/>
        </w:rPr>
        <w:t xml:space="preserve">формы документов по проведению публичных консультаций: форма уведомления о проведении публичных консультаций, форма опросного листа для </w:t>
      </w:r>
      <w:r w:rsidRPr="005610DD">
        <w:rPr>
          <w:rFonts w:ascii="Times New Roman" w:hAnsi="Times New Roman" w:cs="Times New Roman"/>
          <w:sz w:val="24"/>
          <w:szCs w:val="24"/>
        </w:rPr>
        <w:t>проведения публичных консультаций</w:t>
      </w:r>
      <w:r>
        <w:rPr>
          <w:rFonts w:ascii="Times New Roman" w:hAnsi="Times New Roman" w:cs="Times New Roman"/>
          <w:sz w:val="24"/>
          <w:szCs w:val="24"/>
        </w:rPr>
        <w:t>, форма о</w:t>
      </w:r>
      <w:r w:rsidRPr="005610DD">
        <w:rPr>
          <w:rFonts w:ascii="Times New Roman" w:hAnsi="Times New Roman" w:cs="Times New Roman"/>
          <w:sz w:val="24"/>
          <w:szCs w:val="24"/>
        </w:rPr>
        <w:t>тчет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610DD">
        <w:rPr>
          <w:rFonts w:ascii="Times New Roman" w:hAnsi="Times New Roman" w:cs="Times New Roman"/>
          <w:sz w:val="24"/>
          <w:szCs w:val="24"/>
        </w:rPr>
        <w:t xml:space="preserve">                    о проведении публичных консультаций</w:t>
      </w:r>
      <w:r w:rsidR="0062006B" w:rsidRPr="003F7F0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2. Оценка регулирующего воздействия проектов нормативных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правовых актов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3214"/>
        <w:gridCol w:w="1644"/>
        <w:gridCol w:w="1531"/>
        <w:gridCol w:w="1219"/>
        <w:gridCol w:w="1701"/>
      </w:tblGrid>
      <w:tr w:rsidR="0062006B" w:rsidRPr="003F7F0F" w:rsidTr="007249F4">
        <w:tc>
          <w:tcPr>
            <w:tcW w:w="53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1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164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53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21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публичных консультаций</w:t>
            </w:r>
          </w:p>
        </w:tc>
        <w:tc>
          <w:tcPr>
            <w:tcW w:w="170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Учет замечаний и предложений по проекту</w:t>
            </w:r>
          </w:p>
        </w:tc>
      </w:tr>
      <w:tr w:rsidR="0062006B" w:rsidRPr="003F7F0F" w:rsidTr="007249F4">
        <w:tc>
          <w:tcPr>
            <w:tcW w:w="534" w:type="dxa"/>
          </w:tcPr>
          <w:p w:rsidR="0062006B" w:rsidRPr="003F7F0F" w:rsidRDefault="005610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62006B" w:rsidRPr="003F7F0F" w:rsidRDefault="00E94C88" w:rsidP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302E" w:rsidRPr="0003302E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</w:t>
            </w:r>
            <w:r w:rsidR="0003302E" w:rsidRPr="00033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района Нижегородской области «Об утверждении плана организации ярмарок на территории  муниципального образования «город Балахна»</w:t>
            </w:r>
          </w:p>
        </w:tc>
        <w:tc>
          <w:tcPr>
            <w:tcW w:w="1644" w:type="dxa"/>
          </w:tcPr>
          <w:p w:rsidR="0062006B" w:rsidRPr="003F7F0F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85F2D" w:rsidRPr="00385F2D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385F2D" w:rsidRPr="0038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администрации Балахнинского муниципального района</w:t>
            </w:r>
            <w:r w:rsidR="0009006B"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06B"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531" w:type="dxa"/>
          </w:tcPr>
          <w:p w:rsidR="0062006B" w:rsidRPr="003F7F0F" w:rsidRDefault="00385F2D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 </w:t>
            </w:r>
            <w:r w:rsidRPr="00385F2D">
              <w:rPr>
                <w:rFonts w:ascii="Times New Roman" w:hAnsi="Times New Roman" w:cs="Times New Roman"/>
                <w:sz w:val="24"/>
                <w:szCs w:val="24"/>
              </w:rPr>
              <w:t>в связи с составлением плана организации ярмарок  на территории МО «город Балахна» на 2020 год</w:t>
            </w:r>
          </w:p>
        </w:tc>
        <w:tc>
          <w:tcPr>
            <w:tcW w:w="1219" w:type="dxa"/>
          </w:tcPr>
          <w:p w:rsidR="0062006B" w:rsidRPr="003F7F0F" w:rsidRDefault="00385F2D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62006B" w:rsidRPr="00385F2D" w:rsidRDefault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F2D"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и </w:t>
            </w:r>
            <w:r w:rsidRPr="0038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14" w:type="dxa"/>
          </w:tcPr>
          <w:p w:rsidR="00E94C88" w:rsidRDefault="007249F4" w:rsidP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F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Балахнинского муниципального района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9F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отбора субъектов малого и среднего предпринимательства, зарегистрированных в установленном порядке и осуществляющих свою деятельность на территории Балахнинского муниципального района, для предоставления им нежилых помещений</w:t>
            </w:r>
            <w:r w:rsidRPr="00724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9F4">
              <w:rPr>
                <w:rFonts w:ascii="Times New Roman" w:hAnsi="Times New Roman" w:cs="Times New Roman"/>
                <w:sz w:val="24"/>
                <w:szCs w:val="24"/>
              </w:rPr>
              <w:t>в муниципальном бюджетном учреждении «Бизнес-инкубатор Балахнинского муниципального района»</w:t>
            </w:r>
          </w:p>
        </w:tc>
        <w:tc>
          <w:tcPr>
            <w:tcW w:w="1644" w:type="dxa"/>
          </w:tcPr>
          <w:p w:rsidR="00E94C88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  <w:r w:rsidR="0009006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31" w:type="dxa"/>
          </w:tcPr>
          <w:p w:rsidR="00E94C88" w:rsidRDefault="0043477C" w:rsidP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 xml:space="preserve">Проект акта разработан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стимулировани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предпринимательской деятельности в </w:t>
            </w:r>
            <w:proofErr w:type="spellStart"/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4347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районе, а также оптимизация, повышение качества и эффективности предоставления имущественной поддержки субъектам малого и среднего предпринимательства</w:t>
            </w:r>
          </w:p>
        </w:tc>
        <w:tc>
          <w:tcPr>
            <w:tcW w:w="1219" w:type="dxa"/>
          </w:tcPr>
          <w:p w:rsidR="00E94C88" w:rsidRDefault="0043477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4" w:type="dxa"/>
          </w:tcPr>
          <w:p w:rsidR="00E94C88" w:rsidRDefault="00941F96" w:rsidP="00941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F96">
              <w:rPr>
                <w:rFonts w:ascii="Times New Roman" w:hAnsi="Times New Roman" w:cs="Times New Roman"/>
                <w:sz w:val="24"/>
                <w:szCs w:val="24"/>
              </w:rPr>
              <w:t xml:space="preserve">роект решения городской Думы города Балахны Нижегородской области «Об утверждении Порядка формирования, ведения и обязательного опубликования перечня муниципального имущества муниципального образования «город Балахна», свободного от прав третьих лиц (за исключением </w:t>
            </w:r>
            <w:r w:rsidRPr="00941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</w:t>
            </w:r>
            <w:proofErr w:type="gramEnd"/>
            <w:r w:rsidRPr="00941F96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в Российской Федерации», а также порядка и условий предоставления этого имущества в аренду»</w:t>
            </w:r>
          </w:p>
        </w:tc>
        <w:tc>
          <w:tcPr>
            <w:tcW w:w="1644" w:type="dxa"/>
          </w:tcPr>
          <w:p w:rsidR="00941F96" w:rsidRPr="0071352F" w:rsidRDefault="00941F96" w:rsidP="00941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</w:t>
            </w:r>
            <w:r w:rsidRPr="00941F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35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Балахнинского </w:t>
            </w:r>
            <w:r w:rsidRPr="0071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  <w:r w:rsidR="0009006B"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06B"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727976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акта разработан в соответствии со ст. 18 Федерального закона от 24.07.2007 N 209-ФЗ «О развитии малого и среднего </w:t>
            </w:r>
            <w:r w:rsidRPr="0072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в Российской Федерации», 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</w:t>
            </w:r>
          </w:p>
        </w:tc>
        <w:tc>
          <w:tcPr>
            <w:tcW w:w="1219" w:type="dxa"/>
          </w:tcPr>
          <w:p w:rsidR="00E94C88" w:rsidRDefault="0082064E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14" w:type="dxa"/>
          </w:tcPr>
          <w:p w:rsidR="00E94C88" w:rsidRDefault="00CA45CB" w:rsidP="00CA4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45CB">
              <w:rPr>
                <w:rFonts w:ascii="Times New Roman" w:hAnsi="Times New Roman" w:cs="Times New Roman"/>
                <w:sz w:val="24"/>
                <w:szCs w:val="24"/>
              </w:rPr>
              <w:t>роект решения Земского собрания Балахнинского муниципального района Нижегородской области «О внесении изменений в решение Земского собрания Балахнинского муниципального района от 23.08.2018 № 58  «Об утверждении Положения о порядке предоставления в аренду и безвозмездное пользование  имущества, находящегося в муниципальной собственности Балахнинского муниципального района»</w:t>
            </w:r>
          </w:p>
        </w:tc>
        <w:tc>
          <w:tcPr>
            <w:tcW w:w="1644" w:type="dxa"/>
          </w:tcPr>
          <w:p w:rsidR="00CA45CB" w:rsidRPr="00CA45CB" w:rsidRDefault="00CA45CB" w:rsidP="00CA4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 администрации Балахнинского муниципального района</w:t>
            </w:r>
            <w:r w:rsidR="0009006B"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06B"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CA45CB" w:rsidP="00CA4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акта разработан в целях приведения </w:t>
            </w:r>
            <w:r w:rsidRPr="00CA45CB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45CB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предоставления в аренду и безвозмездное пользование имущества, находящегося в муниципальной собственности Балахнинского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</w:t>
            </w:r>
            <w:r w:rsidRPr="00CA45CB">
              <w:rPr>
                <w:rFonts w:ascii="Times New Roman" w:hAnsi="Times New Roman" w:cs="Times New Roman"/>
                <w:sz w:val="24"/>
                <w:szCs w:val="24"/>
              </w:rPr>
              <w:t>федеральным законодательством</w:t>
            </w:r>
          </w:p>
        </w:tc>
        <w:tc>
          <w:tcPr>
            <w:tcW w:w="1219" w:type="dxa"/>
          </w:tcPr>
          <w:p w:rsidR="00E94C88" w:rsidRDefault="00CA45CB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4" w:type="dxa"/>
          </w:tcPr>
          <w:p w:rsidR="00E94C88" w:rsidRDefault="00BE165B" w:rsidP="00BE1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165B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6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Балахнинского муниципального района Нижегородской области </w:t>
            </w:r>
            <w:r w:rsidRPr="0061381C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Балахнинского муниципального района Нижегородской области от 17.10.2019 № 1978 «О порядке предоставления субъектам малого и среднего предпринимательства Балахнинского муниципального района финансовой поддержки в форме субсидий»</w:t>
            </w:r>
          </w:p>
        </w:tc>
        <w:tc>
          <w:tcPr>
            <w:tcW w:w="1644" w:type="dxa"/>
          </w:tcPr>
          <w:p w:rsidR="00E94C88" w:rsidRDefault="00613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C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  <w:r w:rsidR="0009006B"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06B"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531" w:type="dxa"/>
          </w:tcPr>
          <w:p w:rsidR="00E94C88" w:rsidRDefault="0061381C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C">
              <w:rPr>
                <w:rFonts w:ascii="Times New Roman" w:hAnsi="Times New Roman" w:cs="Times New Roman"/>
                <w:sz w:val="24"/>
                <w:szCs w:val="24"/>
              </w:rPr>
              <w:t>Проект акта разработан в целях улучшения  условий для предпринимателей по пункту 6.9. Порядка проведения конкурсного отбора и направлены на поддержку и развитие предпринимательства на территории района</w:t>
            </w:r>
          </w:p>
        </w:tc>
        <w:tc>
          <w:tcPr>
            <w:tcW w:w="1219" w:type="dxa"/>
          </w:tcPr>
          <w:p w:rsidR="00E94C88" w:rsidRDefault="0061381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935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4" w:type="dxa"/>
          </w:tcPr>
          <w:p w:rsidR="00E94C88" w:rsidRDefault="00D36488" w:rsidP="00D36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488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района Нижегородской области «Об утверждении Порядка размещения нестационарных торговых объектов на территории МО «город Балахна»</w:t>
            </w:r>
          </w:p>
        </w:tc>
        <w:tc>
          <w:tcPr>
            <w:tcW w:w="1644" w:type="dxa"/>
          </w:tcPr>
          <w:p w:rsidR="00E94C88" w:rsidRDefault="00D36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488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  <w:r w:rsidR="0009006B"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06B"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531" w:type="dxa"/>
          </w:tcPr>
          <w:p w:rsidR="00E94C88" w:rsidRDefault="00D36488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488">
              <w:rPr>
                <w:rFonts w:ascii="Times New Roman" w:hAnsi="Times New Roman" w:cs="Times New Roman"/>
                <w:sz w:val="24"/>
                <w:szCs w:val="24"/>
              </w:rPr>
              <w:t>Проект акта разработан в целях достижения установленных нормативов минимальной обеспеченности населения площадью торговых объектов на территории МО «город Балахна»</w:t>
            </w:r>
          </w:p>
        </w:tc>
        <w:tc>
          <w:tcPr>
            <w:tcW w:w="1219" w:type="dxa"/>
          </w:tcPr>
          <w:p w:rsidR="00E94C88" w:rsidRDefault="00D36488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9F2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4" w:type="dxa"/>
          </w:tcPr>
          <w:p w:rsidR="00E94C88" w:rsidRDefault="009F2398" w:rsidP="009F2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39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района Нижегородской области «О внесении изменений в постановление администрации Балахнинского муниципального района Нижегородской области от 30.12.2019 №2483 «Об утверждении схемы размещения нестационарных </w:t>
            </w:r>
            <w:r w:rsidRPr="009F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2020-2024 </w:t>
            </w:r>
            <w:proofErr w:type="spellStart"/>
            <w:r w:rsidRPr="009F23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F23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F239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644" w:type="dxa"/>
          </w:tcPr>
          <w:p w:rsidR="00E94C88" w:rsidRDefault="009F2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 администрации Балахнинского муниципального района</w:t>
            </w:r>
            <w:r w:rsidR="0009006B"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06B"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531" w:type="dxa"/>
          </w:tcPr>
          <w:p w:rsidR="00E94C88" w:rsidRDefault="009F2398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398">
              <w:rPr>
                <w:rFonts w:ascii="Times New Roman" w:hAnsi="Times New Roman" w:cs="Times New Roman"/>
                <w:sz w:val="24"/>
                <w:szCs w:val="24"/>
              </w:rPr>
              <w:t xml:space="preserve">Проект акта разработан в целях улучшение торгового обслуживание населения и направлены на поддержку и развитие предпринимательства на территории </w:t>
            </w:r>
            <w:r w:rsidRPr="009F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«город Балахна»</w:t>
            </w:r>
          </w:p>
        </w:tc>
        <w:tc>
          <w:tcPr>
            <w:tcW w:w="1219" w:type="dxa"/>
          </w:tcPr>
          <w:p w:rsidR="00E94C88" w:rsidRDefault="00EC42FE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C4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14" w:type="dxa"/>
          </w:tcPr>
          <w:p w:rsidR="00E94C88" w:rsidRPr="00EC42FE" w:rsidRDefault="00EC42FE" w:rsidP="00EC4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2FE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района Нижегородской области «Об Общественном экологическом совете </w:t>
            </w:r>
            <w:hyperlink r:id="rId6" w:tooltip="Муниципальные образования" w:history="1">
              <w:r w:rsidRPr="00EC42F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муниципального образования</w:t>
              </w:r>
            </w:hyperlink>
            <w:r w:rsidRPr="00EC42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42FE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EC42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</w:t>
            </w:r>
            <w:hyperlink r:id="rId7" w:tooltip="Ульяновская обл." w:history="1">
              <w:r w:rsidRPr="00EC42F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Нижегородской</w:t>
              </w:r>
            </w:hyperlink>
            <w:r w:rsidRPr="00EC42FE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1644" w:type="dxa"/>
          </w:tcPr>
          <w:p w:rsidR="00E94C88" w:rsidRPr="0009006B" w:rsidRDefault="0009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6B">
              <w:rPr>
                <w:rFonts w:ascii="Times New Roman" w:hAnsi="Times New Roman" w:cs="Times New Roman"/>
                <w:sz w:val="24"/>
                <w:szCs w:val="24"/>
              </w:rPr>
              <w:t>Сектор экологии администрации Балахнинского муниципального района</w:t>
            </w:r>
            <w:r w:rsidRPr="0009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00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531" w:type="dxa"/>
          </w:tcPr>
          <w:p w:rsidR="00E94C88" w:rsidRDefault="00C06635" w:rsidP="00C06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635">
              <w:rPr>
                <w:rFonts w:ascii="Times New Roman" w:hAnsi="Times New Roman" w:cs="Times New Roman"/>
                <w:sz w:val="24"/>
                <w:szCs w:val="24"/>
              </w:rPr>
              <w:t xml:space="preserve">Проект акта разработан в целях  создания, утверждения </w:t>
            </w:r>
            <w:hyperlink r:id="rId8" w:history="1">
              <w:r w:rsidRPr="00C0663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состав</w:t>
              </w:r>
            </w:hyperlink>
            <w:r w:rsidRPr="00C06635">
              <w:rPr>
                <w:rFonts w:ascii="Times New Roman" w:hAnsi="Times New Roman" w:cs="Times New Roman"/>
                <w:sz w:val="24"/>
                <w:szCs w:val="24"/>
              </w:rPr>
              <w:t xml:space="preserve">а  и Положения об Общественном экологическом совете </w:t>
            </w:r>
            <w:hyperlink r:id="rId9" w:tooltip="Муниципальные образования" w:history="1">
              <w:r w:rsidRPr="00C0663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муниципального образования</w:t>
              </w:r>
            </w:hyperlink>
            <w:r w:rsidRPr="00C066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06635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C066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</w:t>
            </w:r>
            <w:hyperlink r:id="rId10" w:tooltip="Ульяновская обл." w:history="1">
              <w:r w:rsidRPr="00C0663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Нижегородской</w:t>
              </w:r>
            </w:hyperlink>
            <w:r w:rsidRPr="00C0663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19" w:type="dxa"/>
          </w:tcPr>
          <w:p w:rsidR="00E94C88" w:rsidRDefault="00870C2A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4C88" w:rsidRPr="00385F2D" w:rsidRDefault="00870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0C2A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учтены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2B1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4" w:type="dxa"/>
          </w:tcPr>
          <w:p w:rsidR="00E94C88" w:rsidRDefault="002B19F1" w:rsidP="002B1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19F1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«Об утверждении положения об инвестиционной  деятельности   на  территории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E94C88" w:rsidRDefault="002B19F1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Балахнинского муниципального района Нижегородской области </w:t>
            </w:r>
          </w:p>
        </w:tc>
        <w:tc>
          <w:tcPr>
            <w:tcW w:w="1531" w:type="dxa"/>
          </w:tcPr>
          <w:p w:rsidR="00E94C88" w:rsidRDefault="00D54846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Проект акта разработан в целях  регулир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 xml:space="preserve"> между органами местного самоуправления Балахнинского муниципального округа Нижегородской области, гражданами и юридическими лицами в </w:t>
            </w:r>
            <w:r w:rsidRPr="00D54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осуществлением ими инвестиционной деятельности</w:t>
            </w:r>
          </w:p>
        </w:tc>
        <w:tc>
          <w:tcPr>
            <w:tcW w:w="1219" w:type="dxa"/>
          </w:tcPr>
          <w:p w:rsidR="00E94C88" w:rsidRDefault="002356A0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E94C88" w:rsidRPr="00385F2D" w:rsidRDefault="00235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0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учтены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14" w:type="dxa"/>
          </w:tcPr>
          <w:p w:rsidR="00E94C88" w:rsidRDefault="00D54846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района Нижегородской области «Об утверждении плана организации ярмарок на территории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E94C88" w:rsidRDefault="002B19F1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Балахнинского муниципального района Нижегородской области </w:t>
            </w:r>
          </w:p>
        </w:tc>
        <w:tc>
          <w:tcPr>
            <w:tcW w:w="1531" w:type="dxa"/>
          </w:tcPr>
          <w:p w:rsidR="00E94C88" w:rsidRDefault="00D54846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Проект акта разработан в целях организации торгового обслуживания населения</w:t>
            </w:r>
          </w:p>
        </w:tc>
        <w:tc>
          <w:tcPr>
            <w:tcW w:w="1219" w:type="dxa"/>
          </w:tcPr>
          <w:p w:rsidR="00E94C88" w:rsidRDefault="00D54846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4" w:type="dxa"/>
          </w:tcPr>
          <w:p w:rsidR="00E94C88" w:rsidRDefault="00D54846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4846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района Нижегородской области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D5484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644" w:type="dxa"/>
          </w:tcPr>
          <w:p w:rsidR="00E94C88" w:rsidRDefault="002B19F1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Балахнинского муниципального района Нижегородской области </w:t>
            </w:r>
          </w:p>
        </w:tc>
        <w:tc>
          <w:tcPr>
            <w:tcW w:w="1531" w:type="dxa"/>
          </w:tcPr>
          <w:p w:rsidR="00E94C88" w:rsidRDefault="0070499C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9C">
              <w:rPr>
                <w:rFonts w:ascii="Times New Roman" w:hAnsi="Times New Roman" w:cs="Times New Roman"/>
                <w:sz w:val="24"/>
                <w:szCs w:val="24"/>
              </w:rPr>
              <w:t>Проект акта разработан в целях 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</w:t>
            </w:r>
          </w:p>
        </w:tc>
        <w:tc>
          <w:tcPr>
            <w:tcW w:w="1219" w:type="dxa"/>
          </w:tcPr>
          <w:p w:rsidR="00E94C88" w:rsidRDefault="0070499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9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4" w:type="dxa"/>
          </w:tcPr>
          <w:p w:rsidR="00E94C88" w:rsidRDefault="0070499C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499C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района Нижегородской области «Об утверждении </w:t>
            </w:r>
            <w:proofErr w:type="gramStart"/>
            <w:r w:rsidRPr="0070499C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начальной цены предмета аукциона</w:t>
            </w:r>
            <w:proofErr w:type="gramEnd"/>
            <w:r w:rsidRPr="0070499C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заключения договора на размещение нестационарного торгового объекта на территории Балахнинского муниципального округа»</w:t>
            </w:r>
          </w:p>
        </w:tc>
        <w:tc>
          <w:tcPr>
            <w:tcW w:w="1644" w:type="dxa"/>
          </w:tcPr>
          <w:p w:rsidR="00E94C88" w:rsidRDefault="002B19F1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Балахнинского муниципального района Нижегородской области </w:t>
            </w:r>
          </w:p>
        </w:tc>
        <w:tc>
          <w:tcPr>
            <w:tcW w:w="1531" w:type="dxa"/>
          </w:tcPr>
          <w:p w:rsidR="00E94C88" w:rsidRDefault="00BA2CD7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CD7">
              <w:rPr>
                <w:rFonts w:ascii="Times New Roman" w:hAnsi="Times New Roman" w:cs="Times New Roman"/>
                <w:sz w:val="24"/>
                <w:szCs w:val="24"/>
              </w:rPr>
              <w:t xml:space="preserve">Проект акта разработан в соответствии </w:t>
            </w:r>
            <w:hyperlink r:id="rId11" w:history="1">
              <w:r w:rsidRPr="00BA2C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 статьей 1</w:t>
              </w:r>
            </w:hyperlink>
            <w:r w:rsidRPr="00BA2CD7">
              <w:rPr>
                <w:rFonts w:ascii="Times New Roman" w:hAnsi="Times New Roman" w:cs="Times New Roman"/>
                <w:sz w:val="24"/>
                <w:szCs w:val="24"/>
              </w:rPr>
              <w:t xml:space="preserve">6 Федерального закона от 06.10.2003 года № 131-ФЗ «Об общих принципах организации местного самоуправления в </w:t>
            </w:r>
            <w:r w:rsidRPr="00BA2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Федерации»,   Федеральным </w:t>
            </w:r>
            <w:hyperlink r:id="rId12" w:history="1">
              <w:r w:rsidRPr="00BA2C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BA2CD7">
              <w:rPr>
                <w:rFonts w:ascii="Times New Roman" w:hAnsi="Times New Roman" w:cs="Times New Roman"/>
                <w:sz w:val="24"/>
                <w:szCs w:val="24"/>
              </w:rPr>
              <w:t xml:space="preserve"> от 28.12.2009 N 381-ФЗ "Об основах государственного регулирования торговой деятельности в Российской Федерации"</w:t>
            </w:r>
          </w:p>
        </w:tc>
        <w:tc>
          <w:tcPr>
            <w:tcW w:w="1219" w:type="dxa"/>
          </w:tcPr>
          <w:p w:rsidR="00E94C88" w:rsidRDefault="00BA2CD7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</w:tbl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3. Экспертиза нормативных правовых актов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647"/>
        <w:gridCol w:w="1644"/>
        <w:gridCol w:w="1304"/>
        <w:gridCol w:w="1757"/>
        <w:gridCol w:w="1928"/>
      </w:tblGrid>
      <w:tr w:rsidR="0062006B" w:rsidRPr="003F7F0F" w:rsidTr="001F7CEC">
        <w:tc>
          <w:tcPr>
            <w:tcW w:w="53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47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правового акта</w:t>
            </w:r>
          </w:p>
        </w:tc>
        <w:tc>
          <w:tcPr>
            <w:tcW w:w="164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30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57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публичных консультаций</w:t>
            </w:r>
          </w:p>
        </w:tc>
        <w:tc>
          <w:tcPr>
            <w:tcW w:w="1928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62006B" w:rsidRPr="003F7F0F" w:rsidTr="001F7CEC">
        <w:tc>
          <w:tcPr>
            <w:tcW w:w="534" w:type="dxa"/>
          </w:tcPr>
          <w:p w:rsidR="0062006B" w:rsidRPr="003F7F0F" w:rsidRDefault="001F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62006B" w:rsidRPr="003F7F0F" w:rsidRDefault="001F7CEC" w:rsidP="001F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CEC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F7CE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Балахнинского муниципального района Нижегородской области от 04.05.2018 №901 </w:t>
            </w:r>
            <w:r w:rsidRPr="001F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2015-2019 </w:t>
            </w:r>
            <w:proofErr w:type="spellStart"/>
            <w:r w:rsidRPr="001F7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F7C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F7CE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644" w:type="dxa"/>
          </w:tcPr>
          <w:p w:rsidR="0062006B" w:rsidRPr="003F7F0F" w:rsidRDefault="00AB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0E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 Нижегородской области</w:t>
            </w:r>
          </w:p>
        </w:tc>
        <w:tc>
          <w:tcPr>
            <w:tcW w:w="1304" w:type="dxa"/>
          </w:tcPr>
          <w:p w:rsidR="0062006B" w:rsidRPr="003F7F0F" w:rsidRDefault="00AB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0EA">
              <w:rPr>
                <w:rFonts w:ascii="Times New Roman" w:hAnsi="Times New Roman" w:cs="Times New Roman"/>
                <w:sz w:val="24"/>
                <w:szCs w:val="24"/>
              </w:rPr>
              <w:t>Улучшение торгового обслуживание населения</w:t>
            </w:r>
          </w:p>
        </w:tc>
        <w:tc>
          <w:tcPr>
            <w:tcW w:w="1757" w:type="dxa"/>
          </w:tcPr>
          <w:p w:rsidR="0062006B" w:rsidRPr="003F7F0F" w:rsidRDefault="00AB30EA" w:rsidP="00AB3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62006B" w:rsidRPr="00AB30EA" w:rsidRDefault="0062006B" w:rsidP="00AB3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30EA" w:rsidRPr="00AB30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t>охранение действующего режима регулирования</w:t>
            </w:r>
          </w:p>
        </w:tc>
      </w:tr>
      <w:tr w:rsidR="001F7CEC" w:rsidRPr="003F7F0F" w:rsidTr="001F7CEC">
        <w:tc>
          <w:tcPr>
            <w:tcW w:w="534" w:type="dxa"/>
          </w:tcPr>
          <w:p w:rsidR="001F7CEC" w:rsidRPr="003F7F0F" w:rsidRDefault="001F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</w:tcPr>
          <w:p w:rsidR="001F7CEC" w:rsidRPr="003F7F0F" w:rsidRDefault="00AB30EA" w:rsidP="00AB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0E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Балахнинского муниципального района Нижегородской области от 27.03.2018 №623 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праздничных, культурно-массовых и спортивно-массовых мероприятий, имеющих краткосрочный характер, на территории муниципального образования «город Балахна»</w:t>
            </w:r>
          </w:p>
        </w:tc>
        <w:tc>
          <w:tcPr>
            <w:tcW w:w="1644" w:type="dxa"/>
          </w:tcPr>
          <w:p w:rsidR="001F7CEC" w:rsidRPr="003F7F0F" w:rsidRDefault="00AB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района Нижегородской области</w:t>
            </w:r>
          </w:p>
        </w:tc>
        <w:tc>
          <w:tcPr>
            <w:tcW w:w="1304" w:type="dxa"/>
          </w:tcPr>
          <w:p w:rsidR="001F7CEC" w:rsidRPr="003F7F0F" w:rsidRDefault="00AB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порядка 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выдачи разрешений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</w:t>
            </w:r>
          </w:p>
        </w:tc>
        <w:tc>
          <w:tcPr>
            <w:tcW w:w="1757" w:type="dxa"/>
          </w:tcPr>
          <w:p w:rsidR="001F7CEC" w:rsidRPr="003F7F0F" w:rsidRDefault="00AB30EA" w:rsidP="00AB3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28" w:type="dxa"/>
          </w:tcPr>
          <w:p w:rsidR="001F7CEC" w:rsidRPr="00AB30EA" w:rsidRDefault="00AB3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 действующего </w:t>
            </w:r>
            <w:r w:rsidRPr="00AB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режима регулирования</w:t>
            </w:r>
          </w:p>
        </w:tc>
      </w:tr>
    </w:tbl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41D57" w:rsidRPr="003F7F0F" w:rsidRDefault="00C63F55">
      <w:pPr>
        <w:rPr>
          <w:rFonts w:ascii="Times New Roman" w:hAnsi="Times New Roman" w:cs="Times New Roman"/>
          <w:sz w:val="24"/>
          <w:szCs w:val="24"/>
        </w:rPr>
      </w:pPr>
    </w:p>
    <w:sectPr w:rsidR="00341D57" w:rsidRPr="003F7F0F" w:rsidSect="00A8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6B"/>
    <w:rsid w:val="0003302E"/>
    <w:rsid w:val="00033D5A"/>
    <w:rsid w:val="0008483D"/>
    <w:rsid w:val="0009006B"/>
    <w:rsid w:val="000F36E1"/>
    <w:rsid w:val="001F7CEC"/>
    <w:rsid w:val="00211040"/>
    <w:rsid w:val="002356A0"/>
    <w:rsid w:val="002B19F1"/>
    <w:rsid w:val="00306A85"/>
    <w:rsid w:val="00381CFF"/>
    <w:rsid w:val="00385F2D"/>
    <w:rsid w:val="003F7F0F"/>
    <w:rsid w:val="0043477C"/>
    <w:rsid w:val="00443D57"/>
    <w:rsid w:val="00493F50"/>
    <w:rsid w:val="00520EFF"/>
    <w:rsid w:val="005610DD"/>
    <w:rsid w:val="0061381C"/>
    <w:rsid w:val="0062006B"/>
    <w:rsid w:val="0064318B"/>
    <w:rsid w:val="006F1C17"/>
    <w:rsid w:val="0070499C"/>
    <w:rsid w:val="0071352F"/>
    <w:rsid w:val="007249F4"/>
    <w:rsid w:val="00727976"/>
    <w:rsid w:val="007E65EB"/>
    <w:rsid w:val="0082064E"/>
    <w:rsid w:val="00870C2A"/>
    <w:rsid w:val="009355BF"/>
    <w:rsid w:val="00941F96"/>
    <w:rsid w:val="00967FF0"/>
    <w:rsid w:val="009C2281"/>
    <w:rsid w:val="009C36D7"/>
    <w:rsid w:val="009F2398"/>
    <w:rsid w:val="00A02CFE"/>
    <w:rsid w:val="00A23315"/>
    <w:rsid w:val="00A87A3D"/>
    <w:rsid w:val="00AB30EA"/>
    <w:rsid w:val="00B50467"/>
    <w:rsid w:val="00BA2CD7"/>
    <w:rsid w:val="00BC0BB3"/>
    <w:rsid w:val="00BE165B"/>
    <w:rsid w:val="00C06635"/>
    <w:rsid w:val="00C35667"/>
    <w:rsid w:val="00C55905"/>
    <w:rsid w:val="00C63F55"/>
    <w:rsid w:val="00C8146A"/>
    <w:rsid w:val="00CA45CB"/>
    <w:rsid w:val="00D36488"/>
    <w:rsid w:val="00D54846"/>
    <w:rsid w:val="00DF1459"/>
    <w:rsid w:val="00E07738"/>
    <w:rsid w:val="00E36638"/>
    <w:rsid w:val="00E41AA4"/>
    <w:rsid w:val="00E94C88"/>
    <w:rsid w:val="00E95BBD"/>
    <w:rsid w:val="00EC42FE"/>
    <w:rsid w:val="00F16AD2"/>
    <w:rsid w:val="00F763EB"/>
    <w:rsid w:val="00F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00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4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00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4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&#1055;&#1086;&#1089;&#1090;&#1072;&#1085;&#1086;&#1074;&#1083;&#1077;&#1085;&#1080;&#1077;%20&#1054;&#1069;&#1057;\&#1055;&#1086;&#1089;&#1090;&#1072;&#1085;&#1086;&#1074;&#1083;&#1077;&#1085;&#1080;&#1077;%20&#1086;&#1073;%20&#1054;&#1069;&#1057;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ulmzyanovskaya_obl_/" TargetMode="External"/><Relationship Id="rId12" Type="http://schemas.openxmlformats.org/officeDocument/2006/relationships/hyperlink" Target="consultantplus://offline/ref=BA3F2CFF482F78228B80B38DEB07EB7D9A653C9BC069D4B5B6B84B05A25017347E5C3D66E8372BB89E9022DE95N2y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munitcipalmznie_obrazovaniya/" TargetMode="External"/><Relationship Id="rId11" Type="http://schemas.openxmlformats.org/officeDocument/2006/relationships/hyperlink" Target="kodeks://link/d?nd=8168570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ulmzyanovskaya_obl_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munitcipalmznie_obrazova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960D-D3DB-4AEA-B4A3-410C79BA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11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34</cp:revision>
  <dcterms:created xsi:type="dcterms:W3CDTF">2021-01-22T12:20:00Z</dcterms:created>
  <dcterms:modified xsi:type="dcterms:W3CDTF">2021-01-27T13:50:00Z</dcterms:modified>
</cp:coreProperties>
</file>