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08F" w:rsidRPr="00DD608F" w:rsidRDefault="00DD608F" w:rsidP="00DD608F">
      <w:pPr>
        <w:jc w:val="center"/>
        <w:rPr>
          <w:b/>
          <w:sz w:val="32"/>
          <w:szCs w:val="22"/>
        </w:rPr>
      </w:pPr>
      <w:bookmarkStart w:id="0" w:name="_GoBack"/>
      <w:bookmarkEnd w:id="0"/>
      <w:r w:rsidRPr="00DD608F">
        <w:rPr>
          <w:b/>
          <w:sz w:val="32"/>
          <w:szCs w:val="22"/>
        </w:rPr>
        <w:t xml:space="preserve">Администрация </w:t>
      </w:r>
    </w:p>
    <w:p w:rsidR="00DD608F" w:rsidRPr="00DD608F" w:rsidRDefault="00DD608F" w:rsidP="00DD608F">
      <w:pPr>
        <w:jc w:val="center"/>
        <w:rPr>
          <w:b/>
          <w:sz w:val="32"/>
          <w:szCs w:val="22"/>
        </w:rPr>
      </w:pPr>
      <w:r w:rsidRPr="00DD608F">
        <w:rPr>
          <w:b/>
          <w:sz w:val="32"/>
          <w:szCs w:val="22"/>
        </w:rPr>
        <w:t>Балахнинского муниципального района</w:t>
      </w:r>
    </w:p>
    <w:p w:rsidR="00DD608F" w:rsidRPr="00DD608F" w:rsidRDefault="00DD608F" w:rsidP="00DD608F">
      <w:pPr>
        <w:jc w:val="center"/>
        <w:rPr>
          <w:b/>
          <w:sz w:val="32"/>
          <w:szCs w:val="22"/>
        </w:rPr>
      </w:pPr>
      <w:r w:rsidRPr="00DD608F">
        <w:rPr>
          <w:b/>
          <w:sz w:val="32"/>
          <w:szCs w:val="22"/>
        </w:rPr>
        <w:t>Нижегородской области</w:t>
      </w:r>
    </w:p>
    <w:p w:rsidR="00DD608F" w:rsidRPr="00DD608F" w:rsidRDefault="00DD608F" w:rsidP="00DD608F">
      <w:pPr>
        <w:jc w:val="center"/>
        <w:rPr>
          <w:b/>
          <w:sz w:val="32"/>
          <w:szCs w:val="22"/>
        </w:rPr>
      </w:pPr>
    </w:p>
    <w:p w:rsidR="00DD608F" w:rsidRPr="00DD608F" w:rsidRDefault="00DD608F" w:rsidP="00DD608F">
      <w:pPr>
        <w:jc w:val="center"/>
        <w:rPr>
          <w:b/>
          <w:sz w:val="32"/>
          <w:szCs w:val="22"/>
        </w:rPr>
      </w:pPr>
      <w:r w:rsidRPr="00DD608F">
        <w:rPr>
          <w:b/>
          <w:sz w:val="32"/>
          <w:szCs w:val="22"/>
        </w:rPr>
        <w:t>ПОСТАНОВЛЕНИЕ</w:t>
      </w:r>
    </w:p>
    <w:p w:rsidR="00DD608F" w:rsidRPr="00DD608F" w:rsidRDefault="00DD608F" w:rsidP="00DD608F">
      <w:pPr>
        <w:jc w:val="center"/>
        <w:rPr>
          <w:b/>
          <w:szCs w:val="22"/>
        </w:rPr>
      </w:pPr>
    </w:p>
    <w:p w:rsidR="00DD608F" w:rsidRPr="00DD608F" w:rsidRDefault="00DD608F" w:rsidP="00DD608F">
      <w:pPr>
        <w:jc w:val="center"/>
        <w:rPr>
          <w:szCs w:val="22"/>
        </w:rPr>
      </w:pPr>
      <w:r w:rsidRPr="00DD608F">
        <w:rPr>
          <w:szCs w:val="22"/>
        </w:rPr>
        <w:t>от 17.10.2019г. № 1978</w:t>
      </w:r>
    </w:p>
    <w:p w:rsidR="00DD608F" w:rsidRPr="00DD608F" w:rsidRDefault="00DD608F" w:rsidP="00DD608F">
      <w:pPr>
        <w:jc w:val="center"/>
        <w:rPr>
          <w:szCs w:val="22"/>
        </w:rPr>
      </w:pPr>
    </w:p>
    <w:p w:rsidR="00DD608F" w:rsidRPr="00DD608F" w:rsidRDefault="00DD608F" w:rsidP="00DD608F">
      <w:pPr>
        <w:jc w:val="center"/>
        <w:rPr>
          <w:b/>
        </w:rPr>
      </w:pPr>
      <w:r w:rsidRPr="00DD608F">
        <w:rPr>
          <w:b/>
        </w:rPr>
        <w:t xml:space="preserve">О порядке предоставления субъектам малого и среднего предпринимательства Балахнинского муниципального района </w:t>
      </w:r>
    </w:p>
    <w:p w:rsidR="00DD608F" w:rsidRPr="00DD608F" w:rsidRDefault="00DD608F" w:rsidP="00DD608F">
      <w:pPr>
        <w:jc w:val="center"/>
        <w:rPr>
          <w:b/>
        </w:rPr>
      </w:pPr>
      <w:r w:rsidRPr="00DD608F">
        <w:rPr>
          <w:b/>
        </w:rPr>
        <w:t xml:space="preserve"> финансовой поддержки в форме субсидий</w:t>
      </w:r>
    </w:p>
    <w:p w:rsidR="00DD608F" w:rsidRPr="00DD608F" w:rsidRDefault="00DD608F" w:rsidP="00DD608F">
      <w:pPr>
        <w:jc w:val="center"/>
        <w:rPr>
          <w:b/>
        </w:rPr>
      </w:pPr>
    </w:p>
    <w:p w:rsidR="00DD608F" w:rsidRPr="00DD608F" w:rsidRDefault="00DD608F" w:rsidP="00DD608F">
      <w:pPr>
        <w:autoSpaceDE w:val="0"/>
        <w:autoSpaceDN w:val="0"/>
        <w:adjustRightInd w:val="0"/>
        <w:spacing w:line="360" w:lineRule="auto"/>
        <w:ind w:firstLine="426"/>
        <w:jc w:val="both"/>
        <w:rPr>
          <w:b/>
        </w:rPr>
      </w:pPr>
      <w:r w:rsidRPr="00DD608F">
        <w:t xml:space="preserve"> </w:t>
      </w:r>
      <w:proofErr w:type="gramStart"/>
      <w:r w:rsidRPr="00DD608F">
        <w:t xml:space="preserve">В соответствии со </w:t>
      </w:r>
      <w:r w:rsidRPr="00DD608F">
        <w:rPr>
          <w:color w:val="000000"/>
        </w:rPr>
        <w:t xml:space="preserve">статьей 78 </w:t>
      </w:r>
      <w:hyperlink r:id="rId7" w:tooltip="Бюджетный кодекс Российской Федерации (с изменениями на 2 августа 2019 года) (редакция, действующая с 1 сентября 2019 года)" w:history="1">
        <w:r w:rsidRPr="00BF15BD">
          <w:rPr>
            <w:rStyle w:val="a5"/>
            <w:color w:val="0000AA"/>
          </w:rPr>
          <w:t>Бюджетного кодекса Российской Федерации</w:t>
        </w:r>
      </w:hyperlink>
      <w:r w:rsidRPr="00DD608F">
        <w:rPr>
          <w:color w:val="000000"/>
        </w:rPr>
        <w:t>,</w:t>
      </w:r>
      <w:r w:rsidRPr="00DD608F">
        <w:t xml:space="preserve"> Федеральным законом от 24.07.2007 г. № 209-ФЗ «О развитии малого и среднего предпринимательства в Российской Федерации», Законом Нижегородской области от 05.12.2008 г. N 171-З "О развитии малого и среднего предпринимательства в Нижегородской области", в целях реализации мероприятий муниципальной программы «Развитие предпринимательства Балахнинского муниципального района Нижегородской области на 2015 – 2020 годы», утвержденной постановлением</w:t>
      </w:r>
      <w:proofErr w:type="gramEnd"/>
      <w:r w:rsidRPr="00DD608F">
        <w:t xml:space="preserve"> администрации Балахнинского муниципального района Нижегородской области </w:t>
      </w:r>
      <w:hyperlink r:id="rId8" w:tooltip="&quot;Об утверждении муниципальной программы &quot;Развитие предпринимательства Балахнинского муниципального района Нижегородской области на 2015-2020 годы&quot;&#10;администрация Балахнинского района, постановление от 17.10.2014 N 307" w:history="1">
        <w:r w:rsidRPr="00BF15BD">
          <w:rPr>
            <w:rStyle w:val="a5"/>
            <w:color w:val="E48B00"/>
          </w:rPr>
          <w:t>от 17.10.2014 г. № 307</w:t>
        </w:r>
      </w:hyperlink>
      <w:r w:rsidRPr="00DD608F">
        <w:t xml:space="preserve"> (в редакции пост</w:t>
      </w:r>
      <w:proofErr w:type="gramStart"/>
      <w:r w:rsidRPr="00DD608F">
        <w:t>.</w:t>
      </w:r>
      <w:proofErr w:type="gramEnd"/>
      <w:r w:rsidRPr="00DD608F">
        <w:t xml:space="preserve"> </w:t>
      </w:r>
      <w:hyperlink r:id="rId9" w:tooltip="&quot;О внесении изменений в постановление администрации Балахнинского муниципального района Нижегородской области от 17.10.2014 № 307&quot;&#10;администрация Балахнинского района, постановление от 10.06.2015 N 124" w:history="1">
        <w:proofErr w:type="gramStart"/>
        <w:r w:rsidRPr="00BF15BD">
          <w:rPr>
            <w:rStyle w:val="a5"/>
            <w:color w:val="0000AA"/>
          </w:rPr>
          <w:t>о</w:t>
        </w:r>
        <w:proofErr w:type="gramEnd"/>
        <w:r w:rsidRPr="00BF15BD">
          <w:rPr>
            <w:rStyle w:val="a5"/>
            <w:color w:val="0000AA"/>
          </w:rPr>
          <w:t>т 10.06.2015 № 124</w:t>
        </w:r>
      </w:hyperlink>
      <w:r w:rsidRPr="00DD608F">
        <w:t xml:space="preserve">, </w:t>
      </w:r>
      <w:hyperlink r:id="rId10" w:tooltip="&quot;О внесении изменений в постановление администрации Балахнинского муниципального района Нижегородской области от 17.10.2014 ...&quot;&#10;администрация Балахнинского района, постановление от 03.02.2016 N 31" w:history="1">
        <w:r w:rsidRPr="00BF15BD">
          <w:rPr>
            <w:rStyle w:val="a5"/>
            <w:color w:val="0000AA"/>
          </w:rPr>
          <w:t>от 03.02.2016 № 31</w:t>
        </w:r>
      </w:hyperlink>
      <w:r w:rsidRPr="00DD608F">
        <w:t xml:space="preserve">, </w:t>
      </w:r>
      <w:hyperlink r:id="rId11" w:tooltip="&quot;О внесении изменений в постановление администрации Балахнинского муниципального района Нижегородской области от 17.10.2014 ...&quot;&#10;администрация Балахнинского района, постановление от 09.06.2016 N 219" w:history="1">
        <w:r w:rsidRPr="00BF15BD">
          <w:rPr>
            <w:rStyle w:val="a5"/>
            <w:color w:val="0000AA"/>
          </w:rPr>
          <w:t>от 09.06.2016 № 219</w:t>
        </w:r>
      </w:hyperlink>
      <w:r w:rsidRPr="00DD608F">
        <w:t xml:space="preserve">, </w:t>
      </w:r>
      <w:hyperlink r:id="rId12" w:tooltip="&quot;О внесении изменений в постановление администрации Балахнинского муниципального района Нижегородской области от 17.10.2014 ...&quot;&#10;администрация Балахнинского района, постановление от 10.03.2017 N 93" w:history="1">
        <w:r w:rsidRPr="00BF15BD">
          <w:rPr>
            <w:rStyle w:val="a5"/>
            <w:color w:val="0000AA"/>
          </w:rPr>
          <w:t>от 10.03.2017 № 93</w:t>
        </w:r>
      </w:hyperlink>
      <w:r w:rsidRPr="00DD608F">
        <w:t xml:space="preserve">, </w:t>
      </w:r>
      <w:hyperlink r:id="rId13" w:tooltip="&quot;О внесении изменений в постановление администрации Балахнинского муниципального района Нижегородской области от 17.10.2014 ...&quot;&#10;администрация Балахнинского района, постановление от 14.12.2017 N 1790" w:history="1">
        <w:r w:rsidRPr="00BF15BD">
          <w:rPr>
            <w:rStyle w:val="a5"/>
            <w:color w:val="0000AA"/>
          </w:rPr>
          <w:t>от 14.12.2017 № 1790</w:t>
        </w:r>
      </w:hyperlink>
      <w:r w:rsidRPr="00DD608F">
        <w:t xml:space="preserve">, </w:t>
      </w:r>
      <w:hyperlink r:id="rId14" w:tooltip="&quot;О внесении изменений в постановление администрации Балахнинского муниципального района Нижегородской области от 17.10.2014 ...&quot;&#10;администрация Балахнинского района, постановление от 29.12.2018 N 2697" w:history="1">
        <w:r w:rsidRPr="00BF15BD">
          <w:rPr>
            <w:rStyle w:val="a5"/>
            <w:color w:val="0000AA"/>
          </w:rPr>
          <w:t>от 29.12.2018 № 2697</w:t>
        </w:r>
      </w:hyperlink>
      <w:r w:rsidRPr="00DD608F">
        <w:t xml:space="preserve">, </w:t>
      </w:r>
      <w:hyperlink r:id="rId15" w:tooltip="&quot;О внесении изменений в постановление администрации Балахнинского муниципального района от 17.10.2014 № 307 " w:history="1">
        <w:r w:rsidRPr="00B928C6">
          <w:rPr>
            <w:rStyle w:val="a5"/>
            <w:color w:val="0000AA"/>
          </w:rPr>
          <w:t>от 13.03.2019 № 553</w:t>
        </w:r>
      </w:hyperlink>
      <w:r w:rsidR="00B928C6">
        <w:t xml:space="preserve"> </w:t>
      </w:r>
      <w:r w:rsidRPr="00DD608F">
        <w:t xml:space="preserve">), руководствуясь </w:t>
      </w:r>
      <w:r w:rsidRPr="00DD608F">
        <w:rPr>
          <w:color w:val="000000"/>
        </w:rPr>
        <w:t>Уставом Балахнинского муниципального района,</w:t>
      </w:r>
      <w:r w:rsidRPr="00DD608F">
        <w:t xml:space="preserve"> администрация Балахнинского муниципального района </w:t>
      </w:r>
      <w:r w:rsidRPr="00DD608F">
        <w:rPr>
          <w:b/>
        </w:rPr>
        <w:t>п о с т а н о в л я е т:</w:t>
      </w:r>
    </w:p>
    <w:p w:rsidR="00DD608F" w:rsidRPr="00DD608F" w:rsidRDefault="00DD608F" w:rsidP="00DD608F">
      <w:pPr>
        <w:autoSpaceDE w:val="0"/>
        <w:autoSpaceDN w:val="0"/>
        <w:adjustRightInd w:val="0"/>
        <w:spacing w:line="360" w:lineRule="auto"/>
        <w:ind w:firstLine="426"/>
        <w:jc w:val="both"/>
      </w:pPr>
      <w:r w:rsidRPr="00DD608F">
        <w:t>1. Утвердить состав и регламент работы комиссии по предоставлению субъектам малого и среднего предпринимательства Балахнинского муниципального района финансовой поддержки в форме субсидий (Приложение 1).</w:t>
      </w:r>
    </w:p>
    <w:p w:rsidR="00DD608F" w:rsidRPr="00DD608F" w:rsidRDefault="00DD608F" w:rsidP="00DD608F">
      <w:pPr>
        <w:autoSpaceDE w:val="0"/>
        <w:autoSpaceDN w:val="0"/>
        <w:adjustRightInd w:val="0"/>
        <w:spacing w:line="360" w:lineRule="auto"/>
        <w:ind w:firstLine="426"/>
        <w:jc w:val="both"/>
        <w:rPr>
          <w:color w:val="000000"/>
        </w:rPr>
      </w:pPr>
      <w:r w:rsidRPr="00DD608F">
        <w:t>2. </w:t>
      </w:r>
      <w:r w:rsidRPr="00DD608F">
        <w:rPr>
          <w:color w:val="000000"/>
        </w:rPr>
        <w:t>Утвердить Порядок проведения конкурсного отбора субъектов малого и среднего предпринимательства Балахнинского муниципального района для предоставления финансовой поддержки в форме субсидий (Приложение № 2).</w:t>
      </w:r>
    </w:p>
    <w:p w:rsidR="00DD608F" w:rsidRPr="00DD608F" w:rsidRDefault="00DD608F" w:rsidP="00DD608F">
      <w:pPr>
        <w:autoSpaceDE w:val="0"/>
        <w:autoSpaceDN w:val="0"/>
        <w:adjustRightInd w:val="0"/>
        <w:spacing w:line="360" w:lineRule="auto"/>
        <w:ind w:firstLine="426"/>
        <w:jc w:val="both"/>
        <w:rPr>
          <w:color w:val="000000"/>
        </w:rPr>
      </w:pPr>
      <w:r w:rsidRPr="00DD608F">
        <w:rPr>
          <w:color w:val="000000"/>
        </w:rPr>
        <w:t>3. Утвердить Порядок предоставления субъектам малого и среднего предпринимательства Балахнинского муниципального района финансовой поддержки в форме субсидий (Приложение № 3).</w:t>
      </w:r>
    </w:p>
    <w:p w:rsidR="00DD608F" w:rsidRPr="00DD608F" w:rsidRDefault="00DD608F" w:rsidP="00DD608F">
      <w:pPr>
        <w:autoSpaceDE w:val="0"/>
        <w:autoSpaceDN w:val="0"/>
        <w:adjustRightInd w:val="0"/>
        <w:spacing w:line="360" w:lineRule="auto"/>
        <w:ind w:firstLine="426"/>
        <w:jc w:val="both"/>
        <w:rPr>
          <w:color w:val="000000"/>
        </w:rPr>
      </w:pPr>
      <w:r w:rsidRPr="00DD608F">
        <w:rPr>
          <w:color w:val="000000"/>
        </w:rPr>
        <w:t>4. Постановление вступает в силу с момента его обнародования.</w:t>
      </w:r>
    </w:p>
    <w:p w:rsidR="00DD608F" w:rsidRPr="00DD608F" w:rsidRDefault="00DD608F" w:rsidP="00DD608F">
      <w:pPr>
        <w:autoSpaceDE w:val="0"/>
        <w:autoSpaceDN w:val="0"/>
        <w:adjustRightInd w:val="0"/>
        <w:spacing w:line="360" w:lineRule="auto"/>
        <w:ind w:firstLine="426"/>
        <w:jc w:val="both"/>
        <w:rPr>
          <w:color w:val="000000"/>
        </w:rPr>
      </w:pPr>
      <w:r w:rsidRPr="00DD608F">
        <w:rPr>
          <w:color w:val="000000"/>
        </w:rPr>
        <w:t>5. Отделу организационно - протокольной работы управления кадровой и организационной работы администрации Балахнинского муниципального района (</w:t>
      </w:r>
      <w:proofErr w:type="spellStart"/>
      <w:r w:rsidRPr="00DD608F">
        <w:rPr>
          <w:color w:val="000000"/>
        </w:rPr>
        <w:t>Болкина</w:t>
      </w:r>
      <w:proofErr w:type="spellEnd"/>
      <w:r w:rsidRPr="00DD608F">
        <w:rPr>
          <w:color w:val="000000"/>
        </w:rPr>
        <w:t xml:space="preserve"> Н.П.) обеспечить официальное опубликование (обнародование) настоящего постановления в газете «Рабочая Балахна» и размещение на официальном сайте Балахнинского муниципального района Нижегородской области.</w:t>
      </w:r>
    </w:p>
    <w:p w:rsidR="00DD608F" w:rsidRPr="00DD608F" w:rsidRDefault="00DD608F" w:rsidP="00DD608F">
      <w:pPr>
        <w:autoSpaceDE w:val="0"/>
        <w:autoSpaceDN w:val="0"/>
        <w:adjustRightInd w:val="0"/>
        <w:spacing w:line="360" w:lineRule="auto"/>
        <w:ind w:firstLine="426"/>
        <w:jc w:val="both"/>
        <w:rPr>
          <w:color w:val="000000"/>
        </w:rPr>
      </w:pPr>
      <w:r w:rsidRPr="00DD608F">
        <w:rPr>
          <w:color w:val="000000"/>
        </w:rPr>
        <w:t>6. </w:t>
      </w:r>
      <w:proofErr w:type="gramStart"/>
      <w:r w:rsidRPr="00DD608F">
        <w:rPr>
          <w:color w:val="000000"/>
        </w:rPr>
        <w:t>Контроль за</w:t>
      </w:r>
      <w:proofErr w:type="gramEnd"/>
      <w:r w:rsidRPr="00DD608F">
        <w:rPr>
          <w:color w:val="000000"/>
        </w:rPr>
        <w:t xml:space="preserve"> исполнением настоящего постановления оставляю за собой.</w:t>
      </w:r>
    </w:p>
    <w:p w:rsidR="00DD608F" w:rsidRPr="00DD608F" w:rsidRDefault="00DD608F" w:rsidP="00DD608F">
      <w:pPr>
        <w:autoSpaceDE w:val="0"/>
        <w:autoSpaceDN w:val="0"/>
        <w:adjustRightInd w:val="0"/>
        <w:ind w:firstLine="227"/>
        <w:jc w:val="both"/>
        <w:rPr>
          <w:color w:val="000000"/>
        </w:rPr>
      </w:pPr>
    </w:p>
    <w:p w:rsidR="00DD608F" w:rsidRPr="00DD608F" w:rsidRDefault="00DD608F" w:rsidP="00DD608F">
      <w:pPr>
        <w:autoSpaceDE w:val="0"/>
        <w:autoSpaceDN w:val="0"/>
        <w:adjustRightInd w:val="0"/>
        <w:ind w:firstLine="227"/>
        <w:jc w:val="both"/>
        <w:rPr>
          <w:color w:val="000000"/>
        </w:rPr>
      </w:pPr>
    </w:p>
    <w:p w:rsidR="00DD608F" w:rsidRPr="00DD608F" w:rsidRDefault="00DD608F" w:rsidP="00DD608F">
      <w:r w:rsidRPr="00DD608F">
        <w:t>Глава местного самоуправления</w:t>
      </w:r>
    </w:p>
    <w:p w:rsidR="00DD608F" w:rsidRPr="00DD608F" w:rsidRDefault="00DD608F" w:rsidP="00DD608F">
      <w:pPr>
        <w:tabs>
          <w:tab w:val="left" w:pos="708"/>
          <w:tab w:val="right" w:pos="9072"/>
        </w:tabs>
        <w:rPr>
          <w:rFonts w:ascii="Verdana" w:hAnsi="Verdana" w:cs="Tahoma"/>
        </w:rPr>
      </w:pPr>
      <w:r w:rsidRPr="00DD608F">
        <w:t xml:space="preserve">Балахнинского муниципального района </w:t>
      </w:r>
      <w:r w:rsidRPr="00DD608F">
        <w:tab/>
        <w:t>А.Н. Левкович</w:t>
      </w:r>
    </w:p>
    <w:p w:rsidR="00DD608F" w:rsidRDefault="00DD608F" w:rsidP="00E53D2F">
      <w:pPr>
        <w:ind w:right="-284"/>
        <w:jc w:val="right"/>
        <w:rPr>
          <w:color w:val="000000"/>
        </w:rPr>
        <w:sectPr w:rsidR="00DD608F" w:rsidSect="00113C83">
          <w:pgSz w:w="11906" w:h="16838"/>
          <w:pgMar w:top="899" w:right="850" w:bottom="899" w:left="1440" w:header="708" w:footer="708" w:gutter="0"/>
          <w:cols w:space="708"/>
          <w:docGrid w:linePitch="360"/>
        </w:sectPr>
      </w:pPr>
    </w:p>
    <w:p w:rsidR="00E53D2F" w:rsidRDefault="00E53D2F" w:rsidP="00E53D2F">
      <w:pPr>
        <w:ind w:right="-284"/>
        <w:jc w:val="right"/>
        <w:rPr>
          <w:color w:val="000000"/>
        </w:rPr>
      </w:pPr>
      <w:r>
        <w:rPr>
          <w:color w:val="000000"/>
        </w:rPr>
        <w:t>УТВЕРЖДЕНО</w:t>
      </w:r>
    </w:p>
    <w:p w:rsidR="00E53D2F" w:rsidRDefault="00E53D2F" w:rsidP="00E53D2F">
      <w:pPr>
        <w:ind w:right="-284"/>
        <w:jc w:val="right"/>
        <w:rPr>
          <w:color w:val="000000"/>
        </w:rPr>
      </w:pPr>
      <w:r>
        <w:rPr>
          <w:color w:val="000000"/>
        </w:rPr>
        <w:t>Приложение № 1</w:t>
      </w:r>
    </w:p>
    <w:p w:rsidR="00E53D2F" w:rsidRDefault="00E53D2F" w:rsidP="00E53D2F">
      <w:pPr>
        <w:ind w:right="-284"/>
        <w:jc w:val="right"/>
        <w:rPr>
          <w:color w:val="000000"/>
        </w:rPr>
      </w:pPr>
      <w:r>
        <w:rPr>
          <w:color w:val="000000"/>
        </w:rPr>
        <w:t>к постановлению администрации</w:t>
      </w:r>
    </w:p>
    <w:p w:rsidR="00E53D2F" w:rsidRDefault="00E53D2F" w:rsidP="00E53D2F">
      <w:pPr>
        <w:ind w:right="-284"/>
        <w:jc w:val="right"/>
        <w:rPr>
          <w:color w:val="000000"/>
        </w:rPr>
      </w:pPr>
      <w:r>
        <w:rPr>
          <w:color w:val="000000"/>
        </w:rPr>
        <w:t xml:space="preserve">Балахнинского муниципального района </w:t>
      </w:r>
    </w:p>
    <w:p w:rsidR="00E53D2F" w:rsidRDefault="00E53D2F" w:rsidP="00E53D2F">
      <w:pPr>
        <w:ind w:right="-284"/>
        <w:jc w:val="right"/>
        <w:rPr>
          <w:color w:val="000000"/>
        </w:rPr>
      </w:pPr>
      <w:r>
        <w:rPr>
          <w:color w:val="000000"/>
        </w:rPr>
        <w:t>Нижегородской области</w:t>
      </w:r>
    </w:p>
    <w:p w:rsidR="00E53D2F" w:rsidRDefault="00675A18" w:rsidP="00E53D2F">
      <w:pPr>
        <w:ind w:right="-284"/>
        <w:jc w:val="right"/>
        <w:rPr>
          <w:color w:val="000000"/>
        </w:rPr>
      </w:pPr>
      <w:r>
        <w:rPr>
          <w:color w:val="000000"/>
        </w:rPr>
        <w:t xml:space="preserve">от </w:t>
      </w:r>
      <w:r w:rsidR="00DD608F">
        <w:rPr>
          <w:color w:val="000000"/>
        </w:rPr>
        <w:t>17.10.2019</w:t>
      </w:r>
      <w:r w:rsidR="00E53D2F">
        <w:rPr>
          <w:color w:val="000000"/>
        </w:rPr>
        <w:t xml:space="preserve"> №</w:t>
      </w:r>
      <w:r>
        <w:rPr>
          <w:color w:val="000000"/>
        </w:rPr>
        <w:t xml:space="preserve"> </w:t>
      </w:r>
      <w:r w:rsidR="00DD608F">
        <w:rPr>
          <w:color w:val="000000"/>
        </w:rPr>
        <w:t>1978</w:t>
      </w:r>
      <w:r w:rsidR="00E53D2F">
        <w:rPr>
          <w:color w:val="000000"/>
        </w:rPr>
        <w:t xml:space="preserve"> </w:t>
      </w:r>
    </w:p>
    <w:p w:rsidR="00E53D2F" w:rsidRDefault="00E53D2F" w:rsidP="00E53D2F">
      <w:pPr>
        <w:ind w:right="-284"/>
        <w:jc w:val="right"/>
        <w:rPr>
          <w:color w:val="000000"/>
        </w:rPr>
      </w:pPr>
    </w:p>
    <w:p w:rsidR="00E53D2F" w:rsidRDefault="00E53D2F" w:rsidP="00E53D2F">
      <w:pPr>
        <w:ind w:right="-284"/>
        <w:jc w:val="right"/>
        <w:rPr>
          <w:color w:val="000000"/>
        </w:rPr>
      </w:pPr>
    </w:p>
    <w:p w:rsidR="00E53D2F" w:rsidRDefault="00E53D2F" w:rsidP="00E53D2F">
      <w:pPr>
        <w:ind w:right="-284"/>
        <w:jc w:val="right"/>
        <w:rPr>
          <w:color w:val="000000"/>
        </w:rPr>
      </w:pPr>
    </w:p>
    <w:p w:rsidR="00E53D2F" w:rsidRDefault="00E53D2F" w:rsidP="00E53D2F">
      <w:pPr>
        <w:ind w:right="-284"/>
        <w:jc w:val="right"/>
        <w:rPr>
          <w:color w:val="000000"/>
        </w:rPr>
      </w:pPr>
    </w:p>
    <w:p w:rsidR="00E53D2F" w:rsidRDefault="00E53D2F" w:rsidP="00E53D2F">
      <w:pPr>
        <w:ind w:right="-284"/>
        <w:jc w:val="center"/>
        <w:rPr>
          <w:b/>
          <w:bCs/>
          <w:color w:val="000000"/>
        </w:rPr>
      </w:pPr>
      <w:r>
        <w:rPr>
          <w:b/>
          <w:bCs/>
          <w:color w:val="000000"/>
        </w:rPr>
        <w:t xml:space="preserve">СОСТАВ КОМИССИИ </w:t>
      </w:r>
    </w:p>
    <w:p w:rsidR="00E53D2F" w:rsidRDefault="00E53D2F" w:rsidP="00E53D2F">
      <w:pPr>
        <w:ind w:right="-284"/>
        <w:jc w:val="center"/>
        <w:rPr>
          <w:b/>
          <w:bCs/>
          <w:color w:val="000000"/>
        </w:rPr>
      </w:pPr>
      <w:r>
        <w:rPr>
          <w:b/>
          <w:bCs/>
          <w:color w:val="000000"/>
        </w:rPr>
        <w:t xml:space="preserve">по предоставлению субъектам малого и среднего предпринимательства </w:t>
      </w:r>
    </w:p>
    <w:p w:rsidR="00E53D2F" w:rsidRDefault="00D92709" w:rsidP="00E53D2F">
      <w:pPr>
        <w:ind w:right="-284"/>
        <w:jc w:val="center"/>
        <w:rPr>
          <w:b/>
          <w:bCs/>
          <w:color w:val="000000"/>
        </w:rPr>
      </w:pPr>
      <w:r>
        <w:rPr>
          <w:b/>
          <w:bCs/>
          <w:color w:val="000000"/>
        </w:rPr>
        <w:t>Балахнинского муниципального района</w:t>
      </w:r>
      <w:r w:rsidR="00E53D2F">
        <w:rPr>
          <w:b/>
          <w:bCs/>
          <w:color w:val="000000"/>
        </w:rPr>
        <w:t xml:space="preserve"> </w:t>
      </w:r>
    </w:p>
    <w:p w:rsidR="00E53D2F" w:rsidRDefault="00E53D2F" w:rsidP="00E53D2F">
      <w:pPr>
        <w:ind w:right="-284"/>
        <w:jc w:val="center"/>
        <w:rPr>
          <w:color w:val="000000"/>
        </w:rPr>
      </w:pPr>
      <w:r>
        <w:rPr>
          <w:b/>
          <w:bCs/>
          <w:color w:val="000000"/>
        </w:rPr>
        <w:t>финансовой поддержки в форме субсидий</w:t>
      </w:r>
    </w:p>
    <w:p w:rsidR="00E53D2F" w:rsidRDefault="00E53D2F" w:rsidP="00E53D2F">
      <w:pPr>
        <w:ind w:right="-284"/>
        <w:jc w:val="center"/>
        <w:rPr>
          <w:color w:val="000000"/>
        </w:rPr>
      </w:pPr>
    </w:p>
    <w:p w:rsidR="00E53D2F" w:rsidRDefault="00E53D2F" w:rsidP="00E53D2F">
      <w:pPr>
        <w:ind w:right="-284" w:firstLine="270"/>
        <w:jc w:val="both"/>
        <w:rPr>
          <w:color w:val="000000"/>
        </w:rPr>
      </w:pPr>
      <w:r>
        <w:rPr>
          <w:color w:val="000000"/>
        </w:rPr>
        <w:t>- Председатель комиссии - Глава местного самоуправления Балахнинского муниципального района;</w:t>
      </w:r>
    </w:p>
    <w:p w:rsidR="00E53D2F" w:rsidRDefault="00E53D2F" w:rsidP="00E53D2F">
      <w:pPr>
        <w:ind w:right="-284" w:firstLine="270"/>
        <w:jc w:val="both"/>
        <w:rPr>
          <w:color w:val="000000"/>
        </w:rPr>
      </w:pPr>
      <w:r>
        <w:rPr>
          <w:color w:val="000000"/>
        </w:rPr>
        <w:t xml:space="preserve">- Заместитель председателя комиссии - </w:t>
      </w:r>
      <w:r w:rsidR="00D92709">
        <w:rPr>
          <w:color w:val="000000"/>
        </w:rPr>
        <w:t>З</w:t>
      </w:r>
      <w:r>
        <w:rPr>
          <w:color w:val="000000"/>
        </w:rPr>
        <w:t xml:space="preserve">аместитель </w:t>
      </w:r>
      <w:r w:rsidR="00D92709">
        <w:rPr>
          <w:color w:val="000000"/>
        </w:rPr>
        <w:t>г</w:t>
      </w:r>
      <w:r>
        <w:rPr>
          <w:color w:val="000000"/>
        </w:rPr>
        <w:t xml:space="preserve">лавы администрации </w:t>
      </w:r>
      <w:r w:rsidR="00D92709">
        <w:rPr>
          <w:color w:val="000000"/>
        </w:rPr>
        <w:t xml:space="preserve">по экономике, инвестициям и </w:t>
      </w:r>
      <w:proofErr w:type="spellStart"/>
      <w:r w:rsidR="00D92709">
        <w:rPr>
          <w:color w:val="000000"/>
        </w:rPr>
        <w:t>имущественно</w:t>
      </w:r>
      <w:proofErr w:type="spellEnd"/>
      <w:r w:rsidR="00D92709">
        <w:rPr>
          <w:color w:val="000000"/>
        </w:rPr>
        <w:t>-земельным отношениям</w:t>
      </w:r>
      <w:r>
        <w:rPr>
          <w:color w:val="000000"/>
        </w:rPr>
        <w:t xml:space="preserve">; </w:t>
      </w:r>
    </w:p>
    <w:p w:rsidR="00E53D2F" w:rsidRDefault="00E53D2F" w:rsidP="00E53D2F">
      <w:pPr>
        <w:ind w:right="-284" w:firstLine="270"/>
        <w:jc w:val="both"/>
        <w:rPr>
          <w:color w:val="000000"/>
        </w:rPr>
      </w:pPr>
      <w:r>
        <w:rPr>
          <w:color w:val="000000"/>
        </w:rPr>
        <w:t>- Секретарь комиссии - главный специалист отдела экономики администрации Балахнинского муниципального района;</w:t>
      </w:r>
    </w:p>
    <w:p w:rsidR="00E53D2F" w:rsidRDefault="00E53D2F" w:rsidP="00E53D2F">
      <w:pPr>
        <w:ind w:right="-284" w:firstLine="270"/>
        <w:jc w:val="both"/>
        <w:rPr>
          <w:color w:val="000000"/>
        </w:rPr>
      </w:pPr>
      <w:r>
        <w:rPr>
          <w:color w:val="000000"/>
        </w:rPr>
        <w:t>Члены комиссии:</w:t>
      </w:r>
    </w:p>
    <w:p w:rsidR="00E53D2F" w:rsidRDefault="00E53D2F" w:rsidP="00E53D2F">
      <w:pPr>
        <w:ind w:right="-284" w:firstLine="225"/>
        <w:jc w:val="both"/>
        <w:rPr>
          <w:color w:val="000000"/>
        </w:rPr>
      </w:pPr>
      <w:r>
        <w:rPr>
          <w:color w:val="000000"/>
        </w:rPr>
        <w:t xml:space="preserve"> - Глава местного самоуправления города Балахны;</w:t>
      </w:r>
    </w:p>
    <w:p w:rsidR="00E53D2F" w:rsidRDefault="00E53D2F" w:rsidP="00E53D2F">
      <w:pPr>
        <w:ind w:right="-284" w:firstLine="270"/>
        <w:jc w:val="both"/>
        <w:rPr>
          <w:color w:val="000000"/>
        </w:rPr>
      </w:pPr>
      <w:r>
        <w:rPr>
          <w:color w:val="000000"/>
        </w:rPr>
        <w:t>- Начальник отдела экономики администрации Балахнинского муниципального района;</w:t>
      </w:r>
    </w:p>
    <w:p w:rsidR="00E53D2F" w:rsidRDefault="00E53D2F" w:rsidP="00E53D2F">
      <w:pPr>
        <w:ind w:right="-284" w:firstLine="270"/>
        <w:jc w:val="both"/>
        <w:rPr>
          <w:color w:val="000000"/>
        </w:rPr>
      </w:pPr>
      <w:r>
        <w:rPr>
          <w:color w:val="000000"/>
        </w:rPr>
        <w:t>- Начальник финансового управления администрации Балахнинского муниципального района;</w:t>
      </w:r>
    </w:p>
    <w:p w:rsidR="00E53D2F" w:rsidRDefault="00E53D2F" w:rsidP="00E53D2F">
      <w:pPr>
        <w:ind w:right="-284" w:firstLine="270"/>
        <w:jc w:val="both"/>
        <w:rPr>
          <w:color w:val="000000"/>
        </w:rPr>
      </w:pPr>
      <w:r>
        <w:rPr>
          <w:color w:val="000000"/>
        </w:rPr>
        <w:t xml:space="preserve">- </w:t>
      </w:r>
      <w:r w:rsidR="00675A18">
        <w:rPr>
          <w:color w:val="000000"/>
        </w:rPr>
        <w:t>Председатель</w:t>
      </w:r>
      <w:r>
        <w:rPr>
          <w:color w:val="000000"/>
        </w:rPr>
        <w:t xml:space="preserve"> правового </w:t>
      </w:r>
      <w:r w:rsidR="00675A18">
        <w:rPr>
          <w:color w:val="000000"/>
        </w:rPr>
        <w:t>комитета</w:t>
      </w:r>
      <w:r>
        <w:rPr>
          <w:color w:val="000000"/>
        </w:rPr>
        <w:t xml:space="preserve"> администрации Балахнинского муниципального района;</w:t>
      </w:r>
    </w:p>
    <w:p w:rsidR="00E53D2F" w:rsidRDefault="00E53D2F" w:rsidP="00E53D2F">
      <w:pPr>
        <w:ind w:right="-284" w:firstLine="270"/>
        <w:jc w:val="both"/>
        <w:rPr>
          <w:color w:val="000000"/>
        </w:rPr>
      </w:pPr>
      <w:r>
        <w:rPr>
          <w:color w:val="000000"/>
        </w:rPr>
        <w:t>- Начальник управления сельского хозяйства и продовольственных ресурсов администрации Балахнинского муниципального района;</w:t>
      </w:r>
    </w:p>
    <w:p w:rsidR="00E53D2F" w:rsidRDefault="00E53D2F" w:rsidP="00E53D2F">
      <w:pPr>
        <w:ind w:right="-284" w:firstLine="270"/>
        <w:jc w:val="both"/>
        <w:rPr>
          <w:color w:val="000000"/>
        </w:rPr>
      </w:pPr>
      <w:r>
        <w:rPr>
          <w:color w:val="000000"/>
        </w:rPr>
        <w:t>- Председатель комитета по управлению муниципальным имуществом и земельными ресурсами администрации Балахнинского муниципального района;</w:t>
      </w:r>
    </w:p>
    <w:p w:rsidR="00E53D2F" w:rsidRDefault="00E53D2F" w:rsidP="00E53D2F">
      <w:pPr>
        <w:ind w:right="-284" w:firstLine="225"/>
        <w:jc w:val="both"/>
        <w:rPr>
          <w:color w:val="000000"/>
        </w:rPr>
      </w:pPr>
      <w:r>
        <w:rPr>
          <w:color w:val="000000"/>
        </w:rPr>
        <w:t xml:space="preserve"> - Директор ГКУ ЦЗН Балахнинского района; (по согласованию);</w:t>
      </w:r>
    </w:p>
    <w:p w:rsidR="00E53D2F" w:rsidRDefault="00E53D2F" w:rsidP="00E53D2F">
      <w:pPr>
        <w:ind w:right="-284" w:firstLine="270"/>
        <w:jc w:val="both"/>
        <w:rPr>
          <w:color w:val="000000"/>
        </w:rPr>
      </w:pPr>
      <w:r>
        <w:rPr>
          <w:color w:val="000000"/>
        </w:rPr>
        <w:t>-</w:t>
      </w:r>
      <w:r w:rsidR="00675A18">
        <w:rPr>
          <w:color w:val="000000"/>
        </w:rPr>
        <w:t> </w:t>
      </w:r>
      <w:r>
        <w:rPr>
          <w:color w:val="000000"/>
        </w:rPr>
        <w:t xml:space="preserve">Директор </w:t>
      </w:r>
      <w:r w:rsidR="00D45CBB">
        <w:rPr>
          <w:color w:val="000000"/>
        </w:rPr>
        <w:t>МБУ «Бизнес инкубатор Балахнинского муниципального района»</w:t>
      </w:r>
      <w:r>
        <w:rPr>
          <w:color w:val="000000"/>
        </w:rPr>
        <w:t xml:space="preserve"> (по согласованию).</w:t>
      </w:r>
    </w:p>
    <w:p w:rsidR="00E53D2F" w:rsidRDefault="00E53D2F" w:rsidP="00E53D2F">
      <w:pPr>
        <w:ind w:right="-284" w:firstLine="270"/>
        <w:jc w:val="both"/>
        <w:rPr>
          <w:color w:val="000000"/>
        </w:rPr>
      </w:pPr>
    </w:p>
    <w:p w:rsidR="00DD608F" w:rsidRDefault="00DD608F" w:rsidP="00E53D2F">
      <w:pPr>
        <w:ind w:right="-284" w:firstLine="270"/>
        <w:jc w:val="both"/>
        <w:rPr>
          <w:color w:val="000000"/>
        </w:rPr>
        <w:sectPr w:rsidR="00DD608F" w:rsidSect="00113C83">
          <w:pgSz w:w="11906" w:h="16838"/>
          <w:pgMar w:top="899" w:right="850" w:bottom="899" w:left="1440" w:header="708" w:footer="708" w:gutter="0"/>
          <w:cols w:space="708"/>
          <w:docGrid w:linePitch="360"/>
        </w:sectPr>
      </w:pPr>
    </w:p>
    <w:p w:rsidR="00E53D2F" w:rsidRDefault="00E53D2F" w:rsidP="00E53D2F">
      <w:pPr>
        <w:ind w:right="-284"/>
        <w:jc w:val="center"/>
        <w:rPr>
          <w:b/>
          <w:bCs/>
          <w:color w:val="000000"/>
        </w:rPr>
      </w:pPr>
      <w:r>
        <w:rPr>
          <w:b/>
          <w:bCs/>
          <w:color w:val="000000"/>
        </w:rPr>
        <w:t xml:space="preserve">РЕГЛАМЕНТ РАБОТЫ КОМИССИИ </w:t>
      </w:r>
    </w:p>
    <w:p w:rsidR="00E53D2F" w:rsidRDefault="00E53D2F" w:rsidP="00E53D2F">
      <w:pPr>
        <w:ind w:right="-284"/>
        <w:jc w:val="center"/>
        <w:rPr>
          <w:b/>
          <w:bCs/>
          <w:color w:val="000000"/>
        </w:rPr>
      </w:pPr>
      <w:r>
        <w:rPr>
          <w:b/>
          <w:bCs/>
          <w:color w:val="000000"/>
        </w:rPr>
        <w:t xml:space="preserve">по предоставлению субъектам малого и среднего предпринимательства </w:t>
      </w:r>
    </w:p>
    <w:p w:rsidR="00E53D2F" w:rsidRDefault="00D45CBB" w:rsidP="00E53D2F">
      <w:pPr>
        <w:ind w:right="-284"/>
        <w:jc w:val="center"/>
        <w:rPr>
          <w:b/>
          <w:bCs/>
          <w:color w:val="000000"/>
        </w:rPr>
      </w:pPr>
      <w:r>
        <w:rPr>
          <w:b/>
          <w:bCs/>
          <w:color w:val="000000"/>
        </w:rPr>
        <w:t xml:space="preserve">Балахнинского </w:t>
      </w:r>
      <w:r w:rsidR="00E53D2F">
        <w:rPr>
          <w:b/>
          <w:bCs/>
          <w:color w:val="000000"/>
        </w:rPr>
        <w:t xml:space="preserve">муниципального </w:t>
      </w:r>
      <w:r>
        <w:rPr>
          <w:b/>
          <w:bCs/>
          <w:color w:val="000000"/>
        </w:rPr>
        <w:t>района</w:t>
      </w:r>
      <w:r w:rsidR="00E53D2F">
        <w:rPr>
          <w:b/>
          <w:bCs/>
          <w:color w:val="000000"/>
        </w:rPr>
        <w:t xml:space="preserve"> </w:t>
      </w:r>
    </w:p>
    <w:p w:rsidR="00E53D2F" w:rsidRDefault="00E53D2F" w:rsidP="00E53D2F">
      <w:pPr>
        <w:ind w:right="-284"/>
        <w:jc w:val="center"/>
        <w:rPr>
          <w:color w:val="000000"/>
        </w:rPr>
      </w:pPr>
      <w:r>
        <w:rPr>
          <w:b/>
          <w:bCs/>
          <w:color w:val="000000"/>
        </w:rPr>
        <w:t>финансовой поддержки в форме субсидий</w:t>
      </w:r>
      <w:r>
        <w:rPr>
          <w:color w:val="000000"/>
        </w:rPr>
        <w:t xml:space="preserve"> </w:t>
      </w:r>
    </w:p>
    <w:p w:rsidR="00E53D2F" w:rsidRDefault="00E53D2F" w:rsidP="00E53D2F">
      <w:pPr>
        <w:ind w:right="-284" w:firstLine="225"/>
        <w:jc w:val="both"/>
        <w:rPr>
          <w:color w:val="000000"/>
        </w:rPr>
      </w:pPr>
    </w:p>
    <w:p w:rsidR="00E53D2F" w:rsidRDefault="00E53D2F" w:rsidP="00E53D2F">
      <w:pPr>
        <w:ind w:right="-284" w:firstLine="225"/>
        <w:jc w:val="both"/>
        <w:rPr>
          <w:color w:val="000000"/>
        </w:rPr>
      </w:pPr>
      <w:r>
        <w:rPr>
          <w:color w:val="000000"/>
        </w:rPr>
        <w:t xml:space="preserve">1. </w:t>
      </w:r>
      <w:proofErr w:type="gramStart"/>
      <w:r>
        <w:rPr>
          <w:color w:val="000000"/>
        </w:rPr>
        <w:t xml:space="preserve">Комиссия по предоставлению субъектам малого и среднего предпринимательства </w:t>
      </w:r>
      <w:r w:rsidR="00D45CBB">
        <w:rPr>
          <w:color w:val="000000"/>
        </w:rPr>
        <w:t xml:space="preserve">Балахнинского муниципального района </w:t>
      </w:r>
      <w:r>
        <w:rPr>
          <w:color w:val="000000"/>
        </w:rPr>
        <w:t>финансовой поддержки в форме субсидий (далее - Комиссия) осуществляет проведение конкурсного отбора (рассмотрение конкурсных заявок и осуществление оценки конкурсных заявок) заявителей на предоставление финансовой поддержки в форме субсидий (далее - Субсидия), выносит решения о предоставлении либо отказе в предоставлении Субсидии по результатам конкурсного отбора.</w:t>
      </w:r>
      <w:proofErr w:type="gramEnd"/>
    </w:p>
    <w:p w:rsidR="00E53D2F" w:rsidRDefault="00E53D2F" w:rsidP="00E53D2F">
      <w:pPr>
        <w:ind w:right="-284" w:firstLine="225"/>
        <w:jc w:val="both"/>
        <w:rPr>
          <w:color w:val="000000"/>
        </w:rPr>
      </w:pPr>
      <w:r>
        <w:rPr>
          <w:color w:val="000000"/>
        </w:rPr>
        <w:t>2. В состав Комиссии входят: председатель Комиссии, заместитель председателя Комиссии, члены Комиссии, секретарь Комиссии.</w:t>
      </w:r>
    </w:p>
    <w:p w:rsidR="00E53D2F" w:rsidRDefault="00E53D2F" w:rsidP="00E53D2F">
      <w:pPr>
        <w:ind w:right="-284" w:firstLine="225"/>
        <w:jc w:val="both"/>
        <w:rPr>
          <w:color w:val="000000"/>
        </w:rPr>
      </w:pPr>
      <w:r>
        <w:rPr>
          <w:color w:val="000000"/>
        </w:rPr>
        <w:t>3. Работа Комиссии проводится в форме заседания. Заседание проводит председатель Комиссии, который руководит ее деятельностью и контролирует ход выполнения решений Комиссии, а в случае его отсутствия - функции председателя Комиссии выполняет заместитель председателя Комиссии.</w:t>
      </w:r>
    </w:p>
    <w:p w:rsidR="00E53D2F" w:rsidRDefault="00E53D2F" w:rsidP="00E53D2F">
      <w:pPr>
        <w:ind w:right="-284" w:firstLine="225"/>
        <w:jc w:val="both"/>
        <w:rPr>
          <w:color w:val="000000"/>
        </w:rPr>
      </w:pPr>
      <w:r>
        <w:rPr>
          <w:color w:val="000000"/>
        </w:rPr>
        <w:t xml:space="preserve">4. </w:t>
      </w:r>
      <w:proofErr w:type="gramStart"/>
      <w:r>
        <w:rPr>
          <w:color w:val="000000"/>
        </w:rPr>
        <w:t>Заседание Комиссии проводится по мере необходимости, при наличии денежных средств на предоставление Субсидий, предусмотренных в Программе, а также в случае поступления денежных средств из районного, областного и федерального бюджетов.</w:t>
      </w:r>
      <w:proofErr w:type="gramEnd"/>
    </w:p>
    <w:p w:rsidR="00E53D2F" w:rsidRDefault="00E53D2F" w:rsidP="00E53D2F">
      <w:pPr>
        <w:ind w:right="-284" w:firstLine="225"/>
        <w:jc w:val="both"/>
        <w:rPr>
          <w:color w:val="000000"/>
        </w:rPr>
      </w:pPr>
      <w:r>
        <w:rPr>
          <w:color w:val="000000"/>
        </w:rPr>
        <w:t>5. Заседание Комиссии считается правомочным, если на нем присутствует более половины членов Комиссии.</w:t>
      </w:r>
    </w:p>
    <w:p w:rsidR="00E53D2F" w:rsidRDefault="00E53D2F" w:rsidP="00E53D2F">
      <w:pPr>
        <w:ind w:right="-284" w:firstLine="225"/>
        <w:jc w:val="both"/>
        <w:rPr>
          <w:color w:val="000000"/>
        </w:rPr>
      </w:pPr>
      <w:r>
        <w:rPr>
          <w:color w:val="000000"/>
        </w:rPr>
        <w:t>Комиссия рассматривает, анализирует, оценивает представленные документы в присутствии юридического  лица - заявителя   или  индивидуального  предпринимателя - заявителя, либо  их представителя на основании доверенности, оформленной в соответствии с законодательством, и принимает решение.</w:t>
      </w:r>
    </w:p>
    <w:p w:rsidR="00E53D2F" w:rsidRDefault="00E53D2F" w:rsidP="00E53D2F">
      <w:pPr>
        <w:ind w:right="-284" w:firstLine="225"/>
        <w:jc w:val="both"/>
        <w:rPr>
          <w:color w:val="000000"/>
        </w:rPr>
      </w:pPr>
      <w:r>
        <w:rPr>
          <w:color w:val="000000"/>
        </w:rPr>
        <w:t>6.</w:t>
      </w:r>
      <w:r w:rsidR="00B707B4">
        <w:rPr>
          <w:color w:val="000000"/>
        </w:rPr>
        <w:t> </w:t>
      </w:r>
      <w:r>
        <w:rPr>
          <w:color w:val="000000"/>
        </w:rPr>
        <w:t>Решения Комиссии принимаются путем открытого голосования с использованием бюллетеней для голосования простым большинством голосов от числа присутствующих членов Комиссии. При равенстве голосов "за" и "против" решающим является голос председателя Комиссии, а в случае его отсутствия - заместителя.</w:t>
      </w:r>
    </w:p>
    <w:p w:rsidR="00E53D2F" w:rsidRDefault="00E53D2F" w:rsidP="00E53D2F">
      <w:pPr>
        <w:ind w:right="-284" w:firstLine="225"/>
        <w:jc w:val="both"/>
        <w:rPr>
          <w:color w:val="000000"/>
        </w:rPr>
      </w:pPr>
      <w:r>
        <w:rPr>
          <w:color w:val="000000"/>
        </w:rPr>
        <w:t>7. Решение Комиссии оформляется протоколом, подписывается председателем Комиссии, а в случае его отсутствия - заместителем в течение 3 рабочих дней, следующих после заседания Комиссии. Копия протокола представляется членам Комиссии по их требованию в течение 2 рабочих дней.</w:t>
      </w:r>
    </w:p>
    <w:p w:rsidR="00E53D2F" w:rsidRDefault="00E53D2F" w:rsidP="00E53D2F">
      <w:pPr>
        <w:ind w:right="-284" w:firstLine="225"/>
        <w:jc w:val="both"/>
        <w:rPr>
          <w:color w:val="000000"/>
        </w:rPr>
      </w:pPr>
    </w:p>
    <w:p w:rsidR="00E53D2F" w:rsidRDefault="00E53D2F" w:rsidP="00E53D2F">
      <w:pPr>
        <w:ind w:right="-284"/>
        <w:jc w:val="center"/>
        <w:rPr>
          <w:color w:val="000000"/>
        </w:rPr>
      </w:pPr>
      <w:r>
        <w:rPr>
          <w:color w:val="000000"/>
        </w:rPr>
        <w:t>_________________________________</w:t>
      </w:r>
    </w:p>
    <w:p w:rsidR="00E53D2F" w:rsidRDefault="00E53D2F" w:rsidP="00E53D2F">
      <w:pPr>
        <w:ind w:right="-284"/>
        <w:jc w:val="right"/>
        <w:rPr>
          <w:color w:val="000000"/>
        </w:rPr>
      </w:pPr>
      <w:r>
        <w:rPr>
          <w:color w:val="000000"/>
        </w:rPr>
        <w:t xml:space="preserve">     </w:t>
      </w:r>
    </w:p>
    <w:p w:rsidR="00DD608F" w:rsidRDefault="00DD608F" w:rsidP="00E53D2F">
      <w:pPr>
        <w:ind w:right="-284"/>
        <w:jc w:val="right"/>
        <w:rPr>
          <w:color w:val="000000"/>
        </w:rPr>
        <w:sectPr w:rsidR="00DD608F" w:rsidSect="00113C83">
          <w:pgSz w:w="11906" w:h="16838"/>
          <w:pgMar w:top="899" w:right="850" w:bottom="899" w:left="1440" w:header="708" w:footer="708" w:gutter="0"/>
          <w:cols w:space="708"/>
          <w:docGrid w:linePitch="360"/>
        </w:sectPr>
      </w:pPr>
    </w:p>
    <w:p w:rsidR="00E53D2F" w:rsidRDefault="00E53D2F" w:rsidP="00E53D2F">
      <w:pPr>
        <w:ind w:right="-284"/>
        <w:jc w:val="right"/>
        <w:rPr>
          <w:color w:val="000000"/>
        </w:rPr>
      </w:pPr>
      <w:r>
        <w:rPr>
          <w:color w:val="000000"/>
        </w:rPr>
        <w:t>УТВЕРЖДЕНО</w:t>
      </w:r>
    </w:p>
    <w:p w:rsidR="00E53D2F" w:rsidRDefault="00E53D2F" w:rsidP="00E53D2F">
      <w:pPr>
        <w:ind w:right="-284"/>
        <w:jc w:val="right"/>
        <w:rPr>
          <w:color w:val="000000"/>
        </w:rPr>
      </w:pPr>
      <w:r>
        <w:rPr>
          <w:color w:val="000000"/>
        </w:rPr>
        <w:t xml:space="preserve"> Приложение № 2 </w:t>
      </w:r>
    </w:p>
    <w:p w:rsidR="00E53D2F" w:rsidRDefault="00E53D2F" w:rsidP="00E53D2F">
      <w:pPr>
        <w:ind w:right="-284"/>
        <w:jc w:val="right"/>
        <w:rPr>
          <w:color w:val="000000"/>
        </w:rPr>
      </w:pPr>
      <w:r>
        <w:rPr>
          <w:color w:val="000000"/>
        </w:rPr>
        <w:t>к постановлению администрации</w:t>
      </w:r>
    </w:p>
    <w:p w:rsidR="00E53D2F" w:rsidRDefault="00E53D2F" w:rsidP="00E53D2F">
      <w:pPr>
        <w:ind w:right="-284"/>
        <w:jc w:val="right"/>
        <w:rPr>
          <w:color w:val="000000"/>
        </w:rPr>
      </w:pPr>
      <w:r>
        <w:rPr>
          <w:color w:val="000000"/>
        </w:rPr>
        <w:t xml:space="preserve">Балахнинского муниципального района </w:t>
      </w:r>
    </w:p>
    <w:p w:rsidR="00E53D2F" w:rsidRDefault="00E53D2F" w:rsidP="00E53D2F">
      <w:pPr>
        <w:ind w:right="-284"/>
        <w:jc w:val="right"/>
        <w:rPr>
          <w:color w:val="000000"/>
        </w:rPr>
      </w:pPr>
      <w:r>
        <w:rPr>
          <w:color w:val="000000"/>
        </w:rPr>
        <w:t>Нижегородской области</w:t>
      </w:r>
    </w:p>
    <w:p w:rsidR="00DD608F" w:rsidRDefault="00DD608F" w:rsidP="00DD608F">
      <w:pPr>
        <w:ind w:right="-284"/>
        <w:jc w:val="right"/>
        <w:rPr>
          <w:color w:val="000000"/>
        </w:rPr>
      </w:pPr>
      <w:r>
        <w:rPr>
          <w:color w:val="000000"/>
        </w:rPr>
        <w:t xml:space="preserve">от 17.10.2019 № 1978 </w:t>
      </w:r>
    </w:p>
    <w:p w:rsidR="00E53D2F" w:rsidRDefault="00E53D2F" w:rsidP="00E53D2F">
      <w:pPr>
        <w:pStyle w:val="10"/>
        <w:tabs>
          <w:tab w:val="left" w:pos="708"/>
        </w:tabs>
        <w:ind w:right="-284"/>
        <w:jc w:val="right"/>
        <w:rPr>
          <w:rFonts w:ascii="Verdana" w:hAnsi="Verdana" w:cs="Tahoma"/>
          <w:sz w:val="20"/>
          <w:szCs w:val="20"/>
        </w:rPr>
      </w:pPr>
    </w:p>
    <w:p w:rsidR="00E53D2F" w:rsidRDefault="00E53D2F" w:rsidP="00E53D2F">
      <w:pPr>
        <w:pStyle w:val="10"/>
        <w:tabs>
          <w:tab w:val="left" w:pos="708"/>
        </w:tabs>
        <w:ind w:right="-284"/>
        <w:jc w:val="right"/>
        <w:rPr>
          <w:rFonts w:ascii="Verdana" w:hAnsi="Verdana" w:cs="Tahoma"/>
          <w:sz w:val="20"/>
          <w:szCs w:val="20"/>
        </w:rPr>
      </w:pPr>
    </w:p>
    <w:p w:rsidR="00113C83" w:rsidRDefault="00113C83" w:rsidP="00E53D2F">
      <w:pPr>
        <w:pStyle w:val="10"/>
        <w:tabs>
          <w:tab w:val="left" w:pos="708"/>
        </w:tabs>
        <w:ind w:right="-284"/>
        <w:jc w:val="right"/>
        <w:rPr>
          <w:rFonts w:ascii="Verdana" w:hAnsi="Verdana" w:cs="Tahoma"/>
          <w:sz w:val="20"/>
          <w:szCs w:val="20"/>
        </w:rPr>
      </w:pPr>
    </w:p>
    <w:p w:rsidR="00E53D2F" w:rsidRDefault="00E53D2F" w:rsidP="00E53D2F">
      <w:pPr>
        <w:pStyle w:val="10"/>
        <w:tabs>
          <w:tab w:val="left" w:pos="708"/>
        </w:tabs>
        <w:ind w:right="-284"/>
        <w:jc w:val="right"/>
        <w:rPr>
          <w:rFonts w:ascii="Verdana" w:hAnsi="Verdana" w:cs="Tahoma"/>
          <w:sz w:val="20"/>
          <w:szCs w:val="20"/>
        </w:rPr>
      </w:pPr>
    </w:p>
    <w:p w:rsidR="00D45CBB" w:rsidRDefault="00E53D2F" w:rsidP="00E53D2F">
      <w:pPr>
        <w:ind w:right="-284" w:firstLine="225"/>
        <w:jc w:val="center"/>
        <w:rPr>
          <w:b/>
        </w:rPr>
      </w:pPr>
      <w:r>
        <w:rPr>
          <w:b/>
        </w:rPr>
        <w:t>ПОРЯДОК</w:t>
      </w:r>
      <w:r>
        <w:rPr>
          <w:b/>
        </w:rPr>
        <w:br/>
        <w:t xml:space="preserve">проведения конкурсного отбора субъектов малого и среднего предпринимательства  </w:t>
      </w:r>
      <w:r w:rsidR="00D45CBB">
        <w:rPr>
          <w:b/>
        </w:rPr>
        <w:t>Балахнинского м</w:t>
      </w:r>
      <w:r>
        <w:rPr>
          <w:b/>
        </w:rPr>
        <w:t xml:space="preserve">униципального </w:t>
      </w:r>
      <w:r w:rsidR="00D45CBB">
        <w:rPr>
          <w:b/>
        </w:rPr>
        <w:t>района</w:t>
      </w:r>
      <w:r>
        <w:rPr>
          <w:b/>
        </w:rPr>
        <w:t xml:space="preserve"> для предоставления </w:t>
      </w:r>
    </w:p>
    <w:p w:rsidR="00E53D2F" w:rsidRDefault="00E53D2F" w:rsidP="00E53D2F">
      <w:pPr>
        <w:ind w:right="-284" w:firstLine="225"/>
        <w:jc w:val="center"/>
        <w:rPr>
          <w:color w:val="000000"/>
        </w:rPr>
      </w:pPr>
      <w:r>
        <w:rPr>
          <w:b/>
        </w:rPr>
        <w:t xml:space="preserve">финансовой поддержки в форме субсидий  </w:t>
      </w:r>
      <w:r>
        <w:rPr>
          <w:b/>
        </w:rPr>
        <w:br/>
      </w:r>
      <w:r>
        <w:rPr>
          <w:color w:val="000000"/>
        </w:rPr>
        <w:t xml:space="preserve">(далее – Порядок)           </w:t>
      </w:r>
    </w:p>
    <w:p w:rsidR="00E53D2F" w:rsidRDefault="00E53D2F" w:rsidP="00E53D2F">
      <w:pPr>
        <w:ind w:right="-284" w:firstLine="225"/>
        <w:jc w:val="center"/>
        <w:rPr>
          <w:color w:val="000000"/>
        </w:rPr>
      </w:pPr>
    </w:p>
    <w:p w:rsidR="00E53D2F" w:rsidRDefault="00E53D2F" w:rsidP="00E53D2F">
      <w:pPr>
        <w:ind w:right="-284" w:firstLine="225"/>
        <w:jc w:val="center"/>
        <w:rPr>
          <w:color w:val="000000"/>
        </w:rPr>
      </w:pPr>
      <w:r>
        <w:rPr>
          <w:color w:val="000000"/>
        </w:rPr>
        <w:t>1. ОБЩИЕ ПОЛОЖЕНИЯ</w:t>
      </w:r>
    </w:p>
    <w:p w:rsidR="00E53D2F" w:rsidRDefault="00E53D2F" w:rsidP="00E53D2F">
      <w:pPr>
        <w:ind w:right="-284" w:firstLine="225"/>
        <w:jc w:val="center"/>
        <w:rPr>
          <w:color w:val="000000"/>
        </w:rPr>
      </w:pPr>
    </w:p>
    <w:p w:rsidR="00E53D2F" w:rsidRDefault="00E53D2F" w:rsidP="00E53D2F">
      <w:pPr>
        <w:pStyle w:val="af1"/>
        <w:ind w:right="-284" w:firstLine="300"/>
        <w:jc w:val="both"/>
      </w:pPr>
      <w:r>
        <w:t xml:space="preserve">1.1. Настоящий Порядок определяет порядок проведения конкурсного отбора субъектов малого и среднего предпринимательства (далее – субъект МСП) </w:t>
      </w:r>
      <w:r w:rsidR="00D45CBB">
        <w:t xml:space="preserve">Балахнинского муниципального района </w:t>
      </w:r>
      <w:r>
        <w:t>для предоставления финансовой поддержки в форме субсидий, указанных в пункте 1.3 настоящего Порядка.</w:t>
      </w:r>
    </w:p>
    <w:p w:rsidR="00E53D2F" w:rsidRDefault="00E53D2F" w:rsidP="00E53D2F">
      <w:pPr>
        <w:autoSpaceDE w:val="0"/>
        <w:autoSpaceDN w:val="0"/>
        <w:adjustRightInd w:val="0"/>
        <w:ind w:right="-284"/>
        <w:jc w:val="both"/>
        <w:rPr>
          <w:color w:val="000000"/>
        </w:rPr>
      </w:pPr>
      <w:r>
        <w:t xml:space="preserve">     1.2. Финансовая поддержка субъектов МСП </w:t>
      </w:r>
      <w:r w:rsidR="00D45CBB">
        <w:rPr>
          <w:color w:val="000000"/>
        </w:rPr>
        <w:t xml:space="preserve">Балахнинского муниципального района </w:t>
      </w:r>
      <w:r>
        <w:t xml:space="preserve">в форме субсидий (далее – Субсидия) осуществляется в целях повышения роли малого и среднего предпринимательства в экономическом развитии </w:t>
      </w:r>
      <w:r w:rsidR="00D45CBB">
        <w:rPr>
          <w:color w:val="000000"/>
        </w:rPr>
        <w:t xml:space="preserve">Балахнинского муниципального района </w:t>
      </w:r>
      <w:r>
        <w:t xml:space="preserve">в пределах средств, предусмотренных муниципальной программой «Развитие предпринимательства </w:t>
      </w:r>
      <w:r w:rsidR="00D45CBB">
        <w:rPr>
          <w:color w:val="000000"/>
        </w:rPr>
        <w:t>Балахнинского муниципального района Нижегородской области</w:t>
      </w:r>
      <w:r>
        <w:t xml:space="preserve"> на 201</w:t>
      </w:r>
      <w:r w:rsidR="00D45CBB">
        <w:t>5</w:t>
      </w:r>
      <w:r>
        <w:t>-2020 годы» (далее – Программа), утвержденной постановлением   администрации    Балахнинского    муниципального  райо</w:t>
      </w:r>
      <w:r w:rsidR="00D45CBB">
        <w:t xml:space="preserve">на    Нижегородской области </w:t>
      </w:r>
      <w:hyperlink r:id="rId16" w:tooltip="&quot;Об утверждении муниципальной программы &quot;Развитие предпринимательства Балахнинского муниципального района Нижегородской области на 2015-2020 годы&quot;&#10;администрация Балахнинского района, постановление от 17.10.2014 N 307" w:history="1">
        <w:r w:rsidR="00D45CBB" w:rsidRPr="00BF15BD">
          <w:rPr>
            <w:rStyle w:val="a5"/>
            <w:color w:val="E48B00"/>
          </w:rPr>
          <w:t>от 17</w:t>
        </w:r>
        <w:r w:rsidRPr="00BF15BD">
          <w:rPr>
            <w:rStyle w:val="a5"/>
            <w:color w:val="E48B00"/>
          </w:rPr>
          <w:t>.1</w:t>
        </w:r>
        <w:r w:rsidR="00D45CBB" w:rsidRPr="00BF15BD">
          <w:rPr>
            <w:rStyle w:val="a5"/>
            <w:color w:val="E48B00"/>
          </w:rPr>
          <w:t>0</w:t>
        </w:r>
        <w:r w:rsidRPr="00BF15BD">
          <w:rPr>
            <w:rStyle w:val="a5"/>
            <w:color w:val="E48B00"/>
          </w:rPr>
          <w:t>.201</w:t>
        </w:r>
        <w:r w:rsidR="00D45CBB" w:rsidRPr="00BF15BD">
          <w:rPr>
            <w:rStyle w:val="a5"/>
            <w:color w:val="E48B00"/>
          </w:rPr>
          <w:t>4</w:t>
        </w:r>
        <w:r w:rsidRPr="00BF15BD">
          <w:rPr>
            <w:rStyle w:val="a5"/>
            <w:color w:val="E48B00"/>
          </w:rPr>
          <w:t xml:space="preserve"> № </w:t>
        </w:r>
        <w:r w:rsidR="00D45CBB" w:rsidRPr="00BF15BD">
          <w:rPr>
            <w:rStyle w:val="a5"/>
            <w:color w:val="E48B00"/>
          </w:rPr>
          <w:t>307</w:t>
        </w:r>
      </w:hyperlink>
      <w:r w:rsidR="00873AE7">
        <w:t xml:space="preserve"> </w:t>
      </w:r>
      <w:r w:rsidR="00873AE7" w:rsidRPr="00D7518C">
        <w:t>(в редакции пост</w:t>
      </w:r>
      <w:proofErr w:type="gramStart"/>
      <w:r w:rsidR="00873AE7" w:rsidRPr="00D7518C">
        <w:t>.</w:t>
      </w:r>
      <w:proofErr w:type="gramEnd"/>
      <w:r w:rsidR="00873AE7" w:rsidRPr="00D7518C">
        <w:t xml:space="preserve"> </w:t>
      </w:r>
      <w:hyperlink r:id="rId17" w:tooltip="&quot;О внесении изменений в постановление администрации Балахнинского муниципального района Нижегородской области от 17.10.2014 № 307&quot;&#10;администрация Балахнинского района, постановление от 10.06.2015 N 124" w:history="1">
        <w:proofErr w:type="gramStart"/>
        <w:r w:rsidR="00873AE7" w:rsidRPr="00BF15BD">
          <w:rPr>
            <w:rStyle w:val="a5"/>
            <w:color w:val="0000AA"/>
          </w:rPr>
          <w:t>о</w:t>
        </w:r>
        <w:proofErr w:type="gramEnd"/>
        <w:r w:rsidR="00873AE7" w:rsidRPr="00BF15BD">
          <w:rPr>
            <w:rStyle w:val="a5"/>
            <w:color w:val="0000AA"/>
          </w:rPr>
          <w:t xml:space="preserve">т </w:t>
        </w:r>
        <w:proofErr w:type="gramStart"/>
        <w:r w:rsidR="00873AE7" w:rsidRPr="00BF15BD">
          <w:rPr>
            <w:rStyle w:val="a5"/>
            <w:color w:val="0000AA"/>
          </w:rPr>
          <w:t>10.06.2015 № 124</w:t>
        </w:r>
      </w:hyperlink>
      <w:r w:rsidR="00873AE7" w:rsidRPr="00D7518C">
        <w:t xml:space="preserve">, </w:t>
      </w:r>
      <w:hyperlink r:id="rId18" w:tooltip="&quot;О внесении изменений в постановление администрации Балахнинского муниципального района Нижегородской области от 17.10.2014 ...&quot;&#10;администрация Балахнинского района, постановление от 03.02.2016 N 31" w:history="1">
        <w:r w:rsidR="00873AE7" w:rsidRPr="00BF15BD">
          <w:rPr>
            <w:rStyle w:val="a5"/>
            <w:color w:val="0000AA"/>
          </w:rPr>
          <w:t>от 03.02.2016 № 31</w:t>
        </w:r>
      </w:hyperlink>
      <w:r w:rsidR="00873AE7">
        <w:t xml:space="preserve">, </w:t>
      </w:r>
      <w:hyperlink r:id="rId19" w:tooltip="&quot;О внесении изменений в постановление администрации Балахнинского муниципального района Нижегородской области от 17.10.2014 ...&quot;&#10;администрация Балахнинского района, постановление от 09.06.2016 N 219" w:history="1">
        <w:r w:rsidR="00873AE7" w:rsidRPr="00BF15BD">
          <w:rPr>
            <w:rStyle w:val="a5"/>
            <w:color w:val="0000AA"/>
          </w:rPr>
          <w:t>от 09.06.2016 № 219</w:t>
        </w:r>
      </w:hyperlink>
      <w:r w:rsidR="00873AE7">
        <w:t xml:space="preserve">, </w:t>
      </w:r>
      <w:hyperlink r:id="rId20" w:tooltip="&quot;О внесении изменений в постановление администрации Балахнинского муниципального района Нижегородской области от 17.10.2014 ...&quot;&#10;администрация Балахнинского района, постановление от 10.03.2017 N 93" w:history="1">
        <w:r w:rsidR="00873AE7" w:rsidRPr="00BF15BD">
          <w:rPr>
            <w:rStyle w:val="a5"/>
            <w:color w:val="0000AA"/>
          </w:rPr>
          <w:t>от 10.03.2017 № 93</w:t>
        </w:r>
      </w:hyperlink>
      <w:r w:rsidR="00873AE7">
        <w:t xml:space="preserve">, </w:t>
      </w:r>
      <w:hyperlink r:id="rId21" w:tooltip="&quot;О внесении изменений в постановление администрации Балахнинского муниципального района Нижегородской области от 17.10.2014 ...&quot;&#10;администрация Балахнинского района, постановление от 14.12.2017 N 1790" w:history="1">
        <w:r w:rsidR="00873AE7" w:rsidRPr="00BF15BD">
          <w:rPr>
            <w:rStyle w:val="a5"/>
            <w:color w:val="0000AA"/>
          </w:rPr>
          <w:t>от 14.12.2017 № 1790</w:t>
        </w:r>
      </w:hyperlink>
      <w:r w:rsidR="00873AE7">
        <w:t xml:space="preserve">, </w:t>
      </w:r>
      <w:hyperlink r:id="rId22" w:tooltip="&quot;О внесении изменений в постановление администрации Балахнинского муниципального района Нижегородской области от 17.10.2014 ...&quot;&#10;администрация Балахнинского района, постановление от 29.12.2018 N 2697" w:history="1">
        <w:r w:rsidR="00873AE7" w:rsidRPr="00BF15BD">
          <w:rPr>
            <w:rStyle w:val="a5"/>
            <w:color w:val="0000AA"/>
          </w:rPr>
          <w:t>от 29.12.2018 № 2697</w:t>
        </w:r>
      </w:hyperlink>
      <w:r w:rsidR="00873AE7">
        <w:t xml:space="preserve">, </w:t>
      </w:r>
      <w:hyperlink r:id="rId23" w:tooltip="&quot;О внесении изменений в постановление администрации Балахнинского муниципального района от 17.10.2014 № 307 " w:history="1">
        <w:r w:rsidR="00873AE7" w:rsidRPr="00B928C6">
          <w:rPr>
            <w:rStyle w:val="a5"/>
            <w:color w:val="0000AA"/>
          </w:rPr>
          <w:t>от 13.03.2019 № 553</w:t>
        </w:r>
      </w:hyperlink>
      <w:r w:rsidR="00873AE7" w:rsidRPr="00D7518C">
        <w:t>)</w:t>
      </w:r>
      <w:r>
        <w:t xml:space="preserve">, а также в пределах средств, полученных из областного и федерального бюджетов </w:t>
      </w:r>
      <w:r>
        <w:rPr>
          <w:color w:val="000000"/>
        </w:rPr>
        <w:t xml:space="preserve">в виде целевого финансирования, в случае их предоставления (выделения). </w:t>
      </w:r>
      <w:proofErr w:type="gramEnd"/>
    </w:p>
    <w:p w:rsidR="00E53D2F" w:rsidRDefault="00E53D2F" w:rsidP="00E53D2F">
      <w:pPr>
        <w:autoSpaceDE w:val="0"/>
        <w:autoSpaceDN w:val="0"/>
        <w:adjustRightInd w:val="0"/>
        <w:ind w:right="-284"/>
        <w:jc w:val="both"/>
        <w:rPr>
          <w:color w:val="000000"/>
        </w:rPr>
      </w:pPr>
      <w:r>
        <w:rPr>
          <w:color w:val="000000"/>
        </w:rPr>
        <w:t xml:space="preserve">     1.3. Субсидии предоставляются субъектам МСП на основании конкурсного отбора по одному из мероприятий Программы: </w:t>
      </w:r>
    </w:p>
    <w:p w:rsidR="00E53D2F" w:rsidRDefault="00E53D2F" w:rsidP="00E53D2F">
      <w:pPr>
        <w:ind w:right="-284" w:firstLine="225"/>
        <w:jc w:val="both"/>
        <w:rPr>
          <w:color w:val="000000"/>
        </w:rPr>
      </w:pPr>
      <w:r>
        <w:rPr>
          <w:color w:val="000000"/>
        </w:rPr>
        <w:t xml:space="preserve"> - субсидирование части затрат субъектов малого и среднего предпринимательства, связанных с уплатой процентов по кредитам, привлеченным в российских кредитных организациях на строительство (реконструкцию) для собственных нужд производственных зданий, строений и сооружений либо приобретения оборудования в целях создания и (или) развития либо модернизации производства товаров (работ, услуг);</w:t>
      </w:r>
    </w:p>
    <w:p w:rsidR="00E53D2F" w:rsidRDefault="00E53D2F" w:rsidP="00E53D2F">
      <w:pPr>
        <w:ind w:right="-284" w:firstLine="225"/>
        <w:jc w:val="both"/>
        <w:rPr>
          <w:color w:val="000000"/>
        </w:rPr>
      </w:pPr>
      <w:r>
        <w:rPr>
          <w:color w:val="000000"/>
        </w:rPr>
        <w:t xml:space="preserve"> - субсидирование части затрат субъектов малого и среднего предпринимательства, связанных с уплатой первого взноса (аванса) при заключении договора (договоров) лизинга оборудования с российскими лизинговыми организациями в </w:t>
      </w:r>
      <w:r w:rsidR="008836C6">
        <w:rPr>
          <w:color w:val="000000"/>
        </w:rPr>
        <w:t>целях создания и (или) развития л</w:t>
      </w:r>
      <w:r>
        <w:rPr>
          <w:color w:val="000000"/>
        </w:rPr>
        <w:t>и</w:t>
      </w:r>
      <w:r w:rsidR="008836C6">
        <w:rPr>
          <w:color w:val="000000"/>
        </w:rPr>
        <w:t>бо</w:t>
      </w:r>
      <w:r>
        <w:rPr>
          <w:color w:val="000000"/>
        </w:rPr>
        <w:t xml:space="preserve"> модернизации производства товаров (работ, услуг);</w:t>
      </w:r>
    </w:p>
    <w:p w:rsidR="00E53D2F" w:rsidRDefault="00E53D2F" w:rsidP="00E53D2F">
      <w:pPr>
        <w:ind w:right="-284" w:firstLine="225"/>
        <w:jc w:val="both"/>
        <w:rPr>
          <w:color w:val="000000"/>
        </w:rPr>
      </w:pPr>
      <w:r>
        <w:rPr>
          <w:color w:val="000000"/>
        </w:rPr>
        <w:t xml:space="preserve"> - субсидирование части затрат субъектов малого и среднего предпринимательства, связанных с уплатой лизинговых платежей по договору (договорам) лизинга, заключенному с российскими лизинговыми организациями в целях создания и (или) развития либо модернизации производства товаров (работ, услуг).</w:t>
      </w:r>
    </w:p>
    <w:p w:rsidR="00E53D2F" w:rsidRDefault="00E53D2F" w:rsidP="00E53D2F">
      <w:pPr>
        <w:ind w:right="-284" w:firstLine="225"/>
        <w:jc w:val="both"/>
        <w:rPr>
          <w:color w:val="000000"/>
        </w:rPr>
      </w:pPr>
      <w:r>
        <w:rPr>
          <w:color w:val="000000"/>
        </w:rPr>
        <w:t xml:space="preserve"> 1.4. В текущем году субъектам МСП</w:t>
      </w:r>
      <w:r w:rsidR="008836C6" w:rsidRPr="008836C6">
        <w:rPr>
          <w:color w:val="000000"/>
        </w:rPr>
        <w:t xml:space="preserve"> </w:t>
      </w:r>
      <w:r w:rsidR="008836C6">
        <w:rPr>
          <w:color w:val="000000"/>
        </w:rPr>
        <w:t>Балахнинского муниципального района</w:t>
      </w:r>
      <w:r>
        <w:rPr>
          <w:color w:val="000000"/>
        </w:rPr>
        <w:t xml:space="preserve"> предоставляется одна из Субсидий, указанных в пункте 1.3 настоящего Порядка.</w:t>
      </w:r>
    </w:p>
    <w:p w:rsidR="00E53D2F" w:rsidRDefault="00E53D2F" w:rsidP="00E53D2F">
      <w:pPr>
        <w:autoSpaceDE w:val="0"/>
        <w:autoSpaceDN w:val="0"/>
        <w:adjustRightInd w:val="0"/>
        <w:ind w:right="-284"/>
        <w:jc w:val="both"/>
      </w:pPr>
      <w:r>
        <w:t xml:space="preserve">     1.5. Проведение конкурсного отбора осуществляется комиссией</w:t>
      </w:r>
      <w:r>
        <w:rPr>
          <w:sz w:val="28"/>
          <w:szCs w:val="28"/>
        </w:rPr>
        <w:t xml:space="preserve"> </w:t>
      </w:r>
      <w:r>
        <w:t xml:space="preserve">по предоставлению субъектам малого и среднего предпринимательства </w:t>
      </w:r>
      <w:r w:rsidR="008836C6">
        <w:rPr>
          <w:color w:val="000000"/>
        </w:rPr>
        <w:t xml:space="preserve">Балахнинского муниципального района </w:t>
      </w:r>
      <w:r>
        <w:t xml:space="preserve">финансовой поддержки в форме субсидий, состав и регламент работы которой утверждены настоящим постановлением (далее – Комиссия). </w:t>
      </w:r>
    </w:p>
    <w:p w:rsidR="00873AE7" w:rsidRDefault="00873AE7" w:rsidP="00873AE7">
      <w:pPr>
        <w:autoSpaceDE w:val="0"/>
        <w:autoSpaceDN w:val="0"/>
        <w:adjustRightInd w:val="0"/>
        <w:ind w:right="-284"/>
        <w:jc w:val="center"/>
      </w:pPr>
      <w:r>
        <w:t>2</w:t>
      </w:r>
    </w:p>
    <w:p w:rsidR="00E53D2F" w:rsidRDefault="00E53D2F" w:rsidP="00E53D2F">
      <w:pPr>
        <w:autoSpaceDE w:val="0"/>
        <w:autoSpaceDN w:val="0"/>
        <w:adjustRightInd w:val="0"/>
        <w:ind w:right="-284"/>
        <w:jc w:val="both"/>
        <w:rPr>
          <w:color w:val="000000"/>
        </w:rPr>
      </w:pPr>
      <w:r>
        <w:rPr>
          <w:color w:val="000000"/>
        </w:rPr>
        <w:t xml:space="preserve">     1.6. В целях настоящего Порядка используются следующие понятия:</w:t>
      </w:r>
    </w:p>
    <w:p w:rsidR="00E53D2F" w:rsidRDefault="00E53D2F" w:rsidP="00E53D2F">
      <w:pPr>
        <w:autoSpaceDE w:val="0"/>
        <w:autoSpaceDN w:val="0"/>
        <w:adjustRightInd w:val="0"/>
        <w:ind w:right="-284"/>
        <w:jc w:val="both"/>
        <w:rPr>
          <w:color w:val="000000"/>
        </w:rPr>
      </w:pPr>
      <w:r>
        <w:rPr>
          <w:color w:val="000000"/>
        </w:rPr>
        <w:t xml:space="preserve">     - субъекты малого и среднего предпринимательства – хозяйствующие субъекты (юридические лица и индивидуальные предприниматели), отнесенные в соответствии с условиями, установленными Федеральным законом от 24 июля 2007 года № 209-ФЗ «О развитии малого и среднего предпринимательства в Российской Федерации», к малым предприятиям, в том числе к микро предприятиям, и средним предприятиям;</w:t>
      </w:r>
    </w:p>
    <w:p w:rsidR="00E53D2F" w:rsidRDefault="00E53D2F" w:rsidP="00E53D2F">
      <w:pPr>
        <w:autoSpaceDE w:val="0"/>
        <w:autoSpaceDN w:val="0"/>
        <w:adjustRightInd w:val="0"/>
        <w:ind w:right="-284"/>
        <w:jc w:val="both"/>
        <w:rPr>
          <w:color w:val="000000"/>
        </w:rPr>
      </w:pPr>
      <w:r>
        <w:rPr>
          <w:color w:val="000000"/>
        </w:rPr>
        <w:t xml:space="preserve">     - заявитель – субъект МСП</w:t>
      </w:r>
      <w:r w:rsidR="008836C6" w:rsidRPr="008836C6">
        <w:rPr>
          <w:color w:val="000000"/>
        </w:rPr>
        <w:t xml:space="preserve"> </w:t>
      </w:r>
      <w:r w:rsidR="008836C6">
        <w:rPr>
          <w:color w:val="000000"/>
        </w:rPr>
        <w:t>Балахнинского муниципального района</w:t>
      </w:r>
      <w:r>
        <w:rPr>
          <w:color w:val="000000"/>
        </w:rPr>
        <w:t>, подавший конкурсную заявку на участие в конкурсном отборе по предоставлению Субсидии в соответствии с требованиями настоящего Порядка;</w:t>
      </w:r>
    </w:p>
    <w:p w:rsidR="00E53D2F" w:rsidRDefault="00E53D2F" w:rsidP="00E53D2F">
      <w:pPr>
        <w:autoSpaceDE w:val="0"/>
        <w:autoSpaceDN w:val="0"/>
        <w:adjustRightInd w:val="0"/>
        <w:ind w:right="-284"/>
        <w:jc w:val="both"/>
        <w:rPr>
          <w:color w:val="000000"/>
        </w:rPr>
      </w:pPr>
      <w:r>
        <w:rPr>
          <w:color w:val="000000"/>
        </w:rPr>
        <w:t xml:space="preserve">     - получатель Субсидии – заявитель, по результатам рассмотрения конкурсной заявки которого, конкурсной комиссией принято решение о предоставлении финансовой поддержки в форме Субсидии;</w:t>
      </w:r>
    </w:p>
    <w:p w:rsidR="00E53D2F" w:rsidRDefault="00E53D2F" w:rsidP="00E53D2F">
      <w:pPr>
        <w:autoSpaceDE w:val="0"/>
        <w:autoSpaceDN w:val="0"/>
        <w:adjustRightInd w:val="0"/>
        <w:ind w:right="-284"/>
        <w:jc w:val="both"/>
        <w:rPr>
          <w:color w:val="000000"/>
        </w:rPr>
      </w:pPr>
      <w:r>
        <w:rPr>
          <w:color w:val="000000"/>
        </w:rPr>
        <w:t xml:space="preserve">     - конкурсный отбор – отбор заявок субъектов МСП для предоставления им Субсидии;</w:t>
      </w:r>
    </w:p>
    <w:p w:rsidR="00E53D2F" w:rsidRDefault="00E53D2F" w:rsidP="00E53D2F">
      <w:pPr>
        <w:autoSpaceDE w:val="0"/>
        <w:autoSpaceDN w:val="0"/>
        <w:adjustRightInd w:val="0"/>
        <w:ind w:right="-284"/>
        <w:jc w:val="both"/>
        <w:rPr>
          <w:color w:val="000000"/>
        </w:rPr>
      </w:pPr>
      <w:r>
        <w:rPr>
          <w:color w:val="000000"/>
        </w:rPr>
        <w:t xml:space="preserve">     - создание производства – эффективная технико-экономическая деятельность субъекта МСП, направленная на создание ассортимента реализуемого продукта и расширение направлений деятельности; </w:t>
      </w:r>
    </w:p>
    <w:p w:rsidR="00E53D2F" w:rsidRDefault="00E53D2F" w:rsidP="00E53D2F">
      <w:pPr>
        <w:autoSpaceDE w:val="0"/>
        <w:autoSpaceDN w:val="0"/>
        <w:adjustRightInd w:val="0"/>
        <w:ind w:right="-284"/>
        <w:jc w:val="both"/>
        <w:rPr>
          <w:color w:val="000000"/>
        </w:rPr>
      </w:pPr>
      <w:r>
        <w:rPr>
          <w:color w:val="000000"/>
        </w:rPr>
        <w:t xml:space="preserve">     - развитие производства – процессы, направленные на увеличение сложности и (или) улучшение качества или количества, и (или) появление новых элементов и объектов производства на предприятии; </w:t>
      </w:r>
    </w:p>
    <w:p w:rsidR="00E53D2F" w:rsidRDefault="00E53D2F" w:rsidP="00E53D2F">
      <w:pPr>
        <w:autoSpaceDE w:val="0"/>
        <w:autoSpaceDN w:val="0"/>
        <w:adjustRightInd w:val="0"/>
        <w:ind w:right="-284"/>
        <w:jc w:val="both"/>
        <w:rPr>
          <w:color w:val="000000"/>
        </w:rPr>
      </w:pPr>
      <w:r>
        <w:rPr>
          <w:color w:val="000000"/>
        </w:rPr>
        <w:t xml:space="preserve">     - модернизация производства – усовершенствование и (или) обновление производства, в том числе машин, оборудования, технологических процессов;</w:t>
      </w:r>
    </w:p>
    <w:p w:rsidR="00E53D2F" w:rsidRDefault="00E53D2F" w:rsidP="00E53D2F">
      <w:pPr>
        <w:autoSpaceDE w:val="0"/>
        <w:autoSpaceDN w:val="0"/>
        <w:adjustRightInd w:val="0"/>
        <w:ind w:right="-284"/>
        <w:jc w:val="both"/>
        <w:rPr>
          <w:color w:val="000000"/>
        </w:rPr>
      </w:pPr>
      <w:r>
        <w:rPr>
          <w:color w:val="000000"/>
        </w:rPr>
        <w:t xml:space="preserve">     </w:t>
      </w:r>
      <w:proofErr w:type="gramStart"/>
      <w:r>
        <w:rPr>
          <w:color w:val="000000"/>
        </w:rPr>
        <w:t xml:space="preserve">- оборудование – оборудование, устройства, механизмы, транспортные средства (за исключением легковых автомобилей и воздушных судов), станки, приборы, аппараты, агрегаты, установки, машины, относящиеся ко второй и выше амортизационным группам Классификации основных средств, включаемых в амортизационные группы, утвержденной постановлением Правительства Российской Федерации от 1 января </w:t>
      </w:r>
      <w:smartTag w:uri="urn:schemas-microsoft-com:office:smarttags" w:element="metricconverter">
        <w:smartTagPr>
          <w:attr w:name="ProductID" w:val="2002 г"/>
        </w:smartTagPr>
        <w:r>
          <w:rPr>
            <w:color w:val="000000"/>
          </w:rPr>
          <w:t>2002 г</w:t>
        </w:r>
      </w:smartTag>
      <w:r>
        <w:rPr>
          <w:color w:val="000000"/>
        </w:rPr>
        <w:t>. № 1, за исключением оборудования, предназначенного для осуществления оптовой и розничной торговой деятельности субъектами МСП;</w:t>
      </w:r>
      <w:proofErr w:type="gramEnd"/>
    </w:p>
    <w:p w:rsidR="00E53D2F" w:rsidRDefault="00E53D2F" w:rsidP="00E53D2F">
      <w:pPr>
        <w:autoSpaceDE w:val="0"/>
        <w:autoSpaceDN w:val="0"/>
        <w:adjustRightInd w:val="0"/>
        <w:ind w:right="-284"/>
        <w:jc w:val="both"/>
      </w:pPr>
      <w:r>
        <w:t xml:space="preserve">     - универсальные мобильные платформы – это мобильная служба быта; мобильный </w:t>
      </w:r>
      <w:proofErr w:type="spellStart"/>
      <w:r>
        <w:t>шиномонтаж</w:t>
      </w:r>
      <w:proofErr w:type="spellEnd"/>
      <w:r>
        <w:t>; мобильный пункт быстрого питания; мобильный пункт производства готовых к употреблению продуктов питания (хлебобулочные и кондитерские изделия, блины, гриль, пончики и пр.); мобильный ремонт обуви; мобильный центр первичной обработки и фасовки сельскохозяйственной продукции; мобильный пункт заготовки молочной продукции;</w:t>
      </w:r>
    </w:p>
    <w:p w:rsidR="00E53D2F" w:rsidRDefault="00E53D2F" w:rsidP="00E53D2F">
      <w:pPr>
        <w:autoSpaceDE w:val="0"/>
        <w:autoSpaceDN w:val="0"/>
        <w:adjustRightInd w:val="0"/>
        <w:ind w:right="-284"/>
        <w:jc w:val="both"/>
      </w:pPr>
      <w:r>
        <w:t xml:space="preserve">     - нестационарные объекты для ведения предпринимательской деятельности субъектами малого и среднего предпринимательства – временные сооружения или временные конструкции, не связанные прочно с земельным участком вне зависимости от присоединения к сетям инженерно-технического обеспечения;</w:t>
      </w:r>
    </w:p>
    <w:p w:rsidR="00E53D2F" w:rsidRDefault="00E53D2F" w:rsidP="00E53D2F">
      <w:pPr>
        <w:autoSpaceDE w:val="0"/>
        <w:autoSpaceDN w:val="0"/>
        <w:adjustRightInd w:val="0"/>
        <w:ind w:right="-284"/>
        <w:jc w:val="both"/>
        <w:rPr>
          <w:color w:val="000000"/>
        </w:rPr>
      </w:pPr>
      <w:r>
        <w:rPr>
          <w:color w:val="000000"/>
        </w:rPr>
        <w:t xml:space="preserve">     - лизинговые компании – российские коммерческие организации, выполняющие в соответствии с законодательством Российской Федерации и со своими учредительными документами функции лизингодателей (далее – лизингодатель);</w:t>
      </w:r>
    </w:p>
    <w:p w:rsidR="00E53D2F" w:rsidRDefault="00E53D2F" w:rsidP="00E53D2F">
      <w:pPr>
        <w:autoSpaceDE w:val="0"/>
        <w:autoSpaceDN w:val="0"/>
        <w:adjustRightInd w:val="0"/>
        <w:ind w:right="-284"/>
        <w:jc w:val="both"/>
        <w:rPr>
          <w:color w:val="000000"/>
        </w:rPr>
      </w:pPr>
      <w:r>
        <w:rPr>
          <w:color w:val="000000"/>
        </w:rPr>
        <w:t xml:space="preserve">     - первый взнос – денежная сумма, оплачиваемая лизингополучателем лизингодателю и являющаяся первым лизинговым платежом согласно графику лизинговых платежей или предоплатой (авансом) по договору лизинга;</w:t>
      </w:r>
    </w:p>
    <w:p w:rsidR="00E53D2F" w:rsidRDefault="00E53D2F" w:rsidP="00E53D2F">
      <w:pPr>
        <w:autoSpaceDE w:val="0"/>
        <w:autoSpaceDN w:val="0"/>
        <w:adjustRightInd w:val="0"/>
        <w:ind w:right="-284"/>
        <w:jc w:val="both"/>
        <w:rPr>
          <w:color w:val="000000"/>
        </w:rPr>
      </w:pPr>
      <w:r>
        <w:rPr>
          <w:color w:val="000000"/>
        </w:rPr>
        <w:t xml:space="preserve">     - </w:t>
      </w:r>
      <w:proofErr w:type="spellStart"/>
      <w:r>
        <w:rPr>
          <w:color w:val="000000"/>
        </w:rPr>
        <w:t>сублизинг</w:t>
      </w:r>
      <w:proofErr w:type="spellEnd"/>
      <w:r>
        <w:rPr>
          <w:color w:val="000000"/>
        </w:rPr>
        <w:t xml:space="preserve"> – вид поднайма предмета лизинга, при котором лизингополучатель по договору лизинга передает третьим лицам (лизингополучателям по договору </w:t>
      </w:r>
      <w:proofErr w:type="spellStart"/>
      <w:r>
        <w:rPr>
          <w:color w:val="000000"/>
        </w:rPr>
        <w:t>сублизинга</w:t>
      </w:r>
      <w:proofErr w:type="spellEnd"/>
      <w:r>
        <w:rPr>
          <w:color w:val="000000"/>
        </w:rPr>
        <w:t xml:space="preserve">) во владение и в пользование за плату и на срок в соответствии с условиями договора </w:t>
      </w:r>
      <w:proofErr w:type="spellStart"/>
      <w:r>
        <w:rPr>
          <w:color w:val="000000"/>
        </w:rPr>
        <w:t>сублизинга</w:t>
      </w:r>
      <w:proofErr w:type="spellEnd"/>
      <w:r>
        <w:rPr>
          <w:color w:val="000000"/>
        </w:rPr>
        <w:t xml:space="preserve"> имущество, полученное ранее от лизингодателя по договору лизинга и составляющее предмет лизинга;</w:t>
      </w:r>
    </w:p>
    <w:p w:rsidR="00E53D2F" w:rsidRDefault="00E53D2F" w:rsidP="00E53D2F">
      <w:pPr>
        <w:autoSpaceDE w:val="0"/>
        <w:autoSpaceDN w:val="0"/>
        <w:adjustRightInd w:val="0"/>
        <w:ind w:right="-284"/>
        <w:jc w:val="both"/>
        <w:rPr>
          <w:color w:val="000000"/>
        </w:rPr>
      </w:pPr>
      <w:r>
        <w:rPr>
          <w:color w:val="000000"/>
        </w:rPr>
        <w:t xml:space="preserve">     - аналогичная поддержка – поддержка, условия оказания которой совпадают, включая форму, вид поддержки и цели ее оказания, и сроки ее оказания не истекли.</w:t>
      </w:r>
    </w:p>
    <w:p w:rsidR="00E53D2F" w:rsidRDefault="00E53D2F" w:rsidP="00E53D2F">
      <w:pPr>
        <w:autoSpaceDE w:val="0"/>
        <w:autoSpaceDN w:val="0"/>
        <w:adjustRightInd w:val="0"/>
        <w:ind w:right="-284" w:firstLine="540"/>
        <w:jc w:val="center"/>
        <w:rPr>
          <w:color w:val="000000"/>
        </w:rPr>
      </w:pPr>
    </w:p>
    <w:p w:rsidR="00E53D2F" w:rsidRDefault="00E53D2F" w:rsidP="00E53D2F">
      <w:pPr>
        <w:autoSpaceDE w:val="0"/>
        <w:autoSpaceDN w:val="0"/>
        <w:adjustRightInd w:val="0"/>
        <w:ind w:right="-284" w:firstLine="540"/>
        <w:jc w:val="center"/>
        <w:rPr>
          <w:color w:val="000000"/>
        </w:rPr>
      </w:pPr>
    </w:p>
    <w:p w:rsidR="00E53D2F" w:rsidRDefault="00E53D2F" w:rsidP="00E53D2F">
      <w:pPr>
        <w:autoSpaceDE w:val="0"/>
        <w:autoSpaceDN w:val="0"/>
        <w:adjustRightInd w:val="0"/>
        <w:ind w:right="-284" w:firstLine="540"/>
        <w:jc w:val="center"/>
        <w:rPr>
          <w:color w:val="000000"/>
        </w:rPr>
      </w:pPr>
    </w:p>
    <w:p w:rsidR="00106A01" w:rsidRDefault="00106A01" w:rsidP="00E53D2F">
      <w:pPr>
        <w:autoSpaceDE w:val="0"/>
        <w:autoSpaceDN w:val="0"/>
        <w:adjustRightInd w:val="0"/>
        <w:ind w:right="-284" w:firstLine="540"/>
        <w:jc w:val="center"/>
        <w:rPr>
          <w:color w:val="000000"/>
        </w:rPr>
      </w:pPr>
    </w:p>
    <w:p w:rsidR="00E53D2F" w:rsidRDefault="00E53D2F" w:rsidP="00E53D2F">
      <w:pPr>
        <w:autoSpaceDE w:val="0"/>
        <w:autoSpaceDN w:val="0"/>
        <w:adjustRightInd w:val="0"/>
        <w:ind w:right="-284" w:firstLine="540"/>
        <w:jc w:val="center"/>
        <w:rPr>
          <w:color w:val="000000"/>
        </w:rPr>
      </w:pPr>
      <w:r>
        <w:rPr>
          <w:color w:val="000000"/>
        </w:rPr>
        <w:t>3</w:t>
      </w:r>
    </w:p>
    <w:p w:rsidR="00E53D2F" w:rsidRDefault="00E53D2F" w:rsidP="00E53D2F">
      <w:pPr>
        <w:autoSpaceDE w:val="0"/>
        <w:autoSpaceDN w:val="0"/>
        <w:adjustRightInd w:val="0"/>
        <w:ind w:right="-284" w:firstLine="540"/>
        <w:jc w:val="center"/>
        <w:rPr>
          <w:color w:val="000000"/>
        </w:rPr>
      </w:pPr>
      <w:r>
        <w:rPr>
          <w:color w:val="000000"/>
        </w:rPr>
        <w:t xml:space="preserve">2. ОРГАНИЗАТОР КОНКУРСНОГО ОТБОРА  </w:t>
      </w:r>
    </w:p>
    <w:p w:rsidR="00E53D2F" w:rsidRDefault="00E53D2F" w:rsidP="00E53D2F">
      <w:pPr>
        <w:autoSpaceDE w:val="0"/>
        <w:autoSpaceDN w:val="0"/>
        <w:adjustRightInd w:val="0"/>
        <w:ind w:right="-284" w:firstLine="540"/>
        <w:jc w:val="center"/>
        <w:rPr>
          <w:color w:val="000000"/>
        </w:rPr>
      </w:pPr>
    </w:p>
    <w:p w:rsidR="00E53D2F" w:rsidRDefault="00E53D2F" w:rsidP="00E53D2F">
      <w:pPr>
        <w:autoSpaceDE w:val="0"/>
        <w:autoSpaceDN w:val="0"/>
        <w:adjustRightInd w:val="0"/>
        <w:ind w:right="-284"/>
        <w:jc w:val="both"/>
        <w:rPr>
          <w:color w:val="000000"/>
        </w:rPr>
      </w:pPr>
      <w:r>
        <w:rPr>
          <w:color w:val="000000"/>
        </w:rPr>
        <w:t xml:space="preserve">     2</w:t>
      </w:r>
      <w:r>
        <w:t>.1. О</w:t>
      </w:r>
      <w:r>
        <w:rPr>
          <w:color w:val="000000"/>
        </w:rPr>
        <w:t>рганизатором конкурсного отбора является администрация Балахнинского муниципального района. Функции организатора конкурсного отбора осуществляет отдел экономики администрации Балахнинского муниципального района (далее – организатор конкурсного отбора).</w:t>
      </w:r>
    </w:p>
    <w:p w:rsidR="00E53D2F" w:rsidRDefault="00E53D2F" w:rsidP="00E53D2F">
      <w:pPr>
        <w:ind w:right="-284" w:firstLine="225"/>
        <w:jc w:val="both"/>
      </w:pPr>
      <w:r>
        <w:t xml:space="preserve"> Организатор  конкурсного отбора:</w:t>
      </w:r>
    </w:p>
    <w:p w:rsidR="00E53D2F" w:rsidRDefault="00E53D2F" w:rsidP="00E53D2F">
      <w:pPr>
        <w:ind w:right="-284" w:firstLine="225"/>
        <w:jc w:val="both"/>
      </w:pPr>
      <w:r>
        <w:t xml:space="preserve"> 2.1.1. Принимает решение об объявлении конкурсного отбора по каждой из Субсидий, указанных в пункте 1.3 настоящего Порядка, сроках и месте его проведения.</w:t>
      </w:r>
    </w:p>
    <w:p w:rsidR="00E53D2F" w:rsidRDefault="00E53D2F" w:rsidP="00E53D2F">
      <w:pPr>
        <w:autoSpaceDE w:val="0"/>
        <w:autoSpaceDN w:val="0"/>
        <w:adjustRightInd w:val="0"/>
        <w:ind w:right="-284"/>
        <w:jc w:val="both"/>
      </w:pPr>
      <w:r>
        <w:t xml:space="preserve">     2.1.2. Размещает на официальном сайте Балахнинского муниципального района Нижегородской области </w:t>
      </w:r>
      <w:r w:rsidRPr="00931CC4">
        <w:rPr>
          <w:lang w:val="en-US"/>
        </w:rPr>
        <w:t>www</w:t>
      </w:r>
      <w:r w:rsidRPr="00931CC4">
        <w:t>.</w:t>
      </w:r>
      <w:proofErr w:type="spellStart"/>
      <w:r w:rsidRPr="00931CC4">
        <w:rPr>
          <w:lang w:val="en-US"/>
        </w:rPr>
        <w:t>balakhna</w:t>
      </w:r>
      <w:proofErr w:type="spellEnd"/>
      <w:r w:rsidRPr="00931CC4">
        <w:t>.</w:t>
      </w:r>
      <w:proofErr w:type="spellStart"/>
      <w:r w:rsidRPr="00931CC4">
        <w:rPr>
          <w:lang w:val="en-US"/>
        </w:rPr>
        <w:t>nn</w:t>
      </w:r>
      <w:proofErr w:type="spellEnd"/>
      <w:r w:rsidRPr="00931CC4">
        <w:t>.</w:t>
      </w:r>
      <w:proofErr w:type="spellStart"/>
      <w:r w:rsidRPr="00931CC4">
        <w:rPr>
          <w:lang w:val="en-US"/>
        </w:rPr>
        <w:t>ru</w:t>
      </w:r>
      <w:proofErr w:type="spellEnd"/>
      <w:r w:rsidRPr="00E53D2F">
        <w:t xml:space="preserve"> </w:t>
      </w:r>
      <w:r>
        <w:t>в разделе «Экономическое развитие/ Предпринимательство» (далее – на официальном сайте), в газете «Рабочая Балахна» информационное сообщение о проведении конкурсного отбора по предоставлению Субсидий, указанных в пункте 1.3 настоящего Порядка.</w:t>
      </w:r>
    </w:p>
    <w:p w:rsidR="00E53D2F" w:rsidRDefault="00E53D2F" w:rsidP="00E53D2F">
      <w:pPr>
        <w:autoSpaceDE w:val="0"/>
        <w:autoSpaceDN w:val="0"/>
        <w:adjustRightInd w:val="0"/>
        <w:ind w:right="-284"/>
        <w:jc w:val="both"/>
      </w:pPr>
      <w:r>
        <w:t xml:space="preserve">     В информационном сообщении содержатся сведения:</w:t>
      </w:r>
    </w:p>
    <w:p w:rsidR="00E53D2F" w:rsidRDefault="00E53D2F" w:rsidP="00E53D2F">
      <w:pPr>
        <w:autoSpaceDE w:val="0"/>
        <w:autoSpaceDN w:val="0"/>
        <w:adjustRightInd w:val="0"/>
        <w:ind w:right="-284"/>
        <w:jc w:val="both"/>
      </w:pPr>
      <w:r>
        <w:t xml:space="preserve">     - наименование, место нахождения, почтовый адрес, номера телефонов организатора конкурса;</w:t>
      </w:r>
    </w:p>
    <w:p w:rsidR="00E53D2F" w:rsidRDefault="00E53D2F" w:rsidP="00E53D2F">
      <w:pPr>
        <w:autoSpaceDE w:val="0"/>
        <w:autoSpaceDN w:val="0"/>
        <w:adjustRightInd w:val="0"/>
        <w:ind w:right="-284"/>
        <w:jc w:val="both"/>
      </w:pPr>
      <w:r>
        <w:t xml:space="preserve">     - место и срок представления конкурсных заявок на участие в конкурсном отборе (дата и время начала и истечения этого срока).</w:t>
      </w:r>
    </w:p>
    <w:p w:rsidR="00E53D2F" w:rsidRDefault="00E53D2F" w:rsidP="00E53D2F">
      <w:pPr>
        <w:autoSpaceDE w:val="0"/>
        <w:autoSpaceDN w:val="0"/>
        <w:adjustRightInd w:val="0"/>
        <w:ind w:right="-284"/>
        <w:jc w:val="both"/>
      </w:pPr>
      <w:r>
        <w:t xml:space="preserve">     2.1.3. Размещает на официальном сайте настоящий Порядок одновременно с информационным сообщением.</w:t>
      </w:r>
    </w:p>
    <w:p w:rsidR="00E53D2F" w:rsidRDefault="00E53D2F" w:rsidP="00E53D2F">
      <w:pPr>
        <w:autoSpaceDE w:val="0"/>
        <w:autoSpaceDN w:val="0"/>
        <w:adjustRightInd w:val="0"/>
        <w:ind w:right="-284"/>
        <w:jc w:val="both"/>
      </w:pPr>
      <w:r>
        <w:t xml:space="preserve">     2.1.4. Проводит прием и регистрацию конкурсных заявок на участие в конкурсном отборе. </w:t>
      </w:r>
    </w:p>
    <w:p w:rsidR="00E53D2F" w:rsidRDefault="00E53D2F" w:rsidP="00E53D2F">
      <w:pPr>
        <w:autoSpaceDE w:val="0"/>
        <w:autoSpaceDN w:val="0"/>
        <w:adjustRightInd w:val="0"/>
        <w:ind w:right="-284"/>
        <w:jc w:val="both"/>
      </w:pPr>
      <w:r>
        <w:t xml:space="preserve">     2.1.5. Предоставляет субъектам МСП разъяснения по вопросам проведения конкурсного отбора.</w:t>
      </w:r>
    </w:p>
    <w:p w:rsidR="00E53D2F" w:rsidRDefault="00E53D2F" w:rsidP="00E53D2F">
      <w:pPr>
        <w:autoSpaceDE w:val="0"/>
        <w:autoSpaceDN w:val="0"/>
        <w:adjustRightInd w:val="0"/>
        <w:ind w:right="-284"/>
        <w:jc w:val="both"/>
      </w:pPr>
      <w:r>
        <w:t xml:space="preserve">     2.1.6. Организует заседание Комиссии.</w:t>
      </w:r>
    </w:p>
    <w:p w:rsidR="00E53D2F" w:rsidRDefault="00E53D2F" w:rsidP="00E53D2F">
      <w:pPr>
        <w:ind w:right="-284" w:firstLine="225"/>
        <w:jc w:val="both"/>
      </w:pPr>
      <w:r>
        <w:t xml:space="preserve"> 2.1.7. Осуществляет организационно – техническое обеспечение работы Комиссии.</w:t>
      </w:r>
    </w:p>
    <w:p w:rsidR="00E53D2F" w:rsidRDefault="00E53D2F" w:rsidP="00E53D2F">
      <w:pPr>
        <w:ind w:right="-284" w:firstLine="225"/>
        <w:jc w:val="both"/>
      </w:pPr>
      <w:r>
        <w:t xml:space="preserve"> 2.1.8. Обеспечивает хранение поступивших от субъектов МСП конкурсных заявок на участие в конкурсном отборе и признанных победителями конкурсного отбора, а также протоколов заседаний и других материалов Комиссии.</w:t>
      </w:r>
    </w:p>
    <w:p w:rsidR="00E53D2F" w:rsidRDefault="00E53D2F" w:rsidP="00E53D2F">
      <w:pPr>
        <w:ind w:right="-284" w:firstLine="225"/>
        <w:jc w:val="both"/>
      </w:pPr>
      <w:r>
        <w:t xml:space="preserve"> 2.1.9. Размещает на официальном сайте сообщение о результатах проведения конкурсного отбора, протоколы заседания Комиссии.</w:t>
      </w:r>
    </w:p>
    <w:p w:rsidR="00E53D2F" w:rsidRDefault="00E53D2F" w:rsidP="00E53D2F">
      <w:pPr>
        <w:ind w:right="-284" w:firstLine="225"/>
        <w:jc w:val="both"/>
      </w:pPr>
      <w:r>
        <w:t xml:space="preserve"> 2.1.10. Обеспечивает исполнение решений Комиссии.</w:t>
      </w:r>
    </w:p>
    <w:p w:rsidR="00E53D2F" w:rsidRDefault="00E53D2F" w:rsidP="00E53D2F">
      <w:pPr>
        <w:ind w:right="-284" w:firstLine="225"/>
        <w:jc w:val="both"/>
      </w:pPr>
      <w:r>
        <w:t xml:space="preserve"> 2.1.11. Выполняет иные функции, определенные настоящим Порядком. </w:t>
      </w:r>
    </w:p>
    <w:p w:rsidR="00E53D2F" w:rsidRDefault="00E53D2F" w:rsidP="00E53D2F">
      <w:pPr>
        <w:ind w:right="-284" w:firstLine="225"/>
        <w:jc w:val="both"/>
        <w:rPr>
          <w:color w:val="000000"/>
        </w:rPr>
      </w:pPr>
      <w:r>
        <w:rPr>
          <w:color w:val="000000"/>
        </w:rPr>
        <w:t xml:space="preserve">     </w:t>
      </w:r>
    </w:p>
    <w:p w:rsidR="00E53D2F" w:rsidRDefault="00E53D2F" w:rsidP="00E53D2F">
      <w:pPr>
        <w:ind w:right="-284" w:firstLine="225"/>
        <w:jc w:val="both"/>
        <w:rPr>
          <w:color w:val="000000"/>
        </w:rPr>
      </w:pPr>
    </w:p>
    <w:p w:rsidR="00E53D2F" w:rsidRDefault="00E53D2F" w:rsidP="00E53D2F">
      <w:pPr>
        <w:autoSpaceDE w:val="0"/>
        <w:autoSpaceDN w:val="0"/>
        <w:adjustRightInd w:val="0"/>
        <w:ind w:right="-284" w:firstLine="540"/>
        <w:jc w:val="center"/>
        <w:rPr>
          <w:color w:val="000000"/>
        </w:rPr>
      </w:pPr>
      <w:r>
        <w:rPr>
          <w:color w:val="000000"/>
        </w:rPr>
        <w:t>3. УСЛОВИЯ УЧАСТИЯ СУБЪЕКТОВ МАЛОГО И СРЕДНЕГО ПРЕДПРИНИМАТЕЛЬСТВА В КОНКУРСНОМ ОТБОРЕ</w:t>
      </w:r>
    </w:p>
    <w:p w:rsidR="00E53D2F" w:rsidRDefault="00E53D2F" w:rsidP="00E53D2F">
      <w:pPr>
        <w:ind w:right="-284" w:firstLine="225"/>
        <w:jc w:val="both"/>
        <w:rPr>
          <w:color w:val="000000"/>
        </w:rPr>
      </w:pPr>
    </w:p>
    <w:p w:rsidR="00E53D2F" w:rsidRDefault="00E53D2F" w:rsidP="00E53D2F">
      <w:pPr>
        <w:ind w:right="-284" w:firstLine="225"/>
        <w:jc w:val="both"/>
        <w:rPr>
          <w:color w:val="000000"/>
        </w:rPr>
      </w:pPr>
      <w:r>
        <w:rPr>
          <w:color w:val="000000"/>
        </w:rPr>
        <w:t xml:space="preserve"> 3.1. Участие в конкурсном отборе могут принять субъекты МСП </w:t>
      </w:r>
      <w:r w:rsidR="008836C6">
        <w:rPr>
          <w:color w:val="000000"/>
        </w:rPr>
        <w:t xml:space="preserve">Балахнинского муниципального района </w:t>
      </w:r>
      <w:r>
        <w:rPr>
          <w:color w:val="000000"/>
        </w:rPr>
        <w:t>(заявители), соответствующие следующим требованиям:</w:t>
      </w:r>
    </w:p>
    <w:p w:rsidR="00E53D2F" w:rsidRDefault="00E53D2F" w:rsidP="00E53D2F">
      <w:pPr>
        <w:autoSpaceDE w:val="0"/>
        <w:autoSpaceDN w:val="0"/>
        <w:adjustRightInd w:val="0"/>
        <w:ind w:right="-284"/>
        <w:jc w:val="both"/>
      </w:pPr>
      <w:r>
        <w:t xml:space="preserve">     3.1.1. Соответствие требованиям, установленным статьей 4 Федерального закона от 24 июля 2007 года N 209-ФЗ «О развитии малого и среднего предпринимательства в Российской Федерации».</w:t>
      </w:r>
    </w:p>
    <w:p w:rsidR="00E53D2F" w:rsidRPr="00747D00" w:rsidRDefault="00E53D2F" w:rsidP="00E53D2F">
      <w:pPr>
        <w:autoSpaceDE w:val="0"/>
        <w:autoSpaceDN w:val="0"/>
        <w:adjustRightInd w:val="0"/>
        <w:ind w:right="-284"/>
        <w:jc w:val="both"/>
      </w:pPr>
      <w:r>
        <w:t xml:space="preserve">     3.1.2. Регистрация и осуществление деятельности на территории </w:t>
      </w:r>
      <w:r w:rsidR="008836C6">
        <w:rPr>
          <w:color w:val="000000"/>
        </w:rPr>
        <w:t xml:space="preserve">Балахнинского муниципального района </w:t>
      </w:r>
      <w:r>
        <w:t>не менее 1 года на дату подачи заявки. Фактическое осуществление деятельности подтверждается предусмотренной законодательством отчетностью с ненулевыми показателями выручки от реализации товаров (работ, услуг) и объема налогов, сборов, страховых взносов, уплаченных в бюджетную систему</w:t>
      </w:r>
      <w:r w:rsidR="000F23FF">
        <w:t xml:space="preserve"> Российской Федерации</w:t>
      </w:r>
      <w:r w:rsidRPr="00747D00">
        <w:t>, представленной в налоговый орган, с отметкой налогового органа о ее получении или с отметкой о ее направлении в налоговый орган.</w:t>
      </w:r>
      <w:r w:rsidR="0013437A" w:rsidRPr="0013437A">
        <w:rPr>
          <w:szCs w:val="28"/>
        </w:rPr>
        <w:t xml:space="preserve"> </w:t>
      </w:r>
    </w:p>
    <w:p w:rsidR="00E53D2F" w:rsidRDefault="00E53D2F" w:rsidP="00E53D2F">
      <w:pPr>
        <w:autoSpaceDE w:val="0"/>
        <w:autoSpaceDN w:val="0"/>
        <w:adjustRightInd w:val="0"/>
        <w:ind w:right="-284"/>
        <w:jc w:val="both"/>
      </w:pPr>
      <w:r w:rsidRPr="00747D00">
        <w:t xml:space="preserve">     3.1.3. Получатели субсидии </w:t>
      </w:r>
      <w:r>
        <w:t>не  должны  находиться  в процессе реорганизации, ликвидации, банкротства и не должны иметь ограничения на осуществление хозяйственной деятельности.</w:t>
      </w:r>
    </w:p>
    <w:p w:rsidR="0013437A" w:rsidRDefault="00E53D2F" w:rsidP="00E53D2F">
      <w:pPr>
        <w:autoSpaceDE w:val="0"/>
        <w:autoSpaceDN w:val="0"/>
        <w:adjustRightInd w:val="0"/>
        <w:ind w:right="-284"/>
        <w:jc w:val="both"/>
      </w:pPr>
      <w:r>
        <w:t xml:space="preserve">     </w:t>
      </w:r>
    </w:p>
    <w:p w:rsidR="0013437A" w:rsidRDefault="0013437A" w:rsidP="0013437A">
      <w:pPr>
        <w:autoSpaceDE w:val="0"/>
        <w:autoSpaceDN w:val="0"/>
        <w:adjustRightInd w:val="0"/>
        <w:ind w:right="-284"/>
        <w:jc w:val="center"/>
      </w:pPr>
      <w:r>
        <w:t>4</w:t>
      </w:r>
    </w:p>
    <w:p w:rsidR="00E53D2F" w:rsidRDefault="0013437A" w:rsidP="00E53D2F">
      <w:pPr>
        <w:autoSpaceDE w:val="0"/>
        <w:autoSpaceDN w:val="0"/>
        <w:adjustRightInd w:val="0"/>
        <w:ind w:right="-284"/>
        <w:jc w:val="both"/>
      </w:pPr>
      <w:r>
        <w:t xml:space="preserve">     </w:t>
      </w:r>
      <w:r w:rsidR="00E53D2F">
        <w:t>3.1.4. Получатели  субсидии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w:t>
      </w:r>
      <w:r w:rsidR="00E53D2F">
        <w:rPr>
          <w:sz w:val="22"/>
          <w:szCs w:val="22"/>
        </w:rPr>
        <w:t xml:space="preserve">щих </w:t>
      </w:r>
      <w:r w:rsidR="00E53D2F">
        <w:t>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E53D2F" w:rsidRDefault="00E53D2F" w:rsidP="00E53D2F">
      <w:pPr>
        <w:autoSpaceDE w:val="0"/>
        <w:autoSpaceDN w:val="0"/>
        <w:adjustRightInd w:val="0"/>
        <w:ind w:right="-284"/>
        <w:jc w:val="both"/>
      </w:pPr>
      <w:r>
        <w:t xml:space="preserve">     3.1.5. Осуществление деятельности в сфере производства товаров (работ, услуг) за исключением основных видов деятельности, включенных в разделы </w:t>
      </w:r>
      <w:r>
        <w:rPr>
          <w:lang w:val="en-US"/>
        </w:rPr>
        <w:t>G</w:t>
      </w:r>
      <w:r>
        <w:t xml:space="preserve"> (за исключением кода 45), </w:t>
      </w:r>
      <w:r>
        <w:rPr>
          <w:lang w:val="en-US"/>
        </w:rPr>
        <w:t>K</w:t>
      </w:r>
      <w:r>
        <w:t xml:space="preserve">, </w:t>
      </w:r>
      <w:r>
        <w:rPr>
          <w:lang w:val="en-US"/>
        </w:rPr>
        <w:t>L</w:t>
      </w:r>
      <w:r>
        <w:t xml:space="preserve">, </w:t>
      </w:r>
      <w:r>
        <w:rPr>
          <w:lang w:val="en-US"/>
        </w:rPr>
        <w:t>M</w:t>
      </w:r>
      <w:r>
        <w:t xml:space="preserve"> (за исключением кодов 71, 75), </w:t>
      </w:r>
      <w:r>
        <w:rPr>
          <w:lang w:val="en-US"/>
        </w:rPr>
        <w:t>N</w:t>
      </w:r>
      <w:r>
        <w:t xml:space="preserve">, </w:t>
      </w:r>
      <w:r>
        <w:rPr>
          <w:lang w:val="en-US"/>
        </w:rPr>
        <w:t>O</w:t>
      </w:r>
      <w:r>
        <w:t xml:space="preserve">, </w:t>
      </w:r>
      <w:r>
        <w:rPr>
          <w:lang w:val="en-US"/>
        </w:rPr>
        <w:t>S</w:t>
      </w:r>
      <w:r>
        <w:t xml:space="preserve"> (за исключением кодов 95, 96), </w:t>
      </w:r>
      <w:r>
        <w:rPr>
          <w:lang w:val="en-US"/>
        </w:rPr>
        <w:t>T</w:t>
      </w:r>
      <w:r>
        <w:t xml:space="preserve">, </w:t>
      </w:r>
      <w:r>
        <w:rPr>
          <w:lang w:val="en-US"/>
        </w:rPr>
        <w:t>U</w:t>
      </w:r>
      <w:r>
        <w:t xml:space="preserve"> Общероссийского классификатора видов экономической деятельности (ОК 029-2014 (КДЕС Ред. 2). При этом поддержка не оказывается субъектам МСП, осуществляющим производство и (или) реализацию подакцизных товаров, добычу и (или) реализацию полезных ископаемых, за исключением общераспространенных полезных ископаемых.</w:t>
      </w:r>
    </w:p>
    <w:p w:rsidR="00E53D2F" w:rsidRDefault="00E53D2F" w:rsidP="00E53D2F">
      <w:pPr>
        <w:autoSpaceDE w:val="0"/>
        <w:autoSpaceDN w:val="0"/>
        <w:adjustRightInd w:val="0"/>
        <w:ind w:right="-284"/>
        <w:jc w:val="both"/>
      </w:pPr>
      <w:r>
        <w:t xml:space="preserve">     3.1.6. Отсутствие неисполненной обязанности по уплате налогов, сборов и иных обязательных платежей, подлежащих уплате в бюджетную систему Российской Федерации в соответствии с законодательством Российской Федерации и законодательством Нижегородской области.</w:t>
      </w:r>
    </w:p>
    <w:p w:rsidR="00E53D2F" w:rsidRDefault="00E53D2F" w:rsidP="00E53D2F">
      <w:pPr>
        <w:autoSpaceDE w:val="0"/>
        <w:autoSpaceDN w:val="0"/>
        <w:adjustRightInd w:val="0"/>
        <w:ind w:right="-284"/>
        <w:jc w:val="both"/>
      </w:pPr>
      <w:r>
        <w:t xml:space="preserve">     3.1.7. Отсутствие просроченной задолженности по выплате заработной платы перед наемными работниками.</w:t>
      </w:r>
    </w:p>
    <w:p w:rsidR="00E53D2F" w:rsidRDefault="00E53D2F" w:rsidP="00E53D2F">
      <w:pPr>
        <w:autoSpaceDE w:val="0"/>
        <w:autoSpaceDN w:val="0"/>
        <w:adjustRightInd w:val="0"/>
        <w:ind w:right="-284"/>
        <w:jc w:val="both"/>
      </w:pPr>
      <w:r>
        <w:t xml:space="preserve">     3.1.8. Наличие уровня средней месячной заработной платы наемных работников за два календарных квартала, предшествующих дате подачи конкурсной заявки, в расчете на одного штатного работника (за полный рабочий день) не ниже величины прожиточного минимума, установленного для  трудоспособного  </w:t>
      </w:r>
      <w:r w:rsidR="00FD7D23">
        <w:t>населения Нижегородской области.</w:t>
      </w:r>
    </w:p>
    <w:p w:rsidR="00E53D2F" w:rsidRDefault="00E53D2F" w:rsidP="00E53D2F">
      <w:pPr>
        <w:autoSpaceDE w:val="0"/>
        <w:autoSpaceDN w:val="0"/>
        <w:adjustRightInd w:val="0"/>
        <w:ind w:right="-284"/>
        <w:jc w:val="both"/>
      </w:pPr>
      <w:r>
        <w:t xml:space="preserve">     3.1.9. Принятие на себя обязательств по увеличению годовой среднесписочной численности </w:t>
      </w:r>
      <w:r w:rsidRPr="003650C3">
        <w:t>работников.</w:t>
      </w:r>
    </w:p>
    <w:p w:rsidR="00E53D2F" w:rsidRDefault="00E53D2F" w:rsidP="00E53D2F">
      <w:pPr>
        <w:autoSpaceDE w:val="0"/>
        <w:autoSpaceDN w:val="0"/>
        <w:adjustRightInd w:val="0"/>
        <w:ind w:right="-284"/>
        <w:jc w:val="both"/>
        <w:rPr>
          <w:color w:val="000000"/>
        </w:rPr>
      </w:pPr>
      <w:r>
        <w:rPr>
          <w:color w:val="000000"/>
        </w:rPr>
        <w:t xml:space="preserve">     3.2. Право на получение финансовой поддержки в виде субсидирования части затрат субъектов малого и среднего предпринимательства, связанных с уплатой процентов по кредитам, привлеченным в российских кредитных организациях на строительство (реконструкцию) для собственных нужд производственных зданий, строений и сооружений либо приобретения оборудования в целях создания и (или) развития либо модернизации производства товаров (работ, услуг) предоставляется заявителю при исполнении дополнительных условий:</w:t>
      </w:r>
    </w:p>
    <w:p w:rsidR="00E53D2F" w:rsidRDefault="00E53D2F" w:rsidP="00E53D2F">
      <w:pPr>
        <w:autoSpaceDE w:val="0"/>
        <w:autoSpaceDN w:val="0"/>
        <w:adjustRightInd w:val="0"/>
        <w:ind w:right="-284"/>
        <w:jc w:val="both"/>
      </w:pPr>
      <w:r>
        <w:t xml:space="preserve">     - кредитный договор (договоры) должен быть  действующим(и) на момент подачи конкурсной заявки;</w:t>
      </w:r>
    </w:p>
    <w:p w:rsidR="00E53D2F" w:rsidRDefault="00E53D2F" w:rsidP="00E53D2F">
      <w:pPr>
        <w:autoSpaceDE w:val="0"/>
        <w:autoSpaceDN w:val="0"/>
        <w:adjustRightInd w:val="0"/>
        <w:ind w:right="-284"/>
        <w:jc w:val="both"/>
        <w:rPr>
          <w:color w:val="000000"/>
        </w:rPr>
      </w:pPr>
      <w:r>
        <w:t xml:space="preserve">     - представлено документальное подтверждение целевого использования кредитных средств,</w:t>
      </w:r>
      <w:r>
        <w:rPr>
          <w:color w:val="000000"/>
        </w:rPr>
        <w:t xml:space="preserve">    своевременного  погашения  суммы  основного  долга   и  процентов    по    кредиту  в соответствии с кредитным договором и графиком погашения задолженности по кредиту и процентов по нему;</w:t>
      </w:r>
    </w:p>
    <w:p w:rsidR="00E53D2F" w:rsidRDefault="00E53D2F" w:rsidP="00E53D2F">
      <w:pPr>
        <w:ind w:right="-284" w:firstLine="225"/>
        <w:jc w:val="both"/>
        <w:rPr>
          <w:color w:val="000000"/>
        </w:rPr>
      </w:pPr>
      <w:r>
        <w:rPr>
          <w:color w:val="000000"/>
        </w:rPr>
        <w:t xml:space="preserve"> - сумма привлеченных кредитов должна составлять не </w:t>
      </w:r>
      <w:r w:rsidRPr="003650C3">
        <w:rPr>
          <w:color w:val="000000"/>
        </w:rPr>
        <w:t>менее 500 тыс</w:t>
      </w:r>
      <w:r>
        <w:rPr>
          <w:color w:val="000000"/>
        </w:rPr>
        <w:t>. рублей;</w:t>
      </w:r>
    </w:p>
    <w:p w:rsidR="00E53D2F" w:rsidRDefault="00E53D2F" w:rsidP="00E53D2F">
      <w:pPr>
        <w:ind w:right="-284" w:firstLine="225"/>
        <w:jc w:val="both"/>
        <w:rPr>
          <w:color w:val="000000"/>
        </w:rPr>
      </w:pPr>
      <w:r>
        <w:rPr>
          <w:color w:val="000000"/>
        </w:rPr>
        <w:t xml:space="preserve"> - проценты по кредиту на дату подачи конкурсной заявки должны быть уплачены в размере не менее 10% от всей суммы процентов по кредиту.</w:t>
      </w:r>
    </w:p>
    <w:p w:rsidR="00113C83" w:rsidRDefault="00E53D2F" w:rsidP="00E53D2F">
      <w:pPr>
        <w:ind w:right="-284" w:firstLine="225"/>
        <w:jc w:val="both"/>
      </w:pPr>
      <w:r>
        <w:rPr>
          <w:color w:val="000000"/>
        </w:rPr>
        <w:t xml:space="preserve"> М</w:t>
      </w:r>
      <w:r>
        <w:t xml:space="preserve">аксимальный размер Субсидии по представленным кредитным договорам составляет не </w:t>
      </w:r>
      <w:r w:rsidRPr="003650C3">
        <w:t>более 500 тыс.</w:t>
      </w:r>
      <w:r>
        <w:t xml:space="preserve"> рублей на одного получателя поддержки из расчета не более 3/4 ключевой ставки </w:t>
      </w:r>
      <w:r w:rsidR="00113C83">
        <w:t xml:space="preserve"> </w:t>
      </w:r>
      <w:r>
        <w:t xml:space="preserve">Центрального </w:t>
      </w:r>
      <w:r w:rsidR="00113C83">
        <w:t xml:space="preserve"> </w:t>
      </w:r>
      <w:r>
        <w:t xml:space="preserve">Банка </w:t>
      </w:r>
      <w:r w:rsidR="00113C83">
        <w:t xml:space="preserve"> </w:t>
      </w:r>
      <w:r>
        <w:t xml:space="preserve">России, </w:t>
      </w:r>
      <w:r w:rsidR="00113C83">
        <w:t xml:space="preserve">  </w:t>
      </w:r>
      <w:r>
        <w:t xml:space="preserve">действующей на дату подачи заявки, </w:t>
      </w:r>
      <w:r w:rsidR="00113C83">
        <w:t xml:space="preserve"> </w:t>
      </w:r>
      <w:r>
        <w:t xml:space="preserve">от остатка ссудной </w:t>
      </w:r>
    </w:p>
    <w:p w:rsidR="00E53D2F" w:rsidRDefault="00E53D2F" w:rsidP="00113C83">
      <w:pPr>
        <w:ind w:right="-284"/>
        <w:jc w:val="both"/>
      </w:pPr>
      <w:r>
        <w:t>задолженности, но не более 70% от фактически произведенных заявителем затрат на уплату процентов по кредитам за период текущего года и (или) двух предшествующих лет.</w:t>
      </w:r>
    </w:p>
    <w:p w:rsidR="000421DC" w:rsidRDefault="00E53D2F" w:rsidP="000421DC">
      <w:pPr>
        <w:ind w:right="-284" w:firstLine="225"/>
        <w:jc w:val="both"/>
        <w:rPr>
          <w:color w:val="000000"/>
        </w:rPr>
      </w:pPr>
      <w:r>
        <w:t>3</w:t>
      </w:r>
      <w:r>
        <w:rPr>
          <w:color w:val="000000"/>
        </w:rPr>
        <w:t xml:space="preserve">.3. Право на получение финансовой поддержки в виде субсидирования части затрат субъектов малого и среднего предпринимательства, связанных с уплатой первого взноса (аванса) </w:t>
      </w:r>
      <w:r w:rsidR="00C5356E">
        <w:rPr>
          <w:color w:val="000000"/>
        </w:rPr>
        <w:t xml:space="preserve">    </w:t>
      </w:r>
      <w:r>
        <w:rPr>
          <w:color w:val="000000"/>
        </w:rPr>
        <w:t xml:space="preserve">при </w:t>
      </w:r>
      <w:r w:rsidR="00C5356E">
        <w:rPr>
          <w:color w:val="000000"/>
        </w:rPr>
        <w:t xml:space="preserve">  </w:t>
      </w:r>
      <w:r>
        <w:rPr>
          <w:color w:val="000000"/>
        </w:rPr>
        <w:t xml:space="preserve">заключении </w:t>
      </w:r>
      <w:r w:rsidR="00C5356E">
        <w:rPr>
          <w:color w:val="000000"/>
        </w:rPr>
        <w:t xml:space="preserve"> </w:t>
      </w:r>
      <w:r>
        <w:rPr>
          <w:color w:val="000000"/>
        </w:rPr>
        <w:t xml:space="preserve">договора </w:t>
      </w:r>
      <w:r w:rsidR="00C5356E">
        <w:rPr>
          <w:color w:val="000000"/>
        </w:rPr>
        <w:t xml:space="preserve">    </w:t>
      </w:r>
      <w:r>
        <w:rPr>
          <w:color w:val="000000"/>
        </w:rPr>
        <w:t xml:space="preserve">(договоров) </w:t>
      </w:r>
      <w:r w:rsidR="00C5356E">
        <w:rPr>
          <w:color w:val="000000"/>
        </w:rPr>
        <w:t xml:space="preserve"> </w:t>
      </w:r>
      <w:r>
        <w:rPr>
          <w:color w:val="000000"/>
        </w:rPr>
        <w:t xml:space="preserve">лизинга </w:t>
      </w:r>
      <w:r w:rsidR="00C5356E">
        <w:rPr>
          <w:color w:val="000000"/>
        </w:rPr>
        <w:t xml:space="preserve">   </w:t>
      </w:r>
      <w:r>
        <w:rPr>
          <w:color w:val="000000"/>
        </w:rPr>
        <w:t xml:space="preserve">оборудования </w:t>
      </w:r>
      <w:r w:rsidR="00C5356E">
        <w:rPr>
          <w:color w:val="000000"/>
        </w:rPr>
        <w:t xml:space="preserve">   </w:t>
      </w:r>
      <w:r>
        <w:rPr>
          <w:color w:val="000000"/>
        </w:rPr>
        <w:t xml:space="preserve">с </w:t>
      </w:r>
      <w:r w:rsidR="00C5356E">
        <w:rPr>
          <w:color w:val="000000"/>
        </w:rPr>
        <w:t xml:space="preserve"> </w:t>
      </w:r>
      <w:r>
        <w:rPr>
          <w:color w:val="000000"/>
        </w:rPr>
        <w:t xml:space="preserve">российскими лизинговыми </w:t>
      </w:r>
      <w:r w:rsidR="00FD7D23">
        <w:rPr>
          <w:color w:val="000000"/>
        </w:rPr>
        <w:t xml:space="preserve">  </w:t>
      </w:r>
      <w:r w:rsidR="000421DC">
        <w:rPr>
          <w:color w:val="000000"/>
        </w:rPr>
        <w:t xml:space="preserve"> </w:t>
      </w:r>
      <w:r>
        <w:rPr>
          <w:color w:val="000000"/>
        </w:rPr>
        <w:t xml:space="preserve">организациями </w:t>
      </w:r>
      <w:r w:rsidR="000421DC">
        <w:rPr>
          <w:color w:val="000000"/>
        </w:rPr>
        <w:t xml:space="preserve"> </w:t>
      </w:r>
      <w:r w:rsidR="00FD7D23">
        <w:rPr>
          <w:color w:val="000000"/>
        </w:rPr>
        <w:t xml:space="preserve">  </w:t>
      </w:r>
      <w:r>
        <w:rPr>
          <w:color w:val="000000"/>
        </w:rPr>
        <w:t>в</w:t>
      </w:r>
      <w:r w:rsidR="000421DC">
        <w:rPr>
          <w:color w:val="000000"/>
        </w:rPr>
        <w:t xml:space="preserve"> </w:t>
      </w:r>
      <w:r>
        <w:rPr>
          <w:color w:val="000000"/>
        </w:rPr>
        <w:t xml:space="preserve"> </w:t>
      </w:r>
      <w:r w:rsidR="00FD7D23">
        <w:rPr>
          <w:color w:val="000000"/>
        </w:rPr>
        <w:t xml:space="preserve"> </w:t>
      </w:r>
      <w:r>
        <w:rPr>
          <w:color w:val="000000"/>
        </w:rPr>
        <w:t>целях</w:t>
      </w:r>
      <w:r w:rsidR="000421DC">
        <w:rPr>
          <w:color w:val="000000"/>
        </w:rPr>
        <w:t xml:space="preserve"> </w:t>
      </w:r>
      <w:r w:rsidR="00FD7D23">
        <w:rPr>
          <w:color w:val="000000"/>
        </w:rPr>
        <w:t xml:space="preserve"> </w:t>
      </w:r>
      <w:r>
        <w:rPr>
          <w:color w:val="000000"/>
        </w:rPr>
        <w:t xml:space="preserve"> создания</w:t>
      </w:r>
      <w:r w:rsidR="000421DC">
        <w:rPr>
          <w:color w:val="000000"/>
        </w:rPr>
        <w:t xml:space="preserve"> </w:t>
      </w:r>
      <w:r>
        <w:rPr>
          <w:color w:val="000000"/>
        </w:rPr>
        <w:t xml:space="preserve"> </w:t>
      </w:r>
      <w:r w:rsidR="00FD7D23">
        <w:rPr>
          <w:color w:val="000000"/>
        </w:rPr>
        <w:t xml:space="preserve">  </w:t>
      </w:r>
      <w:r>
        <w:rPr>
          <w:color w:val="000000"/>
        </w:rPr>
        <w:t>и</w:t>
      </w:r>
      <w:r w:rsidR="000421DC">
        <w:rPr>
          <w:color w:val="000000"/>
        </w:rPr>
        <w:t xml:space="preserve"> </w:t>
      </w:r>
      <w:r>
        <w:rPr>
          <w:color w:val="000000"/>
        </w:rPr>
        <w:t xml:space="preserve"> </w:t>
      </w:r>
      <w:r w:rsidR="00FD7D23">
        <w:rPr>
          <w:color w:val="000000"/>
        </w:rPr>
        <w:t xml:space="preserve"> </w:t>
      </w:r>
      <w:r>
        <w:rPr>
          <w:color w:val="000000"/>
        </w:rPr>
        <w:t>(или)</w:t>
      </w:r>
      <w:r w:rsidR="000421DC">
        <w:rPr>
          <w:color w:val="000000"/>
        </w:rPr>
        <w:t xml:space="preserve"> </w:t>
      </w:r>
      <w:r w:rsidR="00FD7D23">
        <w:rPr>
          <w:color w:val="000000"/>
        </w:rPr>
        <w:t xml:space="preserve"> </w:t>
      </w:r>
      <w:r>
        <w:rPr>
          <w:color w:val="000000"/>
        </w:rPr>
        <w:t xml:space="preserve"> развития</w:t>
      </w:r>
      <w:r w:rsidR="000421DC">
        <w:rPr>
          <w:color w:val="000000"/>
        </w:rPr>
        <w:t xml:space="preserve">  либо</w:t>
      </w:r>
      <w:r w:rsidR="00FD7D23">
        <w:rPr>
          <w:color w:val="000000"/>
        </w:rPr>
        <w:t xml:space="preserve">  </w:t>
      </w:r>
      <w:r>
        <w:rPr>
          <w:color w:val="000000"/>
        </w:rPr>
        <w:t xml:space="preserve"> модернизации </w:t>
      </w:r>
    </w:p>
    <w:p w:rsidR="000421DC" w:rsidRDefault="000421DC" w:rsidP="000421DC">
      <w:pPr>
        <w:ind w:right="-284" w:firstLine="225"/>
        <w:jc w:val="both"/>
        <w:rPr>
          <w:color w:val="000000"/>
        </w:rPr>
      </w:pPr>
    </w:p>
    <w:p w:rsidR="000421DC" w:rsidRDefault="000421DC" w:rsidP="000421DC">
      <w:pPr>
        <w:ind w:right="-284" w:firstLine="225"/>
        <w:jc w:val="center"/>
        <w:rPr>
          <w:color w:val="000000"/>
        </w:rPr>
      </w:pPr>
      <w:r>
        <w:rPr>
          <w:color w:val="000000"/>
        </w:rPr>
        <w:t>5</w:t>
      </w:r>
    </w:p>
    <w:p w:rsidR="00E53D2F" w:rsidRDefault="00E53D2F" w:rsidP="000421DC">
      <w:pPr>
        <w:ind w:right="-284"/>
        <w:jc w:val="both"/>
        <w:rPr>
          <w:color w:val="000000"/>
        </w:rPr>
      </w:pPr>
      <w:r>
        <w:rPr>
          <w:color w:val="000000"/>
        </w:rPr>
        <w:t>производства товаров (работ, услуг) предоставляется заявителю при исполнении дополнительных условий:</w:t>
      </w:r>
    </w:p>
    <w:p w:rsidR="00E53D2F" w:rsidRDefault="00E53D2F" w:rsidP="00E53D2F">
      <w:pPr>
        <w:pStyle w:val="ConsPlusNormal"/>
        <w:ind w:right="-284"/>
        <w:jc w:val="both"/>
      </w:pPr>
      <w:r>
        <w:rPr>
          <w:szCs w:val="24"/>
        </w:rPr>
        <w:t xml:space="preserve">     - </w:t>
      </w:r>
      <w:r>
        <w:t>договор  (договоры) лизинга  должен быть действующим(и) на момент подачи конкурсной заявки и заключенным на срок  не менее 12 месяцев;</w:t>
      </w:r>
    </w:p>
    <w:p w:rsidR="00E53D2F" w:rsidRDefault="00E53D2F" w:rsidP="00E53D2F">
      <w:pPr>
        <w:pStyle w:val="ConsPlusNormal"/>
        <w:ind w:right="-284"/>
        <w:jc w:val="both"/>
        <w:rPr>
          <w:szCs w:val="24"/>
        </w:rPr>
      </w:pPr>
      <w:r>
        <w:t xml:space="preserve">     - договор (договоры) должен быть заключен(ы) </w:t>
      </w:r>
      <w:r>
        <w:rPr>
          <w:szCs w:val="24"/>
        </w:rPr>
        <w:t>в текущем году и (или) двух предшествующих годах;</w:t>
      </w:r>
    </w:p>
    <w:p w:rsidR="00E53D2F" w:rsidRDefault="00E53D2F" w:rsidP="00E53D2F">
      <w:pPr>
        <w:pStyle w:val="ConsPlusNormal"/>
        <w:ind w:right="-284"/>
        <w:jc w:val="both"/>
      </w:pPr>
      <w:r>
        <w:rPr>
          <w:szCs w:val="24"/>
        </w:rPr>
        <w:t xml:space="preserve">     - </w:t>
      </w:r>
      <w:r>
        <w:t>предметом договора (договоров) лизинга может быть оборудование, универсальные мобильные платформы, нестационарные объекты;</w:t>
      </w:r>
    </w:p>
    <w:p w:rsidR="00E53D2F" w:rsidRDefault="00E53D2F" w:rsidP="00E53D2F">
      <w:pPr>
        <w:autoSpaceDE w:val="0"/>
        <w:autoSpaceDN w:val="0"/>
        <w:adjustRightInd w:val="0"/>
        <w:ind w:right="-284"/>
        <w:jc w:val="both"/>
      </w:pPr>
      <w:r>
        <w:t xml:space="preserve">     - субсидируемое оборудование должно быть необходимо для осуществления заявителем вида  экономической деятельности,   сведения о котором  внесены  в  Единый  государственный </w:t>
      </w:r>
    </w:p>
    <w:p w:rsidR="00E53D2F" w:rsidRDefault="00E53D2F" w:rsidP="00E53D2F">
      <w:pPr>
        <w:autoSpaceDE w:val="0"/>
        <w:autoSpaceDN w:val="0"/>
        <w:adjustRightInd w:val="0"/>
        <w:ind w:right="-284"/>
        <w:jc w:val="both"/>
      </w:pPr>
      <w:r>
        <w:t>реестр юридических лиц или Единый государственный реестр индивидуальных предпринимателей;</w:t>
      </w:r>
    </w:p>
    <w:p w:rsidR="00E53D2F" w:rsidRDefault="00E53D2F" w:rsidP="00E53D2F">
      <w:pPr>
        <w:autoSpaceDE w:val="0"/>
        <w:autoSpaceDN w:val="0"/>
        <w:adjustRightInd w:val="0"/>
        <w:ind w:right="-284"/>
        <w:jc w:val="both"/>
      </w:pPr>
      <w:r>
        <w:t xml:space="preserve">     - субсидируемое оборудование должно иметь год выпуска не ранее трех лет на момент заключения договора (договоров) лизинга.</w:t>
      </w:r>
    </w:p>
    <w:p w:rsidR="00E53D2F" w:rsidRDefault="00E53D2F" w:rsidP="00E53D2F">
      <w:pPr>
        <w:autoSpaceDE w:val="0"/>
        <w:autoSpaceDN w:val="0"/>
        <w:adjustRightInd w:val="0"/>
        <w:ind w:right="-284"/>
        <w:jc w:val="both"/>
      </w:pPr>
      <w:r>
        <w:t xml:space="preserve">     Год выпуска оборудования определяется из информации, содержащейся в одном из следующих документов: договор приобретения оборудования, спецификация к договору приобретения оборудования, договор лизинга, паспорт транспортного средства, паспорт самоходной машины, техническая документация. При отсутствии сведений о годе выпуска оборудования в указанных документах год выпуска оборудования определяется в соответствии с письмом производителя или продавца оборудования, содержащим информацию о годе выпуска оборудования.</w:t>
      </w:r>
    </w:p>
    <w:p w:rsidR="00E53D2F" w:rsidRDefault="00E53D2F" w:rsidP="00E53D2F">
      <w:pPr>
        <w:autoSpaceDE w:val="0"/>
        <w:autoSpaceDN w:val="0"/>
        <w:adjustRightInd w:val="0"/>
        <w:ind w:right="-284"/>
        <w:jc w:val="both"/>
      </w:pPr>
      <w:r>
        <w:t xml:space="preserve">     Предмет договора лизинга не может быть продан третьим лицам или передан в </w:t>
      </w:r>
      <w:proofErr w:type="spellStart"/>
      <w:r>
        <w:t>сублизинг</w:t>
      </w:r>
      <w:proofErr w:type="spellEnd"/>
      <w:r>
        <w:t xml:space="preserve"> со дня подачи заявки и в течение всего периода получения субсидии по договорам лизинга.</w:t>
      </w:r>
    </w:p>
    <w:p w:rsidR="00E53D2F" w:rsidRDefault="00E53D2F" w:rsidP="00E53D2F">
      <w:pPr>
        <w:autoSpaceDE w:val="0"/>
        <w:autoSpaceDN w:val="0"/>
        <w:adjustRightInd w:val="0"/>
        <w:ind w:right="-284"/>
        <w:jc w:val="both"/>
      </w:pPr>
      <w:r>
        <w:t xml:space="preserve">     Максимальный размер Субсидии устанавливается в размере 100 процентов от произведенных заявителем затрат на уплату первого взноса (аванса) при заключении договора (договоров) лизинга, включая затраты на монтаж оборудования (если затраты включены в первый авансовый платеж), но не </w:t>
      </w:r>
      <w:r w:rsidRPr="003650C3">
        <w:t>более 500 тыс. рублей</w:t>
      </w:r>
      <w:r>
        <w:t xml:space="preserve"> и при условии, что первый взнос составляет не более 50 процентов от общей суммы договора (договоров) лизинга. </w:t>
      </w:r>
    </w:p>
    <w:p w:rsidR="00E53D2F" w:rsidRDefault="00E53D2F" w:rsidP="00E53D2F">
      <w:pPr>
        <w:autoSpaceDE w:val="0"/>
        <w:autoSpaceDN w:val="0"/>
        <w:adjustRightInd w:val="0"/>
        <w:ind w:right="-284"/>
        <w:jc w:val="both"/>
      </w:pPr>
      <w:r>
        <w:t xml:space="preserve">     В случае, если предметом лизинга являются транспортные средства (за исключением легковых автомобилей и воздушных судов), универсальные мобильные платформы, нестационарные объекты, размер Субсидии не может составлять более 50 процентов от общей суммы договора лизинга и не </w:t>
      </w:r>
      <w:r w:rsidRPr="003650C3">
        <w:t>более 250 тыс. рублей</w:t>
      </w:r>
      <w:r>
        <w:t>.</w:t>
      </w:r>
    </w:p>
    <w:p w:rsidR="00E53D2F" w:rsidRDefault="00E53D2F" w:rsidP="00E53D2F">
      <w:pPr>
        <w:ind w:right="-284" w:firstLine="225"/>
        <w:jc w:val="both"/>
        <w:rPr>
          <w:color w:val="000000"/>
        </w:rPr>
      </w:pPr>
      <w:r>
        <w:t xml:space="preserve"> 3.4. </w:t>
      </w:r>
      <w:r>
        <w:rPr>
          <w:color w:val="000000"/>
        </w:rPr>
        <w:t>Право на получение финансовой поддержки в виде субсидирования части затрат субъектов малого и среднего предпринимательства, связанных с уплатой лизинговых платежей по договору (договорам) лизинга, заключенному с российскими лизинговыми организациями в целях создания и (или) развития либо модернизации производства товаров (работ, услуг) предоставляется заявителю при исполнении дополнительных условий:</w:t>
      </w:r>
    </w:p>
    <w:p w:rsidR="00E53D2F" w:rsidRDefault="00E53D2F" w:rsidP="00E53D2F">
      <w:pPr>
        <w:pStyle w:val="ConsPlusNormal"/>
        <w:ind w:right="-284"/>
        <w:jc w:val="both"/>
      </w:pPr>
      <w:r>
        <w:rPr>
          <w:szCs w:val="24"/>
        </w:rPr>
        <w:t xml:space="preserve">     - </w:t>
      </w:r>
      <w:r>
        <w:t>договор  (договоры) лизинга  должен быть действующим(и) на момент подачи конкурсной заявки и заключенным на срок  не менее 12 месяцев;</w:t>
      </w:r>
    </w:p>
    <w:p w:rsidR="00E53D2F" w:rsidRDefault="00E53D2F" w:rsidP="00E53D2F">
      <w:pPr>
        <w:pStyle w:val="ConsPlusNormal"/>
        <w:ind w:right="-284"/>
        <w:jc w:val="both"/>
        <w:rPr>
          <w:szCs w:val="24"/>
        </w:rPr>
      </w:pPr>
      <w:r>
        <w:t xml:space="preserve">     - договор     (договоры)     должен     быть    заключен(ы)   </w:t>
      </w:r>
      <w:r>
        <w:rPr>
          <w:szCs w:val="24"/>
        </w:rPr>
        <w:t>в     текущем   году    и    (или)  двух предшествующих годах;</w:t>
      </w:r>
    </w:p>
    <w:p w:rsidR="00E53D2F" w:rsidRDefault="00E53D2F" w:rsidP="00E53D2F">
      <w:pPr>
        <w:pStyle w:val="ConsPlusNormal"/>
        <w:ind w:right="-284"/>
        <w:jc w:val="both"/>
      </w:pPr>
      <w:r>
        <w:rPr>
          <w:szCs w:val="24"/>
        </w:rPr>
        <w:t xml:space="preserve">     - </w:t>
      </w:r>
      <w:r>
        <w:t xml:space="preserve">предметом   договора   (договоров)   лизинга  может  быть  оборудование,    универсальные </w:t>
      </w:r>
    </w:p>
    <w:p w:rsidR="00E53D2F" w:rsidRDefault="00E53D2F" w:rsidP="00E53D2F">
      <w:pPr>
        <w:pStyle w:val="ConsPlusNormal"/>
        <w:ind w:right="-284"/>
        <w:jc w:val="both"/>
      </w:pPr>
      <w:r>
        <w:t>мобильные платформы, нестационарные объекты;</w:t>
      </w:r>
    </w:p>
    <w:p w:rsidR="00E53D2F" w:rsidRDefault="00106A01" w:rsidP="00E53D2F">
      <w:pPr>
        <w:autoSpaceDE w:val="0"/>
        <w:autoSpaceDN w:val="0"/>
        <w:adjustRightInd w:val="0"/>
        <w:ind w:right="-284"/>
        <w:jc w:val="both"/>
      </w:pPr>
      <w:r>
        <w:t xml:space="preserve">     </w:t>
      </w:r>
      <w:r w:rsidR="00E53D2F">
        <w:t xml:space="preserve">- субсидируемое оборудование должно быть необходимо для осуществления заявителем вида  экономической деятельности,   сведения о котором  внесены  в  Единый  государственный </w:t>
      </w:r>
    </w:p>
    <w:p w:rsidR="00E53D2F" w:rsidRDefault="00E53D2F" w:rsidP="00E53D2F">
      <w:pPr>
        <w:autoSpaceDE w:val="0"/>
        <w:autoSpaceDN w:val="0"/>
        <w:adjustRightInd w:val="0"/>
        <w:ind w:right="-284"/>
        <w:jc w:val="both"/>
      </w:pPr>
      <w:r>
        <w:t>реестр юридических лиц или Единый государственный реестр индивидуальных предпринимателей;</w:t>
      </w:r>
    </w:p>
    <w:p w:rsidR="00E53D2F" w:rsidRDefault="00113C83" w:rsidP="00E53D2F">
      <w:pPr>
        <w:autoSpaceDE w:val="0"/>
        <w:autoSpaceDN w:val="0"/>
        <w:adjustRightInd w:val="0"/>
        <w:ind w:right="-284"/>
        <w:jc w:val="both"/>
      </w:pPr>
      <w:r>
        <w:t xml:space="preserve">     </w:t>
      </w:r>
      <w:r w:rsidR="00E53D2F">
        <w:t>- субсидируемое оборудование должно иметь год выпуска не ранее трех лет на момент заключения договора (договоров) лизинга.</w:t>
      </w:r>
    </w:p>
    <w:p w:rsidR="00FD7D23" w:rsidRDefault="00E53D2F" w:rsidP="00E53D2F">
      <w:pPr>
        <w:autoSpaceDE w:val="0"/>
        <w:autoSpaceDN w:val="0"/>
        <w:adjustRightInd w:val="0"/>
        <w:ind w:right="-284"/>
        <w:jc w:val="both"/>
      </w:pPr>
      <w:r>
        <w:t xml:space="preserve">     Год выпуска оборудования определяется из информации, содержащейся в одном из следующих документов: договор приобретения оборудования, спецификация к договору приобретения </w:t>
      </w:r>
      <w:r w:rsidR="00C5356E">
        <w:t xml:space="preserve">  </w:t>
      </w:r>
      <w:r>
        <w:t xml:space="preserve">оборудования, </w:t>
      </w:r>
      <w:r w:rsidR="00C5356E">
        <w:t xml:space="preserve">   </w:t>
      </w:r>
      <w:r>
        <w:t xml:space="preserve">договор </w:t>
      </w:r>
      <w:r w:rsidR="00C5356E">
        <w:t xml:space="preserve"> </w:t>
      </w:r>
      <w:r>
        <w:t xml:space="preserve">лизинга, </w:t>
      </w:r>
      <w:r w:rsidR="00C5356E">
        <w:t xml:space="preserve">  </w:t>
      </w:r>
      <w:r>
        <w:t xml:space="preserve">паспорт </w:t>
      </w:r>
      <w:r w:rsidR="00C5356E">
        <w:t xml:space="preserve"> </w:t>
      </w:r>
      <w:r>
        <w:t xml:space="preserve">транспортного </w:t>
      </w:r>
      <w:r w:rsidR="00C5356E">
        <w:t xml:space="preserve"> </w:t>
      </w:r>
      <w:r>
        <w:t xml:space="preserve">средства, </w:t>
      </w:r>
      <w:r w:rsidR="00C5356E">
        <w:t xml:space="preserve">  </w:t>
      </w:r>
      <w:r>
        <w:t>паспорт</w:t>
      </w:r>
      <w:r w:rsidR="00FD7D23">
        <w:t xml:space="preserve"> с</w:t>
      </w:r>
      <w:r>
        <w:t xml:space="preserve">амоходной </w:t>
      </w:r>
      <w:r w:rsidR="00FD7D23">
        <w:t xml:space="preserve"> </w:t>
      </w:r>
      <w:r>
        <w:t>машины,</w:t>
      </w:r>
      <w:r w:rsidR="00FD7D23">
        <w:t xml:space="preserve">  </w:t>
      </w:r>
      <w:r>
        <w:t xml:space="preserve"> техническая документация.</w:t>
      </w:r>
      <w:r w:rsidR="00FD7D23">
        <w:t xml:space="preserve">  </w:t>
      </w:r>
      <w:r>
        <w:t xml:space="preserve"> При </w:t>
      </w:r>
      <w:r w:rsidR="00FD7D23">
        <w:t xml:space="preserve"> </w:t>
      </w:r>
      <w:r>
        <w:t xml:space="preserve">отсутствии сведений </w:t>
      </w:r>
      <w:r w:rsidR="00FD7D23">
        <w:t xml:space="preserve"> </w:t>
      </w:r>
      <w:r>
        <w:t>о годе</w:t>
      </w:r>
      <w:r w:rsidR="00FD7D23">
        <w:t xml:space="preserve"> </w:t>
      </w:r>
      <w:r>
        <w:t xml:space="preserve"> выпуска </w:t>
      </w:r>
    </w:p>
    <w:p w:rsidR="00FD7D23" w:rsidRDefault="00FD7D23" w:rsidP="00FD7D23">
      <w:pPr>
        <w:autoSpaceDE w:val="0"/>
        <w:autoSpaceDN w:val="0"/>
        <w:adjustRightInd w:val="0"/>
        <w:ind w:right="-284"/>
        <w:jc w:val="center"/>
      </w:pPr>
      <w:r>
        <w:t>6</w:t>
      </w:r>
    </w:p>
    <w:p w:rsidR="00E53D2F" w:rsidRDefault="00E53D2F" w:rsidP="00E53D2F">
      <w:pPr>
        <w:autoSpaceDE w:val="0"/>
        <w:autoSpaceDN w:val="0"/>
        <w:adjustRightInd w:val="0"/>
        <w:ind w:right="-284"/>
        <w:jc w:val="both"/>
      </w:pPr>
      <w:r>
        <w:t>оборудования в указанных документах год выпуска оборудования определяется в соответствии с письмом производителя или продавца оборудования, содержащим информацию о годе выпуска оборудования.</w:t>
      </w:r>
    </w:p>
    <w:p w:rsidR="00E53D2F" w:rsidRDefault="00E53D2F" w:rsidP="00E53D2F">
      <w:pPr>
        <w:autoSpaceDE w:val="0"/>
        <w:autoSpaceDN w:val="0"/>
        <w:adjustRightInd w:val="0"/>
        <w:ind w:right="-284"/>
        <w:jc w:val="both"/>
      </w:pPr>
      <w:r>
        <w:t xml:space="preserve">     Предмет договора лизинга не может быть продан третьим лицам или передан в </w:t>
      </w:r>
      <w:proofErr w:type="spellStart"/>
      <w:r>
        <w:t>сублизинг</w:t>
      </w:r>
      <w:proofErr w:type="spellEnd"/>
      <w:r>
        <w:t xml:space="preserve"> со дня подачи заявки и в течение всего периода получения субсидии по договорам лизинга.</w:t>
      </w:r>
    </w:p>
    <w:p w:rsidR="00E53D2F" w:rsidRDefault="00E53D2F" w:rsidP="00E53D2F">
      <w:pPr>
        <w:autoSpaceDE w:val="0"/>
        <w:autoSpaceDN w:val="0"/>
        <w:adjustRightInd w:val="0"/>
        <w:ind w:right="-284"/>
        <w:jc w:val="both"/>
      </w:pPr>
      <w:r>
        <w:t xml:space="preserve">     Максимальный размер Субсидии составляет не более 70 процентов от фактически произведенных заявителем затрат на уплату лизинговых платежей на дату подачи заявки, но не </w:t>
      </w:r>
      <w:r w:rsidRPr="003650C3">
        <w:t>более 500 тыс. рублей</w:t>
      </w:r>
      <w:r>
        <w:t xml:space="preserve">. </w:t>
      </w:r>
    </w:p>
    <w:p w:rsidR="00E53D2F" w:rsidRDefault="00E53D2F" w:rsidP="00E53D2F">
      <w:pPr>
        <w:ind w:right="-284" w:firstLine="225"/>
        <w:jc w:val="both"/>
      </w:pPr>
      <w:r>
        <w:t xml:space="preserve"> 3.5. Финансовая поддержка не предоставляется субъектам МСП, входящими с предыдущим собственником субсидируемого оборудования в одну группу лиц, определенную в соответствии </w:t>
      </w:r>
      <w:r w:rsidRPr="003E5A64">
        <w:t>со статьей 9</w:t>
      </w:r>
      <w:r>
        <w:t xml:space="preserve"> Федерального закона от 26.07.2006 г. № 135-ФЗ «О защите конкуренции».</w:t>
      </w:r>
    </w:p>
    <w:p w:rsidR="00113C83" w:rsidRDefault="00113C83" w:rsidP="00E53D2F">
      <w:pPr>
        <w:autoSpaceDE w:val="0"/>
        <w:autoSpaceDN w:val="0"/>
        <w:adjustRightInd w:val="0"/>
        <w:ind w:right="-284" w:firstLine="540"/>
        <w:jc w:val="center"/>
      </w:pPr>
    </w:p>
    <w:p w:rsidR="00E53D2F" w:rsidRDefault="00E53D2F" w:rsidP="00E53D2F">
      <w:pPr>
        <w:autoSpaceDE w:val="0"/>
        <w:autoSpaceDN w:val="0"/>
        <w:adjustRightInd w:val="0"/>
        <w:ind w:right="-284" w:firstLine="540"/>
        <w:jc w:val="center"/>
      </w:pPr>
      <w:r>
        <w:t xml:space="preserve">4. ПОДАЧА КОНКУРСНЫХ ЗАЯВОК  </w:t>
      </w:r>
    </w:p>
    <w:p w:rsidR="00E53D2F" w:rsidRDefault="00E53D2F" w:rsidP="00E53D2F">
      <w:pPr>
        <w:autoSpaceDE w:val="0"/>
        <w:autoSpaceDN w:val="0"/>
        <w:adjustRightInd w:val="0"/>
        <w:ind w:right="-284" w:firstLine="540"/>
        <w:jc w:val="center"/>
      </w:pPr>
    </w:p>
    <w:p w:rsidR="00E53D2F" w:rsidRDefault="00E53D2F" w:rsidP="00E53D2F">
      <w:pPr>
        <w:pStyle w:val="af1"/>
        <w:ind w:right="-284" w:firstLine="300"/>
        <w:jc w:val="both"/>
      </w:pPr>
      <w:r>
        <w:t>4.1. Для участия в конкурсном отборе субъект МСП, выступающий в качестве заявителя, подает конкурсную заявку на участие в конкурсном отборе в срок и по форме, которые установлены настоящим Порядком. Субъект МСП вправе подать только одну конкурсную заявку в отношении предмета конкурса. При подаче второй конкурсной заявки обе конкурсные заявки отклоняются без рассмотрения, кроме случаев, указанных в абзаце третьем пункта 4.8 и в пункте 4.11 настоящего Порядка.</w:t>
      </w:r>
    </w:p>
    <w:p w:rsidR="00E53D2F" w:rsidRDefault="00E53D2F" w:rsidP="00E53D2F">
      <w:pPr>
        <w:pStyle w:val="af1"/>
        <w:ind w:right="-284" w:firstLine="300"/>
        <w:jc w:val="both"/>
      </w:pPr>
      <w:r>
        <w:t>4.2. Конкурсная заявка  должна отвечать требованиям, установленным настоящим Порядком, содержать документы и материалы, предусмотренные настоящим Порядком.</w:t>
      </w:r>
    </w:p>
    <w:p w:rsidR="00E53D2F" w:rsidRDefault="00E53D2F" w:rsidP="00E53D2F">
      <w:pPr>
        <w:pStyle w:val="af1"/>
        <w:ind w:right="-284" w:firstLine="300"/>
        <w:jc w:val="both"/>
      </w:pPr>
      <w:r>
        <w:t xml:space="preserve">4.3. Срок подачи конкурсных заявок составляет не менее </w:t>
      </w:r>
      <w:r w:rsidR="00663929">
        <w:t>14</w:t>
      </w:r>
      <w:r>
        <w:t xml:space="preserve"> календарных дней со дня размещения сообщения о проведении конкурсного отбора на официальном сайте. Прием конкурсных заявок прекращается в день и время окончания срока подачи конкурсных заявок, указанных в сообщении о проведении конкурсного отбора.</w:t>
      </w:r>
    </w:p>
    <w:p w:rsidR="00E53D2F" w:rsidRDefault="00E53D2F" w:rsidP="00E53D2F">
      <w:pPr>
        <w:pStyle w:val="af1"/>
        <w:ind w:right="-284" w:firstLine="300"/>
        <w:jc w:val="both"/>
      </w:pPr>
      <w:r>
        <w:t>4.4. Конкурсная заявка подается лично индивидуальным предпринимателем или руководителем юридического лица либо уполномоченным представителем по доверенности с представлением документа, удостоверяющего личность.</w:t>
      </w:r>
    </w:p>
    <w:p w:rsidR="00E53D2F" w:rsidRDefault="00E53D2F" w:rsidP="00E53D2F">
      <w:pPr>
        <w:pStyle w:val="af1"/>
        <w:ind w:right="-284" w:firstLine="300"/>
        <w:jc w:val="both"/>
      </w:pPr>
      <w:r>
        <w:t>4.5. Конкурсная заявка представляется на бумажном носителе.</w:t>
      </w:r>
    </w:p>
    <w:p w:rsidR="00E53D2F" w:rsidRDefault="00E53D2F" w:rsidP="00E53D2F">
      <w:pPr>
        <w:pStyle w:val="af1"/>
        <w:ind w:right="-284" w:firstLine="300"/>
        <w:jc w:val="both"/>
      </w:pPr>
      <w:r>
        <w:t xml:space="preserve">Все  представляемые   документы   конкурсной    заявки   должны быть  четко  напечатаны  и </w:t>
      </w:r>
    </w:p>
    <w:p w:rsidR="00E53D2F" w:rsidRDefault="00E53D2F" w:rsidP="00E53D2F">
      <w:pPr>
        <w:pStyle w:val="af1"/>
        <w:ind w:right="-284"/>
        <w:jc w:val="both"/>
      </w:pPr>
      <w:r>
        <w:t xml:space="preserve">заполнены  по  всем  пунктам  (в  случае  отсутствия  данных  ставится  прочерк).  Подчистки  и </w:t>
      </w:r>
    </w:p>
    <w:p w:rsidR="00E53D2F" w:rsidRDefault="00E53D2F" w:rsidP="00E53D2F">
      <w:pPr>
        <w:pStyle w:val="af1"/>
        <w:ind w:right="-284"/>
        <w:jc w:val="both"/>
      </w:pPr>
      <w:r>
        <w:t xml:space="preserve">исправления не допускаются. Все листы конкурсной заявки должны быть пронумерованы. Копии документов должны быть заверены подписью уполномоченного на то лица и печатью субъекта предпринимательства (для юридических лиц) (в случаях, когда законодательством Российской Федерации установлена обязанность закрепления печатью) или собственноручно заверены (для индивидуальных предпринимателей). Конкурсная заявка должна быть прошита и заверена подписью уполномоченного на то лица и печатью субъекта предпринимательства (для юридических  лиц)  (в случаях,  когда  законодательством  Российской  Федерации  установлена </w:t>
      </w:r>
    </w:p>
    <w:p w:rsidR="00E53D2F" w:rsidRDefault="00E53D2F" w:rsidP="00E53D2F">
      <w:pPr>
        <w:pStyle w:val="af1"/>
        <w:ind w:right="-284"/>
        <w:jc w:val="both"/>
      </w:pPr>
      <w:r>
        <w:t xml:space="preserve">обязанность   закрепления   печатью)   или   собственноручно  заверена    (для   индивидуальных предпринимателей) на обороте конкурсной заявки с указанием общего количества листов. </w:t>
      </w:r>
    </w:p>
    <w:p w:rsidR="00E53D2F" w:rsidRDefault="00E53D2F" w:rsidP="00E53D2F">
      <w:pPr>
        <w:pStyle w:val="af1"/>
        <w:ind w:right="-284" w:firstLine="300"/>
        <w:jc w:val="both"/>
      </w:pPr>
      <w:r>
        <w:t>Документы на иностранном языке заявитель представляет вместе с их переводом на русский язык, заверенным в соответствии с федеральным законодательством.</w:t>
      </w:r>
    </w:p>
    <w:p w:rsidR="00E53D2F" w:rsidRDefault="00E53D2F" w:rsidP="00E53D2F">
      <w:pPr>
        <w:pStyle w:val="af1"/>
        <w:ind w:right="-284" w:firstLine="300"/>
        <w:jc w:val="both"/>
      </w:pPr>
      <w:r>
        <w:t>Последовательность размещения документов должна соответствовать последовательности, определенной в разделе 5 настоящего Порядка.</w:t>
      </w:r>
    </w:p>
    <w:p w:rsidR="00E53D2F" w:rsidRDefault="00E53D2F" w:rsidP="00E53D2F">
      <w:pPr>
        <w:pStyle w:val="af1"/>
        <w:ind w:right="-284" w:firstLine="300"/>
        <w:jc w:val="both"/>
      </w:pPr>
      <w:r>
        <w:t xml:space="preserve">4.6. Отсутствие необходимых документов, указанных в разделе 5 настоящего Порядка, в составе конкурсной заявки, нарушение требований к оформлению конкурсной заявки, определенных  пунктом  4.5 настоящего Порядка, либо отсутствие в предъявляемых заявителем </w:t>
      </w:r>
    </w:p>
    <w:p w:rsidR="00C5356E" w:rsidRDefault="00E53D2F" w:rsidP="00FD7D23">
      <w:pPr>
        <w:pStyle w:val="af1"/>
        <w:ind w:right="-284"/>
        <w:jc w:val="both"/>
      </w:pPr>
      <w:r>
        <w:t xml:space="preserve">документах сведений, подтверждающих выполнение субъектом МСП условий, предусмотренных </w:t>
      </w:r>
      <w:r w:rsidR="00C5356E">
        <w:t xml:space="preserve"> </w:t>
      </w:r>
      <w:r>
        <w:t xml:space="preserve">пунктами </w:t>
      </w:r>
      <w:r w:rsidR="00C5356E">
        <w:t xml:space="preserve"> </w:t>
      </w:r>
      <w:r>
        <w:t xml:space="preserve">3.1, </w:t>
      </w:r>
      <w:r w:rsidR="00C5356E">
        <w:t xml:space="preserve"> </w:t>
      </w:r>
      <w:r>
        <w:t xml:space="preserve">3.2, </w:t>
      </w:r>
      <w:r w:rsidR="00C5356E">
        <w:t xml:space="preserve"> </w:t>
      </w:r>
      <w:r>
        <w:t xml:space="preserve">3.3, </w:t>
      </w:r>
      <w:r w:rsidR="00C5356E">
        <w:t xml:space="preserve"> </w:t>
      </w:r>
      <w:r>
        <w:t xml:space="preserve">3.4 настоящего Порядка, </w:t>
      </w:r>
      <w:r w:rsidR="00C5356E">
        <w:t xml:space="preserve"> </w:t>
      </w:r>
      <w:r>
        <w:t xml:space="preserve">являются основанием для </w:t>
      </w:r>
    </w:p>
    <w:p w:rsidR="00FD7D23" w:rsidRDefault="00E53D2F" w:rsidP="00E53D2F">
      <w:pPr>
        <w:pStyle w:val="af1"/>
        <w:ind w:right="-284"/>
        <w:jc w:val="both"/>
      </w:pPr>
      <w:r>
        <w:t xml:space="preserve">отказа </w:t>
      </w:r>
      <w:r w:rsidR="00FD7D23">
        <w:t xml:space="preserve"> </w:t>
      </w:r>
      <w:r w:rsidR="00C05911">
        <w:t xml:space="preserve">  </w:t>
      </w:r>
      <w:r>
        <w:t xml:space="preserve">в </w:t>
      </w:r>
      <w:r w:rsidR="00FD7D23">
        <w:t xml:space="preserve"> </w:t>
      </w:r>
      <w:r>
        <w:t xml:space="preserve">предоставлении </w:t>
      </w:r>
      <w:r w:rsidR="00FD7D23">
        <w:t xml:space="preserve"> </w:t>
      </w:r>
      <w:r>
        <w:t xml:space="preserve">субъекту </w:t>
      </w:r>
      <w:r w:rsidR="00FD7D23">
        <w:t xml:space="preserve"> </w:t>
      </w:r>
      <w:r>
        <w:t>предпринимательства</w:t>
      </w:r>
      <w:r w:rsidR="00FD7D23">
        <w:t xml:space="preserve"> </w:t>
      </w:r>
      <w:r>
        <w:t xml:space="preserve"> финансовой</w:t>
      </w:r>
      <w:r w:rsidR="00FD7D23">
        <w:t xml:space="preserve"> </w:t>
      </w:r>
      <w:r>
        <w:t xml:space="preserve"> поддержки </w:t>
      </w:r>
      <w:r w:rsidR="00FD7D23">
        <w:t xml:space="preserve">  </w:t>
      </w:r>
      <w:r>
        <w:t>в</w:t>
      </w:r>
      <w:r w:rsidR="00FD7D23">
        <w:t xml:space="preserve"> </w:t>
      </w:r>
      <w:r>
        <w:t xml:space="preserve"> форме</w:t>
      </w:r>
    </w:p>
    <w:p w:rsidR="00FD7D23" w:rsidRDefault="00FD7D23" w:rsidP="00FD7D23">
      <w:pPr>
        <w:pStyle w:val="af1"/>
        <w:ind w:right="-284"/>
        <w:jc w:val="center"/>
      </w:pPr>
      <w:r>
        <w:t>7</w:t>
      </w:r>
    </w:p>
    <w:p w:rsidR="00E53D2F" w:rsidRDefault="00E53D2F" w:rsidP="00E53D2F">
      <w:pPr>
        <w:pStyle w:val="af1"/>
        <w:ind w:right="-284"/>
        <w:jc w:val="both"/>
      </w:pPr>
      <w:r>
        <w:t xml:space="preserve"> субсидии.</w:t>
      </w:r>
    </w:p>
    <w:p w:rsidR="00E53D2F" w:rsidRDefault="00E53D2F" w:rsidP="00E53D2F">
      <w:pPr>
        <w:pStyle w:val="af1"/>
        <w:ind w:right="-284" w:firstLine="300"/>
        <w:jc w:val="both"/>
      </w:pPr>
      <w:r>
        <w:t xml:space="preserve">4.7. Конкурсная заявка подается в отдел экономики администрации Балахнинского муниципального района по адресу: г. Балахна, ул. Лесопильная, д. 24. </w:t>
      </w:r>
      <w:proofErr w:type="spellStart"/>
      <w:r>
        <w:t>каб</w:t>
      </w:r>
      <w:proofErr w:type="spellEnd"/>
      <w:r>
        <w:t>. № 218.</w:t>
      </w:r>
    </w:p>
    <w:p w:rsidR="00E53D2F" w:rsidRDefault="00E53D2F" w:rsidP="00E53D2F">
      <w:pPr>
        <w:pStyle w:val="af1"/>
        <w:ind w:right="-284" w:firstLine="300"/>
        <w:jc w:val="both"/>
      </w:pPr>
      <w:r>
        <w:t>При приеме проверяется комплектность и полнота заполнения конкурсной заявки и прилагаемых к ней документов в соответствии с перечнем, определенным разделом 5 настоящего Порядка.</w:t>
      </w:r>
    </w:p>
    <w:p w:rsidR="00E53D2F" w:rsidRDefault="00E53D2F" w:rsidP="00E53D2F">
      <w:pPr>
        <w:pStyle w:val="af1"/>
        <w:ind w:right="-284" w:firstLine="300"/>
        <w:jc w:val="both"/>
      </w:pPr>
      <w:r>
        <w:t>4.8. В случае комплектности и заполнения конкурсной заявки и прилагаемых к ней документов в полном объеме в соответствии с перечнем, определенным разделом 5 настоящего Порядка, конкурсная заявка регистрируется специалистом отдела экономики в журнале учета входящих документов в день поступления с указанием даты и времени приема.</w:t>
      </w:r>
    </w:p>
    <w:p w:rsidR="00E53D2F" w:rsidRDefault="00E53D2F" w:rsidP="00E53D2F">
      <w:pPr>
        <w:pStyle w:val="af1"/>
        <w:ind w:right="-284" w:firstLine="300"/>
        <w:jc w:val="both"/>
      </w:pPr>
      <w:r>
        <w:t>В случае некомплектности конкурсной заявки и прилагаемых к ней документов или заполнения их не в полном объеме в соответствии с перечнем, определенным разделом 5 настоящего Порядка, специалистом отдела экономики регистрируется факт обращения заявителя в журнале учета входящих документов и причина возврата документов. Конкурсная заявка возвращается заявителю в ходе личного приема в день подачи конкурсной заявки.</w:t>
      </w:r>
    </w:p>
    <w:p w:rsidR="00E53D2F" w:rsidRDefault="00E53D2F" w:rsidP="00E53D2F">
      <w:pPr>
        <w:pStyle w:val="af1"/>
        <w:ind w:right="-284" w:firstLine="300"/>
        <w:jc w:val="both"/>
      </w:pPr>
      <w:r>
        <w:t>Заявитель, конкурсная заявка которого была возвращена на основании некомплектности документов или неполного заполнения документов, имеет право повторно подать конкурсную заявку до истечения срока приема конкурсных заявок после устранения замечаний, послуживших причиной возврата.</w:t>
      </w:r>
    </w:p>
    <w:p w:rsidR="00E53D2F" w:rsidRDefault="00E53D2F" w:rsidP="00E53D2F">
      <w:pPr>
        <w:pStyle w:val="af1"/>
        <w:ind w:right="-284" w:firstLine="300"/>
        <w:jc w:val="both"/>
      </w:pPr>
      <w:r>
        <w:t>4.9. Конкурсные заявки, представленные по истечении срока приема конкурсных заявок, указанного в информационном сообщении о проведении конкурсного отбора, не принимаются.</w:t>
      </w:r>
    </w:p>
    <w:p w:rsidR="00E53D2F" w:rsidRDefault="00E53D2F" w:rsidP="00E53D2F">
      <w:pPr>
        <w:pStyle w:val="af1"/>
        <w:ind w:right="-284" w:firstLine="300"/>
        <w:jc w:val="both"/>
      </w:pPr>
      <w:r>
        <w:t>4.10. Внесение изменений в конкурсную заявку не предусмотрено.</w:t>
      </w:r>
    </w:p>
    <w:p w:rsidR="00E53D2F" w:rsidRDefault="00E53D2F" w:rsidP="00E53D2F">
      <w:pPr>
        <w:pStyle w:val="af1"/>
        <w:ind w:right="-284" w:firstLine="300"/>
        <w:jc w:val="both"/>
      </w:pPr>
      <w:r>
        <w:t>4.11. Заявитель имеет право до окончания срока приема конкурсных заявок, указанного в информационном сообщении о проведении конкурсного отбора, отозвать поданную конкурсную заявку для участия в конкурсном отборе путем письменного уведомления об этом организатора отбора и подать конкурсную заявку повторно.</w:t>
      </w:r>
    </w:p>
    <w:p w:rsidR="00E53D2F" w:rsidRDefault="00E53D2F" w:rsidP="00E53D2F">
      <w:pPr>
        <w:pStyle w:val="af1"/>
        <w:ind w:right="-284" w:firstLine="300"/>
        <w:jc w:val="both"/>
      </w:pPr>
      <w:r>
        <w:t>4.12. Расходы, связанные с подготовкой конкурсной заявки, несет заявитель.</w:t>
      </w:r>
    </w:p>
    <w:p w:rsidR="00E53D2F" w:rsidRDefault="00E53D2F" w:rsidP="00E53D2F">
      <w:pPr>
        <w:ind w:right="-284" w:firstLine="225"/>
        <w:jc w:val="center"/>
        <w:rPr>
          <w:color w:val="000000"/>
        </w:rPr>
      </w:pPr>
    </w:p>
    <w:p w:rsidR="00E53D2F" w:rsidRDefault="00E53D2F" w:rsidP="00E53D2F">
      <w:pPr>
        <w:ind w:right="-284" w:firstLine="225"/>
        <w:jc w:val="center"/>
        <w:rPr>
          <w:color w:val="000000"/>
        </w:rPr>
      </w:pPr>
      <w:r>
        <w:rPr>
          <w:color w:val="000000"/>
        </w:rPr>
        <w:t xml:space="preserve">5. ПЕРЕЧЕНЬ ДОКУМЕНТОВ, </w:t>
      </w:r>
    </w:p>
    <w:p w:rsidR="00E53D2F" w:rsidRDefault="00E53D2F" w:rsidP="00E53D2F">
      <w:pPr>
        <w:ind w:right="-284" w:firstLine="225"/>
        <w:jc w:val="center"/>
        <w:rPr>
          <w:color w:val="000000"/>
        </w:rPr>
      </w:pPr>
      <w:r>
        <w:rPr>
          <w:color w:val="000000"/>
        </w:rPr>
        <w:t xml:space="preserve">ВХОДЯЩИХ В КОНКУРСНУЮ ЗАЯВКУ </w:t>
      </w:r>
    </w:p>
    <w:p w:rsidR="00E53D2F" w:rsidRDefault="00E53D2F" w:rsidP="00E53D2F">
      <w:pPr>
        <w:ind w:right="-284" w:firstLine="225"/>
        <w:jc w:val="center"/>
        <w:rPr>
          <w:color w:val="000000"/>
        </w:rPr>
      </w:pPr>
    </w:p>
    <w:p w:rsidR="00E53D2F" w:rsidRDefault="00E53D2F" w:rsidP="00483399">
      <w:pPr>
        <w:ind w:right="-284" w:firstLine="225"/>
        <w:jc w:val="both"/>
        <w:rPr>
          <w:color w:val="000000"/>
        </w:rPr>
      </w:pPr>
      <w:r>
        <w:rPr>
          <w:color w:val="000000"/>
        </w:rPr>
        <w:t xml:space="preserve"> 5.1. Для участия в конкурсном отборе на получение Субсидии заявитель представляет организатору     конкурсного   отбора   конкурсную     заявку    с     приложением      документов, установленных в настоящем разделе. Конкурсная заявка включает в себя следующие документы:</w:t>
      </w:r>
    </w:p>
    <w:p w:rsidR="00E53D2F" w:rsidRDefault="00E53D2F" w:rsidP="00E53D2F">
      <w:pPr>
        <w:ind w:right="-284" w:firstLine="225"/>
        <w:jc w:val="both"/>
      </w:pPr>
      <w:r>
        <w:rPr>
          <w:color w:val="000000"/>
        </w:rPr>
        <w:t xml:space="preserve"> 5.1.1. Титульный лист по форме </w:t>
      </w:r>
      <w:r>
        <w:t xml:space="preserve">согласно </w:t>
      </w:r>
      <w:r>
        <w:rPr>
          <w:i/>
        </w:rPr>
        <w:t>приложению 1</w:t>
      </w:r>
      <w:r>
        <w:t xml:space="preserve"> к настоящему Порядку.</w:t>
      </w:r>
    </w:p>
    <w:p w:rsidR="00E53D2F" w:rsidRDefault="00E53D2F" w:rsidP="00E53D2F">
      <w:pPr>
        <w:pStyle w:val="af1"/>
        <w:ind w:right="-284" w:firstLine="300"/>
        <w:jc w:val="both"/>
      </w:pPr>
      <w:r>
        <w:t xml:space="preserve">5.1.2. Опись  представленных  документов  по форме  согласно </w:t>
      </w:r>
      <w:r>
        <w:rPr>
          <w:i/>
        </w:rPr>
        <w:t>приложению 2</w:t>
      </w:r>
      <w:r>
        <w:t xml:space="preserve">  к настоящему </w:t>
      </w:r>
    </w:p>
    <w:p w:rsidR="00E53D2F" w:rsidRDefault="00E53D2F" w:rsidP="00E53D2F">
      <w:pPr>
        <w:pStyle w:val="af1"/>
        <w:ind w:right="-284"/>
        <w:jc w:val="both"/>
      </w:pPr>
      <w:r>
        <w:t>Порядку.</w:t>
      </w:r>
    </w:p>
    <w:p w:rsidR="00E53D2F" w:rsidRDefault="00E53D2F" w:rsidP="00E53D2F">
      <w:pPr>
        <w:pStyle w:val="af1"/>
        <w:ind w:right="-284" w:firstLine="300"/>
        <w:jc w:val="both"/>
      </w:pPr>
      <w:r>
        <w:t xml:space="preserve">5.1.3. Заявление на предоставление Субсидии по форме согласно </w:t>
      </w:r>
      <w:r>
        <w:rPr>
          <w:i/>
        </w:rPr>
        <w:t>приложению 3</w:t>
      </w:r>
      <w:r>
        <w:t xml:space="preserve"> к настоящему Порядку.</w:t>
      </w:r>
    </w:p>
    <w:p w:rsidR="00E53D2F" w:rsidRDefault="00E53D2F" w:rsidP="00E53D2F">
      <w:pPr>
        <w:pStyle w:val="af1"/>
        <w:ind w:right="-284" w:firstLine="300"/>
        <w:jc w:val="both"/>
      </w:pPr>
      <w:r>
        <w:t xml:space="preserve">5.1.4. Анкета заявителя по форме согласно </w:t>
      </w:r>
      <w:r>
        <w:rPr>
          <w:i/>
        </w:rPr>
        <w:t>приложению 4</w:t>
      </w:r>
      <w:r>
        <w:t xml:space="preserve"> к настоящему Порядку.</w:t>
      </w:r>
    </w:p>
    <w:p w:rsidR="00E53D2F" w:rsidRDefault="00E53D2F" w:rsidP="00E53D2F">
      <w:pPr>
        <w:pStyle w:val="af1"/>
        <w:ind w:right="-284" w:firstLine="300"/>
        <w:jc w:val="both"/>
      </w:pPr>
      <w:r>
        <w:t xml:space="preserve">5.1.5. Технико-экономическое обоснование по форме согласно </w:t>
      </w:r>
      <w:r>
        <w:rPr>
          <w:i/>
        </w:rPr>
        <w:t>приложению 5</w:t>
      </w:r>
      <w:r>
        <w:t xml:space="preserve"> к настоящему Порядку.</w:t>
      </w:r>
    </w:p>
    <w:p w:rsidR="00113C83" w:rsidRDefault="00E53D2F" w:rsidP="00E53D2F">
      <w:pPr>
        <w:pStyle w:val="af1"/>
        <w:ind w:right="-284" w:firstLine="300"/>
        <w:jc w:val="both"/>
      </w:pPr>
      <w:r>
        <w:t>5.1.6. Справка о величине средней месячной заработной платы работников за два календарных квартала (отдельно по каждому кварталу), предшествующи</w:t>
      </w:r>
      <w:r w:rsidR="001272E1">
        <w:t>х</w:t>
      </w:r>
      <w:r>
        <w:t xml:space="preserve"> дате подачи конкурсной заявки, </w:t>
      </w:r>
      <w:r w:rsidR="00113C83">
        <w:t xml:space="preserve">  </w:t>
      </w:r>
      <w:r>
        <w:t xml:space="preserve">и об отсутствии просроченной задолженности </w:t>
      </w:r>
      <w:r w:rsidR="00113C83">
        <w:t xml:space="preserve"> </w:t>
      </w:r>
      <w:r>
        <w:t xml:space="preserve">по заработной </w:t>
      </w:r>
      <w:r w:rsidR="00113C83">
        <w:t xml:space="preserve"> </w:t>
      </w:r>
      <w:r>
        <w:t xml:space="preserve">плате перед </w:t>
      </w:r>
    </w:p>
    <w:p w:rsidR="00E53D2F" w:rsidRDefault="00E53D2F" w:rsidP="00113C83">
      <w:pPr>
        <w:pStyle w:val="af1"/>
        <w:ind w:right="-284"/>
        <w:jc w:val="both"/>
      </w:pPr>
      <w:r>
        <w:t xml:space="preserve">работниками, </w:t>
      </w:r>
      <w:r w:rsidR="001272E1">
        <w:t>подписанная</w:t>
      </w:r>
      <w:r>
        <w:t xml:space="preserve"> заявителем.</w:t>
      </w:r>
    </w:p>
    <w:p w:rsidR="00E53D2F" w:rsidRDefault="006A45B3" w:rsidP="006A45B3">
      <w:pPr>
        <w:pStyle w:val="ConsPlusNormal"/>
        <w:ind w:right="-284"/>
        <w:jc w:val="both"/>
      </w:pPr>
      <w:r>
        <w:rPr>
          <w:bCs/>
        </w:rPr>
        <w:t xml:space="preserve">     </w:t>
      </w:r>
      <w:r w:rsidR="00E53D2F">
        <w:rPr>
          <w:bCs/>
        </w:rPr>
        <w:t>5.1.7. </w:t>
      </w:r>
      <w:r>
        <w:rPr>
          <w:bCs/>
        </w:rPr>
        <w:t>С</w:t>
      </w:r>
      <w:r w:rsidR="00E53D2F">
        <w:t>ведени</w:t>
      </w:r>
      <w:r>
        <w:t>я</w:t>
      </w:r>
      <w:r w:rsidR="00E53D2F">
        <w:t xml:space="preserve"> о среднесписочной численности работников за календарный год, предшествующий году подачи конкурсной заявки, с отметкой налогового органа и</w:t>
      </w:r>
      <w:r>
        <w:t>ли их копия,</w:t>
      </w:r>
      <w:r w:rsidR="00E53D2F">
        <w:t xml:space="preserve"> заверенная заявителем.</w:t>
      </w:r>
      <w:r w:rsidR="001272E1" w:rsidRPr="001272E1">
        <w:rPr>
          <w:sz w:val="28"/>
          <w:szCs w:val="28"/>
        </w:rPr>
        <w:t xml:space="preserve"> </w:t>
      </w:r>
    </w:p>
    <w:p w:rsidR="00E53D2F" w:rsidRDefault="00E53D2F" w:rsidP="00FC73D9">
      <w:pPr>
        <w:pStyle w:val="af1"/>
        <w:ind w:right="-284" w:firstLine="300"/>
        <w:jc w:val="both"/>
      </w:pPr>
      <w:r>
        <w:t xml:space="preserve">5.1.8. </w:t>
      </w:r>
      <w:r w:rsidR="00732A09">
        <w:t>Р</w:t>
      </w:r>
      <w:r>
        <w:t>асчет по страховым взносам за два календарных квартала, предшествующих дате подачи</w:t>
      </w:r>
      <w:r w:rsidR="00732A09">
        <w:t xml:space="preserve"> </w:t>
      </w:r>
      <w:r>
        <w:t>конкурсной заявки,</w:t>
      </w:r>
      <w:r w:rsidR="00732A09">
        <w:t xml:space="preserve"> с отметкой налогового</w:t>
      </w:r>
      <w:r w:rsidR="00D818E6">
        <w:t xml:space="preserve"> </w:t>
      </w:r>
      <w:r w:rsidR="00732A09">
        <w:t xml:space="preserve">органа или </w:t>
      </w:r>
      <w:r w:rsidR="00FC73D9">
        <w:t>его</w:t>
      </w:r>
      <w:r w:rsidR="00732A09">
        <w:t xml:space="preserve"> копия, </w:t>
      </w:r>
      <w:r>
        <w:t>заверенн</w:t>
      </w:r>
      <w:r w:rsidR="00732A09">
        <w:t>ая</w:t>
      </w:r>
      <w:r w:rsidR="00FC73D9">
        <w:t xml:space="preserve"> </w:t>
      </w:r>
      <w:r>
        <w:t>заявителем.</w:t>
      </w:r>
    </w:p>
    <w:p w:rsidR="00C05911" w:rsidRDefault="00C05911" w:rsidP="004A0E70">
      <w:pPr>
        <w:autoSpaceDE w:val="0"/>
        <w:autoSpaceDN w:val="0"/>
        <w:adjustRightInd w:val="0"/>
        <w:ind w:right="-284"/>
        <w:jc w:val="center"/>
      </w:pPr>
    </w:p>
    <w:p w:rsidR="004A0E70" w:rsidRDefault="004A0E70" w:rsidP="004A0E70">
      <w:pPr>
        <w:autoSpaceDE w:val="0"/>
        <w:autoSpaceDN w:val="0"/>
        <w:adjustRightInd w:val="0"/>
        <w:ind w:right="-284"/>
        <w:jc w:val="center"/>
      </w:pPr>
      <w:r>
        <w:t>8</w:t>
      </w:r>
    </w:p>
    <w:p w:rsidR="00E53D2F" w:rsidRDefault="004A0E70" w:rsidP="00E53D2F">
      <w:pPr>
        <w:autoSpaceDE w:val="0"/>
        <w:autoSpaceDN w:val="0"/>
        <w:adjustRightInd w:val="0"/>
        <w:ind w:right="-284"/>
        <w:jc w:val="both"/>
      </w:pPr>
      <w:r>
        <w:t xml:space="preserve">     </w:t>
      </w:r>
      <w:r w:rsidR="00E53D2F">
        <w:t>5.1.9. </w:t>
      </w:r>
      <w:r w:rsidR="00FC73D9">
        <w:t>Р</w:t>
      </w:r>
      <w:r w:rsidR="003904BA">
        <w:t>асчет</w:t>
      </w:r>
      <w:r w:rsidR="00E53D2F">
        <w:t xml:space="preserve">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w:t>
      </w:r>
      <w:r w:rsidR="00CD512D">
        <w:t>у</w:t>
      </w:r>
      <w:r w:rsidR="00E53D2F">
        <w:t xml:space="preserve"> страхового обеспечения за два календарных квартала, предшествующих дате подачи конкурсной заявки,</w:t>
      </w:r>
      <w:r w:rsidR="00FC73D9">
        <w:t xml:space="preserve"> с отметкой фонда социального страхования или его копия</w:t>
      </w:r>
      <w:r w:rsidR="00FC73D9" w:rsidRPr="00FC73D9">
        <w:t>,</w:t>
      </w:r>
      <w:r w:rsidR="00E53D2F">
        <w:t xml:space="preserve"> заверенн</w:t>
      </w:r>
      <w:r w:rsidR="00FC73D9">
        <w:t>ая</w:t>
      </w:r>
      <w:r w:rsidR="00E53D2F">
        <w:t xml:space="preserve"> заявителем.</w:t>
      </w:r>
    </w:p>
    <w:p w:rsidR="00F33E19" w:rsidRPr="00E0171A" w:rsidRDefault="00F33E19" w:rsidP="00F33E19">
      <w:pPr>
        <w:pStyle w:val="ConsPlusNormal"/>
        <w:ind w:right="-284"/>
        <w:jc w:val="both"/>
        <w:rPr>
          <w:sz w:val="28"/>
          <w:szCs w:val="28"/>
        </w:rPr>
      </w:pPr>
      <w:r>
        <w:t xml:space="preserve">     </w:t>
      </w:r>
      <w:r w:rsidR="00E53D2F">
        <w:t>5.1.10. </w:t>
      </w:r>
      <w:r w:rsidR="00E53D2F">
        <w:rPr>
          <w:bCs/>
        </w:rPr>
        <w:t>Справка об исполнении налогоплательщиком (плательщиком сборов, налоговым агентом)  обязанности  по  уплате  налогов,  сборов, пеней, штрафов,  выданная</w:t>
      </w:r>
      <w:r w:rsidR="00E53D2F">
        <w:t xml:space="preserve">  </w:t>
      </w:r>
      <w:r>
        <w:t xml:space="preserve">по состоянию </w:t>
      </w:r>
      <w:r w:rsidR="00E53D2F">
        <w:t>не  ранее чем за месяц до подачи конкурсной заявки</w:t>
      </w:r>
      <w:r>
        <w:t>.</w:t>
      </w:r>
    </w:p>
    <w:p w:rsidR="00E53D2F" w:rsidRDefault="00E53D2F" w:rsidP="00F33E19">
      <w:pPr>
        <w:pStyle w:val="af1"/>
        <w:ind w:right="-284" w:firstLine="300"/>
        <w:jc w:val="both"/>
      </w:pPr>
      <w:r>
        <w:t>5.1.1</w:t>
      </w:r>
      <w:r w:rsidR="00F33E19">
        <w:t>1</w:t>
      </w:r>
      <w:r>
        <w:t>. </w:t>
      </w:r>
      <w:r w:rsidR="00FC73D9">
        <w:t>Б</w:t>
      </w:r>
      <w:r>
        <w:t>ухгалтерск</w:t>
      </w:r>
      <w:r w:rsidR="00FC73D9">
        <w:t>ая отчетность</w:t>
      </w:r>
      <w:r>
        <w:t xml:space="preserve"> за предшествующий год</w:t>
      </w:r>
      <w:r w:rsidR="00FC73D9">
        <w:t xml:space="preserve"> с отметкой налогового органа или ее копия</w:t>
      </w:r>
      <w:r w:rsidR="00FC73D9" w:rsidRPr="00FC73D9">
        <w:t>,</w:t>
      </w:r>
      <w:r w:rsidR="00FC73D9">
        <w:t xml:space="preserve"> заверенная заявителем</w:t>
      </w:r>
      <w:r>
        <w:t>:</w:t>
      </w:r>
    </w:p>
    <w:p w:rsidR="00E53D2F" w:rsidRDefault="00E53D2F" w:rsidP="00E53D2F">
      <w:pPr>
        <w:pStyle w:val="af1"/>
        <w:ind w:right="-284" w:firstLine="300"/>
        <w:jc w:val="both"/>
      </w:pPr>
      <w:r>
        <w:t>- применяющим специальные режимы налогообложения – налоговую декларацию;</w:t>
      </w:r>
    </w:p>
    <w:p w:rsidR="00E53D2F" w:rsidRDefault="00E53D2F" w:rsidP="00E53D2F">
      <w:pPr>
        <w:pStyle w:val="af1"/>
        <w:ind w:right="-284"/>
        <w:jc w:val="both"/>
      </w:pPr>
      <w:r>
        <w:t xml:space="preserve">     - применяющим общую систему налогообложения - бухгалтерский баланс и отчет о финансовых результатах (для юридических лиц), годовую налоговую декларацию по форме 3-НДФЛ (для индивидуальных предпринимателей).</w:t>
      </w:r>
    </w:p>
    <w:p w:rsidR="00E53D2F" w:rsidRDefault="00E53D2F" w:rsidP="00E53D2F">
      <w:pPr>
        <w:pStyle w:val="af1"/>
        <w:ind w:right="-284" w:firstLine="300"/>
        <w:jc w:val="both"/>
      </w:pPr>
      <w:r>
        <w:t>Если отчетность была отправлена в электронном виде через информационно-телекоммуникационную систему «Интернет» или заказным письмом по почте, прикладывается квитанция о приеме налоговой декларации (расчета) в электронном виде или копии описи вложения и квитанции об оплате заказного письма, заверенные заявителем.</w:t>
      </w:r>
    </w:p>
    <w:p w:rsidR="00E53D2F" w:rsidRDefault="00E53D2F" w:rsidP="00E53D2F">
      <w:pPr>
        <w:pStyle w:val="af1"/>
        <w:ind w:right="-284" w:firstLine="300"/>
        <w:jc w:val="both"/>
      </w:pPr>
      <w:r>
        <w:t xml:space="preserve">5.2. Субъект МСП, претендующий на получение  финансовой поддержки в виде субсидирования части затрат субъектов малого и среднего предпринимательства, связанных с уплатой процентов по кредитам, привлеченным в российских кредитных организациях на строительство (реконструкцию) для собственных нужд производственных зданий, строений и сооружений либо приобретения оборудования в целях создания и (или) развития либо модернизации производства товаров (работ, услуг), дополнительно представляет документы: </w:t>
      </w:r>
    </w:p>
    <w:p w:rsidR="00E53D2F" w:rsidRDefault="00E53D2F" w:rsidP="00106A01">
      <w:pPr>
        <w:pStyle w:val="af1"/>
        <w:ind w:right="-284" w:firstLine="300"/>
        <w:jc w:val="both"/>
      </w:pPr>
      <w:r>
        <w:t xml:space="preserve">5.2.1. Копия кредитного договора (договоров), </w:t>
      </w:r>
      <w:r w:rsidR="00B94A66">
        <w:t xml:space="preserve">выписки из ссудного </w:t>
      </w:r>
      <w:r w:rsidR="003E3C38">
        <w:t xml:space="preserve">и (или) расчетного </w:t>
      </w:r>
      <w:r w:rsidR="00B94A66">
        <w:t>счет</w:t>
      </w:r>
      <w:r w:rsidR="003E3C38">
        <w:t>ов</w:t>
      </w:r>
      <w:r w:rsidR="00B94A66">
        <w:t xml:space="preserve"> заявителя о получении кредита</w:t>
      </w:r>
      <w:r w:rsidR="00772BFD">
        <w:t>, а также</w:t>
      </w:r>
      <w:r>
        <w:t xml:space="preserve"> график погашения кредита   и  уплат</w:t>
      </w:r>
      <w:r w:rsidR="004A0E70">
        <w:t>ы  процентов  по  нему,</w:t>
      </w:r>
      <w:r w:rsidR="00B94A66">
        <w:t xml:space="preserve"> заверенные</w:t>
      </w:r>
      <w:r>
        <w:t xml:space="preserve"> кредитной  организаци</w:t>
      </w:r>
      <w:r w:rsidR="00B94A66">
        <w:t>ей</w:t>
      </w:r>
      <w:r>
        <w:t>.</w:t>
      </w:r>
    </w:p>
    <w:p w:rsidR="00E53D2F" w:rsidRDefault="00E53D2F" w:rsidP="00B94A66">
      <w:pPr>
        <w:pStyle w:val="af1"/>
        <w:ind w:right="-284" w:firstLine="300"/>
        <w:jc w:val="both"/>
      </w:pPr>
      <w:r>
        <w:t>5.2.2.</w:t>
      </w:r>
      <w:r>
        <w:rPr>
          <w:lang w:val="en-US"/>
        </w:rPr>
        <w:t> </w:t>
      </w:r>
      <w:r>
        <w:t xml:space="preserve">Копии  документов,  подтверждающих  целевое  использование  кредита  (квитанции  к </w:t>
      </w:r>
    </w:p>
    <w:p w:rsidR="00E53D2F" w:rsidRPr="00741902" w:rsidRDefault="00E53D2F" w:rsidP="00E53D2F">
      <w:pPr>
        <w:autoSpaceDE w:val="0"/>
        <w:autoSpaceDN w:val="0"/>
        <w:adjustRightInd w:val="0"/>
        <w:ind w:right="-284"/>
        <w:jc w:val="both"/>
      </w:pPr>
      <w:r>
        <w:t xml:space="preserve">приходно-кассовому ордеру, кассовые чеки, товарные чеки, договоры, накладные, акты приемки выполненных работ, акты приемки-передачи машин и оборудования и т.д.), </w:t>
      </w:r>
      <w:r w:rsidR="00E51561" w:rsidRPr="00741902">
        <w:t xml:space="preserve">заверенные </w:t>
      </w:r>
      <w:r w:rsidR="00A90F81" w:rsidRPr="00741902">
        <w:t>кредитной организацией</w:t>
      </w:r>
      <w:r w:rsidRPr="00741902">
        <w:t>.</w:t>
      </w:r>
    </w:p>
    <w:p w:rsidR="00E53D2F" w:rsidRPr="00741902" w:rsidRDefault="00E53D2F" w:rsidP="00B631EE">
      <w:pPr>
        <w:pStyle w:val="af1"/>
        <w:ind w:right="-284" w:firstLine="300"/>
        <w:jc w:val="both"/>
      </w:pPr>
      <w:r w:rsidRPr="00741902">
        <w:t>5.2.</w:t>
      </w:r>
      <w:r w:rsidR="003E3C38">
        <w:t>3</w:t>
      </w:r>
      <w:r w:rsidRPr="00741902">
        <w:t>. </w:t>
      </w:r>
      <w:r w:rsidR="00741902" w:rsidRPr="00741902">
        <w:t xml:space="preserve">Копии документов, подтверждающие уплату заявителем основного долга и процентов   по   кредиту (платежные поручения и (или) инкассовые поручения, и (или) платежные требования, и (или) платежные ордера и (или) выписка с расчетного счета заявителя), заверенные </w:t>
      </w:r>
      <w:r w:rsidR="00772BFD">
        <w:t>кредитной организацией</w:t>
      </w:r>
      <w:r w:rsidR="00741902" w:rsidRPr="00741902">
        <w:t>.</w:t>
      </w:r>
    </w:p>
    <w:p w:rsidR="00E53D2F" w:rsidRPr="00741902" w:rsidRDefault="00E53D2F" w:rsidP="00E53D2F">
      <w:pPr>
        <w:pStyle w:val="af1"/>
        <w:ind w:right="-284" w:firstLine="300"/>
        <w:jc w:val="both"/>
      </w:pPr>
      <w:r w:rsidRPr="00741902">
        <w:t>5.2.</w:t>
      </w:r>
      <w:r w:rsidR="003E3C38">
        <w:t>4</w:t>
      </w:r>
      <w:r w:rsidRPr="00741902">
        <w:t xml:space="preserve">. Расчет субсидии по форме согласно </w:t>
      </w:r>
      <w:r w:rsidRPr="00741902">
        <w:rPr>
          <w:i/>
        </w:rPr>
        <w:t>приложению 6</w:t>
      </w:r>
      <w:r w:rsidRPr="00741902">
        <w:t xml:space="preserve"> к настоящему Порядку.</w:t>
      </w:r>
    </w:p>
    <w:p w:rsidR="00113C83" w:rsidRPr="00741902" w:rsidRDefault="00E53D2F" w:rsidP="00E53D2F">
      <w:pPr>
        <w:pStyle w:val="af1"/>
        <w:ind w:right="-284" w:firstLine="300"/>
        <w:jc w:val="both"/>
      </w:pPr>
      <w:r w:rsidRPr="00741902">
        <w:t xml:space="preserve">5.3. Субъект предпринимательства, претендующий на получение финансовой поддержки в виде субсидирования части затрат субъектов малого и среднего предпринимательства, связанных с уплатой первого взноса (аванса) при заключении договора (договоров) лизинга оборудования с российскими лизинговыми организациями в целях создания и (или) развития </w:t>
      </w:r>
      <w:r w:rsidR="00CD3159">
        <w:t>л</w:t>
      </w:r>
      <w:r w:rsidRPr="00741902">
        <w:t>и</w:t>
      </w:r>
      <w:r w:rsidR="00CD3159">
        <w:t>бо</w:t>
      </w:r>
      <w:r w:rsidRPr="00741902">
        <w:t xml:space="preserve"> </w:t>
      </w:r>
      <w:r w:rsidR="00113C83" w:rsidRPr="00741902">
        <w:t xml:space="preserve">  </w:t>
      </w:r>
      <w:r w:rsidRPr="00741902">
        <w:t xml:space="preserve">модернизации </w:t>
      </w:r>
      <w:r w:rsidR="00113C83" w:rsidRPr="00741902">
        <w:t xml:space="preserve">  </w:t>
      </w:r>
      <w:r w:rsidRPr="00741902">
        <w:t xml:space="preserve">производства </w:t>
      </w:r>
      <w:r w:rsidR="00113C83" w:rsidRPr="00741902">
        <w:t xml:space="preserve">  </w:t>
      </w:r>
      <w:r w:rsidRPr="00741902">
        <w:t xml:space="preserve">товаров </w:t>
      </w:r>
      <w:r w:rsidR="00113C83" w:rsidRPr="00741902">
        <w:t xml:space="preserve">  </w:t>
      </w:r>
      <w:r w:rsidRPr="00741902">
        <w:t>(работ,</w:t>
      </w:r>
      <w:r w:rsidR="00113C83" w:rsidRPr="00741902">
        <w:t xml:space="preserve">  </w:t>
      </w:r>
      <w:r w:rsidRPr="00741902">
        <w:t xml:space="preserve"> </w:t>
      </w:r>
      <w:r w:rsidR="00113C83" w:rsidRPr="00741902">
        <w:t xml:space="preserve"> </w:t>
      </w:r>
      <w:r w:rsidRPr="00741902">
        <w:t xml:space="preserve">услуг), </w:t>
      </w:r>
      <w:r w:rsidR="00113C83" w:rsidRPr="00741902">
        <w:t xml:space="preserve">   </w:t>
      </w:r>
      <w:r w:rsidRPr="00741902">
        <w:t>дополнительно</w:t>
      </w:r>
      <w:r w:rsidR="00113C83" w:rsidRPr="00741902">
        <w:t xml:space="preserve">  </w:t>
      </w:r>
      <w:r w:rsidRPr="00741902">
        <w:t xml:space="preserve"> представляет </w:t>
      </w:r>
    </w:p>
    <w:p w:rsidR="00E53D2F" w:rsidRPr="00741902" w:rsidRDefault="00E53D2F" w:rsidP="00113C83">
      <w:pPr>
        <w:pStyle w:val="af1"/>
        <w:ind w:right="-284"/>
        <w:jc w:val="both"/>
      </w:pPr>
      <w:r w:rsidRPr="00741902">
        <w:t>следующие документы:</w:t>
      </w:r>
    </w:p>
    <w:p w:rsidR="00E53D2F" w:rsidRPr="00741902" w:rsidRDefault="00E53D2F" w:rsidP="00E53D2F">
      <w:pPr>
        <w:pStyle w:val="af1"/>
        <w:ind w:right="-284" w:firstLine="300"/>
        <w:jc w:val="both"/>
      </w:pPr>
      <w:r w:rsidRPr="00741902">
        <w:t>5.3.1. Копия договора (договоров) лизинга, договора (договоров) приобретения предмета лизинга, счета</w:t>
      </w:r>
      <w:r w:rsidR="00D02382">
        <w:t xml:space="preserve"> (при наличии)</w:t>
      </w:r>
      <w:r w:rsidRPr="00741902">
        <w:t xml:space="preserve">, акт приемки-передачи предмета лизинга между заявителем и лизинговой компанией, </w:t>
      </w:r>
      <w:r w:rsidR="00B94A66" w:rsidRPr="00741902">
        <w:t>заверенные лизинговой компанией</w:t>
      </w:r>
      <w:r w:rsidRPr="00741902">
        <w:t>.</w:t>
      </w:r>
    </w:p>
    <w:p w:rsidR="00E53D2F" w:rsidRDefault="00E53D2F" w:rsidP="00E53D2F">
      <w:pPr>
        <w:pStyle w:val="af1"/>
        <w:ind w:right="-284" w:firstLine="300"/>
        <w:jc w:val="both"/>
      </w:pPr>
      <w:r w:rsidRPr="00741902">
        <w:t>5.3.2. </w:t>
      </w:r>
      <w:r w:rsidR="00741902" w:rsidRPr="00741902">
        <w:t xml:space="preserve">Копии документов, подтверждающие уплату </w:t>
      </w:r>
      <w:r w:rsidRPr="00741902">
        <w:t xml:space="preserve">заявителем первого взноса (аванса) </w:t>
      </w:r>
      <w:r w:rsidR="00B520A7">
        <w:t>при заключении договора лизинга</w:t>
      </w:r>
      <w:r w:rsidRPr="00741902">
        <w:t>, включая затраты на монтаж оборудования (если затраты включены в первый авансовый платеж), (платежны</w:t>
      </w:r>
      <w:r w:rsidR="00741902" w:rsidRPr="00741902">
        <w:t>е</w:t>
      </w:r>
      <w:r w:rsidRPr="00741902">
        <w:t xml:space="preserve"> поручени</w:t>
      </w:r>
      <w:r w:rsidR="00741902" w:rsidRPr="00741902">
        <w:t>я</w:t>
      </w:r>
      <w:r w:rsidRPr="00741902">
        <w:t xml:space="preserve"> и (или) инкассовы</w:t>
      </w:r>
      <w:r w:rsidR="00741902" w:rsidRPr="00741902">
        <w:t>е</w:t>
      </w:r>
      <w:r w:rsidRPr="00741902">
        <w:t xml:space="preserve"> поручени</w:t>
      </w:r>
      <w:r w:rsidR="00741902" w:rsidRPr="00741902">
        <w:t>я</w:t>
      </w:r>
      <w:r w:rsidRPr="00741902">
        <w:t>, и (или) платежны</w:t>
      </w:r>
      <w:r w:rsidR="00741902" w:rsidRPr="00741902">
        <w:t>е</w:t>
      </w:r>
      <w:r w:rsidRPr="00741902">
        <w:t xml:space="preserve"> требовани</w:t>
      </w:r>
      <w:r w:rsidR="00741902" w:rsidRPr="00741902">
        <w:t>я</w:t>
      </w:r>
      <w:r w:rsidRPr="00741902">
        <w:t>, и (или) платежны</w:t>
      </w:r>
      <w:r w:rsidR="00741902" w:rsidRPr="00741902">
        <w:t>е</w:t>
      </w:r>
      <w:r w:rsidRPr="00741902">
        <w:t xml:space="preserve"> ордер</w:t>
      </w:r>
      <w:r w:rsidR="00741902" w:rsidRPr="00741902">
        <w:t>а)</w:t>
      </w:r>
      <w:r w:rsidRPr="00741902">
        <w:t xml:space="preserve">, </w:t>
      </w:r>
      <w:r w:rsidR="001F6038" w:rsidRPr="00741902">
        <w:t>зав</w:t>
      </w:r>
      <w:r w:rsidR="00A90F81" w:rsidRPr="00741902">
        <w:t xml:space="preserve">еренные </w:t>
      </w:r>
      <w:r w:rsidR="00B520A7">
        <w:t>кредитной организацией</w:t>
      </w:r>
      <w:r w:rsidRPr="00741902">
        <w:t>.</w:t>
      </w:r>
    </w:p>
    <w:p w:rsidR="00A90F81" w:rsidRDefault="00E53D2F" w:rsidP="00E53D2F">
      <w:pPr>
        <w:pStyle w:val="af1"/>
        <w:ind w:right="-284" w:firstLine="300"/>
        <w:jc w:val="both"/>
      </w:pPr>
      <w:r>
        <w:t xml:space="preserve">В качестве документов, подтверждающих уплату первого взноса (аванса), не принимаются копии ценных бумаг, в том числе: векселей, документов по взаиморасчетам, долговых расписок. </w:t>
      </w:r>
      <w:r w:rsidR="00A90F81">
        <w:t xml:space="preserve">  </w:t>
      </w:r>
      <w:r>
        <w:t xml:space="preserve">К возмещению не принимаются затраты, </w:t>
      </w:r>
      <w:r w:rsidR="00A90F81">
        <w:t xml:space="preserve"> </w:t>
      </w:r>
      <w:r>
        <w:t xml:space="preserve">произведенные по сделкам с физическими </w:t>
      </w:r>
    </w:p>
    <w:p w:rsidR="00A90F81" w:rsidRDefault="00A90F81" w:rsidP="00A90F81">
      <w:pPr>
        <w:pStyle w:val="af1"/>
        <w:ind w:right="-284" w:firstLine="300"/>
        <w:jc w:val="center"/>
      </w:pPr>
      <w:r>
        <w:t>9</w:t>
      </w:r>
    </w:p>
    <w:p w:rsidR="00E53D2F" w:rsidRDefault="00E53D2F" w:rsidP="00A90F81">
      <w:pPr>
        <w:pStyle w:val="af1"/>
        <w:ind w:right="-284"/>
      </w:pPr>
      <w:r>
        <w:t>лицами, не зарегистрированными в качестве индивидуальных предпринимателей.</w:t>
      </w:r>
    </w:p>
    <w:p w:rsidR="00E53D2F" w:rsidRDefault="00E53D2F" w:rsidP="00E53D2F">
      <w:pPr>
        <w:pStyle w:val="af1"/>
        <w:ind w:right="-284" w:firstLine="300"/>
        <w:jc w:val="both"/>
      </w:pPr>
      <w:r>
        <w:t>5.3.3. Копии бухгалтерских документов, подтверждающих ввод в эксплуатацию оборудования (акта ввода в эксплуатацию и (или) акта формы ОС-1, и (или) паспорта транспортного средства или паспорта самоходной машины), заверенные заявителем.</w:t>
      </w:r>
    </w:p>
    <w:p w:rsidR="00E53D2F" w:rsidRDefault="00E53D2F" w:rsidP="00E53D2F">
      <w:pPr>
        <w:pStyle w:val="af1"/>
        <w:ind w:right="-284" w:firstLine="300"/>
        <w:jc w:val="both"/>
      </w:pPr>
      <w:r>
        <w:t xml:space="preserve">5.3.4. Расчет субсидии по форме согласно </w:t>
      </w:r>
      <w:r>
        <w:rPr>
          <w:i/>
        </w:rPr>
        <w:t>приложению 7</w:t>
      </w:r>
      <w:r>
        <w:t xml:space="preserve"> к настоящему Порядку.</w:t>
      </w:r>
    </w:p>
    <w:p w:rsidR="00E53D2F" w:rsidRDefault="00E53D2F" w:rsidP="00E53D2F">
      <w:pPr>
        <w:pStyle w:val="af1"/>
        <w:ind w:right="-284" w:firstLine="300"/>
        <w:jc w:val="both"/>
      </w:pPr>
      <w:r>
        <w:t>5.4. Субъект предпринимательства, претендующий на получение финансовой поддержки в виде субсидирования части затрат субъектов малого и среднего предпринимательства, связанных с уплатой лизинговых платежей по договору (договорам) лизинга, заключенному с российскими лизинговыми организациями в целях создания и (или) развития либо модернизации производства товаров (работ, услуг</w:t>
      </w:r>
      <w:r w:rsidR="005B5C96">
        <w:t>)</w:t>
      </w:r>
      <w:r>
        <w:t>, дополнительно представляет следующие документы:</w:t>
      </w:r>
    </w:p>
    <w:p w:rsidR="00E53D2F" w:rsidRDefault="00E53D2F" w:rsidP="00E53D2F">
      <w:pPr>
        <w:pStyle w:val="af1"/>
        <w:ind w:right="-284" w:firstLine="300"/>
        <w:jc w:val="both"/>
      </w:pPr>
      <w:r>
        <w:t>5.4.1. Копия договора (договоров) лизинга, договора (договоров) приобретения предмета лизинга, счета</w:t>
      </w:r>
      <w:r w:rsidR="0066760E">
        <w:t xml:space="preserve"> (при наличии)</w:t>
      </w:r>
      <w:r>
        <w:t xml:space="preserve">, акт приемки-передачи предмета лизинга между заявителем и лизинговой компанией, </w:t>
      </w:r>
      <w:r w:rsidR="00A90F81">
        <w:t>заверенные лизинговой компанией</w:t>
      </w:r>
      <w:r>
        <w:t>.</w:t>
      </w:r>
    </w:p>
    <w:p w:rsidR="00E53D2F" w:rsidRPr="00741902" w:rsidRDefault="00E53D2F" w:rsidP="00E53D2F">
      <w:pPr>
        <w:pStyle w:val="af1"/>
        <w:ind w:right="-284" w:firstLine="300"/>
        <w:jc w:val="both"/>
      </w:pPr>
      <w:r>
        <w:t xml:space="preserve">5.4.2. Копии </w:t>
      </w:r>
      <w:r w:rsidR="006F22DE">
        <w:t xml:space="preserve">документов, </w:t>
      </w:r>
      <w:r>
        <w:t>подтверждающи</w:t>
      </w:r>
      <w:r w:rsidR="006F22DE">
        <w:t>е</w:t>
      </w:r>
      <w:r>
        <w:t xml:space="preserve"> уплату заявителем лизинговых платежей по договору (договорам) лизинга (платежны</w:t>
      </w:r>
      <w:r w:rsidR="006F22DE">
        <w:t>е</w:t>
      </w:r>
      <w:r>
        <w:t xml:space="preserve"> поручени</w:t>
      </w:r>
      <w:r w:rsidR="006F22DE">
        <w:t>я и (или) инкассовые</w:t>
      </w:r>
      <w:r>
        <w:t xml:space="preserve"> поручени</w:t>
      </w:r>
      <w:r w:rsidR="006F22DE">
        <w:t>я</w:t>
      </w:r>
      <w:r>
        <w:t>, и (или) платежны</w:t>
      </w:r>
      <w:r w:rsidR="006F22DE">
        <w:t>е</w:t>
      </w:r>
      <w:r>
        <w:t xml:space="preserve"> требовани</w:t>
      </w:r>
      <w:r w:rsidR="006F22DE">
        <w:t>я</w:t>
      </w:r>
      <w:r>
        <w:t>, и (или) платежны</w:t>
      </w:r>
      <w:r w:rsidR="006F22DE">
        <w:t>е</w:t>
      </w:r>
      <w:r>
        <w:t xml:space="preserve"> ордер</w:t>
      </w:r>
      <w:r w:rsidR="006F22DE">
        <w:t>а</w:t>
      </w:r>
      <w:r w:rsidRPr="00741902">
        <w:t xml:space="preserve">), заверенные </w:t>
      </w:r>
      <w:r w:rsidR="002858AD">
        <w:t>кредитной организацией</w:t>
      </w:r>
      <w:r w:rsidRPr="00741902">
        <w:t xml:space="preserve">. </w:t>
      </w:r>
    </w:p>
    <w:p w:rsidR="00E53D2F" w:rsidRPr="00741902" w:rsidRDefault="00E53D2F" w:rsidP="00FD7D23">
      <w:pPr>
        <w:pStyle w:val="af1"/>
        <w:ind w:right="-284" w:firstLine="300"/>
        <w:jc w:val="both"/>
      </w:pPr>
      <w:r w:rsidRPr="00741902">
        <w:t>В качестве документов, подтверждающих уплату лизинговых платежей, не принимаются копии   ценных   бумаг,   в  том   числе:    векселей,   документов  по  взаиморасчетам,  долговых расписок. К возмещению не принимаются затраты, произведенные по сделкам с физическими лицами, не зарегистрированными в качестве индивидуальных предпринимателей.</w:t>
      </w:r>
    </w:p>
    <w:p w:rsidR="00E53D2F" w:rsidRPr="00741902" w:rsidRDefault="00E53D2F" w:rsidP="00E53D2F">
      <w:pPr>
        <w:pStyle w:val="af1"/>
        <w:ind w:right="-284" w:firstLine="300"/>
        <w:jc w:val="both"/>
      </w:pPr>
      <w:r w:rsidRPr="00741902">
        <w:t xml:space="preserve">5.4.3. Копии бухгалтерских документов, подтверждающих ввод в эксплуатацию оборудования    (акта    ввода  в  эксплуатацию  и  (или)  акта  формы  ОС-1,   и  (или)   паспорта </w:t>
      </w:r>
    </w:p>
    <w:p w:rsidR="00E53D2F" w:rsidRDefault="00E53D2F" w:rsidP="00E53D2F">
      <w:pPr>
        <w:pStyle w:val="af1"/>
        <w:ind w:right="-284"/>
        <w:jc w:val="both"/>
      </w:pPr>
      <w:r w:rsidRPr="00741902">
        <w:t>транспортного средства или паспорта самоходной машины), заверенные заявителем.</w:t>
      </w:r>
    </w:p>
    <w:p w:rsidR="00E53D2F" w:rsidRDefault="00E53D2F" w:rsidP="00E53D2F">
      <w:pPr>
        <w:pStyle w:val="af1"/>
        <w:ind w:right="-284" w:firstLine="300"/>
        <w:jc w:val="both"/>
      </w:pPr>
      <w:r>
        <w:t xml:space="preserve">5.4.4. Расчет субсидии по форме согласно </w:t>
      </w:r>
      <w:r>
        <w:rPr>
          <w:i/>
        </w:rPr>
        <w:t>приложению 8</w:t>
      </w:r>
      <w:r>
        <w:t xml:space="preserve"> к настоящему Порядку.</w:t>
      </w:r>
    </w:p>
    <w:p w:rsidR="00E53D2F" w:rsidRDefault="00E53D2F" w:rsidP="00E53D2F">
      <w:pPr>
        <w:pStyle w:val="af1"/>
        <w:ind w:right="-284" w:firstLine="300"/>
        <w:jc w:val="both"/>
      </w:pPr>
      <w:r>
        <w:t>5.5. Заявитель несет ответственность за достоверность представляемых им сведений и документов в соответствии с законодательством Российской Федерации.</w:t>
      </w:r>
    </w:p>
    <w:p w:rsidR="00106A01" w:rsidRDefault="00106A01" w:rsidP="00E53D2F">
      <w:pPr>
        <w:autoSpaceDE w:val="0"/>
        <w:autoSpaceDN w:val="0"/>
        <w:adjustRightInd w:val="0"/>
        <w:ind w:right="-284" w:firstLine="540"/>
        <w:jc w:val="both"/>
      </w:pPr>
    </w:p>
    <w:p w:rsidR="00E53D2F" w:rsidRDefault="00E53D2F" w:rsidP="00E53D2F">
      <w:pPr>
        <w:autoSpaceDE w:val="0"/>
        <w:autoSpaceDN w:val="0"/>
        <w:adjustRightInd w:val="0"/>
        <w:ind w:right="-284" w:firstLine="540"/>
        <w:jc w:val="center"/>
      </w:pPr>
      <w:r>
        <w:t>6. РАССМОТРЕНИЕ КОНКУРСНЫХ ЗАЯВОК, ПРОВЕДЕНИЕ КОНКУРСНОГО ОТБОРА И ПРИНЯТИЕ РЕШЕНИЯ ПО РЕЗУЛЬТАТАМ КОНКУРСНОГО ОТБОРА</w:t>
      </w:r>
    </w:p>
    <w:p w:rsidR="00E53D2F" w:rsidRDefault="00E53D2F" w:rsidP="00E53D2F">
      <w:pPr>
        <w:autoSpaceDE w:val="0"/>
        <w:autoSpaceDN w:val="0"/>
        <w:adjustRightInd w:val="0"/>
        <w:ind w:right="-284" w:firstLine="540"/>
        <w:jc w:val="both"/>
      </w:pPr>
    </w:p>
    <w:p w:rsidR="00E53D2F" w:rsidRDefault="00E53D2F" w:rsidP="00E53D2F">
      <w:pPr>
        <w:ind w:right="-284" w:firstLine="225"/>
        <w:jc w:val="both"/>
      </w:pPr>
      <w:r>
        <w:t xml:space="preserve"> 6.1. Организатор конкурсного отбора:</w:t>
      </w:r>
    </w:p>
    <w:p w:rsidR="00E53D2F" w:rsidRDefault="00E53D2F" w:rsidP="00E53D2F">
      <w:pPr>
        <w:ind w:right="-284" w:firstLine="225"/>
        <w:jc w:val="both"/>
      </w:pPr>
      <w:r>
        <w:t xml:space="preserve"> 6.1.1. Проверяет в течение 30 рабочих дней, начиная со дня, следующего за днем окончания подачи конкурсных заявок, соответствие заявителя условиям, установленным пунктами 3.1, 3.2, 3.3, 3.4 настоящего Порядка, и соответствие конкурсной заявки документам, указанным в пунктах 5.1, 5.2, 5.3, 5.4 настоящего Порядка, и сведениям, содержащимся в этих документах.</w:t>
      </w:r>
    </w:p>
    <w:p w:rsidR="00E53D2F" w:rsidRDefault="00E53D2F" w:rsidP="00E53D2F">
      <w:pPr>
        <w:pStyle w:val="af1"/>
        <w:ind w:right="-284" w:firstLine="300"/>
        <w:jc w:val="both"/>
      </w:pPr>
      <w:r>
        <w:t>6.1.2. Отклоняет конкурсную заявку в случаях:</w:t>
      </w:r>
    </w:p>
    <w:p w:rsidR="00E53D2F" w:rsidRDefault="00113C83" w:rsidP="00E53D2F">
      <w:pPr>
        <w:autoSpaceDE w:val="0"/>
        <w:autoSpaceDN w:val="0"/>
        <w:adjustRightInd w:val="0"/>
        <w:ind w:right="-284"/>
        <w:jc w:val="both"/>
      </w:pPr>
      <w:r>
        <w:t xml:space="preserve">     </w:t>
      </w:r>
      <w:r w:rsidR="00E53D2F">
        <w:t>- несоответствия заявителя требованиям конкурсного отбора, указанным в разделе 3 настоящего Порядка;</w:t>
      </w:r>
    </w:p>
    <w:p w:rsidR="00E53D2F" w:rsidRDefault="00E53D2F" w:rsidP="00E53D2F">
      <w:pPr>
        <w:autoSpaceDE w:val="0"/>
        <w:autoSpaceDN w:val="0"/>
        <w:adjustRightInd w:val="0"/>
        <w:ind w:right="-284"/>
        <w:jc w:val="both"/>
      </w:pPr>
      <w:r>
        <w:t xml:space="preserve">     - в случае не представления или неполного представления пакета документов в соответствии с пунктами 5.1, 5.2, 5.3, 5.4 настоящего Порядка;</w:t>
      </w:r>
    </w:p>
    <w:p w:rsidR="00E53D2F" w:rsidRDefault="00E53D2F" w:rsidP="00E53D2F">
      <w:pPr>
        <w:autoSpaceDE w:val="0"/>
        <w:autoSpaceDN w:val="0"/>
        <w:adjustRightInd w:val="0"/>
        <w:ind w:right="-284"/>
        <w:jc w:val="both"/>
        <w:rPr>
          <w:color w:val="000000"/>
        </w:rPr>
      </w:pPr>
      <w:r>
        <w:rPr>
          <w:color w:val="000000"/>
        </w:rPr>
        <w:t xml:space="preserve">     - в случае представления недостоверных сведений и (или) документов;</w:t>
      </w:r>
    </w:p>
    <w:p w:rsidR="00E53D2F" w:rsidRDefault="00E53D2F" w:rsidP="00E53D2F">
      <w:pPr>
        <w:autoSpaceDE w:val="0"/>
        <w:autoSpaceDN w:val="0"/>
        <w:adjustRightInd w:val="0"/>
        <w:ind w:right="-284"/>
        <w:jc w:val="both"/>
        <w:rPr>
          <w:color w:val="000000"/>
        </w:rPr>
      </w:pPr>
      <w:r>
        <w:rPr>
          <w:color w:val="000000"/>
        </w:rPr>
        <w:t xml:space="preserve">     - в случае ранее принятого решения о предоставлении аналогичной поддержки, сроки оказания которой не истекли;</w:t>
      </w:r>
    </w:p>
    <w:p w:rsidR="00E53D2F" w:rsidRDefault="00E53D2F" w:rsidP="00E53D2F">
      <w:pPr>
        <w:pStyle w:val="af1"/>
        <w:ind w:right="-284" w:firstLine="300"/>
        <w:jc w:val="both"/>
      </w:pPr>
      <w:r>
        <w:t>- в случае допущенных нарушений порядка и условий оказания поддержки, в том числе не обеспечившим целевое использование средств поддержки, по которым прошло менее чем три года.</w:t>
      </w:r>
    </w:p>
    <w:p w:rsidR="00E53D2F" w:rsidRDefault="00E53D2F" w:rsidP="00E53D2F">
      <w:pPr>
        <w:pStyle w:val="af1"/>
        <w:ind w:right="-284" w:firstLine="300"/>
        <w:jc w:val="both"/>
      </w:pPr>
      <w:r>
        <w:t xml:space="preserve">6.1.3. В течение 2 рабочих дней, начиная со дня, следующего за днем окончания проверки конкурсных заявок,  возвращает конкурсную заявку заявителю с подробным  указанием причин </w:t>
      </w:r>
    </w:p>
    <w:p w:rsidR="00E53D2F" w:rsidRDefault="00E53D2F" w:rsidP="00E53D2F">
      <w:pPr>
        <w:pStyle w:val="af1"/>
        <w:ind w:right="-284"/>
        <w:jc w:val="both"/>
      </w:pPr>
      <w:r>
        <w:t>отклонения.</w:t>
      </w:r>
    </w:p>
    <w:p w:rsidR="00C05911" w:rsidRPr="005E4C9D" w:rsidRDefault="00E53D2F" w:rsidP="00E53D2F">
      <w:pPr>
        <w:pStyle w:val="af1"/>
        <w:ind w:right="-284" w:firstLine="300"/>
        <w:jc w:val="both"/>
      </w:pPr>
      <w:r w:rsidRPr="005E4C9D">
        <w:t xml:space="preserve">6.2. Оценка и сопоставление конкурсных заявок осуществляется организатором конкурсного отбора </w:t>
      </w:r>
      <w:r w:rsidR="00C05911" w:rsidRPr="005E4C9D">
        <w:t xml:space="preserve"> </w:t>
      </w:r>
      <w:r w:rsidR="005E4C9D">
        <w:t xml:space="preserve"> </w:t>
      </w:r>
      <w:r w:rsidRPr="005E4C9D">
        <w:t>с</w:t>
      </w:r>
      <w:r w:rsidR="00C05911" w:rsidRPr="005E4C9D">
        <w:t xml:space="preserve"> </w:t>
      </w:r>
      <w:r w:rsidRPr="005E4C9D">
        <w:t xml:space="preserve"> </w:t>
      </w:r>
      <w:r w:rsidR="005E4C9D">
        <w:t xml:space="preserve"> </w:t>
      </w:r>
      <w:r w:rsidRPr="005E4C9D">
        <w:t>заполнением</w:t>
      </w:r>
      <w:r w:rsidR="00C05911" w:rsidRPr="005E4C9D">
        <w:t xml:space="preserve"> </w:t>
      </w:r>
      <w:r w:rsidRPr="005E4C9D">
        <w:t xml:space="preserve"> </w:t>
      </w:r>
      <w:r w:rsidR="005E4C9D">
        <w:t xml:space="preserve"> </w:t>
      </w:r>
      <w:r w:rsidRPr="005E4C9D">
        <w:t xml:space="preserve">оценочной </w:t>
      </w:r>
      <w:r w:rsidR="00C05911" w:rsidRPr="005E4C9D">
        <w:t xml:space="preserve"> </w:t>
      </w:r>
      <w:r w:rsidR="005E4C9D">
        <w:t xml:space="preserve"> </w:t>
      </w:r>
      <w:r w:rsidRPr="005E4C9D">
        <w:t>ведомости</w:t>
      </w:r>
      <w:r w:rsidR="00C05911" w:rsidRPr="005E4C9D">
        <w:t xml:space="preserve"> </w:t>
      </w:r>
      <w:r w:rsidRPr="005E4C9D">
        <w:t xml:space="preserve"> </w:t>
      </w:r>
      <w:r w:rsidR="005E4C9D">
        <w:t xml:space="preserve"> </w:t>
      </w:r>
      <w:r w:rsidRPr="005E4C9D">
        <w:t xml:space="preserve">по </w:t>
      </w:r>
      <w:r w:rsidR="005E4C9D">
        <w:t xml:space="preserve"> </w:t>
      </w:r>
      <w:r w:rsidRPr="005E4C9D">
        <w:t>Субсиди</w:t>
      </w:r>
      <w:r w:rsidR="005E4C9D" w:rsidRPr="005E4C9D">
        <w:t>ям</w:t>
      </w:r>
      <w:r w:rsidRPr="005E4C9D">
        <w:t xml:space="preserve">, </w:t>
      </w:r>
      <w:r w:rsidR="00C05911" w:rsidRPr="005E4C9D">
        <w:t xml:space="preserve"> </w:t>
      </w:r>
      <w:r w:rsidR="005E4C9D">
        <w:t xml:space="preserve"> </w:t>
      </w:r>
      <w:r w:rsidRPr="005E4C9D">
        <w:t>указанн</w:t>
      </w:r>
      <w:r w:rsidR="005E4C9D" w:rsidRPr="005E4C9D">
        <w:t>ым</w:t>
      </w:r>
      <w:r w:rsidRPr="005E4C9D">
        <w:t xml:space="preserve"> </w:t>
      </w:r>
      <w:r w:rsidR="00C05911" w:rsidRPr="005E4C9D">
        <w:t xml:space="preserve"> </w:t>
      </w:r>
      <w:r w:rsidR="005E4C9D">
        <w:t xml:space="preserve"> </w:t>
      </w:r>
      <w:r w:rsidRPr="005E4C9D">
        <w:t>в</w:t>
      </w:r>
      <w:r w:rsidR="00C05911" w:rsidRPr="005E4C9D">
        <w:t xml:space="preserve"> </w:t>
      </w:r>
      <w:r w:rsidRPr="005E4C9D">
        <w:t xml:space="preserve"> </w:t>
      </w:r>
      <w:r w:rsidR="005E4C9D">
        <w:t xml:space="preserve">   </w:t>
      </w:r>
      <w:r w:rsidRPr="005E4C9D">
        <w:t>пункте</w:t>
      </w:r>
      <w:r w:rsidR="00C05911" w:rsidRPr="005E4C9D">
        <w:t xml:space="preserve">  </w:t>
      </w:r>
      <w:r w:rsidRPr="005E4C9D">
        <w:t xml:space="preserve"> 1.3 </w:t>
      </w:r>
    </w:p>
    <w:p w:rsidR="00AD0D65" w:rsidRDefault="00E53D2F" w:rsidP="00C05911">
      <w:pPr>
        <w:pStyle w:val="af1"/>
        <w:ind w:right="-284"/>
        <w:jc w:val="both"/>
      </w:pPr>
      <w:r w:rsidRPr="005E4C9D">
        <w:t xml:space="preserve">настоящего Порядка, по форме согласно </w:t>
      </w:r>
      <w:r w:rsidRPr="005E4C9D">
        <w:rPr>
          <w:i/>
        </w:rPr>
        <w:t>приложению</w:t>
      </w:r>
      <w:r>
        <w:rPr>
          <w:i/>
        </w:rPr>
        <w:t xml:space="preserve"> 9</w:t>
      </w:r>
      <w:r>
        <w:t xml:space="preserve"> к настоящему Порядку </w:t>
      </w:r>
      <w:r w:rsidR="00AD0D65">
        <w:t xml:space="preserve"> </w:t>
      </w:r>
      <w:r>
        <w:t xml:space="preserve">в соответствии </w:t>
      </w:r>
    </w:p>
    <w:p w:rsidR="00AD0D65" w:rsidRDefault="00AD0D65" w:rsidP="00AD0D65">
      <w:pPr>
        <w:pStyle w:val="af1"/>
        <w:ind w:right="-284"/>
        <w:jc w:val="center"/>
      </w:pPr>
      <w:r>
        <w:t>10</w:t>
      </w:r>
    </w:p>
    <w:p w:rsidR="00E53D2F" w:rsidRDefault="00E53D2F" w:rsidP="00C05911">
      <w:pPr>
        <w:pStyle w:val="af1"/>
        <w:ind w:right="-284"/>
        <w:jc w:val="both"/>
      </w:pPr>
      <w:r>
        <w:t>со следующими критериями оценки:</w:t>
      </w:r>
    </w:p>
    <w:p w:rsidR="00E53D2F" w:rsidRDefault="00E53D2F" w:rsidP="00E53D2F">
      <w:pPr>
        <w:pStyle w:val="af1"/>
        <w:ind w:right="-284" w:firstLine="300"/>
        <w:jc w:val="both"/>
      </w:pPr>
      <w:r>
        <w:t xml:space="preserve">6.2.1. Субъекты МСП, осуществляющие деятельность по следующим группам и подгруппам видов экономической деятельности (в соответствии с Общероссийским классификатором видов экономической деятельности): </w:t>
      </w:r>
    </w:p>
    <w:tbl>
      <w:tblPr>
        <w:tblW w:w="9923" w:type="dxa"/>
        <w:tblInd w:w="48" w:type="dxa"/>
        <w:tblLayout w:type="fixed"/>
        <w:tblCellMar>
          <w:left w:w="48" w:type="dxa"/>
          <w:right w:w="48" w:type="dxa"/>
        </w:tblCellMar>
        <w:tblLook w:val="0000" w:firstRow="0" w:lastRow="0" w:firstColumn="0" w:lastColumn="0" w:noHBand="0" w:noVBand="0"/>
      </w:tblPr>
      <w:tblGrid>
        <w:gridCol w:w="8505"/>
        <w:gridCol w:w="1418"/>
      </w:tblGrid>
      <w:tr w:rsidR="00E53D2F">
        <w:tc>
          <w:tcPr>
            <w:tcW w:w="8505"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rPr>
                <w:sz w:val="22"/>
                <w:szCs w:val="22"/>
              </w:rPr>
            </w:pPr>
            <w:r>
              <w:rPr>
                <w:sz w:val="22"/>
                <w:szCs w:val="22"/>
              </w:rPr>
              <w:t xml:space="preserve">ОКВЭД  ОК 029-2014 (КДЕС  Ред. 2), принят приказом Федерального агентства по техническому регулированию и метрологии от 31.01.2014 г.  № 14-ст </w:t>
            </w:r>
          </w:p>
        </w:tc>
        <w:tc>
          <w:tcPr>
            <w:tcW w:w="1418" w:type="dxa"/>
            <w:tcBorders>
              <w:top w:val="single" w:sz="2" w:space="0" w:color="auto"/>
              <w:left w:val="single" w:sz="2" w:space="0" w:color="auto"/>
              <w:bottom w:val="single" w:sz="2" w:space="0" w:color="auto"/>
              <w:right w:val="single" w:sz="2" w:space="0" w:color="auto"/>
            </w:tcBorders>
          </w:tcPr>
          <w:p w:rsidR="00E53D2F" w:rsidRDefault="00E53D2F" w:rsidP="005B5C96">
            <w:pPr>
              <w:pStyle w:val="af1"/>
              <w:ind w:right="-284"/>
              <w:jc w:val="center"/>
              <w:rPr>
                <w:sz w:val="22"/>
                <w:szCs w:val="22"/>
              </w:rPr>
            </w:pPr>
            <w:r>
              <w:rPr>
                <w:sz w:val="22"/>
                <w:szCs w:val="22"/>
              </w:rPr>
              <w:t>Количество баллов</w:t>
            </w:r>
          </w:p>
        </w:tc>
      </w:tr>
      <w:tr w:rsidR="00E53D2F">
        <w:tc>
          <w:tcPr>
            <w:tcW w:w="8505"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rPr>
                <w:sz w:val="22"/>
                <w:szCs w:val="22"/>
              </w:rPr>
            </w:pPr>
            <w:r>
              <w:rPr>
                <w:sz w:val="22"/>
                <w:szCs w:val="22"/>
              </w:rPr>
              <w:t>Раздел А сельское хозяйство (01),</w:t>
            </w:r>
          </w:p>
          <w:p w:rsidR="00E53D2F" w:rsidRDefault="00E53D2F" w:rsidP="00E53D2F">
            <w:pPr>
              <w:pStyle w:val="af1"/>
              <w:ind w:right="-284"/>
              <w:rPr>
                <w:sz w:val="22"/>
                <w:szCs w:val="22"/>
              </w:rPr>
            </w:pPr>
            <w:r>
              <w:rPr>
                <w:sz w:val="22"/>
                <w:szCs w:val="22"/>
              </w:rPr>
              <w:t>Раздел  C обрабатывающие производства (10; 11.06; 11,07; 13; 14; 15; 16; 17; 18; 19.1; 19.3; 20; 21; 22; 23; 24; 25; 26; 27; 28; 29; 30; 31; 32; 33)</w:t>
            </w:r>
          </w:p>
        </w:tc>
        <w:tc>
          <w:tcPr>
            <w:tcW w:w="1418" w:type="dxa"/>
            <w:tcBorders>
              <w:top w:val="single" w:sz="2" w:space="0" w:color="auto"/>
              <w:left w:val="single" w:sz="2" w:space="0" w:color="auto"/>
              <w:bottom w:val="single" w:sz="2" w:space="0" w:color="auto"/>
              <w:right w:val="single" w:sz="2" w:space="0" w:color="auto"/>
            </w:tcBorders>
          </w:tcPr>
          <w:p w:rsidR="00E53D2F" w:rsidRDefault="00E53D2F" w:rsidP="005B5C96">
            <w:pPr>
              <w:pStyle w:val="af1"/>
              <w:ind w:right="-284"/>
              <w:jc w:val="center"/>
              <w:rPr>
                <w:sz w:val="22"/>
                <w:szCs w:val="22"/>
              </w:rPr>
            </w:pPr>
            <w:r>
              <w:rPr>
                <w:sz w:val="22"/>
                <w:szCs w:val="22"/>
              </w:rPr>
              <w:t>100 баллов</w:t>
            </w:r>
          </w:p>
        </w:tc>
      </w:tr>
      <w:tr w:rsidR="00E53D2F">
        <w:tc>
          <w:tcPr>
            <w:tcW w:w="8505"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rPr>
                <w:sz w:val="22"/>
                <w:szCs w:val="22"/>
              </w:rPr>
            </w:pPr>
            <w:r>
              <w:rPr>
                <w:sz w:val="22"/>
                <w:szCs w:val="22"/>
              </w:rPr>
              <w:t xml:space="preserve">Раздел А лесное хозяйство (02), </w:t>
            </w:r>
          </w:p>
          <w:p w:rsidR="00E53D2F" w:rsidRDefault="00E53D2F" w:rsidP="00E53D2F">
            <w:pPr>
              <w:pStyle w:val="af1"/>
              <w:ind w:right="-284"/>
              <w:rPr>
                <w:sz w:val="22"/>
                <w:szCs w:val="22"/>
              </w:rPr>
            </w:pPr>
            <w:r>
              <w:rPr>
                <w:sz w:val="22"/>
                <w:szCs w:val="22"/>
              </w:rPr>
              <w:t xml:space="preserve">Раздел В добыча полезных ископаемых (05; 06; 07; 08; 09), </w:t>
            </w:r>
          </w:p>
          <w:p w:rsidR="00E53D2F" w:rsidRDefault="00E53D2F" w:rsidP="00E53D2F">
            <w:pPr>
              <w:pStyle w:val="af1"/>
              <w:ind w:right="-284"/>
              <w:rPr>
                <w:sz w:val="22"/>
                <w:szCs w:val="22"/>
              </w:rPr>
            </w:pPr>
            <w:r>
              <w:rPr>
                <w:sz w:val="22"/>
                <w:szCs w:val="22"/>
              </w:rPr>
              <w:t>Раздел Н транспортировка и хранение (49; 50; 51; 52; 53),</w:t>
            </w:r>
          </w:p>
          <w:p w:rsidR="00E53D2F" w:rsidRDefault="00E53D2F" w:rsidP="00E53D2F">
            <w:pPr>
              <w:pStyle w:val="af1"/>
              <w:ind w:right="-284"/>
              <w:rPr>
                <w:sz w:val="22"/>
                <w:szCs w:val="22"/>
              </w:rPr>
            </w:pPr>
            <w:r>
              <w:rPr>
                <w:sz w:val="22"/>
                <w:szCs w:val="22"/>
              </w:rPr>
              <w:t>Раздел I деятельность гостиниц и предприятий общественного питания (55; 56)</w:t>
            </w:r>
          </w:p>
        </w:tc>
        <w:tc>
          <w:tcPr>
            <w:tcW w:w="1418" w:type="dxa"/>
            <w:tcBorders>
              <w:top w:val="single" w:sz="2" w:space="0" w:color="auto"/>
              <w:left w:val="single" w:sz="2" w:space="0" w:color="auto"/>
              <w:bottom w:val="single" w:sz="2" w:space="0" w:color="auto"/>
              <w:right w:val="single" w:sz="2" w:space="0" w:color="auto"/>
            </w:tcBorders>
          </w:tcPr>
          <w:p w:rsidR="00E53D2F" w:rsidRDefault="00E53D2F" w:rsidP="005B5C96">
            <w:pPr>
              <w:pStyle w:val="af1"/>
              <w:ind w:right="-284"/>
              <w:jc w:val="center"/>
              <w:rPr>
                <w:sz w:val="22"/>
                <w:szCs w:val="22"/>
              </w:rPr>
            </w:pPr>
            <w:r>
              <w:rPr>
                <w:sz w:val="22"/>
                <w:szCs w:val="22"/>
              </w:rPr>
              <w:t>60 баллов</w:t>
            </w:r>
          </w:p>
        </w:tc>
      </w:tr>
      <w:tr w:rsidR="00E53D2F">
        <w:tc>
          <w:tcPr>
            <w:tcW w:w="8505"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rPr>
                <w:sz w:val="22"/>
                <w:szCs w:val="22"/>
              </w:rPr>
            </w:pPr>
            <w:r>
              <w:rPr>
                <w:sz w:val="22"/>
                <w:szCs w:val="22"/>
              </w:rPr>
              <w:t>Раздел А рыболовство и рыбоводство (03),</w:t>
            </w:r>
          </w:p>
          <w:p w:rsidR="00E53D2F" w:rsidRDefault="00E53D2F" w:rsidP="00E53D2F">
            <w:pPr>
              <w:pStyle w:val="af1"/>
              <w:ind w:right="-284"/>
              <w:rPr>
                <w:sz w:val="22"/>
                <w:szCs w:val="22"/>
              </w:rPr>
            </w:pPr>
            <w:r>
              <w:rPr>
                <w:sz w:val="22"/>
                <w:szCs w:val="22"/>
              </w:rPr>
              <w:t xml:space="preserve">Раздел D  Обеспечение электрической энергией, газом и паром; кондиционирование воздуха (35), </w:t>
            </w:r>
          </w:p>
          <w:p w:rsidR="00E53D2F" w:rsidRDefault="00E53D2F" w:rsidP="00E53D2F">
            <w:pPr>
              <w:pStyle w:val="af1"/>
              <w:ind w:right="-284"/>
              <w:rPr>
                <w:sz w:val="22"/>
                <w:szCs w:val="22"/>
              </w:rPr>
            </w:pPr>
            <w:r>
              <w:rPr>
                <w:sz w:val="22"/>
                <w:szCs w:val="22"/>
              </w:rPr>
              <w:t>Раздел Е водоснабжение, водоотведение, организация сбора и утилизации отходов, деятельность по ликвидации загрязнений (36;37; 38; 39),</w:t>
            </w:r>
          </w:p>
          <w:p w:rsidR="00E53D2F" w:rsidRDefault="00E53D2F" w:rsidP="00E53D2F">
            <w:pPr>
              <w:pStyle w:val="af1"/>
              <w:ind w:right="-284"/>
              <w:rPr>
                <w:sz w:val="22"/>
                <w:szCs w:val="22"/>
              </w:rPr>
            </w:pPr>
            <w:r>
              <w:rPr>
                <w:sz w:val="22"/>
                <w:szCs w:val="22"/>
              </w:rPr>
              <w:t>Раздел F Строительство (41; 42; 43),</w:t>
            </w:r>
          </w:p>
          <w:p w:rsidR="00E53D2F" w:rsidRDefault="00E53D2F" w:rsidP="00E53D2F">
            <w:pPr>
              <w:pStyle w:val="af1"/>
              <w:ind w:right="-284"/>
              <w:rPr>
                <w:sz w:val="22"/>
                <w:szCs w:val="22"/>
              </w:rPr>
            </w:pPr>
            <w:r>
              <w:rPr>
                <w:sz w:val="22"/>
                <w:szCs w:val="22"/>
              </w:rPr>
              <w:t>Раздел G торговля оптовая и розничная; ремонт автотранспортных средств и мотоциклов (45),</w:t>
            </w:r>
          </w:p>
          <w:p w:rsidR="00E53D2F" w:rsidRDefault="00E53D2F" w:rsidP="00E53D2F">
            <w:pPr>
              <w:pStyle w:val="af1"/>
              <w:ind w:right="-284"/>
              <w:rPr>
                <w:sz w:val="22"/>
                <w:szCs w:val="22"/>
              </w:rPr>
            </w:pPr>
            <w:r>
              <w:rPr>
                <w:sz w:val="22"/>
                <w:szCs w:val="22"/>
              </w:rPr>
              <w:t>Раздел J деятельность в области информации и связи (58; 60; 61; 62; 63),</w:t>
            </w:r>
          </w:p>
          <w:p w:rsidR="00E53D2F" w:rsidRDefault="00E53D2F" w:rsidP="00E53D2F">
            <w:pPr>
              <w:pStyle w:val="af1"/>
              <w:ind w:right="-284"/>
              <w:rPr>
                <w:sz w:val="22"/>
                <w:szCs w:val="22"/>
              </w:rPr>
            </w:pPr>
            <w:r>
              <w:rPr>
                <w:sz w:val="22"/>
                <w:szCs w:val="22"/>
              </w:rPr>
              <w:t>Раздел М деятельность профессиональная, научная и техническая (71; 75),</w:t>
            </w:r>
          </w:p>
          <w:p w:rsidR="00E53D2F" w:rsidRDefault="00E53D2F" w:rsidP="00E53D2F">
            <w:pPr>
              <w:pStyle w:val="af1"/>
              <w:ind w:right="-284"/>
              <w:rPr>
                <w:sz w:val="22"/>
                <w:szCs w:val="22"/>
              </w:rPr>
            </w:pPr>
            <w:r>
              <w:rPr>
                <w:sz w:val="22"/>
                <w:szCs w:val="22"/>
              </w:rPr>
              <w:t>Раздел Р образование (85),</w:t>
            </w:r>
          </w:p>
          <w:p w:rsidR="00E53D2F" w:rsidRDefault="00E53D2F" w:rsidP="00E53D2F">
            <w:pPr>
              <w:pStyle w:val="af1"/>
              <w:ind w:right="-284"/>
              <w:rPr>
                <w:sz w:val="22"/>
                <w:szCs w:val="22"/>
              </w:rPr>
            </w:pPr>
            <w:r>
              <w:rPr>
                <w:sz w:val="22"/>
                <w:szCs w:val="22"/>
              </w:rPr>
              <w:t>Раздел Q деятельность в области здравоохранения и социальных услуг (86;87;88),</w:t>
            </w:r>
          </w:p>
          <w:p w:rsidR="00E53D2F" w:rsidRDefault="00E53D2F" w:rsidP="00E53D2F">
            <w:pPr>
              <w:pStyle w:val="af1"/>
              <w:ind w:right="-284"/>
              <w:rPr>
                <w:sz w:val="22"/>
                <w:szCs w:val="22"/>
              </w:rPr>
            </w:pPr>
            <w:r>
              <w:rPr>
                <w:sz w:val="22"/>
                <w:szCs w:val="22"/>
              </w:rPr>
              <w:t>Раздел R деятельность в области культуры, спорта, организации досуга и развлечений (90; 91; 92; 93),</w:t>
            </w:r>
          </w:p>
          <w:p w:rsidR="00E53D2F" w:rsidRDefault="00E53D2F" w:rsidP="00E53D2F">
            <w:pPr>
              <w:pStyle w:val="af1"/>
              <w:ind w:right="-284"/>
              <w:rPr>
                <w:sz w:val="22"/>
                <w:szCs w:val="22"/>
              </w:rPr>
            </w:pPr>
            <w:r>
              <w:rPr>
                <w:sz w:val="22"/>
                <w:szCs w:val="22"/>
              </w:rPr>
              <w:t>Раздел S предоставление прочих видов услуг (95; 96)</w:t>
            </w:r>
          </w:p>
        </w:tc>
        <w:tc>
          <w:tcPr>
            <w:tcW w:w="1418" w:type="dxa"/>
            <w:tcBorders>
              <w:top w:val="single" w:sz="2" w:space="0" w:color="auto"/>
              <w:left w:val="single" w:sz="2" w:space="0" w:color="auto"/>
              <w:bottom w:val="single" w:sz="2" w:space="0" w:color="auto"/>
              <w:right w:val="single" w:sz="2" w:space="0" w:color="auto"/>
            </w:tcBorders>
          </w:tcPr>
          <w:p w:rsidR="00E53D2F" w:rsidRDefault="00E53D2F" w:rsidP="005B5C96">
            <w:pPr>
              <w:pStyle w:val="af1"/>
              <w:ind w:right="-284"/>
              <w:jc w:val="center"/>
              <w:rPr>
                <w:sz w:val="22"/>
                <w:szCs w:val="22"/>
              </w:rPr>
            </w:pPr>
            <w:r>
              <w:rPr>
                <w:sz w:val="22"/>
                <w:szCs w:val="22"/>
              </w:rPr>
              <w:t>30 баллов</w:t>
            </w:r>
          </w:p>
        </w:tc>
      </w:tr>
    </w:tbl>
    <w:p w:rsidR="00E53D2F" w:rsidRDefault="00E53D2F" w:rsidP="00E53D2F">
      <w:pPr>
        <w:pStyle w:val="af1"/>
        <w:ind w:right="-284" w:firstLine="300"/>
        <w:jc w:val="both"/>
      </w:pPr>
      <w:r>
        <w:t>6.2.2</w:t>
      </w:r>
      <w:r w:rsidRPr="003650C3">
        <w:t xml:space="preserve">. Субъекты МСП, участвующие в </w:t>
      </w:r>
      <w:r w:rsidR="003650C3" w:rsidRPr="003650C3">
        <w:t>п</w:t>
      </w:r>
      <w:r w:rsidRPr="003650C3">
        <w:t>рограммах</w:t>
      </w:r>
      <w:r w:rsidR="003650C3" w:rsidRPr="003650C3">
        <w:t xml:space="preserve"> социально – экономического развития Балахнинского муниципального района</w:t>
      </w:r>
      <w:r w:rsidRPr="003650C3">
        <w:t>,  - 50 баллов.</w:t>
      </w:r>
    </w:p>
    <w:p w:rsidR="00E53D2F" w:rsidRDefault="00E53D2F" w:rsidP="00E53D2F">
      <w:pPr>
        <w:pStyle w:val="af1"/>
        <w:ind w:right="-284" w:firstLine="300"/>
        <w:jc w:val="both"/>
      </w:pPr>
      <w:r>
        <w:t xml:space="preserve">6.2.3. Среднемесячная   </w:t>
      </w:r>
      <w:r w:rsidR="00483399">
        <w:t xml:space="preserve">  </w:t>
      </w:r>
      <w:r>
        <w:t xml:space="preserve">заработная   </w:t>
      </w:r>
      <w:r w:rsidR="00483399">
        <w:t xml:space="preserve">  </w:t>
      </w:r>
      <w:r>
        <w:t xml:space="preserve">плата    </w:t>
      </w:r>
      <w:r w:rsidR="00483399">
        <w:t xml:space="preserve"> </w:t>
      </w:r>
      <w:r>
        <w:t xml:space="preserve">наемных      работников    заявителя    за    два </w:t>
      </w:r>
    </w:p>
    <w:p w:rsidR="00E53D2F" w:rsidRDefault="00E53D2F" w:rsidP="00E53D2F">
      <w:pPr>
        <w:pStyle w:val="af1"/>
        <w:ind w:right="-284"/>
        <w:jc w:val="both"/>
      </w:pPr>
      <w:r>
        <w:t>календарных квартала, предшествующие дате подачи конкурсной заявки:</w:t>
      </w:r>
    </w:p>
    <w:tbl>
      <w:tblPr>
        <w:tblW w:w="0" w:type="auto"/>
        <w:tblInd w:w="48" w:type="dxa"/>
        <w:tblLayout w:type="fixed"/>
        <w:tblCellMar>
          <w:left w:w="48" w:type="dxa"/>
          <w:right w:w="48" w:type="dxa"/>
        </w:tblCellMar>
        <w:tblLook w:val="0000" w:firstRow="0" w:lastRow="0" w:firstColumn="0" w:lastColumn="0" w:noHBand="0" w:noVBand="0"/>
      </w:tblPr>
      <w:tblGrid>
        <w:gridCol w:w="6528"/>
        <w:gridCol w:w="3395"/>
      </w:tblGrid>
      <w:tr w:rsidR="00E53D2F">
        <w:tc>
          <w:tcPr>
            <w:tcW w:w="6528"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rPr>
                <w:sz w:val="22"/>
                <w:szCs w:val="22"/>
              </w:rPr>
            </w:pPr>
            <w:r>
              <w:rPr>
                <w:sz w:val="22"/>
                <w:szCs w:val="22"/>
              </w:rPr>
              <w:t>свыше 2,5 прожиточных минимумов, установленных для трудоспособного населения Нижегородской области</w:t>
            </w:r>
          </w:p>
        </w:tc>
        <w:tc>
          <w:tcPr>
            <w:tcW w:w="3395"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jc w:val="center"/>
              <w:rPr>
                <w:sz w:val="22"/>
                <w:szCs w:val="22"/>
              </w:rPr>
            </w:pPr>
            <w:r>
              <w:rPr>
                <w:sz w:val="22"/>
                <w:szCs w:val="22"/>
              </w:rPr>
              <w:t>100 баллов</w:t>
            </w:r>
          </w:p>
        </w:tc>
      </w:tr>
      <w:tr w:rsidR="00E53D2F">
        <w:tc>
          <w:tcPr>
            <w:tcW w:w="6528"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rPr>
                <w:sz w:val="22"/>
                <w:szCs w:val="22"/>
              </w:rPr>
            </w:pPr>
            <w:r>
              <w:rPr>
                <w:sz w:val="22"/>
                <w:szCs w:val="22"/>
              </w:rPr>
              <w:t xml:space="preserve">Свыше 2 до 2,5 прожиточных минимумов </w:t>
            </w:r>
          </w:p>
        </w:tc>
        <w:tc>
          <w:tcPr>
            <w:tcW w:w="3395"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jc w:val="center"/>
              <w:rPr>
                <w:sz w:val="22"/>
                <w:szCs w:val="22"/>
              </w:rPr>
            </w:pPr>
            <w:r>
              <w:rPr>
                <w:sz w:val="22"/>
                <w:szCs w:val="22"/>
              </w:rPr>
              <w:t>70 баллов</w:t>
            </w:r>
          </w:p>
        </w:tc>
      </w:tr>
      <w:tr w:rsidR="00E53D2F">
        <w:tc>
          <w:tcPr>
            <w:tcW w:w="6528"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rPr>
                <w:sz w:val="22"/>
                <w:szCs w:val="22"/>
              </w:rPr>
            </w:pPr>
            <w:r>
              <w:rPr>
                <w:sz w:val="22"/>
                <w:szCs w:val="22"/>
              </w:rPr>
              <w:t>Свыше 1,5 до 2 прожиточных минимумов</w:t>
            </w:r>
          </w:p>
        </w:tc>
        <w:tc>
          <w:tcPr>
            <w:tcW w:w="3395"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jc w:val="center"/>
              <w:rPr>
                <w:sz w:val="22"/>
                <w:szCs w:val="22"/>
              </w:rPr>
            </w:pPr>
            <w:r>
              <w:rPr>
                <w:sz w:val="22"/>
                <w:szCs w:val="22"/>
              </w:rPr>
              <w:t xml:space="preserve">50 баллов </w:t>
            </w:r>
          </w:p>
        </w:tc>
      </w:tr>
      <w:tr w:rsidR="00E53D2F">
        <w:tc>
          <w:tcPr>
            <w:tcW w:w="6528"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jc w:val="both"/>
              <w:rPr>
                <w:sz w:val="22"/>
                <w:szCs w:val="22"/>
              </w:rPr>
            </w:pPr>
            <w:r>
              <w:rPr>
                <w:sz w:val="22"/>
                <w:szCs w:val="22"/>
              </w:rPr>
              <w:t xml:space="preserve">1 прожиточный минимум </w:t>
            </w:r>
          </w:p>
        </w:tc>
        <w:tc>
          <w:tcPr>
            <w:tcW w:w="3395"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jc w:val="center"/>
              <w:rPr>
                <w:sz w:val="22"/>
                <w:szCs w:val="22"/>
              </w:rPr>
            </w:pPr>
            <w:r>
              <w:rPr>
                <w:sz w:val="22"/>
                <w:szCs w:val="22"/>
              </w:rPr>
              <w:t xml:space="preserve">0 баллов </w:t>
            </w:r>
          </w:p>
        </w:tc>
      </w:tr>
    </w:tbl>
    <w:p w:rsidR="00E53D2F" w:rsidRDefault="00E53D2F" w:rsidP="00E53D2F">
      <w:pPr>
        <w:pStyle w:val="af1"/>
        <w:ind w:right="-284" w:firstLine="300"/>
        <w:jc w:val="both"/>
      </w:pPr>
      <w:r>
        <w:t>6.2.4. Бюджетная эффективность Субсидии (соотношение объема налоговых платежей (не включая НДС), уплаченных за предшествующий календарный год в бюджеты всех уровней, к объему запрашиваемой субсидии (в процентах)):</w:t>
      </w:r>
    </w:p>
    <w:tbl>
      <w:tblPr>
        <w:tblW w:w="0" w:type="auto"/>
        <w:tblInd w:w="48" w:type="dxa"/>
        <w:tblLayout w:type="fixed"/>
        <w:tblCellMar>
          <w:left w:w="48" w:type="dxa"/>
          <w:right w:w="48" w:type="dxa"/>
        </w:tblCellMar>
        <w:tblLook w:val="0000" w:firstRow="0" w:lastRow="0" w:firstColumn="0" w:lastColumn="0" w:noHBand="0" w:noVBand="0"/>
      </w:tblPr>
      <w:tblGrid>
        <w:gridCol w:w="6528"/>
        <w:gridCol w:w="3395"/>
      </w:tblGrid>
      <w:tr w:rsidR="00E53D2F">
        <w:tc>
          <w:tcPr>
            <w:tcW w:w="6528"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jc w:val="both"/>
              <w:rPr>
                <w:sz w:val="22"/>
                <w:szCs w:val="22"/>
              </w:rPr>
            </w:pPr>
            <w:r>
              <w:rPr>
                <w:sz w:val="22"/>
                <w:szCs w:val="22"/>
              </w:rPr>
              <w:t xml:space="preserve">Свыше 100 процентов </w:t>
            </w:r>
          </w:p>
        </w:tc>
        <w:tc>
          <w:tcPr>
            <w:tcW w:w="3395"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jc w:val="center"/>
              <w:rPr>
                <w:sz w:val="22"/>
                <w:szCs w:val="22"/>
              </w:rPr>
            </w:pPr>
            <w:r>
              <w:rPr>
                <w:sz w:val="22"/>
                <w:szCs w:val="22"/>
              </w:rPr>
              <w:t>100 баллов</w:t>
            </w:r>
          </w:p>
        </w:tc>
      </w:tr>
      <w:tr w:rsidR="00E53D2F">
        <w:tc>
          <w:tcPr>
            <w:tcW w:w="6528"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jc w:val="both"/>
              <w:rPr>
                <w:sz w:val="22"/>
                <w:szCs w:val="22"/>
              </w:rPr>
            </w:pPr>
            <w:r>
              <w:rPr>
                <w:sz w:val="22"/>
                <w:szCs w:val="22"/>
              </w:rPr>
              <w:t xml:space="preserve">от 51 – 100 процентов </w:t>
            </w:r>
          </w:p>
        </w:tc>
        <w:tc>
          <w:tcPr>
            <w:tcW w:w="3395"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jc w:val="center"/>
              <w:rPr>
                <w:sz w:val="22"/>
                <w:szCs w:val="22"/>
              </w:rPr>
            </w:pPr>
            <w:r>
              <w:rPr>
                <w:sz w:val="22"/>
                <w:szCs w:val="22"/>
              </w:rPr>
              <w:t>70 баллов</w:t>
            </w:r>
          </w:p>
        </w:tc>
      </w:tr>
      <w:tr w:rsidR="00E53D2F">
        <w:tc>
          <w:tcPr>
            <w:tcW w:w="6528"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jc w:val="both"/>
              <w:rPr>
                <w:sz w:val="22"/>
                <w:szCs w:val="22"/>
              </w:rPr>
            </w:pPr>
            <w:r>
              <w:rPr>
                <w:sz w:val="22"/>
                <w:szCs w:val="22"/>
              </w:rPr>
              <w:t xml:space="preserve">от 30 – 50 процентов </w:t>
            </w:r>
          </w:p>
        </w:tc>
        <w:tc>
          <w:tcPr>
            <w:tcW w:w="3395"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jc w:val="center"/>
              <w:rPr>
                <w:sz w:val="22"/>
                <w:szCs w:val="22"/>
              </w:rPr>
            </w:pPr>
            <w:r>
              <w:rPr>
                <w:sz w:val="22"/>
                <w:szCs w:val="22"/>
              </w:rPr>
              <w:t>40 баллов</w:t>
            </w:r>
          </w:p>
        </w:tc>
      </w:tr>
      <w:tr w:rsidR="00E53D2F">
        <w:tc>
          <w:tcPr>
            <w:tcW w:w="6528"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jc w:val="both"/>
              <w:rPr>
                <w:sz w:val="22"/>
                <w:szCs w:val="22"/>
              </w:rPr>
            </w:pPr>
            <w:r>
              <w:rPr>
                <w:sz w:val="22"/>
                <w:szCs w:val="22"/>
              </w:rPr>
              <w:t xml:space="preserve">менее 30 процентов </w:t>
            </w:r>
          </w:p>
        </w:tc>
        <w:tc>
          <w:tcPr>
            <w:tcW w:w="3395"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jc w:val="center"/>
              <w:rPr>
                <w:sz w:val="22"/>
                <w:szCs w:val="22"/>
              </w:rPr>
            </w:pPr>
            <w:r>
              <w:rPr>
                <w:sz w:val="22"/>
                <w:szCs w:val="22"/>
              </w:rPr>
              <w:t>20 баллов</w:t>
            </w:r>
          </w:p>
        </w:tc>
      </w:tr>
    </w:tbl>
    <w:p w:rsidR="00E53D2F" w:rsidRDefault="00E53D2F" w:rsidP="00E53D2F">
      <w:pPr>
        <w:pStyle w:val="af1"/>
        <w:ind w:right="-284" w:firstLine="300"/>
        <w:jc w:val="both"/>
      </w:pPr>
      <w:r>
        <w:t xml:space="preserve">6.2.5. Субъекты МСП, принявшие на себя обязательство по увеличению среднесписочной численности наемных работников за год получения </w:t>
      </w:r>
      <w:r w:rsidRPr="00D72881">
        <w:t>Субсидии:</w:t>
      </w:r>
    </w:p>
    <w:p w:rsidR="00E53D2F" w:rsidRDefault="00E53D2F" w:rsidP="00E53D2F">
      <w:pPr>
        <w:pStyle w:val="af1"/>
        <w:ind w:right="-284" w:firstLine="300"/>
        <w:jc w:val="both"/>
      </w:pPr>
      <w:r>
        <w:t>свыше 10 человек – 100 баллов;</w:t>
      </w:r>
    </w:p>
    <w:p w:rsidR="00E53D2F" w:rsidRDefault="00E53D2F" w:rsidP="00E53D2F">
      <w:pPr>
        <w:pStyle w:val="af1"/>
        <w:ind w:right="-284" w:firstLine="300"/>
        <w:jc w:val="both"/>
      </w:pPr>
      <w:r>
        <w:t>от 6 до 10 человек – 50 баллов;</w:t>
      </w:r>
    </w:p>
    <w:p w:rsidR="00E53D2F" w:rsidRDefault="00E53D2F" w:rsidP="00E53D2F">
      <w:pPr>
        <w:pStyle w:val="af1"/>
        <w:ind w:right="-284" w:firstLine="300"/>
        <w:jc w:val="both"/>
      </w:pPr>
      <w:r>
        <w:t>от 1 до 5 человек – 20 баллов.</w:t>
      </w:r>
    </w:p>
    <w:p w:rsidR="00C05911" w:rsidRDefault="00E53D2F" w:rsidP="00E53D2F">
      <w:pPr>
        <w:pStyle w:val="af1"/>
        <w:ind w:right="-284" w:firstLine="300"/>
        <w:jc w:val="both"/>
      </w:pPr>
      <w:r>
        <w:t xml:space="preserve">6.3. Организатор отбора в течение 15 рабочих дней, начиная со дня, следующего за днем окончания проверки на основании соответствия заявителя условиям, установленным пунктами 3.1, 3.2, 3.3, 3.4 </w:t>
      </w:r>
      <w:r w:rsidR="00C05911">
        <w:t xml:space="preserve"> </w:t>
      </w:r>
      <w:r>
        <w:t xml:space="preserve">настоящего Порядка, </w:t>
      </w:r>
      <w:r w:rsidR="00C05911">
        <w:t xml:space="preserve"> </w:t>
      </w:r>
      <w:r>
        <w:t xml:space="preserve">и соответствия документов, указанных в пунктах 5.1, 5.2, </w:t>
      </w:r>
    </w:p>
    <w:p w:rsidR="00E53D2F" w:rsidRDefault="00E53D2F" w:rsidP="00C05911">
      <w:pPr>
        <w:pStyle w:val="af1"/>
        <w:ind w:right="-284"/>
        <w:jc w:val="both"/>
      </w:pPr>
      <w:r>
        <w:t>5.3, 5.4 настоящего Порядка, и сведений, содержащихся в этих документах:</w:t>
      </w:r>
    </w:p>
    <w:p w:rsidR="00D72881" w:rsidRDefault="00E53D2F" w:rsidP="00E53D2F">
      <w:pPr>
        <w:pStyle w:val="af1"/>
        <w:ind w:right="-284" w:firstLine="300"/>
        <w:jc w:val="both"/>
      </w:pPr>
      <w:r w:rsidRPr="00DF058B">
        <w:t>6.3.1. Формирует перечень заявителей, допущенных к конкурсному о</w:t>
      </w:r>
      <w:r w:rsidR="00DB31D2" w:rsidRPr="00DF058B">
        <w:t>тбору в текущем финансовом</w:t>
      </w:r>
      <w:r w:rsidR="00D72881">
        <w:t xml:space="preserve"> </w:t>
      </w:r>
      <w:r w:rsidR="00DB31D2" w:rsidRPr="00DF058B">
        <w:t xml:space="preserve"> году</w:t>
      </w:r>
      <w:r w:rsidR="005E4C9D" w:rsidRPr="00DF058B">
        <w:t xml:space="preserve"> </w:t>
      </w:r>
      <w:r w:rsidR="00D72881">
        <w:t xml:space="preserve"> </w:t>
      </w:r>
      <w:r w:rsidR="005E4C9D" w:rsidRPr="00DF058B">
        <w:t xml:space="preserve">по </w:t>
      </w:r>
      <w:r w:rsidR="00D72881">
        <w:t xml:space="preserve"> </w:t>
      </w:r>
      <w:r w:rsidR="005E4C9D" w:rsidRPr="00DF058B">
        <w:t xml:space="preserve">Субсидиям, </w:t>
      </w:r>
      <w:r w:rsidR="00D72881">
        <w:t xml:space="preserve">  </w:t>
      </w:r>
      <w:r w:rsidR="005E4C9D" w:rsidRPr="00DF058B">
        <w:t xml:space="preserve">указанным </w:t>
      </w:r>
      <w:r w:rsidR="00D72881">
        <w:t xml:space="preserve"> </w:t>
      </w:r>
      <w:r w:rsidR="005E4C9D" w:rsidRPr="00DF058B">
        <w:t xml:space="preserve">в пункте </w:t>
      </w:r>
      <w:r w:rsidR="00D72881">
        <w:t xml:space="preserve">  </w:t>
      </w:r>
      <w:r w:rsidR="005E4C9D" w:rsidRPr="00DF058B">
        <w:t xml:space="preserve">1.3 </w:t>
      </w:r>
      <w:r w:rsidR="00D72881">
        <w:t xml:space="preserve"> </w:t>
      </w:r>
      <w:r w:rsidR="005E4C9D" w:rsidRPr="00DF058B">
        <w:t xml:space="preserve">настоящего </w:t>
      </w:r>
      <w:r w:rsidR="00D72881">
        <w:t xml:space="preserve"> </w:t>
      </w:r>
      <w:r w:rsidR="005E4C9D" w:rsidRPr="00DF058B">
        <w:t>Порядка</w:t>
      </w:r>
      <w:r w:rsidRPr="00DF058B">
        <w:t xml:space="preserve">. </w:t>
      </w:r>
      <w:r w:rsidR="00D72881">
        <w:t xml:space="preserve">  </w:t>
      </w:r>
      <w:r w:rsidRPr="00DF058B">
        <w:t>Перечень</w:t>
      </w:r>
    </w:p>
    <w:p w:rsidR="00D72881" w:rsidRDefault="00D72881" w:rsidP="00D72881">
      <w:pPr>
        <w:pStyle w:val="af1"/>
        <w:ind w:right="-284" w:firstLine="300"/>
        <w:jc w:val="center"/>
      </w:pPr>
      <w:r>
        <w:t>11</w:t>
      </w:r>
    </w:p>
    <w:p w:rsidR="00E53D2F" w:rsidRDefault="00E53D2F" w:rsidP="00D72881">
      <w:pPr>
        <w:pStyle w:val="af1"/>
        <w:ind w:right="-284"/>
        <w:jc w:val="both"/>
      </w:pPr>
      <w:r w:rsidRPr="00DF058B">
        <w:t>заявителей содержит: наименование, ИНН заявителя и адрес</w:t>
      </w:r>
      <w:r w:rsidR="00DF058B" w:rsidRPr="00DF058B">
        <w:t>, форма субсидии</w:t>
      </w:r>
      <w:r w:rsidRPr="00DF058B">
        <w:t>, объем запрашиваемых средств, количество набранных баллов, дату и время подачи заявки. Заявители включаются в перечень в порядке убывания баллов. В случае равенства баллов заявители включаются в перечень в порядке убывания размера среднемесячной заработной платы наемных работников за два квартала, предшествующие дате подачи конкурсной заявки, а в случае равенства размера среднемесячной заработной платы наемных работников – в порядке убывания объема налоговых платежей (не включая НДС), уплаченных за предшествующий календарный год в бюджеты всех уровней.</w:t>
      </w:r>
    </w:p>
    <w:p w:rsidR="00E53D2F" w:rsidRDefault="00E53D2F" w:rsidP="00E53D2F">
      <w:pPr>
        <w:pStyle w:val="af1"/>
        <w:ind w:right="-284" w:firstLine="300"/>
        <w:jc w:val="both"/>
      </w:pPr>
      <w:r>
        <w:t>6.3.2. Направляет членам Комиссии для ознакомления сформированны</w:t>
      </w:r>
      <w:r w:rsidR="00DF058B">
        <w:t>й</w:t>
      </w:r>
      <w:r>
        <w:t xml:space="preserve"> переч</w:t>
      </w:r>
      <w:r w:rsidR="00DF058B">
        <w:t>ень</w:t>
      </w:r>
      <w:r>
        <w:t xml:space="preserve"> заявителей, допущенных к конкурсному отбору в текущем финансовом году. </w:t>
      </w:r>
    </w:p>
    <w:p w:rsidR="00E53D2F" w:rsidRDefault="00E53D2F" w:rsidP="00E53D2F">
      <w:pPr>
        <w:pStyle w:val="af1"/>
        <w:ind w:right="-284" w:firstLine="300"/>
        <w:jc w:val="both"/>
      </w:pPr>
      <w:r>
        <w:t>6.3.3. Организует заседание Комиссии, на рассмотрение которой выносятся следующие документы:</w:t>
      </w:r>
    </w:p>
    <w:p w:rsidR="00E53D2F" w:rsidRDefault="00E53D2F" w:rsidP="00E53D2F">
      <w:pPr>
        <w:pStyle w:val="af1"/>
        <w:ind w:right="-284" w:firstLine="300"/>
        <w:jc w:val="both"/>
      </w:pPr>
      <w:r>
        <w:t>- переч</w:t>
      </w:r>
      <w:r w:rsidR="00DF058B">
        <w:t>ень</w:t>
      </w:r>
      <w:r>
        <w:t xml:space="preserve"> заявителей, допущенных к конкурсному отбору в текущем финансовом году;</w:t>
      </w:r>
    </w:p>
    <w:p w:rsidR="00E53D2F" w:rsidRDefault="00E53D2F" w:rsidP="00E53D2F">
      <w:pPr>
        <w:pStyle w:val="af1"/>
        <w:ind w:right="-284" w:firstLine="300"/>
        <w:jc w:val="both"/>
      </w:pPr>
      <w:r>
        <w:t xml:space="preserve">- информационные справки по каждому заявителю, допущенному к конкурсному отбору, по форме согласно </w:t>
      </w:r>
      <w:r>
        <w:rPr>
          <w:i/>
        </w:rPr>
        <w:t xml:space="preserve">приложению 10 </w:t>
      </w:r>
      <w:r>
        <w:t>к настоящему Порядку.</w:t>
      </w:r>
    </w:p>
    <w:p w:rsidR="00E53D2F" w:rsidRDefault="00E53D2F" w:rsidP="00DF058B">
      <w:pPr>
        <w:pStyle w:val="af1"/>
        <w:ind w:right="-284" w:firstLine="300"/>
        <w:jc w:val="both"/>
      </w:pPr>
      <w:r>
        <w:t>6.4. Рассмотрение документов, указанных в подпункте 6.3.3 пункта 6.3 настоящего Порядка, осуществляется Комиссией в присутствии юридического  лица – заявителя   или  индивидуального      предпринимателя – заявителя</w:t>
      </w:r>
      <w:r w:rsidR="00DF058B">
        <w:t>,</w:t>
      </w:r>
      <w:r>
        <w:t xml:space="preserve">    либо   их     представителя    на   основании доверенности, оформленной в соответствии с законодательством, в порядке очередности, установленной в перечне заявителей, допущенных к конкурсному отбору в текущем финансовом году.</w:t>
      </w:r>
    </w:p>
    <w:p w:rsidR="00106A01" w:rsidRDefault="00E53D2F" w:rsidP="00113C83">
      <w:pPr>
        <w:pStyle w:val="af1"/>
        <w:ind w:right="-284" w:firstLine="300"/>
        <w:jc w:val="both"/>
      </w:pPr>
      <w:r>
        <w:t xml:space="preserve">Явка руководителя юридического лица – заявителя или индивидуального предпринимателя – заявителя либо их представителя признается обязательной. В случае их неявки рассмотрение документов, </w:t>
      </w:r>
      <w:r w:rsidR="00106A01">
        <w:t xml:space="preserve">  </w:t>
      </w:r>
      <w:r>
        <w:t xml:space="preserve">указанных </w:t>
      </w:r>
      <w:r w:rsidR="00106A01">
        <w:t xml:space="preserve"> </w:t>
      </w:r>
      <w:r>
        <w:t xml:space="preserve">в </w:t>
      </w:r>
      <w:r w:rsidR="00106A01">
        <w:t xml:space="preserve"> </w:t>
      </w:r>
      <w:r>
        <w:t xml:space="preserve">подпункте 6.3.3 пункта 6.3 </w:t>
      </w:r>
      <w:r w:rsidR="00106A01">
        <w:t xml:space="preserve"> </w:t>
      </w:r>
      <w:r>
        <w:t xml:space="preserve">настоящего Порядка, не производится и </w:t>
      </w:r>
    </w:p>
    <w:p w:rsidR="00E53D2F" w:rsidRDefault="00E53D2F" w:rsidP="00106A01">
      <w:pPr>
        <w:pStyle w:val="af1"/>
        <w:ind w:right="-284"/>
        <w:jc w:val="both"/>
      </w:pPr>
      <w:r>
        <w:t>выносится решение Комиссии об отказе в предоставлении Субсидии.</w:t>
      </w:r>
    </w:p>
    <w:p w:rsidR="00E53D2F" w:rsidRDefault="00E53D2F" w:rsidP="00E53D2F">
      <w:pPr>
        <w:pStyle w:val="af1"/>
        <w:ind w:right="-284" w:firstLine="300"/>
        <w:jc w:val="both"/>
      </w:pPr>
      <w:r>
        <w:t>6.5. На основании результатов оценки и рассмотрения заявок Комиссия выносит следующие решения:</w:t>
      </w:r>
    </w:p>
    <w:p w:rsidR="00E53D2F" w:rsidRDefault="00E53D2F" w:rsidP="00E53D2F">
      <w:pPr>
        <w:pStyle w:val="af1"/>
        <w:ind w:right="-284" w:firstLine="300"/>
        <w:jc w:val="both"/>
      </w:pPr>
      <w:r>
        <w:t xml:space="preserve">6.5.1. Решение о предоставлении Субсидии субъектам МСП в пределах средств, предусмотренных в </w:t>
      </w:r>
      <w:r w:rsidR="005B5C96">
        <w:t>районном</w:t>
      </w:r>
      <w:r>
        <w:t xml:space="preserve"> бюджете на ее предоставление, а также за счет средств, представленных из </w:t>
      </w:r>
      <w:r w:rsidR="005B5C96">
        <w:t>городского</w:t>
      </w:r>
      <w:r>
        <w:t>, областного и федерального бюджетов.</w:t>
      </w:r>
    </w:p>
    <w:p w:rsidR="00E53D2F" w:rsidRDefault="00E53D2F" w:rsidP="00E53D2F">
      <w:pPr>
        <w:pStyle w:val="af1"/>
        <w:ind w:right="-284" w:firstLine="300"/>
        <w:jc w:val="both"/>
      </w:pPr>
      <w:r>
        <w:t>6.5.2. Решение об отказе в предоставлении Субсидии субъектам МСП в случаях:</w:t>
      </w:r>
    </w:p>
    <w:p w:rsidR="00E53D2F" w:rsidRDefault="00E53D2F" w:rsidP="00E53D2F">
      <w:pPr>
        <w:pStyle w:val="af1"/>
        <w:ind w:right="-284" w:firstLine="300"/>
        <w:jc w:val="both"/>
      </w:pPr>
      <w:r>
        <w:t>- полно</w:t>
      </w:r>
      <w:r w:rsidR="00DF058B">
        <w:t>го</w:t>
      </w:r>
      <w:r>
        <w:t xml:space="preserve"> распределени</w:t>
      </w:r>
      <w:r w:rsidR="00DF058B">
        <w:t>я</w:t>
      </w:r>
      <w:r>
        <w:t xml:space="preserve"> бюджетных средств, выделенных в текущем финансовом году на предоставление Субсидий, указанных в пункте 1.3 настоящего Порядка;</w:t>
      </w:r>
    </w:p>
    <w:p w:rsidR="00E53D2F" w:rsidRDefault="00E53D2F" w:rsidP="00E53D2F">
      <w:pPr>
        <w:pStyle w:val="af1"/>
        <w:ind w:right="-284" w:firstLine="300"/>
        <w:jc w:val="both"/>
      </w:pPr>
      <w:r>
        <w:t>- предоставлени</w:t>
      </w:r>
      <w:r w:rsidR="00DF058B">
        <w:t>я</w:t>
      </w:r>
      <w:r>
        <w:t xml:space="preserve"> членом Комиссии на заседание Комиссии информации о представлении заявителем в составе конкурсной заявки недостоверных сведений и (или) документов.</w:t>
      </w:r>
    </w:p>
    <w:p w:rsidR="00703044" w:rsidRDefault="00233355" w:rsidP="00703044">
      <w:pPr>
        <w:pStyle w:val="af1"/>
        <w:ind w:right="-284" w:firstLine="300"/>
        <w:jc w:val="both"/>
      </w:pPr>
      <w:r w:rsidRPr="00DF058B">
        <w:t>6.</w:t>
      </w:r>
      <w:r w:rsidR="00703044">
        <w:t>6</w:t>
      </w:r>
      <w:r w:rsidRPr="00DF058B">
        <w:t>.</w:t>
      </w:r>
      <w:r w:rsidR="00703044">
        <w:t> Р</w:t>
      </w:r>
      <w:r w:rsidR="00BE59E4" w:rsidRPr="00DF058B">
        <w:t>аспредел</w:t>
      </w:r>
      <w:r w:rsidR="00703044">
        <w:t>ение Субсидий субъектам МСП производится</w:t>
      </w:r>
      <w:r w:rsidR="00BE59E4" w:rsidRPr="00BE59E4">
        <w:t xml:space="preserve"> </w:t>
      </w:r>
      <w:r w:rsidR="00BE59E4">
        <w:t>в порядке очередности, установленной в перечне заявителей, допущенных к конкурсному отбору в текущем финансовом году</w:t>
      </w:r>
      <w:r w:rsidR="00703044">
        <w:t>,</w:t>
      </w:r>
      <w:r w:rsidR="00703044" w:rsidRPr="00703044">
        <w:t xml:space="preserve"> </w:t>
      </w:r>
      <w:r w:rsidR="00703044">
        <w:t xml:space="preserve">в пределах средств, предусмотренных в </w:t>
      </w:r>
      <w:r w:rsidR="005B5C96">
        <w:t>районном</w:t>
      </w:r>
      <w:r w:rsidR="00703044">
        <w:t xml:space="preserve"> бюджете на ее предоставление, а также за счет средств, представленных из </w:t>
      </w:r>
      <w:r w:rsidR="005B5C96">
        <w:t>городского</w:t>
      </w:r>
      <w:r w:rsidR="00703044">
        <w:t>, областного и федерального бюджетов.</w:t>
      </w:r>
    </w:p>
    <w:p w:rsidR="00E53D2F" w:rsidRDefault="00E53D2F" w:rsidP="00E53D2F">
      <w:pPr>
        <w:pStyle w:val="af1"/>
        <w:ind w:right="-284" w:firstLine="300"/>
        <w:jc w:val="both"/>
      </w:pPr>
      <w:r w:rsidRPr="00081854">
        <w:t>6.</w:t>
      </w:r>
      <w:r w:rsidR="00703044">
        <w:t>7</w:t>
      </w:r>
      <w:r w:rsidRPr="00081854">
        <w:t>. Решения Комиссии принимаются путем открытого голосования с использованием бюллетеней для голосования простым большинством голосов от числа присутствующих членов Комиссии. При равенстве голосов «за» и «против» решающим является голос председателя Комиссии, а в случае его отсутствия – заместителя.</w:t>
      </w:r>
    </w:p>
    <w:p w:rsidR="00E53D2F" w:rsidRDefault="00E53D2F" w:rsidP="00E53D2F">
      <w:pPr>
        <w:pStyle w:val="af1"/>
        <w:ind w:right="-284" w:firstLine="300"/>
        <w:jc w:val="both"/>
      </w:pPr>
      <w:r>
        <w:t>Итоги рассмотрения заявок и вынесенные решения оформляется протоколом, в котором указываются заявители, допущенные к участию в конкурсном отборе, а также оказавшиеся несоответствующими условиям требованиям Порядка с указанием причин отклонения заявок. Протокол подписывается председателем Комиссии, а в случае его отсутствия – заместителем в течение 3 рабочих дней, следующих после заседания Комиссии.</w:t>
      </w:r>
    </w:p>
    <w:p w:rsidR="00081854" w:rsidRDefault="00703044" w:rsidP="00E53D2F">
      <w:pPr>
        <w:pStyle w:val="af1"/>
        <w:ind w:right="-284" w:firstLine="300"/>
        <w:jc w:val="both"/>
      </w:pPr>
      <w:r>
        <w:t>6.8</w:t>
      </w:r>
      <w:r w:rsidR="00E53D2F">
        <w:t xml:space="preserve">. Протокол </w:t>
      </w:r>
      <w:r w:rsidR="00081854">
        <w:t xml:space="preserve"> </w:t>
      </w:r>
      <w:r w:rsidR="00E53D2F">
        <w:t>заседания</w:t>
      </w:r>
      <w:r w:rsidR="00081854">
        <w:t xml:space="preserve"> </w:t>
      </w:r>
      <w:r w:rsidR="00E53D2F">
        <w:t xml:space="preserve"> </w:t>
      </w:r>
      <w:r w:rsidR="00081854">
        <w:t xml:space="preserve"> </w:t>
      </w:r>
      <w:r w:rsidR="00E53D2F">
        <w:t xml:space="preserve">Комиссии </w:t>
      </w:r>
      <w:r w:rsidR="00081854">
        <w:t xml:space="preserve"> </w:t>
      </w:r>
      <w:r w:rsidR="00E53D2F">
        <w:t>размещается</w:t>
      </w:r>
      <w:r w:rsidR="00081854">
        <w:t xml:space="preserve"> </w:t>
      </w:r>
      <w:r w:rsidR="00E53D2F">
        <w:t xml:space="preserve"> </w:t>
      </w:r>
      <w:r w:rsidR="00081854">
        <w:t xml:space="preserve">  </w:t>
      </w:r>
      <w:r w:rsidR="00E53D2F">
        <w:t>на</w:t>
      </w:r>
      <w:r w:rsidR="00081854">
        <w:t xml:space="preserve">  </w:t>
      </w:r>
      <w:r w:rsidR="00E53D2F">
        <w:t xml:space="preserve"> официальном</w:t>
      </w:r>
      <w:r w:rsidR="00081854">
        <w:t xml:space="preserve"> </w:t>
      </w:r>
      <w:r w:rsidR="00E53D2F">
        <w:t xml:space="preserve"> сайте</w:t>
      </w:r>
      <w:r w:rsidR="00081854">
        <w:t xml:space="preserve"> </w:t>
      </w:r>
      <w:r w:rsidR="00E53D2F">
        <w:t xml:space="preserve"> организатором </w:t>
      </w:r>
    </w:p>
    <w:p w:rsidR="00E53D2F" w:rsidRDefault="00E53D2F" w:rsidP="00081854">
      <w:pPr>
        <w:pStyle w:val="af1"/>
        <w:ind w:right="-284"/>
        <w:jc w:val="both"/>
      </w:pPr>
      <w:r>
        <w:t>конкурсного отбора в течение 5 рабочих дней, следующих после дня подписания протокола.</w:t>
      </w:r>
    </w:p>
    <w:p w:rsidR="00E53D2F" w:rsidRDefault="00E53D2F" w:rsidP="00C05911">
      <w:pPr>
        <w:pStyle w:val="af1"/>
        <w:ind w:right="-284" w:firstLine="300"/>
        <w:jc w:val="both"/>
      </w:pPr>
      <w:r>
        <w:t>6.</w:t>
      </w:r>
      <w:r w:rsidR="00703044">
        <w:t>9</w:t>
      </w:r>
      <w:r>
        <w:t xml:space="preserve">. Организатор  </w:t>
      </w:r>
      <w:r w:rsidR="00C05911">
        <w:t xml:space="preserve"> </w:t>
      </w:r>
      <w:r>
        <w:t xml:space="preserve">отбора     в  течение   5   рабочих  </w:t>
      </w:r>
      <w:r w:rsidR="00C05911">
        <w:t xml:space="preserve"> </w:t>
      </w:r>
      <w:r>
        <w:t xml:space="preserve">дней  </w:t>
      </w:r>
      <w:r w:rsidR="00C05911">
        <w:t xml:space="preserve"> </w:t>
      </w:r>
      <w:r>
        <w:t xml:space="preserve"> со   дня  подписания    протокола </w:t>
      </w:r>
    </w:p>
    <w:p w:rsidR="00C05911" w:rsidRDefault="00E53D2F" w:rsidP="00C05911">
      <w:pPr>
        <w:pStyle w:val="af1"/>
        <w:ind w:right="-284"/>
        <w:jc w:val="both"/>
      </w:pPr>
      <w:r>
        <w:t>направляет заявителям</w:t>
      </w:r>
      <w:r w:rsidR="00C05911">
        <w:t xml:space="preserve"> </w:t>
      </w:r>
      <w:r>
        <w:t xml:space="preserve"> решение Комиссии </w:t>
      </w:r>
      <w:r w:rsidR="00C05911">
        <w:t xml:space="preserve"> </w:t>
      </w:r>
      <w:r>
        <w:t xml:space="preserve">(заказным письмом </w:t>
      </w:r>
      <w:r w:rsidR="00C05911">
        <w:t xml:space="preserve"> </w:t>
      </w:r>
      <w:r>
        <w:t xml:space="preserve">с уведомлением, </w:t>
      </w:r>
      <w:r w:rsidR="00C05911">
        <w:t xml:space="preserve">  </w:t>
      </w:r>
      <w:r>
        <w:t xml:space="preserve">по </w:t>
      </w:r>
      <w:r w:rsidR="00C05911">
        <w:t>телефону/</w:t>
      </w:r>
    </w:p>
    <w:p w:rsidR="00D72881" w:rsidRDefault="00D72881" w:rsidP="00D72881">
      <w:pPr>
        <w:pStyle w:val="af1"/>
        <w:ind w:right="-284"/>
        <w:jc w:val="center"/>
      </w:pPr>
      <w:r>
        <w:t>12</w:t>
      </w:r>
    </w:p>
    <w:p w:rsidR="00E53D2F" w:rsidRDefault="00E53D2F" w:rsidP="00E53D2F">
      <w:pPr>
        <w:pStyle w:val="af1"/>
        <w:ind w:right="-284"/>
        <w:jc w:val="both"/>
      </w:pPr>
      <w:r>
        <w:t>факсу, электронной почтой, лично под роспись).</w:t>
      </w:r>
    </w:p>
    <w:p w:rsidR="00E53D2F" w:rsidRDefault="00E53D2F" w:rsidP="00E53D2F">
      <w:pPr>
        <w:pStyle w:val="af1"/>
        <w:ind w:right="-284" w:firstLine="300"/>
        <w:jc w:val="both"/>
      </w:pPr>
      <w:r>
        <w:t>6.</w:t>
      </w:r>
      <w:r w:rsidR="00703044">
        <w:t>10</w:t>
      </w:r>
      <w:r>
        <w:t>. По конкурсным заявкам, допущенным к конкурсному отбору, но не получившим финансовую поддержку в форме субсидий по причине полного распределения бюджетных средств, Комиссией принимается решение об участии данных заявок в конкурсном отборе на получение финансовой поддержки в случае увеличения бюджетных средств в текущем финансовом году на предоставление Субсидий, указанных в пункте 1.3 настоящего Порядка.</w:t>
      </w:r>
    </w:p>
    <w:p w:rsidR="00E53D2F" w:rsidRDefault="00703044" w:rsidP="00E53D2F">
      <w:pPr>
        <w:pStyle w:val="af1"/>
        <w:ind w:right="-284" w:firstLine="300"/>
        <w:jc w:val="both"/>
      </w:pPr>
      <w:r>
        <w:t>6.11</w:t>
      </w:r>
      <w:r w:rsidR="00E53D2F">
        <w:t>. В случае увеличения средств на финансовую поддержку в текущем финансовом году организатор отбора в течение 10 рабочих дней после внесения соответствующих изменений в муниципальную Программу организует заседание Комиссии, на рассмотрение которой выносятся перечень заявителей, допущенных к конкурсному отбору в текущем финансовом году и не получивших финансовую поддержку  по причине недостаточности средств.</w:t>
      </w:r>
    </w:p>
    <w:p w:rsidR="00E53D2F" w:rsidRDefault="00E53D2F" w:rsidP="00BE545D">
      <w:pPr>
        <w:pStyle w:val="af1"/>
        <w:ind w:right="-284" w:firstLine="300"/>
        <w:jc w:val="both"/>
      </w:pPr>
      <w:r>
        <w:t>Указанные перечни содержат: наименование, ИНН заявителя и адрес,</w:t>
      </w:r>
      <w:r w:rsidR="00703044">
        <w:t xml:space="preserve"> форма субсидии,</w:t>
      </w:r>
      <w:r>
        <w:t xml:space="preserve"> объем запрашиваемых средств,  количество набранных баллов,  дату и время подачи заявки. Заявители включаются в перечень в порядке убывания баллов. В случае равенства баллов заявители включаются в перечень в порядке убывания размера среднемесячной заработной платы наемных работников за  квартал,  предшествующий  подаче  заявки,   а  в случае  равенства  размера  среднемесячной заработной платы наемных работников – в порядке убывания объема налоговых платежей (не включая НДС), уплаченных за предшествующий календарный год в бюджеты всех уровней.</w:t>
      </w:r>
    </w:p>
    <w:p w:rsidR="00E53D2F" w:rsidRDefault="00703044" w:rsidP="00E53D2F">
      <w:pPr>
        <w:pStyle w:val="af1"/>
        <w:ind w:right="-284" w:firstLine="300"/>
        <w:jc w:val="both"/>
      </w:pPr>
      <w:r>
        <w:t>6.12</w:t>
      </w:r>
      <w:r w:rsidR="00E53D2F">
        <w:t>. На основании результатов рассмотрения перечня заявителей Комиссия выносит одно из следующих решений:</w:t>
      </w:r>
    </w:p>
    <w:p w:rsidR="00E53D2F" w:rsidRDefault="00703044" w:rsidP="00E53D2F">
      <w:pPr>
        <w:pStyle w:val="af1"/>
        <w:ind w:right="-284" w:firstLine="300"/>
        <w:jc w:val="both"/>
      </w:pPr>
      <w:r>
        <w:t>6.12</w:t>
      </w:r>
      <w:r w:rsidR="00E53D2F">
        <w:t>.1. Решение о предоставлении Субсидии субъектам МСП.</w:t>
      </w:r>
    </w:p>
    <w:p w:rsidR="00E53D2F" w:rsidRDefault="00703044" w:rsidP="00E53D2F">
      <w:pPr>
        <w:pStyle w:val="af1"/>
        <w:ind w:right="-284" w:firstLine="300"/>
        <w:jc w:val="both"/>
      </w:pPr>
      <w:r>
        <w:t>6.12</w:t>
      </w:r>
      <w:r w:rsidR="00E53D2F">
        <w:t xml:space="preserve">.2. Решение   об   отказе  в  предоставлении   Субсидии  субъектам   МСП  по  причине </w:t>
      </w:r>
    </w:p>
    <w:p w:rsidR="00E53D2F" w:rsidRDefault="00E53D2F" w:rsidP="00E53D2F">
      <w:pPr>
        <w:pStyle w:val="af1"/>
        <w:ind w:right="-284"/>
        <w:jc w:val="both"/>
      </w:pPr>
      <w:r>
        <w:t xml:space="preserve">недостаточности средств, предусмотренных на эти цели в </w:t>
      </w:r>
      <w:r w:rsidR="005B5C96">
        <w:t>районном</w:t>
      </w:r>
      <w:r>
        <w:t xml:space="preserve"> бюджете, включая средства областного и федерального бюджетов.</w:t>
      </w:r>
    </w:p>
    <w:p w:rsidR="00E53D2F" w:rsidRDefault="00703044" w:rsidP="00E53D2F">
      <w:pPr>
        <w:pStyle w:val="af1"/>
        <w:ind w:right="-284" w:firstLine="300"/>
        <w:jc w:val="both"/>
      </w:pPr>
      <w:r>
        <w:t>6.13</w:t>
      </w:r>
      <w:r w:rsidR="00E53D2F">
        <w:t>. Протокол заседания Комиссии размещается на официальном сайте организатором отбора в течение 5 рабочих дней, следующих после дня подписания протокола.</w:t>
      </w:r>
    </w:p>
    <w:p w:rsidR="00E53D2F" w:rsidRDefault="00703044" w:rsidP="00E53D2F">
      <w:pPr>
        <w:pStyle w:val="af1"/>
        <w:ind w:right="-284" w:firstLine="300"/>
        <w:jc w:val="both"/>
      </w:pPr>
      <w:r>
        <w:t>6.14</w:t>
      </w:r>
      <w:r w:rsidR="00E53D2F">
        <w:t xml:space="preserve">. Организатор отбора в течение 5 рабочих дней со дня подписания протокола </w:t>
      </w:r>
    </w:p>
    <w:p w:rsidR="00E53D2F" w:rsidRDefault="00E53D2F" w:rsidP="00E53D2F">
      <w:pPr>
        <w:pStyle w:val="af1"/>
        <w:ind w:right="-284"/>
        <w:jc w:val="both"/>
      </w:pPr>
      <w:r>
        <w:t>направляет заявителям решение Комиссии (заказным письмом с уведомлением, по телефону/факсу, электронной почтой, лично под роспись).</w:t>
      </w:r>
    </w:p>
    <w:p w:rsidR="00E53D2F" w:rsidRDefault="00703044" w:rsidP="00E53D2F">
      <w:pPr>
        <w:pStyle w:val="af1"/>
        <w:ind w:right="-284"/>
        <w:jc w:val="both"/>
      </w:pPr>
      <w:r>
        <w:t xml:space="preserve">     6.15</w:t>
      </w:r>
      <w:r w:rsidR="00E53D2F">
        <w:t xml:space="preserve">. При наличии нераспределенных между заявителями бюджетных средств по результатам конкурсного отбора Комиссия принимает решение о целесообразности проведения нового конкурсного отбора. </w:t>
      </w:r>
    </w:p>
    <w:p w:rsidR="00E53D2F" w:rsidRDefault="00E53D2F" w:rsidP="00E53D2F">
      <w:pPr>
        <w:pStyle w:val="af1"/>
        <w:ind w:right="-284"/>
        <w:jc w:val="both"/>
      </w:pPr>
    </w:p>
    <w:p w:rsidR="00E53D2F" w:rsidRDefault="00E53D2F" w:rsidP="00E53D2F">
      <w:pPr>
        <w:pStyle w:val="af1"/>
        <w:ind w:right="-284"/>
        <w:jc w:val="center"/>
      </w:pPr>
      <w:r>
        <w:t>_______________________________________________</w:t>
      </w:r>
    </w:p>
    <w:p w:rsidR="00E53D2F" w:rsidRDefault="00E53D2F" w:rsidP="00E53D2F">
      <w:pPr>
        <w:pStyle w:val="af1"/>
        <w:ind w:right="-284"/>
        <w:jc w:val="center"/>
      </w:pPr>
    </w:p>
    <w:p w:rsidR="00E53D2F" w:rsidRDefault="00E53D2F" w:rsidP="00E53D2F">
      <w:pPr>
        <w:ind w:right="-284"/>
        <w:jc w:val="both"/>
        <w:rPr>
          <w:color w:val="000000"/>
        </w:rPr>
      </w:pPr>
      <w:r>
        <w:t xml:space="preserve">О.В. </w:t>
      </w:r>
      <w:proofErr w:type="spellStart"/>
      <w:r>
        <w:t>Амлиханова</w:t>
      </w:r>
      <w:proofErr w:type="spellEnd"/>
    </w:p>
    <w:p w:rsidR="00E53D2F" w:rsidRDefault="00E53D2F" w:rsidP="00E53D2F">
      <w:pPr>
        <w:pStyle w:val="af1"/>
        <w:ind w:right="-284"/>
        <w:jc w:val="center"/>
      </w:pPr>
    </w:p>
    <w:p w:rsidR="00DD608F" w:rsidRDefault="00DD608F" w:rsidP="00E53D2F">
      <w:pPr>
        <w:pStyle w:val="af1"/>
        <w:ind w:right="-284"/>
        <w:jc w:val="center"/>
        <w:sectPr w:rsidR="00DD608F" w:rsidSect="00113C83">
          <w:pgSz w:w="11906" w:h="16838"/>
          <w:pgMar w:top="899" w:right="850" w:bottom="899" w:left="1440" w:header="708" w:footer="708" w:gutter="0"/>
          <w:cols w:space="708"/>
          <w:docGrid w:linePitch="360"/>
        </w:sectPr>
      </w:pPr>
    </w:p>
    <w:p w:rsidR="00E53D2F" w:rsidRDefault="00E53D2F" w:rsidP="00E53D2F">
      <w:pPr>
        <w:pStyle w:val="af1"/>
        <w:ind w:right="-284"/>
        <w:jc w:val="center"/>
      </w:pPr>
      <w:r>
        <w:t>1</w:t>
      </w:r>
      <w:r w:rsidR="00113C83">
        <w:t>3</w:t>
      </w:r>
    </w:p>
    <w:p w:rsidR="00E53D2F" w:rsidRDefault="00E53D2F" w:rsidP="00E53D2F">
      <w:pPr>
        <w:pStyle w:val="af1"/>
        <w:ind w:right="-284"/>
        <w:jc w:val="right"/>
        <w:rPr>
          <w:sz w:val="22"/>
          <w:szCs w:val="22"/>
        </w:rPr>
      </w:pPr>
      <w:r>
        <w:rPr>
          <w:sz w:val="22"/>
          <w:szCs w:val="22"/>
        </w:rPr>
        <w:t xml:space="preserve">Приложение 1 </w:t>
      </w:r>
    </w:p>
    <w:p w:rsidR="00E53D2F" w:rsidRDefault="00E53D2F" w:rsidP="00E53D2F">
      <w:pPr>
        <w:tabs>
          <w:tab w:val="left" w:pos="5529"/>
        </w:tabs>
        <w:ind w:right="-284"/>
        <w:jc w:val="right"/>
        <w:rPr>
          <w:color w:val="000000"/>
          <w:sz w:val="22"/>
          <w:szCs w:val="22"/>
        </w:rPr>
      </w:pPr>
      <w:r>
        <w:rPr>
          <w:sz w:val="22"/>
          <w:szCs w:val="22"/>
        </w:rPr>
        <w:t xml:space="preserve">                                                                     </w:t>
      </w:r>
      <w:r>
        <w:rPr>
          <w:color w:val="000000"/>
          <w:sz w:val="22"/>
          <w:szCs w:val="22"/>
        </w:rPr>
        <w:t xml:space="preserve">к Порядку проведения конкурсного отбора </w:t>
      </w:r>
    </w:p>
    <w:p w:rsidR="005B5C96" w:rsidRDefault="00E53D2F" w:rsidP="00E53D2F">
      <w:pPr>
        <w:tabs>
          <w:tab w:val="left" w:pos="5529"/>
        </w:tabs>
        <w:ind w:right="-284"/>
        <w:jc w:val="right"/>
        <w:rPr>
          <w:color w:val="000000"/>
        </w:rPr>
      </w:pPr>
      <w:r>
        <w:rPr>
          <w:sz w:val="22"/>
          <w:szCs w:val="22"/>
        </w:rPr>
        <w:t xml:space="preserve">субъектов МСП </w:t>
      </w:r>
      <w:r w:rsidR="005B5C96">
        <w:rPr>
          <w:color w:val="000000"/>
        </w:rPr>
        <w:t xml:space="preserve">Балахнинского </w:t>
      </w:r>
    </w:p>
    <w:p w:rsidR="005B5C96" w:rsidRDefault="005B5C96" w:rsidP="005B5C96">
      <w:pPr>
        <w:tabs>
          <w:tab w:val="left" w:pos="5529"/>
        </w:tabs>
        <w:ind w:right="-284"/>
        <w:jc w:val="center"/>
        <w:rPr>
          <w:color w:val="000000"/>
        </w:rPr>
      </w:pPr>
      <w:r>
        <w:rPr>
          <w:color w:val="000000"/>
        </w:rPr>
        <w:t xml:space="preserve">                                                                                                                           муниципального района </w:t>
      </w:r>
    </w:p>
    <w:p w:rsidR="00E53D2F" w:rsidRDefault="00E53D2F" w:rsidP="00E53D2F">
      <w:pPr>
        <w:tabs>
          <w:tab w:val="left" w:pos="5529"/>
        </w:tabs>
        <w:ind w:right="-284"/>
        <w:jc w:val="right"/>
        <w:rPr>
          <w:sz w:val="22"/>
          <w:szCs w:val="22"/>
        </w:rPr>
      </w:pPr>
      <w:r>
        <w:rPr>
          <w:sz w:val="22"/>
          <w:szCs w:val="22"/>
        </w:rPr>
        <w:t xml:space="preserve">для предоставления финансовой </w:t>
      </w:r>
    </w:p>
    <w:p w:rsidR="00E53D2F" w:rsidRDefault="00E53D2F" w:rsidP="00E53D2F">
      <w:pPr>
        <w:tabs>
          <w:tab w:val="left" w:pos="5529"/>
        </w:tabs>
        <w:ind w:right="-284"/>
        <w:jc w:val="right"/>
        <w:rPr>
          <w:sz w:val="22"/>
          <w:szCs w:val="22"/>
        </w:rPr>
      </w:pPr>
      <w:r>
        <w:rPr>
          <w:sz w:val="22"/>
          <w:szCs w:val="22"/>
        </w:rPr>
        <w:t xml:space="preserve">поддержки в форме субсидий                                                                       </w:t>
      </w:r>
    </w:p>
    <w:p w:rsidR="00E53D2F" w:rsidRDefault="00E53D2F" w:rsidP="00E53D2F">
      <w:pPr>
        <w:tabs>
          <w:tab w:val="left" w:pos="5529"/>
        </w:tabs>
        <w:ind w:right="-284"/>
        <w:jc w:val="right"/>
        <w:rPr>
          <w:color w:val="000000"/>
        </w:rPr>
      </w:pPr>
      <w:r>
        <w:rPr>
          <w:color w:val="000000"/>
        </w:rPr>
        <w:t xml:space="preserve"> </w:t>
      </w:r>
    </w:p>
    <w:p w:rsidR="00E53D2F" w:rsidRDefault="00E53D2F" w:rsidP="00E53D2F">
      <w:pPr>
        <w:ind w:right="-284"/>
        <w:jc w:val="center"/>
        <w:rPr>
          <w:color w:val="000000"/>
        </w:rPr>
      </w:pPr>
    </w:p>
    <w:p w:rsidR="00E53D2F" w:rsidRDefault="00E53D2F" w:rsidP="00E53D2F">
      <w:pPr>
        <w:ind w:right="-284"/>
        <w:jc w:val="center"/>
        <w:rPr>
          <w:color w:val="000000"/>
        </w:rPr>
      </w:pPr>
    </w:p>
    <w:p w:rsidR="00E53D2F" w:rsidRDefault="00E53D2F" w:rsidP="00E53D2F">
      <w:pPr>
        <w:ind w:right="-284"/>
        <w:jc w:val="center"/>
        <w:rPr>
          <w:color w:val="000000"/>
        </w:rPr>
      </w:pPr>
    </w:p>
    <w:p w:rsidR="00E53D2F" w:rsidRDefault="00E53D2F" w:rsidP="00E53D2F">
      <w:pPr>
        <w:ind w:right="-284"/>
        <w:jc w:val="center"/>
        <w:rPr>
          <w:color w:val="000000"/>
        </w:rPr>
      </w:pPr>
      <w:r>
        <w:rPr>
          <w:color w:val="000000"/>
        </w:rPr>
        <w:t>ТИТУЛЬНЫЙ ЛИСТ</w:t>
      </w:r>
    </w:p>
    <w:p w:rsidR="00E53D2F" w:rsidRDefault="00E53D2F" w:rsidP="00E53D2F">
      <w:pPr>
        <w:ind w:right="-284"/>
        <w:jc w:val="center"/>
        <w:rPr>
          <w:color w:val="000000"/>
        </w:rPr>
      </w:pPr>
    </w:p>
    <w:p w:rsidR="00E53D2F" w:rsidRDefault="00E53D2F" w:rsidP="00E53D2F">
      <w:pPr>
        <w:ind w:right="-284"/>
        <w:jc w:val="center"/>
        <w:rPr>
          <w:color w:val="000000"/>
        </w:rPr>
      </w:pPr>
    </w:p>
    <w:p w:rsidR="00E53D2F" w:rsidRDefault="00E53D2F" w:rsidP="00E53D2F">
      <w:pPr>
        <w:ind w:right="-284"/>
        <w:jc w:val="center"/>
        <w:rPr>
          <w:color w:val="000000"/>
        </w:rPr>
      </w:pPr>
      <w:r>
        <w:rPr>
          <w:color w:val="000000"/>
        </w:rPr>
        <w:t xml:space="preserve"> Конкурсная заявка на конкурсный отбор </w:t>
      </w:r>
    </w:p>
    <w:p w:rsidR="00E53D2F" w:rsidRDefault="00E53D2F" w:rsidP="00E53D2F">
      <w:pPr>
        <w:ind w:right="-284"/>
        <w:jc w:val="center"/>
        <w:rPr>
          <w:color w:val="000000"/>
        </w:rPr>
      </w:pPr>
      <w:r>
        <w:rPr>
          <w:color w:val="000000"/>
        </w:rPr>
        <w:t>о предоставлении финансовой поддержки в форме субсидии</w:t>
      </w:r>
    </w:p>
    <w:p w:rsidR="00E53D2F" w:rsidRDefault="00E53D2F" w:rsidP="00E53D2F">
      <w:pPr>
        <w:ind w:right="-284"/>
        <w:jc w:val="center"/>
        <w:rPr>
          <w:color w:val="000000"/>
        </w:rPr>
      </w:pPr>
    </w:p>
    <w:p w:rsidR="00E53D2F" w:rsidRDefault="00E53D2F" w:rsidP="00E53D2F">
      <w:pPr>
        <w:ind w:right="-284"/>
        <w:jc w:val="center"/>
        <w:rPr>
          <w:color w:val="000000"/>
        </w:rPr>
      </w:pPr>
    </w:p>
    <w:p w:rsidR="00E53D2F" w:rsidRDefault="00E53D2F" w:rsidP="00E53D2F">
      <w:pPr>
        <w:ind w:right="-284"/>
        <w:jc w:val="both"/>
        <w:rPr>
          <w:color w:val="000000"/>
        </w:rPr>
      </w:pPr>
      <w:r>
        <w:rPr>
          <w:color w:val="000000"/>
        </w:rPr>
        <w:t>_____ на субсидирование части затрат субъектов малого и среднего предпринимательства, связанных с уплатой процентов по кредитам, привлеченным в российских кредитных организациях на строительство (реконструкцию) для собственных нужд производственных зданий, строений и сооружений либо приобретения оборудования в целях создания и (или) развития либо модернизации производства товаров (работ, услуг).</w:t>
      </w:r>
    </w:p>
    <w:p w:rsidR="00E53D2F" w:rsidRDefault="00E53D2F" w:rsidP="00E53D2F">
      <w:pPr>
        <w:ind w:right="-284"/>
        <w:jc w:val="both"/>
        <w:rPr>
          <w:color w:val="000000"/>
        </w:rPr>
      </w:pPr>
    </w:p>
    <w:p w:rsidR="00E53D2F" w:rsidRDefault="00E53D2F" w:rsidP="00E53D2F">
      <w:pPr>
        <w:ind w:right="-284"/>
        <w:jc w:val="both"/>
        <w:rPr>
          <w:color w:val="000000"/>
        </w:rPr>
      </w:pPr>
      <w:r>
        <w:rPr>
          <w:color w:val="000000"/>
        </w:rPr>
        <w:t>_____ на субсидирование части затрат субъектов малого и среднего предпринимательства, связанных с уплатой первого взноса (аванса) при заключении договора (договоров) лизинга оборудования с российскими лизинговыми организациями в целях создания и (или) развития</w:t>
      </w:r>
      <w:r w:rsidR="005B5C96">
        <w:rPr>
          <w:color w:val="000000"/>
        </w:rPr>
        <w:t xml:space="preserve"> либо</w:t>
      </w:r>
      <w:r>
        <w:rPr>
          <w:color w:val="000000"/>
        </w:rPr>
        <w:t xml:space="preserve"> модернизации производства товаров (работ, услуг).</w:t>
      </w:r>
    </w:p>
    <w:p w:rsidR="00E53D2F" w:rsidRDefault="00E53D2F" w:rsidP="00E53D2F">
      <w:pPr>
        <w:ind w:right="-284"/>
        <w:jc w:val="both"/>
        <w:rPr>
          <w:color w:val="000000"/>
        </w:rPr>
      </w:pPr>
    </w:p>
    <w:p w:rsidR="00E53D2F" w:rsidRDefault="00E53D2F" w:rsidP="00E53D2F">
      <w:pPr>
        <w:ind w:right="-284"/>
        <w:jc w:val="both"/>
        <w:rPr>
          <w:color w:val="000000"/>
        </w:rPr>
      </w:pPr>
      <w:r>
        <w:rPr>
          <w:color w:val="000000"/>
        </w:rPr>
        <w:t>_____ на субсидирование части затрат субъектов малого и среднего предпринимательства, связанных с уплатой лизинговых платежей по договору (договорам) лизинга, заключенному с российскими лизинговыми организациями в целях создания и (или) развития либо модернизации производства товаров (работ, услуг).</w:t>
      </w:r>
    </w:p>
    <w:p w:rsidR="00E53D2F" w:rsidRDefault="00E53D2F" w:rsidP="00E53D2F">
      <w:pPr>
        <w:ind w:right="-284"/>
        <w:jc w:val="both"/>
        <w:rPr>
          <w:color w:val="000000"/>
        </w:rPr>
      </w:pPr>
    </w:p>
    <w:p w:rsidR="00E53D2F" w:rsidRDefault="00E53D2F" w:rsidP="00E53D2F">
      <w:pPr>
        <w:ind w:right="-284"/>
        <w:jc w:val="both"/>
        <w:rPr>
          <w:color w:val="000000"/>
        </w:rPr>
      </w:pPr>
    </w:p>
    <w:p w:rsidR="00E53D2F" w:rsidRDefault="00E53D2F" w:rsidP="00E53D2F">
      <w:pPr>
        <w:ind w:right="-284"/>
        <w:jc w:val="center"/>
        <w:rPr>
          <w:color w:val="000000"/>
          <w:sz w:val="20"/>
          <w:szCs w:val="20"/>
        </w:rPr>
      </w:pPr>
      <w:r>
        <w:rPr>
          <w:color w:val="000000"/>
          <w:sz w:val="20"/>
          <w:szCs w:val="20"/>
        </w:rPr>
        <w:t>(нужное отметить)</w:t>
      </w:r>
    </w:p>
    <w:p w:rsidR="00E53D2F" w:rsidRDefault="00E53D2F" w:rsidP="00E53D2F">
      <w:pPr>
        <w:ind w:right="-284"/>
        <w:jc w:val="both"/>
        <w:rPr>
          <w:color w:val="000000"/>
        </w:rPr>
      </w:pPr>
    </w:p>
    <w:p w:rsidR="00E53D2F" w:rsidRDefault="00E53D2F" w:rsidP="00E53D2F">
      <w:pPr>
        <w:ind w:right="-284"/>
        <w:jc w:val="both"/>
        <w:rPr>
          <w:color w:val="000000"/>
        </w:rPr>
      </w:pPr>
    </w:p>
    <w:p w:rsidR="00E53D2F" w:rsidRDefault="00E53D2F" w:rsidP="00E53D2F">
      <w:pPr>
        <w:ind w:right="-284"/>
        <w:jc w:val="both"/>
        <w:rPr>
          <w:color w:val="000000"/>
        </w:rPr>
      </w:pPr>
    </w:p>
    <w:p w:rsidR="00E53D2F" w:rsidRDefault="00E53D2F" w:rsidP="00E53D2F">
      <w:pPr>
        <w:ind w:right="-284"/>
        <w:jc w:val="both"/>
        <w:rPr>
          <w:color w:val="000000"/>
        </w:rPr>
      </w:pPr>
      <w:r>
        <w:rPr>
          <w:color w:val="000000"/>
        </w:rPr>
        <w:t>__________________________________________________________________________________</w:t>
      </w:r>
    </w:p>
    <w:p w:rsidR="00E53D2F" w:rsidRDefault="00E53D2F" w:rsidP="00E53D2F">
      <w:pPr>
        <w:ind w:right="-284"/>
        <w:jc w:val="both"/>
        <w:rPr>
          <w:color w:val="000000"/>
        </w:rPr>
      </w:pPr>
    </w:p>
    <w:p w:rsidR="00E53D2F" w:rsidRDefault="00E53D2F" w:rsidP="00E53D2F">
      <w:pPr>
        <w:ind w:right="-284"/>
        <w:jc w:val="both"/>
        <w:rPr>
          <w:color w:val="000000"/>
        </w:rPr>
      </w:pPr>
    </w:p>
    <w:p w:rsidR="00E53D2F" w:rsidRDefault="00E53D2F" w:rsidP="00E53D2F">
      <w:pPr>
        <w:ind w:right="-284"/>
        <w:jc w:val="both"/>
        <w:rPr>
          <w:color w:val="000000"/>
        </w:rPr>
      </w:pPr>
      <w:r>
        <w:rPr>
          <w:color w:val="000000"/>
        </w:rPr>
        <w:t>__________________________________________________________________________________</w:t>
      </w:r>
    </w:p>
    <w:p w:rsidR="00E53D2F" w:rsidRDefault="00E53D2F" w:rsidP="00E53D2F">
      <w:pPr>
        <w:ind w:right="-284"/>
        <w:jc w:val="center"/>
        <w:rPr>
          <w:color w:val="000000"/>
          <w:sz w:val="20"/>
          <w:szCs w:val="20"/>
        </w:rPr>
      </w:pPr>
      <w:r>
        <w:rPr>
          <w:color w:val="000000"/>
          <w:sz w:val="20"/>
          <w:szCs w:val="20"/>
        </w:rPr>
        <w:t>(наименование, юридический адрес, телефон заявителя)</w:t>
      </w:r>
    </w:p>
    <w:p w:rsidR="00E53D2F" w:rsidRDefault="00E53D2F" w:rsidP="00E53D2F">
      <w:pPr>
        <w:ind w:right="-284"/>
        <w:jc w:val="center"/>
        <w:rPr>
          <w:color w:val="000000"/>
        </w:rPr>
      </w:pPr>
    </w:p>
    <w:p w:rsidR="00E53D2F" w:rsidRDefault="00E53D2F" w:rsidP="00E53D2F">
      <w:pPr>
        <w:ind w:right="-284"/>
        <w:jc w:val="center"/>
        <w:rPr>
          <w:color w:val="000000"/>
        </w:rPr>
      </w:pPr>
    </w:p>
    <w:p w:rsidR="00E53D2F" w:rsidRDefault="00E53D2F" w:rsidP="00E53D2F">
      <w:pPr>
        <w:ind w:right="-284"/>
        <w:jc w:val="center"/>
        <w:rPr>
          <w:color w:val="000000"/>
        </w:rPr>
      </w:pPr>
    </w:p>
    <w:p w:rsidR="00E53D2F" w:rsidRDefault="00E53D2F" w:rsidP="00E53D2F">
      <w:pPr>
        <w:ind w:right="-284"/>
        <w:jc w:val="center"/>
        <w:rPr>
          <w:color w:val="000000"/>
        </w:rPr>
      </w:pPr>
    </w:p>
    <w:p w:rsidR="00E53D2F" w:rsidRDefault="00E53D2F" w:rsidP="00E53D2F">
      <w:pPr>
        <w:ind w:right="-284"/>
        <w:jc w:val="center"/>
        <w:rPr>
          <w:color w:val="000000"/>
        </w:rPr>
      </w:pPr>
    </w:p>
    <w:p w:rsidR="00E53D2F" w:rsidRDefault="00E53D2F" w:rsidP="00E53D2F">
      <w:pPr>
        <w:ind w:right="-284"/>
        <w:jc w:val="center"/>
        <w:rPr>
          <w:color w:val="000000"/>
        </w:rPr>
      </w:pPr>
      <w:r>
        <w:rPr>
          <w:color w:val="000000"/>
        </w:rPr>
        <w:t>20______ год</w:t>
      </w:r>
    </w:p>
    <w:p w:rsidR="00E53D2F" w:rsidRDefault="00E53D2F" w:rsidP="00E53D2F">
      <w:pPr>
        <w:ind w:right="-284"/>
        <w:jc w:val="center"/>
        <w:rPr>
          <w:color w:val="000000"/>
        </w:rPr>
      </w:pPr>
    </w:p>
    <w:p w:rsidR="00E53D2F" w:rsidRDefault="00E53D2F" w:rsidP="00E53D2F">
      <w:pPr>
        <w:ind w:right="-284"/>
        <w:jc w:val="center"/>
        <w:rPr>
          <w:color w:val="000000"/>
        </w:rPr>
      </w:pPr>
    </w:p>
    <w:p w:rsidR="00E53D2F" w:rsidRDefault="00E53D2F" w:rsidP="00E53D2F">
      <w:pPr>
        <w:ind w:right="-284"/>
        <w:jc w:val="center"/>
        <w:rPr>
          <w:color w:val="000000"/>
        </w:rPr>
      </w:pPr>
      <w:r>
        <w:rPr>
          <w:color w:val="000000"/>
        </w:rPr>
        <w:t>___________________________________________</w:t>
      </w:r>
    </w:p>
    <w:p w:rsidR="00E53D2F" w:rsidRDefault="00E53D2F" w:rsidP="00E53D2F">
      <w:pPr>
        <w:pStyle w:val="af1"/>
        <w:ind w:right="-284"/>
        <w:jc w:val="right"/>
        <w:rPr>
          <w:sz w:val="22"/>
          <w:szCs w:val="22"/>
        </w:rPr>
      </w:pPr>
    </w:p>
    <w:p w:rsidR="00DD608F" w:rsidRDefault="00DD608F" w:rsidP="00E53D2F">
      <w:pPr>
        <w:pStyle w:val="af1"/>
        <w:ind w:right="-284"/>
        <w:jc w:val="center"/>
        <w:sectPr w:rsidR="00DD608F" w:rsidSect="00113C83">
          <w:pgSz w:w="11906" w:h="16838"/>
          <w:pgMar w:top="899" w:right="850" w:bottom="899" w:left="1440" w:header="708" w:footer="708" w:gutter="0"/>
          <w:cols w:space="708"/>
          <w:docGrid w:linePitch="360"/>
        </w:sectPr>
      </w:pPr>
    </w:p>
    <w:p w:rsidR="00E53D2F" w:rsidRDefault="00E53D2F" w:rsidP="00E53D2F">
      <w:pPr>
        <w:pStyle w:val="af1"/>
        <w:ind w:right="-284"/>
        <w:jc w:val="center"/>
      </w:pPr>
      <w:r>
        <w:t>1</w:t>
      </w:r>
      <w:r w:rsidR="00113C83">
        <w:t>4</w:t>
      </w:r>
    </w:p>
    <w:p w:rsidR="00E53D2F" w:rsidRDefault="00E53D2F" w:rsidP="00E53D2F">
      <w:pPr>
        <w:pStyle w:val="af1"/>
        <w:ind w:right="-284"/>
        <w:jc w:val="right"/>
        <w:rPr>
          <w:sz w:val="22"/>
          <w:szCs w:val="22"/>
        </w:rPr>
      </w:pPr>
      <w:r>
        <w:rPr>
          <w:sz w:val="22"/>
          <w:szCs w:val="22"/>
        </w:rPr>
        <w:t xml:space="preserve">Приложение 2 </w:t>
      </w:r>
    </w:p>
    <w:p w:rsidR="00E53D2F" w:rsidRDefault="00E53D2F" w:rsidP="00E53D2F">
      <w:pPr>
        <w:tabs>
          <w:tab w:val="left" w:pos="5529"/>
        </w:tabs>
        <w:ind w:right="-284"/>
        <w:jc w:val="right"/>
        <w:rPr>
          <w:color w:val="000000"/>
          <w:sz w:val="22"/>
          <w:szCs w:val="22"/>
        </w:rPr>
      </w:pPr>
      <w:r>
        <w:rPr>
          <w:sz w:val="22"/>
          <w:szCs w:val="22"/>
        </w:rPr>
        <w:t xml:space="preserve">                                                                     </w:t>
      </w:r>
      <w:r>
        <w:rPr>
          <w:color w:val="000000"/>
          <w:sz w:val="22"/>
          <w:szCs w:val="22"/>
        </w:rPr>
        <w:t xml:space="preserve">к Порядку проведения конкурсного отбора </w:t>
      </w:r>
    </w:p>
    <w:p w:rsidR="00126F8A" w:rsidRDefault="00E53D2F" w:rsidP="00126F8A">
      <w:pPr>
        <w:tabs>
          <w:tab w:val="left" w:pos="5529"/>
        </w:tabs>
        <w:ind w:right="-284"/>
        <w:jc w:val="right"/>
        <w:rPr>
          <w:color w:val="000000"/>
        </w:rPr>
      </w:pPr>
      <w:r>
        <w:rPr>
          <w:sz w:val="22"/>
          <w:szCs w:val="22"/>
        </w:rPr>
        <w:t xml:space="preserve">субъектов МСП </w:t>
      </w:r>
      <w:r w:rsidR="00126F8A">
        <w:rPr>
          <w:color w:val="000000"/>
        </w:rPr>
        <w:t xml:space="preserve">Балахнинского муниципального </w:t>
      </w:r>
    </w:p>
    <w:p w:rsidR="00E53D2F" w:rsidRDefault="00126F8A" w:rsidP="00E53D2F">
      <w:pPr>
        <w:tabs>
          <w:tab w:val="left" w:pos="5529"/>
        </w:tabs>
        <w:ind w:right="-284"/>
        <w:jc w:val="right"/>
        <w:rPr>
          <w:sz w:val="22"/>
          <w:szCs w:val="22"/>
        </w:rPr>
      </w:pPr>
      <w:r>
        <w:rPr>
          <w:color w:val="000000"/>
        </w:rPr>
        <w:t xml:space="preserve">района </w:t>
      </w:r>
      <w:r w:rsidR="00E53D2F">
        <w:rPr>
          <w:sz w:val="22"/>
          <w:szCs w:val="22"/>
        </w:rPr>
        <w:t xml:space="preserve">для предоставления финансовой </w:t>
      </w:r>
    </w:p>
    <w:p w:rsidR="00E53D2F" w:rsidRDefault="00E53D2F" w:rsidP="00E53D2F">
      <w:pPr>
        <w:pStyle w:val="af1"/>
        <w:ind w:right="-284"/>
        <w:jc w:val="right"/>
        <w:rPr>
          <w:sz w:val="22"/>
          <w:szCs w:val="22"/>
        </w:rPr>
      </w:pPr>
      <w:r>
        <w:rPr>
          <w:sz w:val="22"/>
          <w:szCs w:val="22"/>
        </w:rPr>
        <w:t>поддержки в форме субсидий</w:t>
      </w:r>
    </w:p>
    <w:p w:rsidR="00E53D2F" w:rsidRDefault="00E53D2F" w:rsidP="00E53D2F">
      <w:pPr>
        <w:ind w:right="-284"/>
        <w:jc w:val="right"/>
        <w:rPr>
          <w:color w:val="000000"/>
        </w:rPr>
      </w:pPr>
    </w:p>
    <w:p w:rsidR="00E53D2F" w:rsidRDefault="00E53D2F" w:rsidP="00E53D2F">
      <w:pPr>
        <w:ind w:right="-284"/>
        <w:jc w:val="center"/>
        <w:rPr>
          <w:color w:val="000000"/>
        </w:rPr>
      </w:pPr>
    </w:p>
    <w:p w:rsidR="00E53D2F" w:rsidRDefault="00E53D2F" w:rsidP="00E53D2F">
      <w:pPr>
        <w:ind w:right="-284"/>
        <w:jc w:val="center"/>
        <w:rPr>
          <w:color w:val="000000"/>
        </w:rPr>
      </w:pPr>
    </w:p>
    <w:p w:rsidR="00E53D2F" w:rsidRDefault="00E53D2F" w:rsidP="00E53D2F">
      <w:pPr>
        <w:ind w:right="-284"/>
        <w:jc w:val="center"/>
        <w:rPr>
          <w:color w:val="000000"/>
        </w:rPr>
      </w:pPr>
    </w:p>
    <w:p w:rsidR="00E53D2F" w:rsidRDefault="00E53D2F" w:rsidP="00E53D2F">
      <w:pPr>
        <w:ind w:right="-284"/>
        <w:jc w:val="center"/>
        <w:rPr>
          <w:color w:val="000000"/>
        </w:rPr>
      </w:pPr>
      <w:r>
        <w:rPr>
          <w:color w:val="000000"/>
        </w:rPr>
        <w:t>ОПИСЬ</w:t>
      </w:r>
    </w:p>
    <w:p w:rsidR="00E53D2F" w:rsidRDefault="00E53D2F" w:rsidP="00E53D2F">
      <w:pPr>
        <w:ind w:right="-284"/>
        <w:jc w:val="center"/>
        <w:rPr>
          <w:color w:val="000000"/>
        </w:rPr>
      </w:pPr>
      <w:r>
        <w:rPr>
          <w:color w:val="000000"/>
        </w:rPr>
        <w:t>представленных документов</w:t>
      </w:r>
    </w:p>
    <w:p w:rsidR="00E53D2F" w:rsidRDefault="00E53D2F" w:rsidP="00E53D2F">
      <w:pPr>
        <w:ind w:right="-284"/>
        <w:jc w:val="center"/>
        <w:rPr>
          <w:color w:val="000000"/>
        </w:rPr>
      </w:pPr>
    </w:p>
    <w:tbl>
      <w:tblPr>
        <w:tblW w:w="0" w:type="auto"/>
        <w:tblLook w:val="01E0" w:firstRow="1" w:lastRow="1" w:firstColumn="1" w:lastColumn="1" w:noHBand="0" w:noVBand="0"/>
      </w:tblPr>
      <w:tblGrid>
        <w:gridCol w:w="1199"/>
        <w:gridCol w:w="4812"/>
        <w:gridCol w:w="1939"/>
        <w:gridCol w:w="1882"/>
      </w:tblGrid>
      <w:tr w:rsidR="00E53D2F" w:rsidRPr="00691DF8" w:rsidTr="00691DF8">
        <w:tc>
          <w:tcPr>
            <w:tcW w:w="1242" w:type="dxa"/>
            <w:tcBorders>
              <w:top w:val="single" w:sz="4" w:space="0" w:color="auto"/>
              <w:left w:val="single" w:sz="4" w:space="0" w:color="auto"/>
              <w:bottom w:val="single" w:sz="4" w:space="0" w:color="auto"/>
              <w:right w:val="single" w:sz="4" w:space="0" w:color="auto"/>
            </w:tcBorders>
            <w:shd w:val="clear" w:color="auto" w:fill="auto"/>
          </w:tcPr>
          <w:p w:rsidR="00E53D2F" w:rsidRPr="00691DF8" w:rsidRDefault="00E53D2F" w:rsidP="00691DF8">
            <w:pPr>
              <w:ind w:right="-284"/>
              <w:jc w:val="center"/>
              <w:rPr>
                <w:color w:val="000000"/>
              </w:rPr>
            </w:pPr>
            <w:r w:rsidRPr="00691DF8">
              <w:rPr>
                <w:color w:val="000000"/>
              </w:rPr>
              <w:t>№ п/п</w:t>
            </w:r>
          </w:p>
        </w:tc>
        <w:tc>
          <w:tcPr>
            <w:tcW w:w="4962" w:type="dxa"/>
            <w:tcBorders>
              <w:top w:val="single" w:sz="4" w:space="0" w:color="auto"/>
              <w:left w:val="single" w:sz="4" w:space="0" w:color="auto"/>
              <w:bottom w:val="single" w:sz="4" w:space="0" w:color="auto"/>
              <w:right w:val="single" w:sz="4" w:space="0" w:color="auto"/>
            </w:tcBorders>
            <w:shd w:val="clear" w:color="auto" w:fill="auto"/>
          </w:tcPr>
          <w:p w:rsidR="00E53D2F" w:rsidRPr="00691DF8" w:rsidRDefault="00E53D2F" w:rsidP="00691DF8">
            <w:pPr>
              <w:ind w:right="-284"/>
              <w:jc w:val="center"/>
              <w:rPr>
                <w:color w:val="000000"/>
              </w:rPr>
            </w:pPr>
            <w:r w:rsidRPr="00691DF8">
              <w:rPr>
                <w:color w:val="000000"/>
              </w:rPr>
              <w:t>Наименование документа</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E53D2F" w:rsidRPr="00691DF8" w:rsidRDefault="00E53D2F" w:rsidP="00691DF8">
            <w:pPr>
              <w:ind w:right="-284"/>
              <w:jc w:val="center"/>
              <w:rPr>
                <w:color w:val="000000"/>
              </w:rPr>
            </w:pPr>
            <w:r w:rsidRPr="00691DF8">
              <w:rPr>
                <w:color w:val="000000"/>
              </w:rPr>
              <w:t>Номер страницы</w:t>
            </w: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E53D2F" w:rsidRPr="00691DF8" w:rsidRDefault="00E53D2F" w:rsidP="00691DF8">
            <w:pPr>
              <w:ind w:right="-284"/>
              <w:jc w:val="center"/>
              <w:rPr>
                <w:color w:val="000000"/>
              </w:rPr>
            </w:pPr>
            <w:r w:rsidRPr="00691DF8">
              <w:rPr>
                <w:color w:val="000000"/>
              </w:rPr>
              <w:t>Количество страниц</w:t>
            </w:r>
          </w:p>
        </w:tc>
      </w:tr>
      <w:tr w:rsidR="00E53D2F" w:rsidRPr="00691DF8" w:rsidTr="00691DF8">
        <w:tc>
          <w:tcPr>
            <w:tcW w:w="1242" w:type="dxa"/>
            <w:tcBorders>
              <w:top w:val="single" w:sz="4" w:space="0" w:color="auto"/>
              <w:left w:val="single" w:sz="4" w:space="0" w:color="auto"/>
              <w:bottom w:val="single" w:sz="4" w:space="0" w:color="auto"/>
              <w:right w:val="single" w:sz="4" w:space="0" w:color="auto"/>
            </w:tcBorders>
            <w:shd w:val="clear" w:color="auto" w:fill="auto"/>
          </w:tcPr>
          <w:p w:rsidR="00E53D2F" w:rsidRPr="00691DF8" w:rsidRDefault="00E53D2F" w:rsidP="00691DF8">
            <w:pPr>
              <w:ind w:right="-284"/>
              <w:jc w:val="center"/>
              <w:rPr>
                <w:color w:val="000000"/>
              </w:rPr>
            </w:pPr>
          </w:p>
        </w:tc>
        <w:tc>
          <w:tcPr>
            <w:tcW w:w="4962" w:type="dxa"/>
            <w:tcBorders>
              <w:top w:val="single" w:sz="4" w:space="0" w:color="auto"/>
              <w:left w:val="single" w:sz="4" w:space="0" w:color="auto"/>
              <w:bottom w:val="single" w:sz="4" w:space="0" w:color="auto"/>
              <w:right w:val="single" w:sz="4" w:space="0" w:color="auto"/>
            </w:tcBorders>
            <w:shd w:val="clear" w:color="auto" w:fill="auto"/>
          </w:tcPr>
          <w:p w:rsidR="00E53D2F" w:rsidRPr="00691DF8" w:rsidRDefault="00E53D2F" w:rsidP="00691DF8">
            <w:pPr>
              <w:ind w:right="-284"/>
              <w:jc w:val="center"/>
              <w:rPr>
                <w:color w:val="000000"/>
              </w:rPr>
            </w:pPr>
          </w:p>
          <w:p w:rsidR="00E53D2F" w:rsidRPr="00691DF8" w:rsidRDefault="00E53D2F" w:rsidP="00691DF8">
            <w:pPr>
              <w:ind w:right="-284"/>
              <w:jc w:val="center"/>
              <w:rPr>
                <w:color w:val="000000"/>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E53D2F" w:rsidRPr="00691DF8" w:rsidRDefault="00E53D2F" w:rsidP="00691DF8">
            <w:pPr>
              <w:ind w:right="-284"/>
              <w:jc w:val="center"/>
              <w:rPr>
                <w:color w:val="000000"/>
              </w:rPr>
            </w:pP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E53D2F" w:rsidRPr="00691DF8" w:rsidRDefault="00E53D2F" w:rsidP="00691DF8">
            <w:pPr>
              <w:ind w:right="-284"/>
              <w:jc w:val="center"/>
              <w:rPr>
                <w:color w:val="000000"/>
              </w:rPr>
            </w:pPr>
          </w:p>
        </w:tc>
      </w:tr>
      <w:tr w:rsidR="00E53D2F" w:rsidRPr="00691DF8" w:rsidTr="00691DF8">
        <w:tc>
          <w:tcPr>
            <w:tcW w:w="1242" w:type="dxa"/>
            <w:tcBorders>
              <w:top w:val="single" w:sz="4" w:space="0" w:color="auto"/>
              <w:left w:val="single" w:sz="4" w:space="0" w:color="auto"/>
              <w:bottom w:val="single" w:sz="4" w:space="0" w:color="auto"/>
              <w:right w:val="single" w:sz="4" w:space="0" w:color="auto"/>
            </w:tcBorders>
            <w:shd w:val="clear" w:color="auto" w:fill="auto"/>
          </w:tcPr>
          <w:p w:rsidR="00E53D2F" w:rsidRPr="00691DF8" w:rsidRDefault="00E53D2F" w:rsidP="00691DF8">
            <w:pPr>
              <w:ind w:right="-284"/>
              <w:jc w:val="center"/>
              <w:rPr>
                <w:color w:val="000000"/>
              </w:rPr>
            </w:pPr>
          </w:p>
        </w:tc>
        <w:tc>
          <w:tcPr>
            <w:tcW w:w="4962" w:type="dxa"/>
            <w:tcBorders>
              <w:top w:val="single" w:sz="4" w:space="0" w:color="auto"/>
              <w:left w:val="single" w:sz="4" w:space="0" w:color="auto"/>
              <w:bottom w:val="single" w:sz="4" w:space="0" w:color="auto"/>
              <w:right w:val="single" w:sz="4" w:space="0" w:color="auto"/>
            </w:tcBorders>
            <w:shd w:val="clear" w:color="auto" w:fill="auto"/>
          </w:tcPr>
          <w:p w:rsidR="00E53D2F" w:rsidRPr="00691DF8" w:rsidRDefault="00E53D2F" w:rsidP="00691DF8">
            <w:pPr>
              <w:ind w:right="-284"/>
              <w:jc w:val="center"/>
              <w:rPr>
                <w:color w:val="000000"/>
              </w:rPr>
            </w:pPr>
          </w:p>
          <w:p w:rsidR="00E53D2F" w:rsidRPr="00691DF8" w:rsidRDefault="00E53D2F" w:rsidP="00691DF8">
            <w:pPr>
              <w:ind w:right="-284"/>
              <w:jc w:val="center"/>
              <w:rPr>
                <w:color w:val="000000"/>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E53D2F" w:rsidRPr="00691DF8" w:rsidRDefault="00E53D2F" w:rsidP="00691DF8">
            <w:pPr>
              <w:ind w:right="-284"/>
              <w:jc w:val="center"/>
              <w:rPr>
                <w:color w:val="000000"/>
              </w:rPr>
            </w:pP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E53D2F" w:rsidRPr="00691DF8" w:rsidRDefault="00E53D2F" w:rsidP="00691DF8">
            <w:pPr>
              <w:ind w:right="-284"/>
              <w:jc w:val="center"/>
              <w:rPr>
                <w:color w:val="000000"/>
              </w:rPr>
            </w:pPr>
          </w:p>
        </w:tc>
      </w:tr>
      <w:tr w:rsidR="00E53D2F" w:rsidRPr="00691DF8" w:rsidTr="00691DF8">
        <w:tc>
          <w:tcPr>
            <w:tcW w:w="1242" w:type="dxa"/>
            <w:tcBorders>
              <w:top w:val="single" w:sz="4" w:space="0" w:color="auto"/>
              <w:left w:val="single" w:sz="4" w:space="0" w:color="auto"/>
              <w:bottom w:val="single" w:sz="4" w:space="0" w:color="auto"/>
              <w:right w:val="single" w:sz="4" w:space="0" w:color="auto"/>
            </w:tcBorders>
            <w:shd w:val="clear" w:color="auto" w:fill="auto"/>
          </w:tcPr>
          <w:p w:rsidR="00E53D2F" w:rsidRPr="00691DF8" w:rsidRDefault="00E53D2F" w:rsidP="00691DF8">
            <w:pPr>
              <w:ind w:right="-284"/>
              <w:jc w:val="center"/>
              <w:rPr>
                <w:color w:val="000000"/>
              </w:rPr>
            </w:pPr>
          </w:p>
        </w:tc>
        <w:tc>
          <w:tcPr>
            <w:tcW w:w="4962" w:type="dxa"/>
            <w:tcBorders>
              <w:top w:val="single" w:sz="4" w:space="0" w:color="auto"/>
              <w:left w:val="single" w:sz="4" w:space="0" w:color="auto"/>
              <w:bottom w:val="single" w:sz="4" w:space="0" w:color="auto"/>
              <w:right w:val="single" w:sz="4" w:space="0" w:color="auto"/>
            </w:tcBorders>
            <w:shd w:val="clear" w:color="auto" w:fill="auto"/>
          </w:tcPr>
          <w:p w:rsidR="00E53D2F" w:rsidRPr="00691DF8" w:rsidRDefault="00E53D2F" w:rsidP="00691DF8">
            <w:pPr>
              <w:ind w:right="-284"/>
              <w:jc w:val="center"/>
              <w:rPr>
                <w:color w:val="000000"/>
              </w:rPr>
            </w:pPr>
          </w:p>
          <w:p w:rsidR="00E53D2F" w:rsidRPr="00691DF8" w:rsidRDefault="00E53D2F" w:rsidP="00691DF8">
            <w:pPr>
              <w:ind w:right="-284"/>
              <w:jc w:val="center"/>
              <w:rPr>
                <w:color w:val="000000"/>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E53D2F" w:rsidRPr="00691DF8" w:rsidRDefault="00E53D2F" w:rsidP="00691DF8">
            <w:pPr>
              <w:ind w:right="-284"/>
              <w:jc w:val="center"/>
              <w:rPr>
                <w:color w:val="000000"/>
              </w:rPr>
            </w:pP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E53D2F" w:rsidRPr="00691DF8" w:rsidRDefault="00E53D2F" w:rsidP="00691DF8">
            <w:pPr>
              <w:ind w:right="-284"/>
              <w:jc w:val="center"/>
              <w:rPr>
                <w:color w:val="000000"/>
              </w:rPr>
            </w:pPr>
          </w:p>
        </w:tc>
      </w:tr>
      <w:tr w:rsidR="00E53D2F" w:rsidRPr="00691DF8" w:rsidTr="00691DF8">
        <w:tc>
          <w:tcPr>
            <w:tcW w:w="1242" w:type="dxa"/>
            <w:tcBorders>
              <w:top w:val="single" w:sz="4" w:space="0" w:color="auto"/>
              <w:left w:val="single" w:sz="4" w:space="0" w:color="auto"/>
              <w:bottom w:val="single" w:sz="4" w:space="0" w:color="auto"/>
              <w:right w:val="single" w:sz="4" w:space="0" w:color="auto"/>
            </w:tcBorders>
            <w:shd w:val="clear" w:color="auto" w:fill="auto"/>
          </w:tcPr>
          <w:p w:rsidR="00E53D2F" w:rsidRPr="00691DF8" w:rsidRDefault="00E53D2F" w:rsidP="00691DF8">
            <w:pPr>
              <w:ind w:right="-284"/>
              <w:jc w:val="center"/>
              <w:rPr>
                <w:color w:val="000000"/>
              </w:rPr>
            </w:pPr>
          </w:p>
        </w:tc>
        <w:tc>
          <w:tcPr>
            <w:tcW w:w="4962" w:type="dxa"/>
            <w:tcBorders>
              <w:top w:val="single" w:sz="4" w:space="0" w:color="auto"/>
              <w:left w:val="single" w:sz="4" w:space="0" w:color="auto"/>
              <w:bottom w:val="single" w:sz="4" w:space="0" w:color="auto"/>
              <w:right w:val="single" w:sz="4" w:space="0" w:color="auto"/>
            </w:tcBorders>
            <w:shd w:val="clear" w:color="auto" w:fill="auto"/>
          </w:tcPr>
          <w:p w:rsidR="00E53D2F" w:rsidRPr="00691DF8" w:rsidRDefault="00E53D2F" w:rsidP="00691DF8">
            <w:pPr>
              <w:ind w:right="-284"/>
              <w:jc w:val="center"/>
              <w:rPr>
                <w:color w:val="000000"/>
              </w:rPr>
            </w:pPr>
          </w:p>
          <w:p w:rsidR="00E53D2F" w:rsidRPr="00691DF8" w:rsidRDefault="00E53D2F" w:rsidP="00691DF8">
            <w:pPr>
              <w:ind w:right="-284"/>
              <w:jc w:val="center"/>
              <w:rPr>
                <w:color w:val="000000"/>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E53D2F" w:rsidRPr="00691DF8" w:rsidRDefault="00E53D2F" w:rsidP="00691DF8">
            <w:pPr>
              <w:ind w:right="-284"/>
              <w:jc w:val="center"/>
              <w:rPr>
                <w:color w:val="000000"/>
              </w:rPr>
            </w:pP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E53D2F" w:rsidRPr="00691DF8" w:rsidRDefault="00E53D2F" w:rsidP="00691DF8">
            <w:pPr>
              <w:ind w:right="-284"/>
              <w:jc w:val="center"/>
              <w:rPr>
                <w:color w:val="000000"/>
              </w:rPr>
            </w:pPr>
          </w:p>
        </w:tc>
      </w:tr>
      <w:tr w:rsidR="00E53D2F" w:rsidRPr="00691DF8" w:rsidTr="00691DF8">
        <w:tc>
          <w:tcPr>
            <w:tcW w:w="1242" w:type="dxa"/>
            <w:tcBorders>
              <w:top w:val="single" w:sz="4" w:space="0" w:color="auto"/>
              <w:left w:val="single" w:sz="4" w:space="0" w:color="auto"/>
              <w:bottom w:val="single" w:sz="4" w:space="0" w:color="auto"/>
              <w:right w:val="single" w:sz="4" w:space="0" w:color="auto"/>
            </w:tcBorders>
            <w:shd w:val="clear" w:color="auto" w:fill="auto"/>
          </w:tcPr>
          <w:p w:rsidR="00E53D2F" w:rsidRPr="00691DF8" w:rsidRDefault="00E53D2F" w:rsidP="00691DF8">
            <w:pPr>
              <w:ind w:right="-284"/>
              <w:jc w:val="center"/>
              <w:rPr>
                <w:color w:val="000000"/>
              </w:rPr>
            </w:pPr>
          </w:p>
        </w:tc>
        <w:tc>
          <w:tcPr>
            <w:tcW w:w="4962" w:type="dxa"/>
            <w:tcBorders>
              <w:top w:val="single" w:sz="4" w:space="0" w:color="auto"/>
              <w:left w:val="single" w:sz="4" w:space="0" w:color="auto"/>
              <w:bottom w:val="single" w:sz="4" w:space="0" w:color="auto"/>
              <w:right w:val="single" w:sz="4" w:space="0" w:color="auto"/>
            </w:tcBorders>
            <w:shd w:val="clear" w:color="auto" w:fill="auto"/>
          </w:tcPr>
          <w:p w:rsidR="00E53D2F" w:rsidRPr="00691DF8" w:rsidRDefault="00E53D2F" w:rsidP="00691DF8">
            <w:pPr>
              <w:ind w:right="-284"/>
              <w:jc w:val="center"/>
              <w:rPr>
                <w:color w:val="000000"/>
              </w:rPr>
            </w:pPr>
          </w:p>
          <w:p w:rsidR="00E53D2F" w:rsidRPr="00691DF8" w:rsidRDefault="00E53D2F" w:rsidP="00691DF8">
            <w:pPr>
              <w:ind w:right="-284"/>
              <w:jc w:val="center"/>
              <w:rPr>
                <w:color w:val="000000"/>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E53D2F" w:rsidRPr="00691DF8" w:rsidRDefault="00E53D2F" w:rsidP="00691DF8">
            <w:pPr>
              <w:ind w:right="-284"/>
              <w:jc w:val="center"/>
              <w:rPr>
                <w:color w:val="000000"/>
              </w:rPr>
            </w:pP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E53D2F" w:rsidRPr="00691DF8" w:rsidRDefault="00E53D2F" w:rsidP="00691DF8">
            <w:pPr>
              <w:ind w:right="-284"/>
              <w:jc w:val="center"/>
              <w:rPr>
                <w:color w:val="000000"/>
              </w:rPr>
            </w:pPr>
          </w:p>
        </w:tc>
      </w:tr>
      <w:tr w:rsidR="00E53D2F" w:rsidRPr="00691DF8" w:rsidTr="00691DF8">
        <w:tc>
          <w:tcPr>
            <w:tcW w:w="1242" w:type="dxa"/>
            <w:tcBorders>
              <w:top w:val="single" w:sz="4" w:space="0" w:color="auto"/>
              <w:left w:val="single" w:sz="4" w:space="0" w:color="auto"/>
              <w:bottom w:val="single" w:sz="4" w:space="0" w:color="auto"/>
              <w:right w:val="single" w:sz="4" w:space="0" w:color="auto"/>
            </w:tcBorders>
            <w:shd w:val="clear" w:color="auto" w:fill="auto"/>
          </w:tcPr>
          <w:p w:rsidR="00E53D2F" w:rsidRPr="00691DF8" w:rsidRDefault="00E53D2F" w:rsidP="00691DF8">
            <w:pPr>
              <w:ind w:right="-284"/>
              <w:jc w:val="center"/>
              <w:rPr>
                <w:color w:val="000000"/>
              </w:rPr>
            </w:pPr>
          </w:p>
        </w:tc>
        <w:tc>
          <w:tcPr>
            <w:tcW w:w="4962" w:type="dxa"/>
            <w:tcBorders>
              <w:top w:val="single" w:sz="4" w:space="0" w:color="auto"/>
              <w:left w:val="single" w:sz="4" w:space="0" w:color="auto"/>
              <w:bottom w:val="single" w:sz="4" w:space="0" w:color="auto"/>
              <w:right w:val="single" w:sz="4" w:space="0" w:color="auto"/>
            </w:tcBorders>
            <w:shd w:val="clear" w:color="auto" w:fill="auto"/>
          </w:tcPr>
          <w:p w:rsidR="00E53D2F" w:rsidRPr="00691DF8" w:rsidRDefault="00E53D2F" w:rsidP="00691DF8">
            <w:pPr>
              <w:ind w:right="-284"/>
              <w:jc w:val="center"/>
              <w:rPr>
                <w:color w:val="000000"/>
              </w:rPr>
            </w:pPr>
          </w:p>
          <w:p w:rsidR="00E53D2F" w:rsidRPr="00691DF8" w:rsidRDefault="00E53D2F" w:rsidP="00691DF8">
            <w:pPr>
              <w:ind w:right="-284"/>
              <w:jc w:val="center"/>
              <w:rPr>
                <w:color w:val="000000"/>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E53D2F" w:rsidRPr="00691DF8" w:rsidRDefault="00E53D2F" w:rsidP="00691DF8">
            <w:pPr>
              <w:ind w:right="-284"/>
              <w:jc w:val="center"/>
              <w:rPr>
                <w:color w:val="000000"/>
              </w:rPr>
            </w:pP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E53D2F" w:rsidRPr="00691DF8" w:rsidRDefault="00E53D2F" w:rsidP="00691DF8">
            <w:pPr>
              <w:ind w:right="-284"/>
              <w:jc w:val="center"/>
              <w:rPr>
                <w:color w:val="000000"/>
              </w:rPr>
            </w:pPr>
          </w:p>
        </w:tc>
      </w:tr>
      <w:tr w:rsidR="00E53D2F" w:rsidRPr="00691DF8" w:rsidTr="00691DF8">
        <w:tc>
          <w:tcPr>
            <w:tcW w:w="1242" w:type="dxa"/>
            <w:tcBorders>
              <w:top w:val="single" w:sz="4" w:space="0" w:color="auto"/>
              <w:left w:val="single" w:sz="4" w:space="0" w:color="auto"/>
              <w:bottom w:val="single" w:sz="4" w:space="0" w:color="auto"/>
              <w:right w:val="single" w:sz="4" w:space="0" w:color="auto"/>
            </w:tcBorders>
            <w:shd w:val="clear" w:color="auto" w:fill="auto"/>
          </w:tcPr>
          <w:p w:rsidR="00E53D2F" w:rsidRPr="00691DF8" w:rsidRDefault="00E53D2F" w:rsidP="00691DF8">
            <w:pPr>
              <w:ind w:right="-284"/>
              <w:jc w:val="center"/>
              <w:rPr>
                <w:color w:val="000000"/>
              </w:rPr>
            </w:pPr>
          </w:p>
        </w:tc>
        <w:tc>
          <w:tcPr>
            <w:tcW w:w="4962" w:type="dxa"/>
            <w:tcBorders>
              <w:top w:val="single" w:sz="4" w:space="0" w:color="auto"/>
              <w:left w:val="single" w:sz="4" w:space="0" w:color="auto"/>
              <w:bottom w:val="single" w:sz="4" w:space="0" w:color="auto"/>
              <w:right w:val="single" w:sz="4" w:space="0" w:color="auto"/>
            </w:tcBorders>
            <w:shd w:val="clear" w:color="auto" w:fill="auto"/>
          </w:tcPr>
          <w:p w:rsidR="00E53D2F" w:rsidRPr="00691DF8" w:rsidRDefault="00E53D2F" w:rsidP="00691DF8">
            <w:pPr>
              <w:ind w:right="-284"/>
              <w:jc w:val="center"/>
              <w:rPr>
                <w:color w:val="000000"/>
              </w:rPr>
            </w:pPr>
          </w:p>
          <w:p w:rsidR="00E53D2F" w:rsidRPr="00691DF8" w:rsidRDefault="00E53D2F" w:rsidP="00691DF8">
            <w:pPr>
              <w:ind w:right="-284"/>
              <w:jc w:val="center"/>
              <w:rPr>
                <w:color w:val="000000"/>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E53D2F" w:rsidRPr="00691DF8" w:rsidRDefault="00E53D2F" w:rsidP="00691DF8">
            <w:pPr>
              <w:ind w:right="-284"/>
              <w:jc w:val="center"/>
              <w:rPr>
                <w:color w:val="000000"/>
              </w:rPr>
            </w:pP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E53D2F" w:rsidRPr="00691DF8" w:rsidRDefault="00E53D2F" w:rsidP="00691DF8">
            <w:pPr>
              <w:ind w:right="-284"/>
              <w:jc w:val="center"/>
              <w:rPr>
                <w:color w:val="000000"/>
              </w:rPr>
            </w:pPr>
          </w:p>
        </w:tc>
      </w:tr>
      <w:tr w:rsidR="00E53D2F" w:rsidRPr="00691DF8" w:rsidTr="00691DF8">
        <w:tc>
          <w:tcPr>
            <w:tcW w:w="1242" w:type="dxa"/>
            <w:tcBorders>
              <w:top w:val="single" w:sz="4" w:space="0" w:color="auto"/>
              <w:left w:val="single" w:sz="4" w:space="0" w:color="auto"/>
              <w:bottom w:val="single" w:sz="4" w:space="0" w:color="auto"/>
              <w:right w:val="single" w:sz="4" w:space="0" w:color="auto"/>
            </w:tcBorders>
            <w:shd w:val="clear" w:color="auto" w:fill="auto"/>
          </w:tcPr>
          <w:p w:rsidR="00E53D2F" w:rsidRPr="00691DF8" w:rsidRDefault="00E53D2F" w:rsidP="00691DF8">
            <w:pPr>
              <w:ind w:right="-284"/>
              <w:jc w:val="center"/>
              <w:rPr>
                <w:color w:val="000000"/>
              </w:rPr>
            </w:pPr>
          </w:p>
        </w:tc>
        <w:tc>
          <w:tcPr>
            <w:tcW w:w="4962" w:type="dxa"/>
            <w:tcBorders>
              <w:top w:val="single" w:sz="4" w:space="0" w:color="auto"/>
              <w:left w:val="single" w:sz="4" w:space="0" w:color="auto"/>
              <w:bottom w:val="single" w:sz="4" w:space="0" w:color="auto"/>
              <w:right w:val="single" w:sz="4" w:space="0" w:color="auto"/>
            </w:tcBorders>
            <w:shd w:val="clear" w:color="auto" w:fill="auto"/>
          </w:tcPr>
          <w:p w:rsidR="00E53D2F" w:rsidRPr="00691DF8" w:rsidRDefault="00E53D2F" w:rsidP="00691DF8">
            <w:pPr>
              <w:ind w:right="-284"/>
              <w:jc w:val="center"/>
              <w:rPr>
                <w:color w:val="000000"/>
              </w:rPr>
            </w:pPr>
          </w:p>
          <w:p w:rsidR="00E53D2F" w:rsidRPr="00691DF8" w:rsidRDefault="00E53D2F" w:rsidP="00691DF8">
            <w:pPr>
              <w:ind w:right="-284"/>
              <w:jc w:val="center"/>
              <w:rPr>
                <w:color w:val="000000"/>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E53D2F" w:rsidRPr="00691DF8" w:rsidRDefault="00E53D2F" w:rsidP="00691DF8">
            <w:pPr>
              <w:ind w:right="-284"/>
              <w:jc w:val="center"/>
              <w:rPr>
                <w:color w:val="000000"/>
              </w:rPr>
            </w:pP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E53D2F" w:rsidRPr="00691DF8" w:rsidRDefault="00E53D2F" w:rsidP="00691DF8">
            <w:pPr>
              <w:ind w:right="-284"/>
              <w:jc w:val="center"/>
              <w:rPr>
                <w:color w:val="000000"/>
              </w:rPr>
            </w:pPr>
          </w:p>
        </w:tc>
      </w:tr>
      <w:tr w:rsidR="00E53D2F" w:rsidRPr="00691DF8" w:rsidTr="00691DF8">
        <w:tc>
          <w:tcPr>
            <w:tcW w:w="1242" w:type="dxa"/>
            <w:tcBorders>
              <w:top w:val="single" w:sz="4" w:space="0" w:color="auto"/>
              <w:left w:val="single" w:sz="4" w:space="0" w:color="auto"/>
              <w:bottom w:val="single" w:sz="4" w:space="0" w:color="auto"/>
              <w:right w:val="single" w:sz="4" w:space="0" w:color="auto"/>
            </w:tcBorders>
            <w:shd w:val="clear" w:color="auto" w:fill="auto"/>
          </w:tcPr>
          <w:p w:rsidR="00E53D2F" w:rsidRPr="00691DF8" w:rsidRDefault="00E53D2F" w:rsidP="00691DF8">
            <w:pPr>
              <w:ind w:right="-284"/>
              <w:jc w:val="center"/>
              <w:rPr>
                <w:color w:val="000000"/>
              </w:rPr>
            </w:pPr>
          </w:p>
        </w:tc>
        <w:tc>
          <w:tcPr>
            <w:tcW w:w="4962" w:type="dxa"/>
            <w:tcBorders>
              <w:top w:val="single" w:sz="4" w:space="0" w:color="auto"/>
              <w:left w:val="single" w:sz="4" w:space="0" w:color="auto"/>
              <w:bottom w:val="single" w:sz="4" w:space="0" w:color="auto"/>
              <w:right w:val="single" w:sz="4" w:space="0" w:color="auto"/>
            </w:tcBorders>
            <w:shd w:val="clear" w:color="auto" w:fill="auto"/>
          </w:tcPr>
          <w:p w:rsidR="00E53D2F" w:rsidRPr="00691DF8" w:rsidRDefault="00E53D2F" w:rsidP="00691DF8">
            <w:pPr>
              <w:ind w:right="-284"/>
              <w:jc w:val="center"/>
              <w:rPr>
                <w:color w:val="000000"/>
              </w:rPr>
            </w:pPr>
          </w:p>
          <w:p w:rsidR="00E53D2F" w:rsidRPr="00691DF8" w:rsidRDefault="00E53D2F" w:rsidP="00691DF8">
            <w:pPr>
              <w:ind w:right="-284"/>
              <w:jc w:val="center"/>
              <w:rPr>
                <w:color w:val="000000"/>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E53D2F" w:rsidRPr="00691DF8" w:rsidRDefault="00E53D2F" w:rsidP="00691DF8">
            <w:pPr>
              <w:ind w:right="-284"/>
              <w:jc w:val="center"/>
              <w:rPr>
                <w:color w:val="000000"/>
              </w:rPr>
            </w:pP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E53D2F" w:rsidRPr="00691DF8" w:rsidRDefault="00E53D2F" w:rsidP="00691DF8">
            <w:pPr>
              <w:ind w:right="-284"/>
              <w:jc w:val="center"/>
              <w:rPr>
                <w:color w:val="000000"/>
              </w:rPr>
            </w:pPr>
          </w:p>
        </w:tc>
      </w:tr>
      <w:tr w:rsidR="00E53D2F" w:rsidRPr="00691DF8" w:rsidTr="00691DF8">
        <w:tc>
          <w:tcPr>
            <w:tcW w:w="1242" w:type="dxa"/>
            <w:tcBorders>
              <w:top w:val="single" w:sz="4" w:space="0" w:color="auto"/>
              <w:left w:val="single" w:sz="4" w:space="0" w:color="auto"/>
              <w:bottom w:val="single" w:sz="4" w:space="0" w:color="auto"/>
              <w:right w:val="single" w:sz="4" w:space="0" w:color="auto"/>
            </w:tcBorders>
            <w:shd w:val="clear" w:color="auto" w:fill="auto"/>
          </w:tcPr>
          <w:p w:rsidR="00E53D2F" w:rsidRPr="00691DF8" w:rsidRDefault="00E53D2F" w:rsidP="00691DF8">
            <w:pPr>
              <w:ind w:right="-284"/>
              <w:jc w:val="center"/>
              <w:rPr>
                <w:color w:val="000000"/>
              </w:rPr>
            </w:pPr>
          </w:p>
        </w:tc>
        <w:tc>
          <w:tcPr>
            <w:tcW w:w="4962" w:type="dxa"/>
            <w:tcBorders>
              <w:top w:val="single" w:sz="4" w:space="0" w:color="auto"/>
              <w:left w:val="single" w:sz="4" w:space="0" w:color="auto"/>
              <w:bottom w:val="single" w:sz="4" w:space="0" w:color="auto"/>
              <w:right w:val="single" w:sz="4" w:space="0" w:color="auto"/>
            </w:tcBorders>
            <w:shd w:val="clear" w:color="auto" w:fill="auto"/>
          </w:tcPr>
          <w:p w:rsidR="00E53D2F" w:rsidRPr="00691DF8" w:rsidRDefault="00E53D2F" w:rsidP="00691DF8">
            <w:pPr>
              <w:ind w:right="-284"/>
              <w:jc w:val="center"/>
              <w:rPr>
                <w:color w:val="000000"/>
              </w:rPr>
            </w:pPr>
          </w:p>
          <w:p w:rsidR="00E53D2F" w:rsidRPr="00691DF8" w:rsidRDefault="00E53D2F" w:rsidP="00691DF8">
            <w:pPr>
              <w:ind w:right="-284"/>
              <w:jc w:val="center"/>
              <w:rPr>
                <w:color w:val="000000"/>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E53D2F" w:rsidRPr="00691DF8" w:rsidRDefault="00E53D2F" w:rsidP="00691DF8">
            <w:pPr>
              <w:ind w:right="-284"/>
              <w:jc w:val="center"/>
              <w:rPr>
                <w:color w:val="000000"/>
              </w:rPr>
            </w:pP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E53D2F" w:rsidRPr="00691DF8" w:rsidRDefault="00E53D2F" w:rsidP="00691DF8">
            <w:pPr>
              <w:ind w:right="-284"/>
              <w:jc w:val="center"/>
              <w:rPr>
                <w:color w:val="000000"/>
              </w:rPr>
            </w:pPr>
          </w:p>
        </w:tc>
      </w:tr>
      <w:tr w:rsidR="00E53D2F" w:rsidRPr="00691DF8" w:rsidTr="00691DF8">
        <w:tc>
          <w:tcPr>
            <w:tcW w:w="1242" w:type="dxa"/>
            <w:tcBorders>
              <w:top w:val="single" w:sz="4" w:space="0" w:color="auto"/>
              <w:left w:val="single" w:sz="4" w:space="0" w:color="auto"/>
              <w:bottom w:val="single" w:sz="4" w:space="0" w:color="auto"/>
              <w:right w:val="single" w:sz="4" w:space="0" w:color="auto"/>
            </w:tcBorders>
            <w:shd w:val="clear" w:color="auto" w:fill="auto"/>
          </w:tcPr>
          <w:p w:rsidR="00E53D2F" w:rsidRPr="00691DF8" w:rsidRDefault="00E53D2F" w:rsidP="00691DF8">
            <w:pPr>
              <w:ind w:right="-284"/>
              <w:jc w:val="center"/>
              <w:rPr>
                <w:color w:val="000000"/>
              </w:rPr>
            </w:pPr>
          </w:p>
        </w:tc>
        <w:tc>
          <w:tcPr>
            <w:tcW w:w="4962" w:type="dxa"/>
            <w:tcBorders>
              <w:top w:val="single" w:sz="4" w:space="0" w:color="auto"/>
              <w:left w:val="single" w:sz="4" w:space="0" w:color="auto"/>
              <w:bottom w:val="single" w:sz="4" w:space="0" w:color="auto"/>
              <w:right w:val="single" w:sz="4" w:space="0" w:color="auto"/>
            </w:tcBorders>
            <w:shd w:val="clear" w:color="auto" w:fill="auto"/>
          </w:tcPr>
          <w:p w:rsidR="00E53D2F" w:rsidRPr="00691DF8" w:rsidRDefault="00E53D2F" w:rsidP="00691DF8">
            <w:pPr>
              <w:ind w:right="-284"/>
              <w:jc w:val="center"/>
              <w:rPr>
                <w:color w:val="000000"/>
              </w:rPr>
            </w:pPr>
          </w:p>
          <w:p w:rsidR="00E53D2F" w:rsidRPr="00691DF8" w:rsidRDefault="00E53D2F" w:rsidP="00691DF8">
            <w:pPr>
              <w:ind w:right="-284"/>
              <w:jc w:val="center"/>
              <w:rPr>
                <w:color w:val="000000"/>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E53D2F" w:rsidRPr="00691DF8" w:rsidRDefault="00E53D2F" w:rsidP="00691DF8">
            <w:pPr>
              <w:ind w:right="-284"/>
              <w:jc w:val="center"/>
              <w:rPr>
                <w:color w:val="000000"/>
              </w:rPr>
            </w:pP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E53D2F" w:rsidRPr="00691DF8" w:rsidRDefault="00E53D2F" w:rsidP="00691DF8">
            <w:pPr>
              <w:ind w:right="-284"/>
              <w:jc w:val="center"/>
              <w:rPr>
                <w:color w:val="000000"/>
              </w:rPr>
            </w:pPr>
          </w:p>
        </w:tc>
      </w:tr>
      <w:tr w:rsidR="00E53D2F" w:rsidRPr="00691DF8" w:rsidTr="00691DF8">
        <w:tc>
          <w:tcPr>
            <w:tcW w:w="1242" w:type="dxa"/>
            <w:tcBorders>
              <w:top w:val="single" w:sz="4" w:space="0" w:color="auto"/>
              <w:left w:val="single" w:sz="4" w:space="0" w:color="auto"/>
              <w:bottom w:val="single" w:sz="4" w:space="0" w:color="auto"/>
              <w:right w:val="single" w:sz="4" w:space="0" w:color="auto"/>
            </w:tcBorders>
            <w:shd w:val="clear" w:color="auto" w:fill="auto"/>
          </w:tcPr>
          <w:p w:rsidR="00E53D2F" w:rsidRPr="00691DF8" w:rsidRDefault="00E53D2F" w:rsidP="00691DF8">
            <w:pPr>
              <w:ind w:right="-284"/>
              <w:jc w:val="center"/>
              <w:rPr>
                <w:color w:val="000000"/>
              </w:rPr>
            </w:pPr>
          </w:p>
        </w:tc>
        <w:tc>
          <w:tcPr>
            <w:tcW w:w="4962" w:type="dxa"/>
            <w:tcBorders>
              <w:top w:val="single" w:sz="4" w:space="0" w:color="auto"/>
              <w:left w:val="single" w:sz="4" w:space="0" w:color="auto"/>
              <w:bottom w:val="single" w:sz="4" w:space="0" w:color="auto"/>
              <w:right w:val="single" w:sz="4" w:space="0" w:color="auto"/>
            </w:tcBorders>
            <w:shd w:val="clear" w:color="auto" w:fill="auto"/>
          </w:tcPr>
          <w:p w:rsidR="00E53D2F" w:rsidRPr="00691DF8" w:rsidRDefault="00E53D2F" w:rsidP="00691DF8">
            <w:pPr>
              <w:ind w:right="-284"/>
              <w:jc w:val="center"/>
              <w:rPr>
                <w:color w:val="000000"/>
              </w:rPr>
            </w:pPr>
          </w:p>
          <w:p w:rsidR="00E53D2F" w:rsidRPr="00691DF8" w:rsidRDefault="00E53D2F" w:rsidP="00691DF8">
            <w:pPr>
              <w:ind w:right="-284"/>
              <w:jc w:val="center"/>
              <w:rPr>
                <w:color w:val="000000"/>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E53D2F" w:rsidRPr="00691DF8" w:rsidRDefault="00E53D2F" w:rsidP="00691DF8">
            <w:pPr>
              <w:ind w:right="-284"/>
              <w:jc w:val="center"/>
              <w:rPr>
                <w:color w:val="000000"/>
              </w:rPr>
            </w:pPr>
          </w:p>
        </w:tc>
        <w:tc>
          <w:tcPr>
            <w:tcW w:w="1915" w:type="dxa"/>
            <w:tcBorders>
              <w:top w:val="single" w:sz="4" w:space="0" w:color="auto"/>
              <w:left w:val="single" w:sz="4" w:space="0" w:color="auto"/>
              <w:bottom w:val="single" w:sz="4" w:space="0" w:color="auto"/>
              <w:right w:val="single" w:sz="4" w:space="0" w:color="auto"/>
            </w:tcBorders>
            <w:shd w:val="clear" w:color="auto" w:fill="auto"/>
          </w:tcPr>
          <w:p w:rsidR="00E53D2F" w:rsidRPr="00691DF8" w:rsidRDefault="00E53D2F" w:rsidP="00691DF8">
            <w:pPr>
              <w:ind w:right="-284"/>
              <w:jc w:val="center"/>
              <w:rPr>
                <w:color w:val="000000"/>
              </w:rPr>
            </w:pPr>
          </w:p>
        </w:tc>
      </w:tr>
    </w:tbl>
    <w:p w:rsidR="00E53D2F" w:rsidRDefault="00E53D2F" w:rsidP="00E53D2F">
      <w:pPr>
        <w:ind w:right="-284"/>
        <w:jc w:val="center"/>
        <w:rPr>
          <w:color w:val="000000"/>
        </w:rPr>
      </w:pPr>
    </w:p>
    <w:p w:rsidR="00E53D2F" w:rsidRDefault="00E53D2F" w:rsidP="00E53D2F">
      <w:pPr>
        <w:ind w:right="-284"/>
        <w:jc w:val="center"/>
        <w:rPr>
          <w:color w:val="000000"/>
        </w:rPr>
      </w:pPr>
    </w:p>
    <w:p w:rsidR="00E53D2F" w:rsidRDefault="00E53D2F" w:rsidP="00E53D2F">
      <w:pPr>
        <w:ind w:right="-284"/>
        <w:jc w:val="center"/>
        <w:rPr>
          <w:color w:val="000000"/>
        </w:rPr>
      </w:pPr>
    </w:p>
    <w:p w:rsidR="00E53D2F" w:rsidRDefault="00E53D2F" w:rsidP="00E53D2F">
      <w:pPr>
        <w:ind w:right="-284"/>
        <w:rPr>
          <w:color w:val="000000"/>
        </w:rPr>
      </w:pPr>
      <w:r>
        <w:rPr>
          <w:color w:val="000000"/>
        </w:rPr>
        <w:t xml:space="preserve">Руководитель субъекта </w:t>
      </w:r>
    </w:p>
    <w:p w:rsidR="00E53D2F" w:rsidRDefault="00E53D2F" w:rsidP="00E53D2F">
      <w:pPr>
        <w:ind w:right="-284"/>
        <w:rPr>
          <w:color w:val="000000"/>
        </w:rPr>
      </w:pPr>
      <w:r>
        <w:rPr>
          <w:color w:val="000000"/>
        </w:rPr>
        <w:t>предпринимательства                      __________________ / ______________________________/</w:t>
      </w:r>
    </w:p>
    <w:p w:rsidR="00E53D2F" w:rsidRDefault="00E53D2F" w:rsidP="00E53D2F">
      <w:pPr>
        <w:ind w:right="-284"/>
        <w:rPr>
          <w:color w:val="000000"/>
          <w:sz w:val="20"/>
          <w:szCs w:val="20"/>
        </w:rPr>
      </w:pPr>
      <w:r>
        <w:rPr>
          <w:color w:val="000000"/>
          <w:sz w:val="20"/>
          <w:szCs w:val="20"/>
        </w:rPr>
        <w:t xml:space="preserve">                                                                                      (подпись)                             (расшифровка подписи)</w:t>
      </w:r>
    </w:p>
    <w:p w:rsidR="00E53D2F" w:rsidRDefault="00E53D2F" w:rsidP="00E53D2F">
      <w:pPr>
        <w:ind w:right="-284"/>
        <w:rPr>
          <w:color w:val="000000"/>
        </w:rPr>
      </w:pPr>
    </w:p>
    <w:p w:rsidR="00E53D2F" w:rsidRDefault="00E53D2F" w:rsidP="00E53D2F">
      <w:pPr>
        <w:ind w:right="-284"/>
        <w:rPr>
          <w:color w:val="000000"/>
        </w:rPr>
      </w:pPr>
    </w:p>
    <w:p w:rsidR="00E53D2F" w:rsidRDefault="00E53D2F" w:rsidP="00E53D2F">
      <w:pPr>
        <w:ind w:right="-284"/>
        <w:rPr>
          <w:color w:val="000000"/>
          <w:sz w:val="20"/>
          <w:szCs w:val="20"/>
        </w:rPr>
      </w:pPr>
      <w:r>
        <w:rPr>
          <w:color w:val="000000"/>
        </w:rPr>
        <w:t xml:space="preserve">М.П. </w:t>
      </w:r>
      <w:r>
        <w:rPr>
          <w:color w:val="000000"/>
          <w:sz w:val="20"/>
          <w:szCs w:val="20"/>
        </w:rPr>
        <w:t>(при наличии)</w:t>
      </w:r>
    </w:p>
    <w:p w:rsidR="00E53D2F" w:rsidRDefault="00E53D2F" w:rsidP="00E53D2F">
      <w:pPr>
        <w:ind w:right="-284"/>
        <w:rPr>
          <w:color w:val="000000"/>
        </w:rPr>
      </w:pPr>
    </w:p>
    <w:p w:rsidR="00E53D2F" w:rsidRDefault="00E53D2F" w:rsidP="00E53D2F">
      <w:pPr>
        <w:ind w:right="-284"/>
        <w:rPr>
          <w:color w:val="000000"/>
        </w:rPr>
      </w:pPr>
      <w:r>
        <w:rPr>
          <w:color w:val="000000"/>
        </w:rPr>
        <w:t>«______» ___________________ 20 _____ года</w:t>
      </w:r>
    </w:p>
    <w:p w:rsidR="00E53D2F" w:rsidRDefault="00E53D2F" w:rsidP="00E53D2F">
      <w:pPr>
        <w:ind w:right="-284"/>
        <w:rPr>
          <w:color w:val="000000"/>
        </w:rPr>
      </w:pPr>
    </w:p>
    <w:p w:rsidR="00E53D2F" w:rsidRDefault="00E53D2F" w:rsidP="00E53D2F">
      <w:pPr>
        <w:ind w:right="-284"/>
        <w:jc w:val="center"/>
      </w:pPr>
      <w:r>
        <w:t xml:space="preserve"> ______________________________________________</w:t>
      </w:r>
    </w:p>
    <w:p w:rsidR="00113C83" w:rsidRDefault="00113C83" w:rsidP="00E53D2F">
      <w:pPr>
        <w:ind w:right="-284"/>
        <w:jc w:val="center"/>
      </w:pPr>
    </w:p>
    <w:p w:rsidR="00DD608F" w:rsidRDefault="00DD608F" w:rsidP="00E53D2F">
      <w:pPr>
        <w:ind w:right="-284"/>
        <w:jc w:val="center"/>
        <w:sectPr w:rsidR="00DD608F" w:rsidSect="00113C83">
          <w:pgSz w:w="11906" w:h="16838"/>
          <w:pgMar w:top="899" w:right="850" w:bottom="899" w:left="1440" w:header="708" w:footer="708" w:gutter="0"/>
          <w:cols w:space="708"/>
          <w:docGrid w:linePitch="360"/>
        </w:sectPr>
      </w:pPr>
    </w:p>
    <w:p w:rsidR="00E53D2F" w:rsidRDefault="00E53D2F" w:rsidP="00E53D2F">
      <w:pPr>
        <w:ind w:right="-284"/>
        <w:jc w:val="center"/>
      </w:pPr>
      <w:r>
        <w:t>1</w:t>
      </w:r>
      <w:r w:rsidR="00113C83">
        <w:t>5</w:t>
      </w:r>
    </w:p>
    <w:p w:rsidR="00E53D2F" w:rsidRDefault="00E53D2F" w:rsidP="00E53D2F">
      <w:pPr>
        <w:pStyle w:val="af1"/>
        <w:ind w:right="-284"/>
        <w:jc w:val="right"/>
        <w:rPr>
          <w:sz w:val="22"/>
          <w:szCs w:val="22"/>
        </w:rPr>
      </w:pPr>
      <w:r>
        <w:rPr>
          <w:sz w:val="22"/>
          <w:szCs w:val="22"/>
        </w:rPr>
        <w:t xml:space="preserve">Приложение 3 </w:t>
      </w:r>
    </w:p>
    <w:p w:rsidR="00E53D2F" w:rsidRDefault="00E53D2F" w:rsidP="00E53D2F">
      <w:pPr>
        <w:tabs>
          <w:tab w:val="left" w:pos="5529"/>
        </w:tabs>
        <w:ind w:right="-284"/>
        <w:jc w:val="right"/>
        <w:rPr>
          <w:color w:val="000000"/>
          <w:sz w:val="22"/>
          <w:szCs w:val="22"/>
        </w:rPr>
      </w:pPr>
      <w:r>
        <w:rPr>
          <w:sz w:val="22"/>
          <w:szCs w:val="22"/>
        </w:rPr>
        <w:t xml:space="preserve">                                                                     </w:t>
      </w:r>
      <w:r>
        <w:rPr>
          <w:color w:val="000000"/>
          <w:sz w:val="22"/>
          <w:szCs w:val="22"/>
        </w:rPr>
        <w:t xml:space="preserve">к Порядку проведения конкурсного отбора </w:t>
      </w:r>
    </w:p>
    <w:p w:rsidR="00126F8A" w:rsidRDefault="00E53D2F" w:rsidP="00126F8A">
      <w:pPr>
        <w:tabs>
          <w:tab w:val="left" w:pos="5529"/>
        </w:tabs>
        <w:ind w:right="-284"/>
        <w:jc w:val="right"/>
        <w:rPr>
          <w:color w:val="000000"/>
        </w:rPr>
      </w:pPr>
      <w:r>
        <w:rPr>
          <w:sz w:val="22"/>
          <w:szCs w:val="22"/>
        </w:rPr>
        <w:t xml:space="preserve">субъектов МСП </w:t>
      </w:r>
      <w:r w:rsidR="00126F8A">
        <w:rPr>
          <w:color w:val="000000"/>
        </w:rPr>
        <w:t xml:space="preserve">Балахнинского муниципального </w:t>
      </w:r>
    </w:p>
    <w:p w:rsidR="00E53D2F" w:rsidRDefault="00126F8A" w:rsidP="00E53D2F">
      <w:pPr>
        <w:tabs>
          <w:tab w:val="left" w:pos="5529"/>
        </w:tabs>
        <w:ind w:right="-284"/>
        <w:jc w:val="right"/>
        <w:rPr>
          <w:sz w:val="22"/>
          <w:szCs w:val="22"/>
        </w:rPr>
      </w:pPr>
      <w:r>
        <w:rPr>
          <w:color w:val="000000"/>
        </w:rPr>
        <w:t xml:space="preserve">района </w:t>
      </w:r>
      <w:r w:rsidR="00E53D2F">
        <w:rPr>
          <w:sz w:val="22"/>
          <w:szCs w:val="22"/>
        </w:rPr>
        <w:t xml:space="preserve">для предоставления финансовой </w:t>
      </w:r>
    </w:p>
    <w:p w:rsidR="00E53D2F" w:rsidRDefault="00E53D2F" w:rsidP="00E53D2F">
      <w:pPr>
        <w:pStyle w:val="af1"/>
        <w:ind w:right="-284"/>
        <w:jc w:val="right"/>
        <w:rPr>
          <w:sz w:val="22"/>
          <w:szCs w:val="22"/>
        </w:rPr>
      </w:pPr>
      <w:r>
        <w:rPr>
          <w:sz w:val="22"/>
          <w:szCs w:val="22"/>
        </w:rPr>
        <w:t>поддержки в форме субсидий</w:t>
      </w:r>
    </w:p>
    <w:p w:rsidR="00E53D2F" w:rsidRDefault="00E53D2F" w:rsidP="00E53D2F">
      <w:pPr>
        <w:ind w:right="-284"/>
        <w:jc w:val="right"/>
        <w:rPr>
          <w:color w:val="000000"/>
        </w:rPr>
      </w:pPr>
    </w:p>
    <w:p w:rsidR="00E53D2F" w:rsidRDefault="00E53D2F" w:rsidP="00E53D2F">
      <w:pPr>
        <w:ind w:right="-284"/>
        <w:jc w:val="right"/>
        <w:rPr>
          <w:color w:val="000000"/>
        </w:rPr>
      </w:pPr>
      <w:r>
        <w:rPr>
          <w:color w:val="000000"/>
        </w:rPr>
        <w:t xml:space="preserve">                                          В администрацию </w:t>
      </w:r>
    </w:p>
    <w:p w:rsidR="00E53D2F" w:rsidRDefault="00E53D2F" w:rsidP="00E53D2F">
      <w:pPr>
        <w:ind w:right="-284"/>
        <w:jc w:val="right"/>
        <w:rPr>
          <w:color w:val="000000"/>
        </w:rPr>
      </w:pPr>
      <w:r>
        <w:rPr>
          <w:color w:val="000000"/>
        </w:rPr>
        <w:t>Балахнинского муниципального района</w:t>
      </w:r>
    </w:p>
    <w:p w:rsidR="00E53D2F" w:rsidRDefault="00E53D2F" w:rsidP="00E53D2F">
      <w:pPr>
        <w:ind w:right="-284"/>
        <w:jc w:val="right"/>
        <w:rPr>
          <w:color w:val="000000"/>
        </w:rPr>
      </w:pPr>
      <w:r>
        <w:rPr>
          <w:color w:val="000000"/>
        </w:rPr>
        <w:t xml:space="preserve">                            </w:t>
      </w:r>
    </w:p>
    <w:p w:rsidR="00E53D2F" w:rsidRDefault="00E53D2F" w:rsidP="00E53D2F">
      <w:pPr>
        <w:ind w:right="-284"/>
        <w:jc w:val="right"/>
        <w:rPr>
          <w:color w:val="000000"/>
        </w:rPr>
      </w:pPr>
      <w:r>
        <w:rPr>
          <w:color w:val="000000"/>
        </w:rPr>
        <w:t>от _______________________________________</w:t>
      </w:r>
    </w:p>
    <w:p w:rsidR="00E53D2F" w:rsidRDefault="00E53D2F" w:rsidP="00E53D2F">
      <w:pPr>
        <w:ind w:right="-284"/>
        <w:jc w:val="right"/>
        <w:rPr>
          <w:color w:val="000000"/>
          <w:sz w:val="20"/>
          <w:szCs w:val="20"/>
        </w:rPr>
      </w:pPr>
      <w:r>
        <w:rPr>
          <w:color w:val="000000"/>
          <w:sz w:val="20"/>
          <w:szCs w:val="20"/>
        </w:rPr>
        <w:t xml:space="preserve">                                     (полное наименование субъекта предпринимательства)</w:t>
      </w:r>
    </w:p>
    <w:p w:rsidR="00E53D2F" w:rsidRDefault="00E53D2F" w:rsidP="00E53D2F">
      <w:pPr>
        <w:ind w:right="-284"/>
        <w:jc w:val="right"/>
        <w:rPr>
          <w:color w:val="000000"/>
          <w:sz w:val="22"/>
          <w:szCs w:val="22"/>
        </w:rPr>
      </w:pPr>
    </w:p>
    <w:p w:rsidR="00E53D2F" w:rsidRDefault="00E53D2F" w:rsidP="00E53D2F">
      <w:pPr>
        <w:ind w:right="-284"/>
        <w:rPr>
          <w:color w:val="000000"/>
        </w:rPr>
      </w:pPr>
      <w:r>
        <w:rPr>
          <w:color w:val="000000"/>
        </w:rPr>
        <w:t xml:space="preserve">                                                               ЗАЯВЛЕНИЕ</w:t>
      </w:r>
    </w:p>
    <w:p w:rsidR="00E53D2F" w:rsidRDefault="00E53D2F" w:rsidP="00E53D2F">
      <w:pPr>
        <w:ind w:right="-284"/>
        <w:rPr>
          <w:color w:val="000000"/>
        </w:rPr>
      </w:pPr>
    </w:p>
    <w:p w:rsidR="00E53D2F" w:rsidRDefault="00E53D2F" w:rsidP="00E53D2F">
      <w:pPr>
        <w:ind w:right="-284"/>
        <w:jc w:val="both"/>
        <w:rPr>
          <w:color w:val="000000"/>
        </w:rPr>
      </w:pPr>
      <w:r>
        <w:rPr>
          <w:color w:val="000000"/>
        </w:rPr>
        <w:t xml:space="preserve">     Прошу  предоставить финансовую поддержку </w:t>
      </w:r>
    </w:p>
    <w:p w:rsidR="00E53D2F" w:rsidRDefault="00E53D2F" w:rsidP="00E53D2F">
      <w:pPr>
        <w:ind w:right="-284"/>
        <w:jc w:val="both"/>
        <w:rPr>
          <w:color w:val="000000"/>
        </w:rPr>
      </w:pPr>
      <w:r>
        <w:rPr>
          <w:color w:val="000000"/>
        </w:rPr>
        <w:t xml:space="preserve">     - на субсидирование части затрат субъектов малого и среднего предпринимательства, связанных с уплатой процентов по кредитам, привлеченным в российских кредитных организациях на строительство (реконструкцию) для собственных нужд производственных зданий, строений и сооружений либо приобретения оборудования в целях создания и (или) развития либо модернизации производства товаров (работ, услуг).</w:t>
      </w:r>
    </w:p>
    <w:p w:rsidR="00E53D2F" w:rsidRDefault="00E53D2F" w:rsidP="00E53D2F">
      <w:pPr>
        <w:ind w:right="-284"/>
        <w:jc w:val="both"/>
        <w:rPr>
          <w:color w:val="000000"/>
        </w:rPr>
      </w:pPr>
      <w:r>
        <w:rPr>
          <w:color w:val="000000"/>
        </w:rPr>
        <w:t xml:space="preserve">     - на субсидирование части затрат субъектов малого и среднего предпринимательства, связанных с уплатой первого взноса (аванса) при заключении договора (договоров) лизинга оборудования с российскими лизинговыми организациями в целях создания и (или) развития</w:t>
      </w:r>
      <w:r w:rsidR="00126F8A">
        <w:rPr>
          <w:color w:val="000000"/>
        </w:rPr>
        <w:t xml:space="preserve"> л</w:t>
      </w:r>
      <w:r>
        <w:rPr>
          <w:color w:val="000000"/>
        </w:rPr>
        <w:t>и</w:t>
      </w:r>
      <w:r w:rsidR="00126F8A">
        <w:rPr>
          <w:color w:val="000000"/>
        </w:rPr>
        <w:t>бо</w:t>
      </w:r>
      <w:r>
        <w:rPr>
          <w:color w:val="000000"/>
        </w:rPr>
        <w:t xml:space="preserve"> модернизации производства товаров (работ, услуг).</w:t>
      </w:r>
    </w:p>
    <w:p w:rsidR="00E53D2F" w:rsidRDefault="00E53D2F" w:rsidP="00E53D2F">
      <w:pPr>
        <w:ind w:right="-284"/>
        <w:jc w:val="both"/>
        <w:rPr>
          <w:color w:val="000000"/>
        </w:rPr>
      </w:pPr>
      <w:r>
        <w:rPr>
          <w:color w:val="000000"/>
        </w:rPr>
        <w:t xml:space="preserve">     - на субсидирование части затрат субъектов малого и среднего предпринимательства, связанных с уплатой лизинговых платежей по договору (договорам) лизинга, заключенному с российскими лизинговыми организациями в целях создания и (или) развития либо модернизации производства товаров (работ, услуг).</w:t>
      </w:r>
    </w:p>
    <w:p w:rsidR="00E53D2F" w:rsidRDefault="00E53D2F" w:rsidP="00E53D2F">
      <w:pPr>
        <w:ind w:right="-284"/>
        <w:jc w:val="center"/>
        <w:rPr>
          <w:color w:val="000000"/>
          <w:sz w:val="20"/>
          <w:szCs w:val="20"/>
        </w:rPr>
      </w:pPr>
      <w:r>
        <w:rPr>
          <w:color w:val="000000"/>
          <w:sz w:val="20"/>
          <w:szCs w:val="20"/>
        </w:rPr>
        <w:t>(нужное отметить)</w:t>
      </w:r>
    </w:p>
    <w:p w:rsidR="00E53D2F" w:rsidRDefault="00E53D2F" w:rsidP="00E53D2F">
      <w:pPr>
        <w:ind w:right="-284"/>
        <w:jc w:val="center"/>
        <w:rPr>
          <w:color w:val="000000"/>
          <w:sz w:val="22"/>
          <w:szCs w:val="22"/>
        </w:rPr>
      </w:pPr>
    </w:p>
    <w:p w:rsidR="00E53D2F" w:rsidRDefault="00E53D2F" w:rsidP="00E53D2F">
      <w:pPr>
        <w:pStyle w:val="af1"/>
        <w:ind w:right="-284"/>
      </w:pPr>
      <w:r>
        <w:t>ОГРН  ______________________________ ИНН _____________________ КПП  ______________</w:t>
      </w:r>
    </w:p>
    <w:p w:rsidR="00E53D2F" w:rsidRDefault="00E53D2F" w:rsidP="00E53D2F">
      <w:pPr>
        <w:pStyle w:val="af1"/>
        <w:ind w:right="-284"/>
      </w:pPr>
      <w:r>
        <w:t>Дата регистрации __________________________________________________________________</w:t>
      </w:r>
    </w:p>
    <w:p w:rsidR="00E53D2F" w:rsidRDefault="00E53D2F" w:rsidP="00E53D2F">
      <w:pPr>
        <w:pStyle w:val="af1"/>
        <w:ind w:right="-284"/>
      </w:pPr>
      <w:r>
        <w:t>Юридический адрес   _______________________________________________________________</w:t>
      </w:r>
    </w:p>
    <w:p w:rsidR="00E53D2F" w:rsidRDefault="00E53D2F" w:rsidP="00E53D2F">
      <w:pPr>
        <w:pStyle w:val="af1"/>
        <w:ind w:right="-284"/>
      </w:pPr>
      <w:r>
        <w:t>Почтовый адрес  ___________________________________________________________________</w:t>
      </w:r>
    </w:p>
    <w:p w:rsidR="00E53D2F" w:rsidRDefault="00E53D2F" w:rsidP="00E53D2F">
      <w:pPr>
        <w:pStyle w:val="af1"/>
        <w:ind w:right="-284"/>
      </w:pPr>
      <w:r>
        <w:t>Контактный телефон _________________________ Факс  ___________ E-</w:t>
      </w:r>
      <w:proofErr w:type="spellStart"/>
      <w:r>
        <w:t>mail</w:t>
      </w:r>
      <w:proofErr w:type="spellEnd"/>
      <w:r>
        <w:t xml:space="preserve"> _______________</w:t>
      </w:r>
    </w:p>
    <w:p w:rsidR="00E53D2F" w:rsidRDefault="00E53D2F" w:rsidP="00E53D2F">
      <w:pPr>
        <w:pStyle w:val="af1"/>
        <w:ind w:right="-284"/>
      </w:pPr>
      <w:r>
        <w:t>Руководитель организации или ИП (Ф.И.О. полностью, телефон)      __________________________________________________________________________________</w:t>
      </w:r>
    </w:p>
    <w:p w:rsidR="00E53D2F" w:rsidRDefault="00E53D2F" w:rsidP="00E53D2F">
      <w:pPr>
        <w:pStyle w:val="af1"/>
        <w:ind w:right="-284"/>
      </w:pPr>
      <w:r>
        <w:t>Контактное лицо, должность (Ф.И.О. полностью, телефон) __________________________________________________________________________________</w:t>
      </w:r>
    </w:p>
    <w:p w:rsidR="00E53D2F" w:rsidRDefault="00E53D2F" w:rsidP="00E53D2F">
      <w:pPr>
        <w:pStyle w:val="af1"/>
        <w:ind w:right="-284"/>
      </w:pPr>
      <w:r>
        <w:t xml:space="preserve">Банковские реквизиты для перечисления субсидии: </w:t>
      </w:r>
    </w:p>
    <w:p w:rsidR="00E53D2F" w:rsidRDefault="00E53D2F" w:rsidP="00E53D2F">
      <w:pPr>
        <w:pStyle w:val="af1"/>
        <w:ind w:right="-284"/>
      </w:pPr>
      <w:r>
        <w:t>р/с   ______________________________________________________________________________</w:t>
      </w:r>
    </w:p>
    <w:p w:rsidR="00E53D2F" w:rsidRDefault="00E53D2F" w:rsidP="00E53D2F">
      <w:pPr>
        <w:pStyle w:val="af1"/>
        <w:ind w:right="-284"/>
      </w:pPr>
      <w:r>
        <w:t>в банке ___________________________________________________________________________</w:t>
      </w:r>
    </w:p>
    <w:p w:rsidR="00E53D2F" w:rsidRDefault="00E53D2F" w:rsidP="00E53D2F">
      <w:pPr>
        <w:pStyle w:val="af1"/>
        <w:ind w:right="-284"/>
      </w:pPr>
      <w:r>
        <w:t>к/с ___________________________________________  БИК  ______________________________</w:t>
      </w:r>
    </w:p>
    <w:p w:rsidR="00E53D2F" w:rsidRDefault="00E53D2F" w:rsidP="00E53D2F">
      <w:pPr>
        <w:ind w:right="-284" w:firstLine="709"/>
        <w:jc w:val="both"/>
        <w:rPr>
          <w:color w:val="000000"/>
        </w:rPr>
      </w:pPr>
    </w:p>
    <w:p w:rsidR="00E53D2F" w:rsidRDefault="00E53D2F" w:rsidP="00E53D2F">
      <w:pPr>
        <w:ind w:right="-284" w:firstLine="709"/>
        <w:jc w:val="both"/>
        <w:rPr>
          <w:color w:val="000000"/>
          <w:sz w:val="22"/>
          <w:szCs w:val="22"/>
        </w:rPr>
      </w:pPr>
      <w:r>
        <w:rPr>
          <w:color w:val="000000"/>
          <w:sz w:val="22"/>
          <w:szCs w:val="22"/>
        </w:rPr>
        <w:t>Настоящим подтверждаю, что  ________________________________________________________:</w:t>
      </w:r>
    </w:p>
    <w:p w:rsidR="00E53D2F" w:rsidRDefault="00E53D2F" w:rsidP="00E53D2F">
      <w:pPr>
        <w:ind w:right="-284"/>
        <w:jc w:val="center"/>
        <w:rPr>
          <w:color w:val="000000"/>
          <w:sz w:val="20"/>
          <w:szCs w:val="20"/>
        </w:rPr>
      </w:pPr>
      <w:r>
        <w:rPr>
          <w:color w:val="000000"/>
          <w:sz w:val="20"/>
          <w:szCs w:val="20"/>
        </w:rPr>
        <w:t xml:space="preserve">                                                     (полное наименование субъекта МСП)</w:t>
      </w:r>
    </w:p>
    <w:p w:rsidR="00E53D2F" w:rsidRDefault="00E53D2F" w:rsidP="00E53D2F">
      <w:pPr>
        <w:pStyle w:val="ConsPlusNonformat"/>
        <w:ind w:right="-284"/>
        <w:jc w:val="both"/>
        <w:rPr>
          <w:rFonts w:ascii="Times New Roman" w:hAnsi="Times New Roman" w:cs="Times New Roman"/>
          <w:sz w:val="24"/>
          <w:szCs w:val="24"/>
        </w:rPr>
      </w:pPr>
      <w:r>
        <w:rPr>
          <w:rFonts w:ascii="Times New Roman" w:hAnsi="Times New Roman" w:cs="Times New Roman"/>
          <w:sz w:val="24"/>
          <w:szCs w:val="24"/>
        </w:rPr>
        <w:t xml:space="preserve">     - является субъектом малого и среднего предпринимательства и соответствует требованиям, установленным статьей 4 Федерального закона от 24 июля 2007 года N 209-ФЗ «О развитии малого и среднего предпринимательства в Российской Федерации»;</w:t>
      </w:r>
    </w:p>
    <w:p w:rsidR="00E53D2F" w:rsidRDefault="00E53D2F" w:rsidP="00113C83">
      <w:pPr>
        <w:autoSpaceDE w:val="0"/>
        <w:autoSpaceDN w:val="0"/>
        <w:adjustRightInd w:val="0"/>
        <w:ind w:right="-284"/>
        <w:jc w:val="both"/>
      </w:pPr>
      <w:r>
        <w:t xml:space="preserve">     - зарегистрирован и осуществляет деятельность на территории</w:t>
      </w:r>
      <w:r w:rsidR="00126F8A" w:rsidRPr="00126F8A">
        <w:rPr>
          <w:color w:val="000000"/>
        </w:rPr>
        <w:t xml:space="preserve"> </w:t>
      </w:r>
      <w:r w:rsidR="00126F8A">
        <w:rPr>
          <w:color w:val="000000"/>
        </w:rPr>
        <w:t>Балахнинского муниципального района</w:t>
      </w:r>
      <w:r>
        <w:t>;</w:t>
      </w:r>
    </w:p>
    <w:p w:rsidR="00E53D2F" w:rsidRDefault="00E53D2F" w:rsidP="00E53D2F">
      <w:pPr>
        <w:autoSpaceDE w:val="0"/>
        <w:autoSpaceDN w:val="0"/>
        <w:adjustRightInd w:val="0"/>
        <w:ind w:right="-284"/>
        <w:jc w:val="both"/>
      </w:pPr>
      <w:r>
        <w:t xml:space="preserve">     - не находится в процессе реорганизации, ликвидации, банкротства и не имеет ограничения на осуществление хозяйственной деятельности;</w:t>
      </w:r>
    </w:p>
    <w:p w:rsidR="00113C83" w:rsidRDefault="00E53D2F" w:rsidP="00E53D2F">
      <w:pPr>
        <w:autoSpaceDE w:val="0"/>
        <w:autoSpaceDN w:val="0"/>
        <w:adjustRightInd w:val="0"/>
        <w:ind w:right="-284"/>
        <w:jc w:val="both"/>
      </w:pPr>
      <w:r>
        <w:t xml:space="preserve">     </w:t>
      </w:r>
    </w:p>
    <w:p w:rsidR="00113C83" w:rsidRDefault="00113C83" w:rsidP="00113C83">
      <w:pPr>
        <w:autoSpaceDE w:val="0"/>
        <w:autoSpaceDN w:val="0"/>
        <w:adjustRightInd w:val="0"/>
        <w:ind w:right="-284"/>
        <w:jc w:val="center"/>
      </w:pPr>
      <w:r>
        <w:t>16</w:t>
      </w:r>
    </w:p>
    <w:p w:rsidR="00E53D2F" w:rsidRDefault="00113C83" w:rsidP="00E53D2F">
      <w:pPr>
        <w:autoSpaceDE w:val="0"/>
        <w:autoSpaceDN w:val="0"/>
        <w:adjustRightInd w:val="0"/>
        <w:ind w:right="-284"/>
        <w:jc w:val="both"/>
      </w:pPr>
      <w:r>
        <w:t xml:space="preserve">     </w:t>
      </w:r>
      <w:r w:rsidR="00E53D2F">
        <w:t>- не является иностранным юридическим лицом, а также российским юридическим лицом, в уставном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p>
    <w:p w:rsidR="00E53D2F" w:rsidRDefault="00E53D2F" w:rsidP="00E53D2F">
      <w:pPr>
        <w:autoSpaceDE w:val="0"/>
        <w:autoSpaceDN w:val="0"/>
        <w:adjustRightInd w:val="0"/>
        <w:ind w:right="-284"/>
        <w:jc w:val="both"/>
      </w:pPr>
      <w:r>
        <w:t xml:space="preserve">     - не имеет просроченной задолженности по возврату в соответствующий бюджет бюджетной системы Российской Федерации субсидий, бюджетных инвестиций, предоставленных в том числе в соответствии с иными правовыми актами (в случае, если такое требование предусмотрено правовым актом), и иная просроченная задолженность перед соответствующим бюджетом бюджетной системы Российской Федерации;</w:t>
      </w:r>
    </w:p>
    <w:p w:rsidR="00E53D2F" w:rsidRDefault="00E53D2F" w:rsidP="00E53D2F">
      <w:pPr>
        <w:autoSpaceDE w:val="0"/>
        <w:autoSpaceDN w:val="0"/>
        <w:adjustRightInd w:val="0"/>
        <w:ind w:right="-284"/>
        <w:jc w:val="both"/>
      </w:pPr>
      <w:r>
        <w:t xml:space="preserve">     - не имеет просроченной задолженности перед налоговыми органами по налоговым платежам и иным обязательным платежам в бюджетную систему Российской Федерации;</w:t>
      </w:r>
    </w:p>
    <w:p w:rsidR="00E53D2F" w:rsidRDefault="00E53D2F" w:rsidP="00E53D2F">
      <w:pPr>
        <w:autoSpaceDE w:val="0"/>
        <w:autoSpaceDN w:val="0"/>
        <w:adjustRightInd w:val="0"/>
        <w:ind w:right="-284"/>
        <w:jc w:val="both"/>
      </w:pPr>
      <w:r>
        <w:t xml:space="preserve">     - не имеет просроченной задолженности по выплате заработной платы перед наемными работниками;</w:t>
      </w:r>
    </w:p>
    <w:p w:rsidR="00E53D2F" w:rsidRDefault="00E53D2F" w:rsidP="00E53D2F">
      <w:pPr>
        <w:autoSpaceDE w:val="0"/>
        <w:autoSpaceDN w:val="0"/>
        <w:adjustRightInd w:val="0"/>
        <w:ind w:right="-284"/>
        <w:jc w:val="both"/>
      </w:pPr>
      <w:r>
        <w:t xml:space="preserve">     - наличие уровня средней месячной заработной платы наемных работников за два календарных квартала, предшествующих дате подачи конкурсной заявки, в расчете на одного штатного работника (за полный рабочий день) не ниже величины прожиточного минимума, установленного для  трудоспособного  населения Нижегородской области;</w:t>
      </w:r>
    </w:p>
    <w:p w:rsidR="00E53D2F" w:rsidRDefault="00E53D2F" w:rsidP="00E53D2F">
      <w:pPr>
        <w:autoSpaceDE w:val="0"/>
        <w:autoSpaceDN w:val="0"/>
        <w:adjustRightInd w:val="0"/>
        <w:ind w:right="-284"/>
        <w:jc w:val="both"/>
      </w:pPr>
      <w:r>
        <w:t xml:space="preserve">     - не относится к тем, чья деятельность приостановлена в соответствии с законодательством Российской Федерации на день подачи заявки;</w:t>
      </w:r>
    </w:p>
    <w:p w:rsidR="00E53D2F" w:rsidRDefault="00E53D2F" w:rsidP="00E53D2F">
      <w:pPr>
        <w:autoSpaceDE w:val="0"/>
        <w:autoSpaceDN w:val="0"/>
        <w:adjustRightInd w:val="0"/>
        <w:ind w:right="-284"/>
        <w:jc w:val="both"/>
        <w:rPr>
          <w:color w:val="000000"/>
        </w:rPr>
      </w:pPr>
      <w:r>
        <w:t xml:space="preserve">     - не имеет ранее принятых решений об оказании </w:t>
      </w:r>
      <w:r>
        <w:rPr>
          <w:color w:val="000000"/>
        </w:rPr>
        <w:t>аналогичной поддержки, по которой не истекли сроки ее оказания;</w:t>
      </w:r>
    </w:p>
    <w:p w:rsidR="00E53D2F" w:rsidRDefault="00E53D2F" w:rsidP="00E53D2F">
      <w:pPr>
        <w:autoSpaceDE w:val="0"/>
        <w:autoSpaceDN w:val="0"/>
        <w:adjustRightInd w:val="0"/>
        <w:ind w:right="-284"/>
        <w:jc w:val="both"/>
        <w:rPr>
          <w:color w:val="000000"/>
        </w:rPr>
      </w:pPr>
      <w:r>
        <w:rPr>
          <w:color w:val="000000"/>
        </w:rPr>
        <w:t xml:space="preserve">     - не нарушал порядок и условия оказания поддержки, в том числе не обеспечившим целевого использования средств поддержки, если с момента признания данного нарушения, прошло менее чем три года.</w:t>
      </w:r>
    </w:p>
    <w:p w:rsidR="00E53D2F" w:rsidRDefault="00E53D2F" w:rsidP="00E53D2F">
      <w:pPr>
        <w:autoSpaceDE w:val="0"/>
        <w:autoSpaceDN w:val="0"/>
        <w:adjustRightInd w:val="0"/>
        <w:ind w:right="-284"/>
        <w:jc w:val="both"/>
        <w:rPr>
          <w:color w:val="000000"/>
        </w:rPr>
      </w:pPr>
      <w:r>
        <w:rPr>
          <w:color w:val="000000"/>
        </w:rPr>
        <w:t xml:space="preserve">К заявлению прилагаются документы, установленные Порядком, согласно прилагаемой описи. </w:t>
      </w:r>
    </w:p>
    <w:p w:rsidR="00E53D2F" w:rsidRDefault="00E53D2F" w:rsidP="00E53D2F">
      <w:pPr>
        <w:pStyle w:val="af1"/>
        <w:ind w:right="-284" w:firstLine="300"/>
      </w:pPr>
      <w:r>
        <w:t>Настоящим  ___________________________________________________________________</w:t>
      </w:r>
    </w:p>
    <w:p w:rsidR="00E53D2F" w:rsidRDefault="00E53D2F" w:rsidP="00E53D2F">
      <w:pPr>
        <w:pStyle w:val="af1"/>
        <w:ind w:right="-284"/>
        <w:jc w:val="center"/>
        <w:rPr>
          <w:sz w:val="20"/>
          <w:szCs w:val="20"/>
        </w:rPr>
      </w:pPr>
      <w:r>
        <w:rPr>
          <w:sz w:val="20"/>
          <w:szCs w:val="20"/>
        </w:rPr>
        <w:t xml:space="preserve">                       (полное наименование субъекта МСП)</w:t>
      </w:r>
    </w:p>
    <w:p w:rsidR="00E53D2F" w:rsidRDefault="00E53D2F" w:rsidP="00E53D2F">
      <w:pPr>
        <w:pStyle w:val="af1"/>
        <w:ind w:right="-284"/>
        <w:jc w:val="both"/>
      </w:pPr>
      <w:r>
        <w:t>обязуется обеспечить, в случае предоставления Субсидии, увеличение среднесписочной численности на ______ человек (по отношению к предыдущему году) за год получения Субсидии.</w:t>
      </w:r>
    </w:p>
    <w:p w:rsidR="00E53D2F" w:rsidRDefault="00E53D2F" w:rsidP="00E53D2F">
      <w:pPr>
        <w:pStyle w:val="af1"/>
        <w:ind w:right="-284" w:firstLine="300"/>
        <w:jc w:val="both"/>
      </w:pPr>
      <w:r>
        <w:t>Согласен на обработку персональных данных, указанных в представленной документации, в том числе на размещение в информационно – телекоммуникационной сети общего пользования.</w:t>
      </w:r>
    </w:p>
    <w:p w:rsidR="00E53D2F" w:rsidRDefault="00E53D2F" w:rsidP="00E53D2F">
      <w:pPr>
        <w:pStyle w:val="af1"/>
        <w:ind w:right="-284" w:firstLine="300"/>
        <w:jc w:val="both"/>
      </w:pPr>
      <w:r>
        <w:t>Субъект МСП несет предусмотренную действующим законодательством Российской Федерации ответственность за недостоверность представленных сведений, повлекшую неправомерное получение бюджетных средств.</w:t>
      </w:r>
    </w:p>
    <w:p w:rsidR="00E53D2F" w:rsidRDefault="00E53D2F" w:rsidP="00E53D2F">
      <w:pPr>
        <w:pStyle w:val="af1"/>
        <w:ind w:right="-284"/>
        <w:jc w:val="both"/>
      </w:pPr>
      <w:r>
        <w:t xml:space="preserve">     Я   уведомлен о  том,   что  не подписание  мной  договора  о  предоставлении  Субсидии  в течение десяти рабочих дней с момента принятия решения Комиссией по любым, в том числе не зависящим от меня причинам, означает мой односторонний добровольный отказ от получения Субсидии.</w:t>
      </w:r>
    </w:p>
    <w:p w:rsidR="00E53D2F" w:rsidRDefault="00E53D2F" w:rsidP="00E53D2F">
      <w:pPr>
        <w:pStyle w:val="af1"/>
        <w:ind w:right="-284" w:firstLine="300"/>
        <w:jc w:val="both"/>
      </w:pPr>
      <w:r>
        <w:t xml:space="preserve">    </w:t>
      </w:r>
    </w:p>
    <w:p w:rsidR="00E53D2F" w:rsidRDefault="00E53D2F" w:rsidP="00E53D2F">
      <w:pPr>
        <w:pStyle w:val="af1"/>
        <w:ind w:right="-284"/>
        <w:jc w:val="both"/>
      </w:pPr>
      <w:r>
        <w:t xml:space="preserve">Руководитель субъекта </w:t>
      </w:r>
    </w:p>
    <w:p w:rsidR="00E53D2F" w:rsidRDefault="00E53D2F" w:rsidP="00E53D2F">
      <w:pPr>
        <w:pStyle w:val="af1"/>
        <w:ind w:right="-284"/>
        <w:jc w:val="both"/>
      </w:pPr>
      <w:r>
        <w:t>предпринимательства               ________________ /_______________________________/</w:t>
      </w:r>
    </w:p>
    <w:p w:rsidR="00E53D2F" w:rsidRDefault="00E53D2F" w:rsidP="00E53D2F">
      <w:pPr>
        <w:pStyle w:val="af1"/>
        <w:ind w:right="-284" w:firstLine="2520"/>
        <w:jc w:val="both"/>
        <w:rPr>
          <w:sz w:val="20"/>
          <w:szCs w:val="20"/>
        </w:rPr>
      </w:pPr>
      <w:r>
        <w:rPr>
          <w:sz w:val="20"/>
          <w:szCs w:val="20"/>
        </w:rPr>
        <w:t xml:space="preserve">                        (подпись)                              (расшифровка подписи)</w:t>
      </w:r>
    </w:p>
    <w:p w:rsidR="00E53D2F" w:rsidRDefault="00E53D2F" w:rsidP="00E53D2F">
      <w:pPr>
        <w:pStyle w:val="af1"/>
        <w:ind w:right="-284"/>
        <w:rPr>
          <w:sz w:val="20"/>
          <w:szCs w:val="20"/>
        </w:rPr>
      </w:pPr>
      <w:r>
        <w:t xml:space="preserve">М.П. </w:t>
      </w:r>
      <w:r>
        <w:rPr>
          <w:sz w:val="20"/>
          <w:szCs w:val="20"/>
        </w:rPr>
        <w:t>(при наличии)</w:t>
      </w:r>
    </w:p>
    <w:p w:rsidR="00E53D2F" w:rsidRDefault="00E53D2F" w:rsidP="00E53D2F">
      <w:pPr>
        <w:pStyle w:val="af1"/>
        <w:ind w:right="-284"/>
        <w:jc w:val="both"/>
      </w:pPr>
      <w:r>
        <w:t>«______» ____________________ 20____ года</w:t>
      </w:r>
    </w:p>
    <w:p w:rsidR="00113C83" w:rsidRDefault="00113C83" w:rsidP="00E53D2F">
      <w:pPr>
        <w:pStyle w:val="af1"/>
        <w:ind w:right="-284"/>
        <w:jc w:val="center"/>
      </w:pPr>
    </w:p>
    <w:p w:rsidR="00DD608F" w:rsidRDefault="00DD608F" w:rsidP="00E53D2F">
      <w:pPr>
        <w:pStyle w:val="af1"/>
        <w:ind w:right="-284"/>
        <w:jc w:val="center"/>
        <w:sectPr w:rsidR="00DD608F" w:rsidSect="00113C83">
          <w:pgSz w:w="11906" w:h="16838"/>
          <w:pgMar w:top="899" w:right="850" w:bottom="899" w:left="1440" w:header="708" w:footer="708" w:gutter="0"/>
          <w:cols w:space="708"/>
          <w:docGrid w:linePitch="360"/>
        </w:sectPr>
      </w:pPr>
    </w:p>
    <w:p w:rsidR="00E53D2F" w:rsidRDefault="00E53D2F" w:rsidP="00E53D2F">
      <w:pPr>
        <w:pStyle w:val="af1"/>
        <w:ind w:right="-284"/>
        <w:jc w:val="center"/>
      </w:pPr>
      <w:r>
        <w:t>1</w:t>
      </w:r>
      <w:r w:rsidR="00113C83">
        <w:t>7</w:t>
      </w:r>
    </w:p>
    <w:p w:rsidR="00E53D2F" w:rsidRDefault="00E53D2F" w:rsidP="00E53D2F">
      <w:pPr>
        <w:pStyle w:val="af1"/>
        <w:ind w:right="-284"/>
        <w:jc w:val="right"/>
        <w:rPr>
          <w:sz w:val="22"/>
          <w:szCs w:val="22"/>
        </w:rPr>
      </w:pPr>
      <w:r>
        <w:rPr>
          <w:sz w:val="22"/>
          <w:szCs w:val="22"/>
        </w:rPr>
        <w:t xml:space="preserve">Приложение 4 </w:t>
      </w:r>
    </w:p>
    <w:p w:rsidR="00E53D2F" w:rsidRDefault="00E53D2F" w:rsidP="00E53D2F">
      <w:pPr>
        <w:tabs>
          <w:tab w:val="left" w:pos="5529"/>
        </w:tabs>
        <w:ind w:right="-284"/>
        <w:jc w:val="right"/>
        <w:rPr>
          <w:color w:val="000000"/>
          <w:sz w:val="22"/>
          <w:szCs w:val="22"/>
        </w:rPr>
      </w:pPr>
      <w:r>
        <w:rPr>
          <w:color w:val="000000"/>
          <w:sz w:val="22"/>
          <w:szCs w:val="22"/>
        </w:rPr>
        <w:t xml:space="preserve">к Порядку проведения конкурсного отбора </w:t>
      </w:r>
    </w:p>
    <w:p w:rsidR="00126F8A" w:rsidRDefault="00E53D2F" w:rsidP="00126F8A">
      <w:pPr>
        <w:tabs>
          <w:tab w:val="left" w:pos="5529"/>
        </w:tabs>
        <w:ind w:right="-284"/>
        <w:jc w:val="right"/>
        <w:rPr>
          <w:color w:val="000000"/>
        </w:rPr>
      </w:pPr>
      <w:r>
        <w:rPr>
          <w:sz w:val="22"/>
          <w:szCs w:val="22"/>
        </w:rPr>
        <w:t xml:space="preserve">субъектов МСП </w:t>
      </w:r>
      <w:r w:rsidR="00126F8A">
        <w:rPr>
          <w:color w:val="000000"/>
        </w:rPr>
        <w:t xml:space="preserve">Балахнинского муниципального </w:t>
      </w:r>
    </w:p>
    <w:p w:rsidR="00E53D2F" w:rsidRDefault="00126F8A" w:rsidP="00E53D2F">
      <w:pPr>
        <w:tabs>
          <w:tab w:val="left" w:pos="5529"/>
        </w:tabs>
        <w:ind w:right="-284"/>
        <w:jc w:val="right"/>
        <w:rPr>
          <w:sz w:val="22"/>
          <w:szCs w:val="22"/>
        </w:rPr>
      </w:pPr>
      <w:r>
        <w:rPr>
          <w:color w:val="000000"/>
        </w:rPr>
        <w:t xml:space="preserve">района </w:t>
      </w:r>
      <w:r w:rsidR="00E53D2F">
        <w:rPr>
          <w:sz w:val="22"/>
          <w:szCs w:val="22"/>
        </w:rPr>
        <w:t xml:space="preserve">для предоставления финансовой </w:t>
      </w:r>
    </w:p>
    <w:p w:rsidR="00E53D2F" w:rsidRDefault="00E53D2F" w:rsidP="00E53D2F">
      <w:pPr>
        <w:pStyle w:val="af1"/>
        <w:ind w:right="-284"/>
        <w:jc w:val="right"/>
        <w:rPr>
          <w:sz w:val="22"/>
          <w:szCs w:val="22"/>
        </w:rPr>
      </w:pPr>
      <w:r>
        <w:rPr>
          <w:sz w:val="22"/>
          <w:szCs w:val="22"/>
        </w:rPr>
        <w:t xml:space="preserve">поддержки в форме субсидий </w:t>
      </w:r>
    </w:p>
    <w:p w:rsidR="00E53D2F" w:rsidRDefault="00E53D2F" w:rsidP="00E53D2F">
      <w:pPr>
        <w:pStyle w:val="af1"/>
        <w:ind w:right="-284"/>
        <w:jc w:val="center"/>
      </w:pPr>
    </w:p>
    <w:p w:rsidR="00E53D2F" w:rsidRDefault="00E53D2F" w:rsidP="00E53D2F">
      <w:pPr>
        <w:pStyle w:val="af1"/>
        <w:ind w:right="-284"/>
        <w:jc w:val="center"/>
      </w:pPr>
      <w:r>
        <w:t>Анкета</w:t>
      </w:r>
    </w:p>
    <w:p w:rsidR="00E53D2F" w:rsidRDefault="00E53D2F" w:rsidP="00E53D2F">
      <w:pPr>
        <w:pStyle w:val="af1"/>
        <w:ind w:right="-284"/>
        <w:jc w:val="center"/>
      </w:pPr>
      <w:r>
        <w:t>субъекта предпринимательства</w:t>
      </w:r>
    </w:p>
    <w:p w:rsidR="00E53D2F" w:rsidRDefault="00E53D2F" w:rsidP="00E53D2F">
      <w:pPr>
        <w:pStyle w:val="af1"/>
        <w:ind w:right="-284"/>
        <w:jc w:val="center"/>
      </w:pPr>
    </w:p>
    <w:p w:rsidR="00E53D2F" w:rsidRDefault="00E53D2F" w:rsidP="00E53D2F">
      <w:pPr>
        <w:pStyle w:val="af1"/>
        <w:ind w:right="-284"/>
        <w:jc w:val="center"/>
      </w:pPr>
      <w:r>
        <w:t xml:space="preserve">Общая информация </w:t>
      </w:r>
    </w:p>
    <w:tbl>
      <w:tblPr>
        <w:tblW w:w="0" w:type="auto"/>
        <w:tblInd w:w="3" w:type="dxa"/>
        <w:tblLayout w:type="fixed"/>
        <w:tblCellMar>
          <w:left w:w="0" w:type="dxa"/>
          <w:right w:w="0" w:type="dxa"/>
        </w:tblCellMar>
        <w:tblLook w:val="0000" w:firstRow="0" w:lastRow="0" w:firstColumn="0" w:lastColumn="0" w:noHBand="0" w:noVBand="0"/>
      </w:tblPr>
      <w:tblGrid>
        <w:gridCol w:w="8364"/>
        <w:gridCol w:w="20"/>
        <w:gridCol w:w="1599"/>
      </w:tblGrid>
      <w:tr w:rsidR="00E53D2F">
        <w:tc>
          <w:tcPr>
            <w:tcW w:w="9983" w:type="dxa"/>
            <w:gridSpan w:val="3"/>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jc w:val="center"/>
              <w:rPr>
                <w:sz w:val="22"/>
                <w:szCs w:val="22"/>
              </w:rPr>
            </w:pPr>
            <w:r>
              <w:rPr>
                <w:sz w:val="22"/>
                <w:szCs w:val="22"/>
              </w:rPr>
              <w:t>Полное наименование субъекта предпринимательства</w:t>
            </w:r>
          </w:p>
          <w:p w:rsidR="00E53D2F" w:rsidRDefault="00E53D2F" w:rsidP="00E53D2F">
            <w:pPr>
              <w:pStyle w:val="af1"/>
              <w:ind w:right="-284"/>
              <w:jc w:val="center"/>
              <w:rPr>
                <w:sz w:val="22"/>
                <w:szCs w:val="22"/>
              </w:rPr>
            </w:pPr>
            <w:r>
              <w:rPr>
                <w:sz w:val="22"/>
                <w:szCs w:val="22"/>
              </w:rPr>
              <w:t>_______________________________________________________________________________________</w:t>
            </w:r>
          </w:p>
          <w:p w:rsidR="00E53D2F" w:rsidRDefault="00E53D2F" w:rsidP="00E53D2F">
            <w:pPr>
              <w:pStyle w:val="af1"/>
              <w:ind w:right="-284"/>
              <w:rPr>
                <w:sz w:val="22"/>
                <w:szCs w:val="22"/>
              </w:rPr>
            </w:pPr>
          </w:p>
        </w:tc>
      </w:tr>
      <w:tr w:rsidR="00E53D2F">
        <w:tc>
          <w:tcPr>
            <w:tcW w:w="8384" w:type="dxa"/>
            <w:gridSpan w:val="2"/>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rPr>
                <w:sz w:val="22"/>
                <w:szCs w:val="22"/>
              </w:rPr>
            </w:pPr>
            <w:r>
              <w:rPr>
                <w:sz w:val="22"/>
                <w:szCs w:val="22"/>
              </w:rPr>
              <w:t xml:space="preserve">ОКВЭД ОК 029-2014 (КДЕС Ред. 2), принятым приказом Федерального агентства по техническому регулированию и метрологии от 31 января </w:t>
            </w:r>
            <w:smartTag w:uri="urn:schemas-microsoft-com:office:smarttags" w:element="metricconverter">
              <w:smartTagPr>
                <w:attr w:name="ProductID" w:val="2014 г"/>
              </w:smartTagPr>
              <w:r>
                <w:rPr>
                  <w:sz w:val="22"/>
                  <w:szCs w:val="22"/>
                </w:rPr>
                <w:t>2014 г</w:t>
              </w:r>
            </w:smartTag>
            <w:r>
              <w:rPr>
                <w:sz w:val="22"/>
                <w:szCs w:val="22"/>
              </w:rPr>
              <w:t xml:space="preserve">. № 14-ст </w:t>
            </w:r>
          </w:p>
        </w:tc>
        <w:tc>
          <w:tcPr>
            <w:tcW w:w="1599"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left="142" w:right="-284" w:hanging="1173"/>
              <w:rPr>
                <w:sz w:val="22"/>
                <w:szCs w:val="22"/>
              </w:rPr>
            </w:pPr>
            <w:r>
              <w:rPr>
                <w:sz w:val="22"/>
                <w:szCs w:val="22"/>
              </w:rPr>
              <w:t xml:space="preserve">                    отметить </w:t>
            </w:r>
          </w:p>
          <w:p w:rsidR="00E53D2F" w:rsidRDefault="00E53D2F" w:rsidP="00E53D2F">
            <w:pPr>
              <w:pStyle w:val="af1"/>
              <w:ind w:left="1311" w:right="-284" w:hanging="1311"/>
              <w:rPr>
                <w:sz w:val="22"/>
                <w:szCs w:val="22"/>
              </w:rPr>
            </w:pPr>
            <w:r>
              <w:rPr>
                <w:sz w:val="22"/>
                <w:szCs w:val="22"/>
              </w:rPr>
              <w:t xml:space="preserve"> один вид</w:t>
            </w:r>
          </w:p>
          <w:p w:rsidR="00E53D2F" w:rsidRDefault="00E53D2F" w:rsidP="00E53D2F">
            <w:pPr>
              <w:pStyle w:val="af1"/>
              <w:ind w:left="1311" w:right="-284" w:hanging="1311"/>
              <w:rPr>
                <w:sz w:val="22"/>
                <w:szCs w:val="22"/>
              </w:rPr>
            </w:pPr>
            <w:r>
              <w:rPr>
                <w:sz w:val="22"/>
                <w:szCs w:val="22"/>
              </w:rPr>
              <w:t xml:space="preserve"> экономической</w:t>
            </w:r>
          </w:p>
          <w:p w:rsidR="00E53D2F" w:rsidRDefault="00E53D2F" w:rsidP="00E53D2F">
            <w:pPr>
              <w:pStyle w:val="af1"/>
              <w:ind w:left="1311" w:right="-284" w:hanging="1311"/>
              <w:rPr>
                <w:sz w:val="22"/>
                <w:szCs w:val="22"/>
              </w:rPr>
            </w:pPr>
            <w:r>
              <w:rPr>
                <w:sz w:val="22"/>
                <w:szCs w:val="22"/>
              </w:rPr>
              <w:t xml:space="preserve"> деятельности </w:t>
            </w:r>
          </w:p>
        </w:tc>
      </w:tr>
      <w:tr w:rsidR="00E53D2F">
        <w:tc>
          <w:tcPr>
            <w:tcW w:w="9983" w:type="dxa"/>
            <w:gridSpan w:val="3"/>
            <w:tcBorders>
              <w:top w:val="single" w:sz="2" w:space="0" w:color="auto"/>
              <w:left w:val="single" w:sz="2" w:space="0" w:color="auto"/>
              <w:bottom w:val="single" w:sz="2" w:space="0" w:color="auto"/>
              <w:right w:val="single" w:sz="2" w:space="0" w:color="auto"/>
            </w:tcBorders>
          </w:tcPr>
          <w:p w:rsidR="00E53D2F" w:rsidRDefault="00E53D2F" w:rsidP="00E53D2F">
            <w:pPr>
              <w:pStyle w:val="af1"/>
              <w:ind w:left="1311" w:right="-284" w:hanging="1311"/>
              <w:jc w:val="center"/>
              <w:rPr>
                <w:sz w:val="22"/>
                <w:szCs w:val="22"/>
              </w:rPr>
            </w:pPr>
            <w:r>
              <w:rPr>
                <w:sz w:val="22"/>
                <w:szCs w:val="22"/>
              </w:rPr>
              <w:t>1 группа по видам деятельности</w:t>
            </w:r>
          </w:p>
        </w:tc>
      </w:tr>
      <w:tr w:rsidR="00E53D2F">
        <w:tc>
          <w:tcPr>
            <w:tcW w:w="8384" w:type="dxa"/>
            <w:gridSpan w:val="2"/>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rPr>
                <w:sz w:val="22"/>
                <w:szCs w:val="22"/>
              </w:rPr>
            </w:pPr>
            <w:r>
              <w:rPr>
                <w:sz w:val="22"/>
                <w:szCs w:val="22"/>
              </w:rPr>
              <w:t>Раздел А сельское хозяйство (01),</w:t>
            </w:r>
          </w:p>
          <w:p w:rsidR="00E53D2F" w:rsidRDefault="00E53D2F" w:rsidP="00E53D2F">
            <w:pPr>
              <w:pStyle w:val="af1"/>
              <w:ind w:right="-284"/>
              <w:rPr>
                <w:sz w:val="22"/>
                <w:szCs w:val="22"/>
              </w:rPr>
            </w:pPr>
            <w:r>
              <w:rPr>
                <w:sz w:val="22"/>
                <w:szCs w:val="22"/>
              </w:rPr>
              <w:t>Раздел C обрабатывающие производства (10; 11.06; 11,07; 13; 14; 15; 16; 17; 18; 19.1; 19.3; 20; 21; 22; 23; 24; 25; 26; 27; 28; 29; 30; 31; 32; 33)</w:t>
            </w:r>
          </w:p>
        </w:tc>
        <w:tc>
          <w:tcPr>
            <w:tcW w:w="1599"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left="1311" w:right="-284" w:hanging="1311"/>
              <w:rPr>
                <w:sz w:val="22"/>
                <w:szCs w:val="22"/>
              </w:rPr>
            </w:pPr>
          </w:p>
          <w:p w:rsidR="00E53D2F" w:rsidRDefault="00E53D2F" w:rsidP="00E53D2F">
            <w:pPr>
              <w:pStyle w:val="af1"/>
              <w:ind w:left="1311" w:right="-284" w:hanging="1311"/>
              <w:jc w:val="center"/>
              <w:rPr>
                <w:sz w:val="22"/>
                <w:szCs w:val="22"/>
              </w:rPr>
            </w:pPr>
            <w:r>
              <w:rPr>
                <w:sz w:val="22"/>
                <w:szCs w:val="22"/>
              </w:rPr>
              <w:t>________</w:t>
            </w:r>
          </w:p>
        </w:tc>
      </w:tr>
      <w:tr w:rsidR="00E53D2F">
        <w:tc>
          <w:tcPr>
            <w:tcW w:w="9983" w:type="dxa"/>
            <w:gridSpan w:val="3"/>
            <w:tcBorders>
              <w:top w:val="single" w:sz="2" w:space="0" w:color="auto"/>
              <w:left w:val="single" w:sz="2" w:space="0" w:color="auto"/>
              <w:bottom w:val="single" w:sz="2" w:space="0" w:color="auto"/>
              <w:right w:val="single" w:sz="2" w:space="0" w:color="auto"/>
            </w:tcBorders>
          </w:tcPr>
          <w:p w:rsidR="00E53D2F" w:rsidRDefault="00E53D2F" w:rsidP="00E53D2F">
            <w:pPr>
              <w:pStyle w:val="af1"/>
              <w:ind w:left="569" w:right="-284"/>
            </w:pPr>
            <w:r>
              <w:rPr>
                <w:sz w:val="22"/>
                <w:szCs w:val="22"/>
              </w:rPr>
              <w:t xml:space="preserve">                                                    2 группа по видам деятельности</w:t>
            </w:r>
          </w:p>
        </w:tc>
      </w:tr>
      <w:tr w:rsidR="00E53D2F">
        <w:tc>
          <w:tcPr>
            <w:tcW w:w="8384" w:type="dxa"/>
            <w:gridSpan w:val="2"/>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rPr>
                <w:sz w:val="22"/>
                <w:szCs w:val="22"/>
              </w:rPr>
            </w:pPr>
            <w:r>
              <w:rPr>
                <w:sz w:val="22"/>
                <w:szCs w:val="22"/>
              </w:rPr>
              <w:t xml:space="preserve">Раздел А лесное хозяйство (02), </w:t>
            </w:r>
          </w:p>
          <w:p w:rsidR="00E53D2F" w:rsidRDefault="00E53D2F" w:rsidP="00E53D2F">
            <w:pPr>
              <w:pStyle w:val="af1"/>
              <w:ind w:right="-284"/>
              <w:rPr>
                <w:sz w:val="22"/>
                <w:szCs w:val="22"/>
              </w:rPr>
            </w:pPr>
            <w:r>
              <w:rPr>
                <w:sz w:val="22"/>
                <w:szCs w:val="22"/>
              </w:rPr>
              <w:t>Раздел В добыча полезных ископаемых (05; 06; 07; 08; 09),</w:t>
            </w:r>
          </w:p>
          <w:p w:rsidR="00E53D2F" w:rsidRDefault="00E53D2F" w:rsidP="00E53D2F">
            <w:pPr>
              <w:pStyle w:val="af1"/>
              <w:ind w:right="-284"/>
              <w:rPr>
                <w:sz w:val="22"/>
                <w:szCs w:val="22"/>
              </w:rPr>
            </w:pPr>
            <w:r>
              <w:rPr>
                <w:sz w:val="22"/>
                <w:szCs w:val="22"/>
              </w:rPr>
              <w:t>Раздел Н транспортировка и хранение (49; 50; 51; 52; 53),</w:t>
            </w:r>
          </w:p>
          <w:p w:rsidR="00E53D2F" w:rsidRDefault="00E53D2F" w:rsidP="00E53D2F">
            <w:pPr>
              <w:pStyle w:val="af1"/>
              <w:ind w:right="-284"/>
              <w:rPr>
                <w:sz w:val="22"/>
                <w:szCs w:val="22"/>
              </w:rPr>
            </w:pPr>
            <w:r>
              <w:rPr>
                <w:sz w:val="22"/>
                <w:szCs w:val="22"/>
              </w:rPr>
              <w:t>Раздел I деятельность гостиниц и предприятий общественного питания (55; 56)</w:t>
            </w:r>
          </w:p>
        </w:tc>
        <w:tc>
          <w:tcPr>
            <w:tcW w:w="1599"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left="569" w:right="-284"/>
            </w:pPr>
          </w:p>
          <w:p w:rsidR="00E53D2F" w:rsidRDefault="00E53D2F" w:rsidP="00E53D2F">
            <w:pPr>
              <w:pStyle w:val="af1"/>
              <w:ind w:right="-284"/>
            </w:pPr>
            <w:r>
              <w:t xml:space="preserve">      _______</w:t>
            </w:r>
          </w:p>
        </w:tc>
      </w:tr>
      <w:tr w:rsidR="00E53D2F">
        <w:tc>
          <w:tcPr>
            <w:tcW w:w="9983" w:type="dxa"/>
            <w:gridSpan w:val="3"/>
            <w:tcBorders>
              <w:top w:val="single" w:sz="2" w:space="0" w:color="auto"/>
              <w:left w:val="single" w:sz="2" w:space="0" w:color="auto"/>
              <w:bottom w:val="single" w:sz="2" w:space="0" w:color="auto"/>
              <w:right w:val="single" w:sz="2" w:space="0" w:color="auto"/>
            </w:tcBorders>
          </w:tcPr>
          <w:p w:rsidR="00E53D2F" w:rsidRDefault="00E53D2F" w:rsidP="00E53D2F">
            <w:pPr>
              <w:pStyle w:val="af1"/>
              <w:ind w:left="569" w:right="-284"/>
            </w:pPr>
            <w:r>
              <w:rPr>
                <w:sz w:val="22"/>
                <w:szCs w:val="22"/>
              </w:rPr>
              <w:t xml:space="preserve">                                                    3 группа по видам деятельности</w:t>
            </w:r>
          </w:p>
        </w:tc>
      </w:tr>
      <w:tr w:rsidR="00E53D2F">
        <w:tc>
          <w:tcPr>
            <w:tcW w:w="8364" w:type="dxa"/>
            <w:tcBorders>
              <w:top w:val="single" w:sz="2" w:space="0" w:color="auto"/>
              <w:left w:val="single" w:sz="2" w:space="0" w:color="auto"/>
              <w:bottom w:val="single" w:sz="2" w:space="0" w:color="auto"/>
              <w:right w:val="single" w:sz="2" w:space="0" w:color="auto"/>
            </w:tcBorders>
          </w:tcPr>
          <w:p w:rsidR="00E53D2F" w:rsidRDefault="00E53D2F" w:rsidP="002220E5">
            <w:pPr>
              <w:pStyle w:val="af1"/>
              <w:rPr>
                <w:sz w:val="22"/>
                <w:szCs w:val="22"/>
              </w:rPr>
            </w:pPr>
            <w:r>
              <w:rPr>
                <w:sz w:val="22"/>
                <w:szCs w:val="22"/>
              </w:rPr>
              <w:t>Раздел А рыболовство и рыбоводство (03),</w:t>
            </w:r>
          </w:p>
          <w:p w:rsidR="00E53D2F" w:rsidRDefault="00E53D2F" w:rsidP="002220E5">
            <w:pPr>
              <w:pStyle w:val="af1"/>
              <w:rPr>
                <w:sz w:val="22"/>
                <w:szCs w:val="22"/>
              </w:rPr>
            </w:pPr>
            <w:r>
              <w:rPr>
                <w:sz w:val="22"/>
                <w:szCs w:val="22"/>
              </w:rPr>
              <w:t xml:space="preserve">Раздел D Обеспечение электрической энергией, газом и паром; кондиционирование воздуха (35), </w:t>
            </w:r>
          </w:p>
          <w:p w:rsidR="00E53D2F" w:rsidRDefault="00E53D2F" w:rsidP="002220E5">
            <w:pPr>
              <w:pStyle w:val="af1"/>
              <w:rPr>
                <w:sz w:val="22"/>
                <w:szCs w:val="22"/>
              </w:rPr>
            </w:pPr>
            <w:r>
              <w:rPr>
                <w:sz w:val="22"/>
                <w:szCs w:val="22"/>
              </w:rPr>
              <w:t>Раздел Е водоснабжение, водоотведение, организация сбора и утилизации отходов, деятельность по ликвидации загрязнений (36;37; 38; 39),</w:t>
            </w:r>
          </w:p>
          <w:p w:rsidR="00E53D2F" w:rsidRDefault="00E53D2F" w:rsidP="002220E5">
            <w:pPr>
              <w:pStyle w:val="af1"/>
              <w:rPr>
                <w:sz w:val="22"/>
                <w:szCs w:val="22"/>
              </w:rPr>
            </w:pPr>
            <w:r>
              <w:rPr>
                <w:sz w:val="22"/>
                <w:szCs w:val="22"/>
              </w:rPr>
              <w:t>Раздел F Строительство (41; 42; 43),</w:t>
            </w:r>
          </w:p>
          <w:p w:rsidR="00E53D2F" w:rsidRDefault="00E53D2F" w:rsidP="002220E5">
            <w:pPr>
              <w:pStyle w:val="af1"/>
              <w:rPr>
                <w:sz w:val="22"/>
                <w:szCs w:val="22"/>
              </w:rPr>
            </w:pPr>
            <w:r>
              <w:rPr>
                <w:sz w:val="22"/>
                <w:szCs w:val="22"/>
              </w:rPr>
              <w:t>Раздел G торговля оптовая и розничная; ремонт автотранспортных средств и мотоциклов (45),</w:t>
            </w:r>
          </w:p>
          <w:p w:rsidR="00E53D2F" w:rsidRDefault="00E53D2F" w:rsidP="002220E5">
            <w:pPr>
              <w:pStyle w:val="af1"/>
              <w:rPr>
                <w:sz w:val="22"/>
                <w:szCs w:val="22"/>
              </w:rPr>
            </w:pPr>
            <w:r>
              <w:rPr>
                <w:sz w:val="22"/>
                <w:szCs w:val="22"/>
              </w:rPr>
              <w:t>Раздел J деятельность в области информации и связи (58; 60; 61; 62; 63),</w:t>
            </w:r>
          </w:p>
          <w:p w:rsidR="00E53D2F" w:rsidRDefault="00E53D2F" w:rsidP="002220E5">
            <w:pPr>
              <w:pStyle w:val="af1"/>
              <w:rPr>
                <w:sz w:val="22"/>
                <w:szCs w:val="22"/>
              </w:rPr>
            </w:pPr>
            <w:r>
              <w:rPr>
                <w:sz w:val="22"/>
                <w:szCs w:val="22"/>
              </w:rPr>
              <w:t>Раздел М деятельность профессиональная, научная и техническая (71; 75),</w:t>
            </w:r>
          </w:p>
          <w:p w:rsidR="00E53D2F" w:rsidRDefault="00E53D2F" w:rsidP="002220E5">
            <w:pPr>
              <w:pStyle w:val="af1"/>
              <w:rPr>
                <w:sz w:val="22"/>
                <w:szCs w:val="22"/>
              </w:rPr>
            </w:pPr>
            <w:r>
              <w:rPr>
                <w:sz w:val="22"/>
                <w:szCs w:val="22"/>
              </w:rPr>
              <w:t>Раздел Р образование (85),</w:t>
            </w:r>
          </w:p>
          <w:p w:rsidR="00E53D2F" w:rsidRDefault="00E53D2F" w:rsidP="002220E5">
            <w:pPr>
              <w:pStyle w:val="af1"/>
              <w:rPr>
                <w:sz w:val="22"/>
                <w:szCs w:val="22"/>
              </w:rPr>
            </w:pPr>
            <w:r>
              <w:rPr>
                <w:sz w:val="22"/>
                <w:szCs w:val="22"/>
              </w:rPr>
              <w:t>Раздел Q деятельность в области здравоохранения и социальных услуг (86;87;88),</w:t>
            </w:r>
          </w:p>
          <w:p w:rsidR="002220E5" w:rsidRDefault="00E53D2F" w:rsidP="002220E5">
            <w:pPr>
              <w:pStyle w:val="af1"/>
              <w:rPr>
                <w:sz w:val="22"/>
                <w:szCs w:val="22"/>
              </w:rPr>
            </w:pPr>
            <w:r>
              <w:rPr>
                <w:sz w:val="22"/>
                <w:szCs w:val="22"/>
              </w:rPr>
              <w:t xml:space="preserve">Раздел R деятельность в области культуры, спорта, организации досуга и развлечений </w:t>
            </w:r>
          </w:p>
          <w:p w:rsidR="00E53D2F" w:rsidRDefault="00E53D2F" w:rsidP="002220E5">
            <w:pPr>
              <w:pStyle w:val="af1"/>
              <w:rPr>
                <w:sz w:val="22"/>
                <w:szCs w:val="22"/>
              </w:rPr>
            </w:pPr>
            <w:r>
              <w:rPr>
                <w:sz w:val="22"/>
                <w:szCs w:val="22"/>
              </w:rPr>
              <w:t>(90; 91; 92; 93),</w:t>
            </w:r>
          </w:p>
          <w:p w:rsidR="00E53D2F" w:rsidRDefault="00E53D2F" w:rsidP="002220E5">
            <w:pPr>
              <w:pStyle w:val="af1"/>
              <w:rPr>
                <w:sz w:val="22"/>
                <w:szCs w:val="22"/>
              </w:rPr>
            </w:pPr>
            <w:r>
              <w:rPr>
                <w:sz w:val="22"/>
                <w:szCs w:val="22"/>
              </w:rPr>
              <w:t>Раздел S предоставление прочих видов услуг (95; 96)</w:t>
            </w:r>
          </w:p>
        </w:tc>
        <w:tc>
          <w:tcPr>
            <w:tcW w:w="1619" w:type="dxa"/>
            <w:gridSpan w:val="2"/>
            <w:tcBorders>
              <w:top w:val="single" w:sz="2" w:space="0" w:color="auto"/>
              <w:left w:val="single" w:sz="2" w:space="0" w:color="auto"/>
              <w:bottom w:val="single" w:sz="2" w:space="0" w:color="auto"/>
              <w:right w:val="single" w:sz="2" w:space="0" w:color="auto"/>
            </w:tcBorders>
          </w:tcPr>
          <w:p w:rsidR="00E53D2F" w:rsidRDefault="00E53D2F" w:rsidP="002220E5">
            <w:pPr>
              <w:pStyle w:val="af1"/>
              <w:ind w:left="569"/>
            </w:pPr>
          </w:p>
          <w:p w:rsidR="00E53D2F" w:rsidRDefault="00E53D2F" w:rsidP="002220E5">
            <w:pPr>
              <w:pStyle w:val="af1"/>
            </w:pPr>
            <w:r>
              <w:t xml:space="preserve">     ________</w:t>
            </w:r>
          </w:p>
        </w:tc>
      </w:tr>
      <w:tr w:rsidR="00E53D2F">
        <w:tc>
          <w:tcPr>
            <w:tcW w:w="8364" w:type="dxa"/>
            <w:tcBorders>
              <w:top w:val="single" w:sz="2" w:space="0" w:color="auto"/>
              <w:left w:val="single" w:sz="2" w:space="0" w:color="auto"/>
              <w:bottom w:val="nil"/>
              <w:right w:val="single" w:sz="2" w:space="0" w:color="auto"/>
            </w:tcBorders>
          </w:tcPr>
          <w:p w:rsidR="00E53D2F" w:rsidRDefault="00E53D2F" w:rsidP="00E53D2F">
            <w:pPr>
              <w:pStyle w:val="af1"/>
              <w:ind w:right="-284"/>
              <w:rPr>
                <w:sz w:val="22"/>
                <w:szCs w:val="22"/>
              </w:rPr>
            </w:pPr>
            <w:r>
              <w:rPr>
                <w:sz w:val="22"/>
                <w:szCs w:val="22"/>
              </w:rPr>
              <w:t>Состав учредителей (участников) субъекта предпринимательства (юридического лица):</w:t>
            </w:r>
          </w:p>
          <w:p w:rsidR="00E53D2F" w:rsidRDefault="00E53D2F" w:rsidP="00E53D2F">
            <w:pPr>
              <w:pStyle w:val="af1"/>
              <w:ind w:right="-284"/>
              <w:rPr>
                <w:sz w:val="22"/>
                <w:szCs w:val="22"/>
              </w:rPr>
            </w:pPr>
          </w:p>
          <w:p w:rsidR="00E53D2F" w:rsidRDefault="00E53D2F" w:rsidP="00E53D2F">
            <w:pPr>
              <w:pStyle w:val="af1"/>
              <w:ind w:right="-284"/>
              <w:rPr>
                <w:sz w:val="22"/>
                <w:szCs w:val="22"/>
              </w:rPr>
            </w:pPr>
          </w:p>
          <w:p w:rsidR="00E53D2F" w:rsidRDefault="00E53D2F" w:rsidP="00E53D2F">
            <w:pPr>
              <w:pStyle w:val="af1"/>
              <w:ind w:right="-284"/>
              <w:rPr>
                <w:sz w:val="22"/>
                <w:szCs w:val="22"/>
              </w:rPr>
            </w:pPr>
            <w:r>
              <w:rPr>
                <w:sz w:val="22"/>
                <w:szCs w:val="22"/>
              </w:rPr>
              <w:t>1. ______________________________________</w:t>
            </w:r>
          </w:p>
          <w:p w:rsidR="00E53D2F" w:rsidRDefault="00E53D2F" w:rsidP="00E53D2F">
            <w:pPr>
              <w:pStyle w:val="af1"/>
              <w:ind w:right="-284"/>
              <w:rPr>
                <w:sz w:val="22"/>
                <w:szCs w:val="22"/>
              </w:rPr>
            </w:pPr>
            <w:r>
              <w:rPr>
                <w:sz w:val="22"/>
                <w:szCs w:val="22"/>
              </w:rPr>
              <w:t>2. ______________________________________</w:t>
            </w:r>
          </w:p>
          <w:p w:rsidR="00E53D2F" w:rsidRDefault="00E53D2F" w:rsidP="00E53D2F">
            <w:pPr>
              <w:pStyle w:val="af1"/>
              <w:ind w:right="-284"/>
              <w:rPr>
                <w:sz w:val="22"/>
                <w:szCs w:val="22"/>
              </w:rPr>
            </w:pPr>
            <w:r>
              <w:rPr>
                <w:sz w:val="22"/>
                <w:szCs w:val="22"/>
              </w:rPr>
              <w:t>3. ______________________________________</w:t>
            </w:r>
          </w:p>
        </w:tc>
        <w:tc>
          <w:tcPr>
            <w:tcW w:w="1619" w:type="dxa"/>
            <w:gridSpan w:val="2"/>
            <w:tcBorders>
              <w:top w:val="single" w:sz="2" w:space="0" w:color="auto"/>
              <w:left w:val="single" w:sz="2" w:space="0" w:color="auto"/>
              <w:bottom w:val="nil"/>
              <w:right w:val="single" w:sz="2" w:space="0" w:color="auto"/>
            </w:tcBorders>
          </w:tcPr>
          <w:p w:rsidR="00E53D2F" w:rsidRDefault="00E53D2F" w:rsidP="00E53D2F">
            <w:pPr>
              <w:pStyle w:val="af1"/>
              <w:ind w:right="-284"/>
              <w:rPr>
                <w:sz w:val="22"/>
                <w:szCs w:val="22"/>
              </w:rPr>
            </w:pPr>
            <w:r>
              <w:rPr>
                <w:sz w:val="22"/>
                <w:szCs w:val="22"/>
              </w:rPr>
              <w:t xml:space="preserve"> доля в  </w:t>
            </w:r>
          </w:p>
          <w:p w:rsidR="00E53D2F" w:rsidRDefault="00E53D2F" w:rsidP="00E53D2F">
            <w:pPr>
              <w:pStyle w:val="af1"/>
              <w:ind w:right="-284"/>
              <w:rPr>
                <w:sz w:val="22"/>
                <w:szCs w:val="22"/>
              </w:rPr>
            </w:pPr>
            <w:r>
              <w:rPr>
                <w:sz w:val="22"/>
                <w:szCs w:val="22"/>
              </w:rPr>
              <w:t xml:space="preserve"> уставном</w:t>
            </w:r>
          </w:p>
          <w:p w:rsidR="00E53D2F" w:rsidRDefault="00E53D2F" w:rsidP="00E53D2F">
            <w:pPr>
              <w:pStyle w:val="af1"/>
              <w:ind w:right="-284"/>
              <w:rPr>
                <w:sz w:val="22"/>
                <w:szCs w:val="22"/>
              </w:rPr>
            </w:pPr>
            <w:r>
              <w:rPr>
                <w:sz w:val="22"/>
                <w:szCs w:val="22"/>
              </w:rPr>
              <w:t xml:space="preserve"> капитале, %     </w:t>
            </w:r>
          </w:p>
          <w:p w:rsidR="00E53D2F" w:rsidRDefault="00E53D2F" w:rsidP="00E53D2F">
            <w:pPr>
              <w:pStyle w:val="af1"/>
              <w:ind w:right="-284"/>
              <w:rPr>
                <w:sz w:val="22"/>
                <w:szCs w:val="22"/>
              </w:rPr>
            </w:pPr>
            <w:r>
              <w:rPr>
                <w:sz w:val="22"/>
                <w:szCs w:val="22"/>
              </w:rPr>
              <w:t>____________</w:t>
            </w:r>
          </w:p>
          <w:p w:rsidR="00E53D2F" w:rsidRDefault="00E53D2F" w:rsidP="00E53D2F">
            <w:pPr>
              <w:pStyle w:val="af1"/>
              <w:ind w:right="-284"/>
              <w:jc w:val="both"/>
              <w:rPr>
                <w:sz w:val="22"/>
                <w:szCs w:val="22"/>
              </w:rPr>
            </w:pPr>
            <w:r>
              <w:rPr>
                <w:sz w:val="22"/>
                <w:szCs w:val="22"/>
              </w:rPr>
              <w:t>____________</w:t>
            </w:r>
          </w:p>
          <w:p w:rsidR="00E53D2F" w:rsidRDefault="00E53D2F" w:rsidP="00E53D2F">
            <w:pPr>
              <w:pStyle w:val="af1"/>
              <w:ind w:right="-284"/>
              <w:jc w:val="both"/>
              <w:rPr>
                <w:sz w:val="22"/>
                <w:szCs w:val="22"/>
              </w:rPr>
            </w:pPr>
            <w:r>
              <w:rPr>
                <w:sz w:val="22"/>
                <w:szCs w:val="22"/>
              </w:rPr>
              <w:t>____________</w:t>
            </w:r>
          </w:p>
        </w:tc>
      </w:tr>
      <w:tr w:rsidR="00E53D2F">
        <w:tc>
          <w:tcPr>
            <w:tcW w:w="8364"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rPr>
                <w:sz w:val="22"/>
                <w:szCs w:val="22"/>
              </w:rPr>
            </w:pPr>
            <w:r>
              <w:rPr>
                <w:sz w:val="22"/>
                <w:szCs w:val="22"/>
              </w:rPr>
              <w:t xml:space="preserve">Система налогообложения субъекта предпринимательства &lt;*&gt; </w:t>
            </w:r>
          </w:p>
        </w:tc>
        <w:tc>
          <w:tcPr>
            <w:tcW w:w="1619" w:type="dxa"/>
            <w:gridSpan w:val="2"/>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rPr>
                <w:sz w:val="22"/>
                <w:szCs w:val="22"/>
              </w:rPr>
            </w:pPr>
          </w:p>
        </w:tc>
      </w:tr>
      <w:tr w:rsidR="00E53D2F">
        <w:tc>
          <w:tcPr>
            <w:tcW w:w="8364" w:type="dxa"/>
            <w:tcBorders>
              <w:top w:val="single" w:sz="2" w:space="0" w:color="auto"/>
              <w:left w:val="single" w:sz="2" w:space="0" w:color="auto"/>
              <w:bottom w:val="single" w:sz="2" w:space="0" w:color="auto"/>
              <w:right w:val="single" w:sz="2" w:space="0" w:color="auto"/>
            </w:tcBorders>
          </w:tcPr>
          <w:p w:rsidR="00E53D2F" w:rsidRDefault="00E53D2F" w:rsidP="00D72881">
            <w:pPr>
              <w:pStyle w:val="af1"/>
              <w:ind w:right="-284"/>
              <w:rPr>
                <w:sz w:val="22"/>
                <w:szCs w:val="22"/>
              </w:rPr>
            </w:pPr>
            <w:r w:rsidRPr="00D72881">
              <w:rPr>
                <w:sz w:val="22"/>
                <w:szCs w:val="22"/>
              </w:rPr>
              <w:t xml:space="preserve">Участие в </w:t>
            </w:r>
            <w:r w:rsidR="00D72881" w:rsidRPr="00D72881">
              <w:rPr>
                <w:sz w:val="22"/>
                <w:szCs w:val="22"/>
              </w:rPr>
              <w:t>пр</w:t>
            </w:r>
            <w:r w:rsidRPr="00D72881">
              <w:rPr>
                <w:sz w:val="22"/>
                <w:szCs w:val="22"/>
              </w:rPr>
              <w:t>ограмм</w:t>
            </w:r>
            <w:r w:rsidR="00D72881" w:rsidRPr="00D72881">
              <w:rPr>
                <w:sz w:val="22"/>
                <w:szCs w:val="22"/>
              </w:rPr>
              <w:t>ах социально</w:t>
            </w:r>
            <w:r w:rsidR="00D72881">
              <w:rPr>
                <w:sz w:val="22"/>
                <w:szCs w:val="22"/>
              </w:rPr>
              <w:t xml:space="preserve"> – экономического развития Балахнинского муниципального района</w:t>
            </w:r>
            <w:r>
              <w:rPr>
                <w:sz w:val="22"/>
                <w:szCs w:val="22"/>
              </w:rPr>
              <w:t xml:space="preserve"> </w:t>
            </w:r>
          </w:p>
        </w:tc>
        <w:tc>
          <w:tcPr>
            <w:tcW w:w="1619" w:type="dxa"/>
            <w:gridSpan w:val="2"/>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rPr>
                <w:sz w:val="22"/>
                <w:szCs w:val="22"/>
              </w:rPr>
            </w:pPr>
          </w:p>
        </w:tc>
      </w:tr>
      <w:tr w:rsidR="00E53D2F">
        <w:tc>
          <w:tcPr>
            <w:tcW w:w="8364"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rPr>
                <w:sz w:val="22"/>
                <w:szCs w:val="22"/>
              </w:rPr>
            </w:pPr>
            <w:r>
              <w:rPr>
                <w:sz w:val="22"/>
                <w:szCs w:val="22"/>
              </w:rPr>
              <w:t xml:space="preserve">Продавец оборудования, номер и дата договора приобретения оборудования </w:t>
            </w:r>
          </w:p>
        </w:tc>
        <w:tc>
          <w:tcPr>
            <w:tcW w:w="1619" w:type="dxa"/>
            <w:gridSpan w:val="2"/>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rPr>
                <w:sz w:val="22"/>
                <w:szCs w:val="22"/>
              </w:rPr>
            </w:pPr>
          </w:p>
        </w:tc>
      </w:tr>
      <w:tr w:rsidR="00E53D2F">
        <w:tc>
          <w:tcPr>
            <w:tcW w:w="8364"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rPr>
                <w:sz w:val="22"/>
                <w:szCs w:val="22"/>
              </w:rPr>
            </w:pPr>
            <w:r>
              <w:rPr>
                <w:sz w:val="22"/>
                <w:szCs w:val="22"/>
              </w:rPr>
              <w:t xml:space="preserve">Лизинговая компания, номер, дата, срок действия договора лизинга </w:t>
            </w:r>
          </w:p>
        </w:tc>
        <w:tc>
          <w:tcPr>
            <w:tcW w:w="1619" w:type="dxa"/>
            <w:gridSpan w:val="2"/>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rPr>
                <w:sz w:val="22"/>
                <w:szCs w:val="22"/>
              </w:rPr>
            </w:pPr>
          </w:p>
        </w:tc>
      </w:tr>
      <w:tr w:rsidR="00E53D2F">
        <w:tc>
          <w:tcPr>
            <w:tcW w:w="8364"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rPr>
                <w:sz w:val="22"/>
                <w:szCs w:val="22"/>
              </w:rPr>
            </w:pPr>
            <w:r>
              <w:rPr>
                <w:sz w:val="22"/>
                <w:szCs w:val="22"/>
              </w:rPr>
              <w:t xml:space="preserve">Вид, марка, приобретаемого (полученного в лизинг) оборудования </w:t>
            </w:r>
          </w:p>
        </w:tc>
        <w:tc>
          <w:tcPr>
            <w:tcW w:w="1619" w:type="dxa"/>
            <w:gridSpan w:val="2"/>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rPr>
                <w:sz w:val="22"/>
                <w:szCs w:val="22"/>
              </w:rPr>
            </w:pPr>
          </w:p>
        </w:tc>
      </w:tr>
      <w:tr w:rsidR="00E53D2F">
        <w:tc>
          <w:tcPr>
            <w:tcW w:w="8364"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rPr>
                <w:sz w:val="22"/>
                <w:szCs w:val="22"/>
              </w:rPr>
            </w:pPr>
            <w:r>
              <w:rPr>
                <w:sz w:val="22"/>
                <w:szCs w:val="22"/>
              </w:rPr>
              <w:t>Общая сумма договора приобретения оборудования, руб.</w:t>
            </w:r>
          </w:p>
        </w:tc>
        <w:tc>
          <w:tcPr>
            <w:tcW w:w="1619" w:type="dxa"/>
            <w:gridSpan w:val="2"/>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rPr>
                <w:sz w:val="22"/>
                <w:szCs w:val="22"/>
              </w:rPr>
            </w:pPr>
          </w:p>
        </w:tc>
      </w:tr>
      <w:tr w:rsidR="00E53D2F">
        <w:tc>
          <w:tcPr>
            <w:tcW w:w="8364"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rPr>
                <w:sz w:val="22"/>
                <w:szCs w:val="22"/>
              </w:rPr>
            </w:pPr>
            <w:r>
              <w:rPr>
                <w:sz w:val="22"/>
                <w:szCs w:val="22"/>
              </w:rPr>
              <w:t>Сумма затрат на монтаж оборудования, руб.</w:t>
            </w:r>
          </w:p>
        </w:tc>
        <w:tc>
          <w:tcPr>
            <w:tcW w:w="1619" w:type="dxa"/>
            <w:gridSpan w:val="2"/>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rPr>
                <w:sz w:val="22"/>
                <w:szCs w:val="22"/>
              </w:rPr>
            </w:pPr>
          </w:p>
        </w:tc>
      </w:tr>
      <w:tr w:rsidR="00E53D2F">
        <w:tc>
          <w:tcPr>
            <w:tcW w:w="8364"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rPr>
                <w:sz w:val="22"/>
                <w:szCs w:val="22"/>
              </w:rPr>
            </w:pPr>
            <w:r>
              <w:rPr>
                <w:sz w:val="22"/>
                <w:szCs w:val="22"/>
              </w:rPr>
              <w:t>Общая сумма договора лизинга, руб.</w:t>
            </w:r>
          </w:p>
        </w:tc>
        <w:tc>
          <w:tcPr>
            <w:tcW w:w="1619" w:type="dxa"/>
            <w:gridSpan w:val="2"/>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rPr>
                <w:sz w:val="22"/>
                <w:szCs w:val="22"/>
              </w:rPr>
            </w:pPr>
          </w:p>
        </w:tc>
      </w:tr>
      <w:tr w:rsidR="00E53D2F">
        <w:tc>
          <w:tcPr>
            <w:tcW w:w="8364"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rPr>
                <w:sz w:val="22"/>
                <w:szCs w:val="22"/>
              </w:rPr>
            </w:pPr>
            <w:r>
              <w:rPr>
                <w:sz w:val="22"/>
                <w:szCs w:val="22"/>
              </w:rPr>
              <w:t>Сумма первого взноса по договору лизинга, руб.</w:t>
            </w:r>
          </w:p>
        </w:tc>
        <w:tc>
          <w:tcPr>
            <w:tcW w:w="1619" w:type="dxa"/>
            <w:gridSpan w:val="2"/>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rPr>
                <w:sz w:val="22"/>
                <w:szCs w:val="22"/>
              </w:rPr>
            </w:pPr>
          </w:p>
        </w:tc>
      </w:tr>
      <w:tr w:rsidR="00E53D2F">
        <w:tc>
          <w:tcPr>
            <w:tcW w:w="8364"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rPr>
                <w:sz w:val="22"/>
                <w:szCs w:val="22"/>
              </w:rPr>
            </w:pPr>
            <w:r>
              <w:rPr>
                <w:sz w:val="22"/>
                <w:szCs w:val="22"/>
              </w:rPr>
              <w:t>Сумма уплаченных лизинговых платежей по договору лизинга на дату подачи конкурсной заявки, руб.</w:t>
            </w:r>
          </w:p>
        </w:tc>
        <w:tc>
          <w:tcPr>
            <w:tcW w:w="1619" w:type="dxa"/>
            <w:gridSpan w:val="2"/>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rPr>
                <w:sz w:val="22"/>
                <w:szCs w:val="22"/>
              </w:rPr>
            </w:pPr>
          </w:p>
        </w:tc>
      </w:tr>
      <w:tr w:rsidR="00E53D2F">
        <w:tc>
          <w:tcPr>
            <w:tcW w:w="8364"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rPr>
                <w:sz w:val="22"/>
                <w:szCs w:val="22"/>
              </w:rPr>
            </w:pPr>
            <w:r>
              <w:rPr>
                <w:sz w:val="22"/>
                <w:szCs w:val="22"/>
              </w:rPr>
              <w:t>Сумма уплаченных процентов по кредиту на дату подачи конкурсной заявки, руб.</w:t>
            </w:r>
          </w:p>
        </w:tc>
        <w:tc>
          <w:tcPr>
            <w:tcW w:w="1619" w:type="dxa"/>
            <w:gridSpan w:val="2"/>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rPr>
                <w:sz w:val="22"/>
                <w:szCs w:val="22"/>
              </w:rPr>
            </w:pPr>
          </w:p>
        </w:tc>
      </w:tr>
      <w:tr w:rsidR="00E53D2F">
        <w:tc>
          <w:tcPr>
            <w:tcW w:w="8364"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rPr>
                <w:sz w:val="22"/>
                <w:szCs w:val="22"/>
              </w:rPr>
            </w:pPr>
            <w:r>
              <w:rPr>
                <w:sz w:val="22"/>
                <w:szCs w:val="22"/>
              </w:rPr>
              <w:t xml:space="preserve">Сумма, срок кредита </w:t>
            </w:r>
          </w:p>
        </w:tc>
        <w:tc>
          <w:tcPr>
            <w:tcW w:w="1619" w:type="dxa"/>
            <w:gridSpan w:val="2"/>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rPr>
                <w:sz w:val="22"/>
                <w:szCs w:val="22"/>
              </w:rPr>
            </w:pPr>
          </w:p>
        </w:tc>
      </w:tr>
      <w:tr w:rsidR="00E53D2F">
        <w:tc>
          <w:tcPr>
            <w:tcW w:w="8364"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rPr>
                <w:sz w:val="22"/>
                <w:szCs w:val="22"/>
              </w:rPr>
            </w:pPr>
            <w:r>
              <w:rPr>
                <w:sz w:val="22"/>
                <w:szCs w:val="22"/>
              </w:rPr>
              <w:t xml:space="preserve">Наименование организации, выдавшей кредит, номер и дата кредитного договора </w:t>
            </w:r>
          </w:p>
        </w:tc>
        <w:tc>
          <w:tcPr>
            <w:tcW w:w="1619" w:type="dxa"/>
            <w:gridSpan w:val="2"/>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rPr>
                <w:sz w:val="22"/>
                <w:szCs w:val="22"/>
              </w:rPr>
            </w:pPr>
          </w:p>
        </w:tc>
      </w:tr>
      <w:tr w:rsidR="00E53D2F">
        <w:tc>
          <w:tcPr>
            <w:tcW w:w="8364"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rPr>
                <w:sz w:val="22"/>
                <w:szCs w:val="22"/>
              </w:rPr>
            </w:pPr>
            <w:r>
              <w:rPr>
                <w:sz w:val="22"/>
                <w:szCs w:val="22"/>
              </w:rPr>
              <w:t xml:space="preserve">Цель кредита </w:t>
            </w:r>
          </w:p>
        </w:tc>
        <w:tc>
          <w:tcPr>
            <w:tcW w:w="1619" w:type="dxa"/>
            <w:gridSpan w:val="2"/>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rPr>
                <w:sz w:val="22"/>
                <w:szCs w:val="22"/>
              </w:rPr>
            </w:pPr>
          </w:p>
        </w:tc>
      </w:tr>
      <w:tr w:rsidR="00E53D2F">
        <w:tc>
          <w:tcPr>
            <w:tcW w:w="8364"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rPr>
                <w:sz w:val="22"/>
                <w:szCs w:val="22"/>
              </w:rPr>
            </w:pPr>
            <w:r>
              <w:rPr>
                <w:sz w:val="22"/>
                <w:szCs w:val="22"/>
              </w:rPr>
              <w:t>Объем запрашиваемой субсидии, руб.</w:t>
            </w:r>
          </w:p>
        </w:tc>
        <w:tc>
          <w:tcPr>
            <w:tcW w:w="1619" w:type="dxa"/>
            <w:gridSpan w:val="2"/>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rPr>
                <w:sz w:val="22"/>
                <w:szCs w:val="22"/>
              </w:rPr>
            </w:pPr>
          </w:p>
        </w:tc>
      </w:tr>
    </w:tbl>
    <w:p w:rsidR="00E53D2F" w:rsidRDefault="00E53D2F" w:rsidP="00E53D2F">
      <w:pPr>
        <w:pStyle w:val="af1"/>
        <w:ind w:right="-284"/>
        <w:jc w:val="center"/>
      </w:pPr>
    </w:p>
    <w:p w:rsidR="00E53D2F" w:rsidRDefault="00E53D2F" w:rsidP="00E53D2F">
      <w:pPr>
        <w:pStyle w:val="af1"/>
        <w:ind w:right="-284"/>
        <w:jc w:val="center"/>
      </w:pPr>
      <w:r>
        <w:t>Экономические показатели</w:t>
      </w:r>
    </w:p>
    <w:tbl>
      <w:tblPr>
        <w:tblW w:w="10003" w:type="dxa"/>
        <w:tblInd w:w="3" w:type="dxa"/>
        <w:tblLayout w:type="fixed"/>
        <w:tblCellMar>
          <w:left w:w="0" w:type="dxa"/>
          <w:right w:w="0" w:type="dxa"/>
        </w:tblCellMar>
        <w:tblLook w:val="0000" w:firstRow="0" w:lastRow="0" w:firstColumn="0" w:lastColumn="0" w:noHBand="0" w:noVBand="0"/>
      </w:tblPr>
      <w:tblGrid>
        <w:gridCol w:w="5670"/>
        <w:gridCol w:w="993"/>
        <w:gridCol w:w="1154"/>
        <w:gridCol w:w="1134"/>
        <w:gridCol w:w="1052"/>
      </w:tblGrid>
      <w:tr w:rsidR="00E53D2F" w:rsidTr="00126F8A">
        <w:tc>
          <w:tcPr>
            <w:tcW w:w="5670" w:type="dxa"/>
            <w:tcBorders>
              <w:top w:val="single" w:sz="2" w:space="0" w:color="auto"/>
              <w:left w:val="single" w:sz="2" w:space="0" w:color="auto"/>
              <w:bottom w:val="nil"/>
              <w:right w:val="single" w:sz="2" w:space="0" w:color="auto"/>
            </w:tcBorders>
          </w:tcPr>
          <w:p w:rsidR="00E53D2F" w:rsidRDefault="00E53D2F" w:rsidP="00E53D2F">
            <w:pPr>
              <w:pStyle w:val="af1"/>
              <w:ind w:right="-284"/>
              <w:jc w:val="center"/>
              <w:rPr>
                <w:sz w:val="22"/>
                <w:szCs w:val="22"/>
              </w:rPr>
            </w:pPr>
            <w:r>
              <w:rPr>
                <w:sz w:val="22"/>
                <w:szCs w:val="22"/>
              </w:rPr>
              <w:t xml:space="preserve">Наименование показателя </w:t>
            </w:r>
          </w:p>
        </w:tc>
        <w:tc>
          <w:tcPr>
            <w:tcW w:w="993" w:type="dxa"/>
            <w:tcBorders>
              <w:top w:val="single" w:sz="2" w:space="0" w:color="auto"/>
              <w:left w:val="single" w:sz="2" w:space="0" w:color="auto"/>
              <w:bottom w:val="nil"/>
              <w:right w:val="single" w:sz="2" w:space="0" w:color="auto"/>
            </w:tcBorders>
          </w:tcPr>
          <w:p w:rsidR="00126F8A" w:rsidRPr="00126F8A" w:rsidRDefault="00E53D2F" w:rsidP="00126F8A">
            <w:pPr>
              <w:pStyle w:val="af1"/>
              <w:ind w:right="142"/>
              <w:jc w:val="center"/>
              <w:rPr>
                <w:sz w:val="20"/>
                <w:szCs w:val="20"/>
              </w:rPr>
            </w:pPr>
            <w:r w:rsidRPr="00126F8A">
              <w:rPr>
                <w:sz w:val="20"/>
                <w:szCs w:val="20"/>
              </w:rPr>
              <w:t xml:space="preserve">Единица </w:t>
            </w:r>
            <w:proofErr w:type="spellStart"/>
            <w:r w:rsidRPr="00126F8A">
              <w:rPr>
                <w:sz w:val="20"/>
                <w:szCs w:val="20"/>
              </w:rPr>
              <w:t>измере</w:t>
            </w:r>
            <w:proofErr w:type="spellEnd"/>
          </w:p>
          <w:p w:rsidR="00E53D2F" w:rsidRPr="00126F8A" w:rsidRDefault="00E53D2F" w:rsidP="00126F8A">
            <w:pPr>
              <w:pStyle w:val="af1"/>
              <w:ind w:right="142"/>
              <w:jc w:val="center"/>
              <w:rPr>
                <w:sz w:val="20"/>
                <w:szCs w:val="20"/>
              </w:rPr>
            </w:pPr>
            <w:proofErr w:type="spellStart"/>
            <w:r w:rsidRPr="00126F8A">
              <w:rPr>
                <w:sz w:val="20"/>
                <w:szCs w:val="20"/>
              </w:rPr>
              <w:t>ния</w:t>
            </w:r>
            <w:proofErr w:type="spellEnd"/>
            <w:r w:rsidRPr="00126F8A">
              <w:rPr>
                <w:sz w:val="20"/>
                <w:szCs w:val="20"/>
              </w:rPr>
              <w:t xml:space="preserve"> </w:t>
            </w:r>
          </w:p>
        </w:tc>
        <w:tc>
          <w:tcPr>
            <w:tcW w:w="1154" w:type="dxa"/>
            <w:tcBorders>
              <w:top w:val="single" w:sz="2" w:space="0" w:color="auto"/>
              <w:left w:val="single" w:sz="2" w:space="0" w:color="auto"/>
              <w:bottom w:val="single" w:sz="2" w:space="0" w:color="auto"/>
              <w:right w:val="single" w:sz="2" w:space="0" w:color="auto"/>
            </w:tcBorders>
          </w:tcPr>
          <w:p w:rsidR="00E53D2F" w:rsidRPr="00126F8A" w:rsidRDefault="00E53D2F" w:rsidP="00126F8A">
            <w:pPr>
              <w:pStyle w:val="af1"/>
              <w:ind w:right="20"/>
              <w:jc w:val="center"/>
              <w:rPr>
                <w:sz w:val="20"/>
                <w:szCs w:val="20"/>
              </w:rPr>
            </w:pPr>
            <w:r w:rsidRPr="00126F8A">
              <w:rPr>
                <w:sz w:val="20"/>
                <w:szCs w:val="20"/>
              </w:rPr>
              <w:t>Год, предшествующий текущему году (факт)</w:t>
            </w:r>
          </w:p>
        </w:tc>
        <w:tc>
          <w:tcPr>
            <w:tcW w:w="1134" w:type="dxa"/>
            <w:tcBorders>
              <w:top w:val="single" w:sz="2" w:space="0" w:color="auto"/>
              <w:left w:val="single" w:sz="2" w:space="0" w:color="auto"/>
              <w:bottom w:val="single" w:sz="2" w:space="0" w:color="auto"/>
              <w:right w:val="single" w:sz="2" w:space="0" w:color="auto"/>
            </w:tcBorders>
          </w:tcPr>
          <w:p w:rsidR="00E53D2F" w:rsidRPr="00126F8A" w:rsidRDefault="00E53D2F" w:rsidP="00126F8A">
            <w:pPr>
              <w:pStyle w:val="af1"/>
              <w:ind w:right="20"/>
              <w:jc w:val="center"/>
              <w:rPr>
                <w:sz w:val="20"/>
                <w:szCs w:val="20"/>
              </w:rPr>
            </w:pPr>
            <w:r w:rsidRPr="00126F8A">
              <w:rPr>
                <w:sz w:val="20"/>
                <w:szCs w:val="20"/>
              </w:rPr>
              <w:t>Год текущий (план)</w:t>
            </w:r>
          </w:p>
        </w:tc>
        <w:tc>
          <w:tcPr>
            <w:tcW w:w="1052" w:type="dxa"/>
            <w:tcBorders>
              <w:top w:val="single" w:sz="2" w:space="0" w:color="auto"/>
              <w:left w:val="single" w:sz="2" w:space="0" w:color="auto"/>
              <w:bottom w:val="single" w:sz="2" w:space="0" w:color="auto"/>
              <w:right w:val="single" w:sz="2" w:space="0" w:color="auto"/>
            </w:tcBorders>
          </w:tcPr>
          <w:p w:rsidR="00E53D2F" w:rsidRPr="00126F8A" w:rsidRDefault="00E53D2F" w:rsidP="00126F8A">
            <w:pPr>
              <w:pStyle w:val="af1"/>
              <w:jc w:val="center"/>
              <w:rPr>
                <w:sz w:val="20"/>
                <w:szCs w:val="20"/>
              </w:rPr>
            </w:pPr>
            <w:r w:rsidRPr="00126F8A">
              <w:rPr>
                <w:sz w:val="20"/>
                <w:szCs w:val="20"/>
              </w:rPr>
              <w:t>Год, следующий за годом получения субсидии (план)</w:t>
            </w:r>
          </w:p>
        </w:tc>
      </w:tr>
      <w:tr w:rsidR="00E53D2F" w:rsidTr="00126F8A">
        <w:tc>
          <w:tcPr>
            <w:tcW w:w="5670" w:type="dxa"/>
            <w:tcBorders>
              <w:top w:val="nil"/>
              <w:left w:val="single" w:sz="2" w:space="0" w:color="auto"/>
              <w:bottom w:val="single" w:sz="2" w:space="0" w:color="auto"/>
              <w:right w:val="single" w:sz="2" w:space="0" w:color="auto"/>
            </w:tcBorders>
          </w:tcPr>
          <w:p w:rsidR="00E53D2F" w:rsidRDefault="00E53D2F" w:rsidP="00E53D2F">
            <w:pPr>
              <w:pStyle w:val="af1"/>
              <w:ind w:right="-284"/>
              <w:rPr>
                <w:sz w:val="22"/>
                <w:szCs w:val="22"/>
              </w:rPr>
            </w:pPr>
          </w:p>
        </w:tc>
        <w:tc>
          <w:tcPr>
            <w:tcW w:w="993" w:type="dxa"/>
            <w:tcBorders>
              <w:top w:val="nil"/>
              <w:left w:val="single" w:sz="2" w:space="0" w:color="auto"/>
              <w:bottom w:val="single" w:sz="2" w:space="0" w:color="auto"/>
              <w:right w:val="single" w:sz="2" w:space="0" w:color="auto"/>
            </w:tcBorders>
          </w:tcPr>
          <w:p w:rsidR="00E53D2F" w:rsidRDefault="00E53D2F" w:rsidP="00E53D2F">
            <w:pPr>
              <w:pStyle w:val="af1"/>
              <w:ind w:right="-284"/>
              <w:rPr>
                <w:sz w:val="22"/>
                <w:szCs w:val="22"/>
              </w:rPr>
            </w:pPr>
          </w:p>
        </w:tc>
        <w:tc>
          <w:tcPr>
            <w:tcW w:w="1154"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jc w:val="center"/>
              <w:rPr>
                <w:sz w:val="22"/>
                <w:szCs w:val="22"/>
              </w:rPr>
            </w:pPr>
            <w:r>
              <w:rPr>
                <w:sz w:val="22"/>
                <w:szCs w:val="22"/>
              </w:rPr>
              <w:t xml:space="preserve">20___год </w:t>
            </w:r>
          </w:p>
        </w:tc>
        <w:tc>
          <w:tcPr>
            <w:tcW w:w="1134"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jc w:val="center"/>
              <w:rPr>
                <w:sz w:val="22"/>
                <w:szCs w:val="22"/>
              </w:rPr>
            </w:pPr>
            <w:r>
              <w:rPr>
                <w:sz w:val="22"/>
                <w:szCs w:val="22"/>
              </w:rPr>
              <w:t xml:space="preserve">20___год </w:t>
            </w:r>
          </w:p>
        </w:tc>
        <w:tc>
          <w:tcPr>
            <w:tcW w:w="1052"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jc w:val="center"/>
              <w:rPr>
                <w:sz w:val="22"/>
                <w:szCs w:val="22"/>
              </w:rPr>
            </w:pPr>
            <w:r>
              <w:rPr>
                <w:sz w:val="22"/>
                <w:szCs w:val="22"/>
              </w:rPr>
              <w:t xml:space="preserve">20___год </w:t>
            </w:r>
          </w:p>
        </w:tc>
      </w:tr>
      <w:tr w:rsidR="00E53D2F" w:rsidTr="00126F8A">
        <w:tc>
          <w:tcPr>
            <w:tcW w:w="5670" w:type="dxa"/>
            <w:tcBorders>
              <w:top w:val="single" w:sz="2" w:space="0" w:color="auto"/>
              <w:left w:val="single" w:sz="2" w:space="0" w:color="auto"/>
              <w:bottom w:val="single" w:sz="2" w:space="0" w:color="auto"/>
              <w:right w:val="single" w:sz="2" w:space="0" w:color="auto"/>
            </w:tcBorders>
          </w:tcPr>
          <w:p w:rsidR="00E53D2F" w:rsidRDefault="00E53D2F" w:rsidP="00126F8A">
            <w:pPr>
              <w:pStyle w:val="af1"/>
              <w:rPr>
                <w:sz w:val="22"/>
                <w:szCs w:val="22"/>
              </w:rPr>
            </w:pPr>
            <w:r>
              <w:rPr>
                <w:sz w:val="22"/>
                <w:szCs w:val="22"/>
              </w:rPr>
              <w:t xml:space="preserve">Оборот средних организаций, малых предприятий, </w:t>
            </w:r>
            <w:proofErr w:type="spellStart"/>
            <w:r>
              <w:rPr>
                <w:sz w:val="22"/>
                <w:szCs w:val="22"/>
              </w:rPr>
              <w:t>микропредприятий</w:t>
            </w:r>
            <w:proofErr w:type="spellEnd"/>
            <w:r>
              <w:rPr>
                <w:sz w:val="22"/>
                <w:szCs w:val="22"/>
              </w:rPr>
              <w:t xml:space="preserve"> (без учета налога на добавленную стоимость, акцизов и иных обязательных платежей) или объем выручки от  продажи товаров, продукции, работ и услуг для индивидуальных предпринимателей (без учета НДС, акцизов и иных обязательных платежей)</w:t>
            </w:r>
            <w:r>
              <w:t xml:space="preserve"> &lt;*&gt; </w:t>
            </w:r>
          </w:p>
        </w:tc>
        <w:tc>
          <w:tcPr>
            <w:tcW w:w="993" w:type="dxa"/>
            <w:tcBorders>
              <w:top w:val="single" w:sz="2" w:space="0" w:color="auto"/>
              <w:left w:val="single" w:sz="2" w:space="0" w:color="auto"/>
              <w:bottom w:val="single" w:sz="2" w:space="0" w:color="auto"/>
              <w:right w:val="single" w:sz="2" w:space="0" w:color="auto"/>
            </w:tcBorders>
          </w:tcPr>
          <w:p w:rsidR="00E53D2F" w:rsidRDefault="00E53D2F" w:rsidP="00126F8A">
            <w:pPr>
              <w:pStyle w:val="af1"/>
              <w:jc w:val="center"/>
              <w:rPr>
                <w:sz w:val="22"/>
                <w:szCs w:val="22"/>
              </w:rPr>
            </w:pPr>
            <w:r>
              <w:rPr>
                <w:sz w:val="22"/>
                <w:szCs w:val="22"/>
              </w:rPr>
              <w:t>тыс. руб.</w:t>
            </w:r>
          </w:p>
        </w:tc>
        <w:tc>
          <w:tcPr>
            <w:tcW w:w="1154"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rPr>
                <w:sz w:val="22"/>
                <w:szCs w:val="22"/>
              </w:rPr>
            </w:pPr>
          </w:p>
        </w:tc>
        <w:tc>
          <w:tcPr>
            <w:tcW w:w="1134"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rPr>
                <w:sz w:val="22"/>
                <w:szCs w:val="22"/>
              </w:rPr>
            </w:pPr>
          </w:p>
        </w:tc>
        <w:tc>
          <w:tcPr>
            <w:tcW w:w="1052"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rPr>
                <w:sz w:val="22"/>
                <w:szCs w:val="22"/>
              </w:rPr>
            </w:pPr>
          </w:p>
        </w:tc>
      </w:tr>
      <w:tr w:rsidR="00E53D2F" w:rsidTr="00126F8A">
        <w:tc>
          <w:tcPr>
            <w:tcW w:w="5670" w:type="dxa"/>
            <w:tcBorders>
              <w:top w:val="single" w:sz="2" w:space="0" w:color="auto"/>
              <w:left w:val="single" w:sz="2" w:space="0" w:color="auto"/>
              <w:bottom w:val="single" w:sz="2" w:space="0" w:color="auto"/>
              <w:right w:val="single" w:sz="2" w:space="0" w:color="auto"/>
            </w:tcBorders>
          </w:tcPr>
          <w:p w:rsidR="00E53D2F" w:rsidRDefault="00E53D2F" w:rsidP="00126F8A">
            <w:pPr>
              <w:pStyle w:val="af1"/>
              <w:ind w:right="-284"/>
              <w:rPr>
                <w:sz w:val="22"/>
                <w:szCs w:val="22"/>
              </w:rPr>
            </w:pPr>
            <w:r>
              <w:rPr>
                <w:sz w:val="22"/>
                <w:szCs w:val="22"/>
              </w:rPr>
              <w:t xml:space="preserve">Объем налоговых платежей, уплаченных </w:t>
            </w:r>
          </w:p>
          <w:p w:rsidR="00E53D2F" w:rsidRDefault="00E53D2F" w:rsidP="00126F8A">
            <w:pPr>
              <w:pStyle w:val="af1"/>
              <w:ind w:right="-284"/>
              <w:rPr>
                <w:sz w:val="22"/>
                <w:szCs w:val="22"/>
              </w:rPr>
            </w:pPr>
            <w:r>
              <w:rPr>
                <w:sz w:val="22"/>
                <w:szCs w:val="22"/>
              </w:rPr>
              <w:t>в бюджеты всех уровней, в том числе:</w:t>
            </w:r>
          </w:p>
        </w:tc>
        <w:tc>
          <w:tcPr>
            <w:tcW w:w="993" w:type="dxa"/>
            <w:tcBorders>
              <w:top w:val="single" w:sz="2" w:space="0" w:color="auto"/>
              <w:left w:val="single" w:sz="2" w:space="0" w:color="auto"/>
              <w:bottom w:val="single" w:sz="2" w:space="0" w:color="auto"/>
              <w:right w:val="single" w:sz="2" w:space="0" w:color="auto"/>
            </w:tcBorders>
          </w:tcPr>
          <w:p w:rsidR="00E53D2F" w:rsidRDefault="00E53D2F" w:rsidP="00126F8A">
            <w:pPr>
              <w:pStyle w:val="af1"/>
              <w:jc w:val="center"/>
              <w:rPr>
                <w:sz w:val="22"/>
                <w:szCs w:val="22"/>
              </w:rPr>
            </w:pPr>
            <w:r>
              <w:rPr>
                <w:sz w:val="22"/>
                <w:szCs w:val="22"/>
              </w:rPr>
              <w:t>тыс. руб.</w:t>
            </w:r>
          </w:p>
        </w:tc>
        <w:tc>
          <w:tcPr>
            <w:tcW w:w="1154"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rPr>
                <w:sz w:val="22"/>
                <w:szCs w:val="22"/>
              </w:rPr>
            </w:pPr>
          </w:p>
        </w:tc>
        <w:tc>
          <w:tcPr>
            <w:tcW w:w="1134"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rPr>
                <w:sz w:val="22"/>
                <w:szCs w:val="22"/>
              </w:rPr>
            </w:pPr>
          </w:p>
        </w:tc>
        <w:tc>
          <w:tcPr>
            <w:tcW w:w="1052"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rPr>
                <w:sz w:val="22"/>
                <w:szCs w:val="22"/>
              </w:rPr>
            </w:pPr>
          </w:p>
        </w:tc>
      </w:tr>
      <w:tr w:rsidR="00E53D2F" w:rsidTr="00126F8A">
        <w:tc>
          <w:tcPr>
            <w:tcW w:w="5670" w:type="dxa"/>
            <w:tcBorders>
              <w:top w:val="single" w:sz="2" w:space="0" w:color="auto"/>
              <w:left w:val="single" w:sz="2" w:space="0" w:color="auto"/>
              <w:bottom w:val="single" w:sz="2" w:space="0" w:color="auto"/>
              <w:right w:val="single" w:sz="2" w:space="0" w:color="auto"/>
            </w:tcBorders>
          </w:tcPr>
          <w:p w:rsidR="00E53D2F" w:rsidRDefault="00E53D2F" w:rsidP="00126F8A">
            <w:pPr>
              <w:pStyle w:val="af1"/>
              <w:ind w:right="-284"/>
              <w:rPr>
                <w:sz w:val="22"/>
                <w:szCs w:val="22"/>
              </w:rPr>
            </w:pPr>
            <w:r>
              <w:rPr>
                <w:sz w:val="22"/>
                <w:szCs w:val="22"/>
              </w:rPr>
              <w:t xml:space="preserve">по упрощенной системе налогообложения </w:t>
            </w:r>
          </w:p>
        </w:tc>
        <w:tc>
          <w:tcPr>
            <w:tcW w:w="993" w:type="dxa"/>
            <w:tcBorders>
              <w:top w:val="single" w:sz="2" w:space="0" w:color="auto"/>
              <w:left w:val="single" w:sz="2" w:space="0" w:color="auto"/>
              <w:bottom w:val="single" w:sz="2" w:space="0" w:color="auto"/>
              <w:right w:val="single" w:sz="2" w:space="0" w:color="auto"/>
            </w:tcBorders>
          </w:tcPr>
          <w:p w:rsidR="00E53D2F" w:rsidRDefault="00E53D2F" w:rsidP="00126F8A">
            <w:pPr>
              <w:pStyle w:val="af1"/>
              <w:jc w:val="center"/>
              <w:rPr>
                <w:sz w:val="22"/>
                <w:szCs w:val="22"/>
              </w:rPr>
            </w:pPr>
            <w:r>
              <w:rPr>
                <w:sz w:val="22"/>
                <w:szCs w:val="22"/>
              </w:rPr>
              <w:t>тыс. руб.</w:t>
            </w:r>
          </w:p>
        </w:tc>
        <w:tc>
          <w:tcPr>
            <w:tcW w:w="1154"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rPr>
                <w:sz w:val="22"/>
                <w:szCs w:val="22"/>
              </w:rPr>
            </w:pPr>
          </w:p>
        </w:tc>
        <w:tc>
          <w:tcPr>
            <w:tcW w:w="1134"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rPr>
                <w:sz w:val="22"/>
                <w:szCs w:val="22"/>
              </w:rPr>
            </w:pPr>
          </w:p>
        </w:tc>
        <w:tc>
          <w:tcPr>
            <w:tcW w:w="1052"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rPr>
                <w:sz w:val="22"/>
                <w:szCs w:val="22"/>
              </w:rPr>
            </w:pPr>
          </w:p>
        </w:tc>
      </w:tr>
      <w:tr w:rsidR="00E53D2F" w:rsidTr="00126F8A">
        <w:tc>
          <w:tcPr>
            <w:tcW w:w="5670" w:type="dxa"/>
            <w:tcBorders>
              <w:top w:val="single" w:sz="2" w:space="0" w:color="auto"/>
              <w:left w:val="single" w:sz="2" w:space="0" w:color="auto"/>
              <w:bottom w:val="single" w:sz="2" w:space="0" w:color="auto"/>
              <w:right w:val="single" w:sz="2" w:space="0" w:color="auto"/>
            </w:tcBorders>
          </w:tcPr>
          <w:p w:rsidR="00E53D2F" w:rsidRDefault="00E53D2F" w:rsidP="00126F8A">
            <w:pPr>
              <w:pStyle w:val="af1"/>
              <w:ind w:right="-284"/>
              <w:rPr>
                <w:sz w:val="22"/>
                <w:szCs w:val="22"/>
              </w:rPr>
            </w:pPr>
            <w:r>
              <w:rPr>
                <w:sz w:val="22"/>
                <w:szCs w:val="22"/>
              </w:rPr>
              <w:t xml:space="preserve">единый налог на вмененный доход </w:t>
            </w:r>
          </w:p>
        </w:tc>
        <w:tc>
          <w:tcPr>
            <w:tcW w:w="993" w:type="dxa"/>
            <w:tcBorders>
              <w:top w:val="single" w:sz="2" w:space="0" w:color="auto"/>
              <w:left w:val="single" w:sz="2" w:space="0" w:color="auto"/>
              <w:bottom w:val="single" w:sz="2" w:space="0" w:color="auto"/>
              <w:right w:val="single" w:sz="2" w:space="0" w:color="auto"/>
            </w:tcBorders>
          </w:tcPr>
          <w:p w:rsidR="00E53D2F" w:rsidRDefault="00E53D2F" w:rsidP="00126F8A">
            <w:pPr>
              <w:pStyle w:val="af1"/>
              <w:jc w:val="center"/>
              <w:rPr>
                <w:sz w:val="22"/>
                <w:szCs w:val="22"/>
              </w:rPr>
            </w:pPr>
            <w:r>
              <w:rPr>
                <w:sz w:val="22"/>
                <w:szCs w:val="22"/>
              </w:rPr>
              <w:t>тыс. руб.</w:t>
            </w:r>
          </w:p>
        </w:tc>
        <w:tc>
          <w:tcPr>
            <w:tcW w:w="1154"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rPr>
                <w:sz w:val="22"/>
                <w:szCs w:val="22"/>
              </w:rPr>
            </w:pPr>
          </w:p>
        </w:tc>
        <w:tc>
          <w:tcPr>
            <w:tcW w:w="1134"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rPr>
                <w:sz w:val="22"/>
                <w:szCs w:val="22"/>
              </w:rPr>
            </w:pPr>
          </w:p>
        </w:tc>
        <w:tc>
          <w:tcPr>
            <w:tcW w:w="1052"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rPr>
                <w:sz w:val="22"/>
                <w:szCs w:val="22"/>
              </w:rPr>
            </w:pPr>
          </w:p>
        </w:tc>
      </w:tr>
      <w:tr w:rsidR="00E53D2F" w:rsidTr="00126F8A">
        <w:tc>
          <w:tcPr>
            <w:tcW w:w="5670" w:type="dxa"/>
            <w:tcBorders>
              <w:top w:val="single" w:sz="2" w:space="0" w:color="auto"/>
              <w:left w:val="single" w:sz="2" w:space="0" w:color="auto"/>
              <w:bottom w:val="single" w:sz="2" w:space="0" w:color="auto"/>
              <w:right w:val="single" w:sz="2" w:space="0" w:color="auto"/>
            </w:tcBorders>
          </w:tcPr>
          <w:p w:rsidR="00E53D2F" w:rsidRDefault="00E53D2F" w:rsidP="00126F8A">
            <w:pPr>
              <w:pStyle w:val="af1"/>
              <w:ind w:right="-284"/>
              <w:rPr>
                <w:sz w:val="22"/>
                <w:szCs w:val="22"/>
              </w:rPr>
            </w:pPr>
            <w:r>
              <w:rPr>
                <w:sz w:val="22"/>
                <w:szCs w:val="22"/>
              </w:rPr>
              <w:t xml:space="preserve">стоимость патента </w:t>
            </w:r>
          </w:p>
        </w:tc>
        <w:tc>
          <w:tcPr>
            <w:tcW w:w="993" w:type="dxa"/>
            <w:tcBorders>
              <w:top w:val="single" w:sz="2" w:space="0" w:color="auto"/>
              <w:left w:val="single" w:sz="2" w:space="0" w:color="auto"/>
              <w:bottom w:val="single" w:sz="2" w:space="0" w:color="auto"/>
              <w:right w:val="single" w:sz="2" w:space="0" w:color="auto"/>
            </w:tcBorders>
          </w:tcPr>
          <w:p w:rsidR="00E53D2F" w:rsidRDefault="00E53D2F" w:rsidP="00126F8A">
            <w:pPr>
              <w:pStyle w:val="af1"/>
              <w:jc w:val="center"/>
              <w:rPr>
                <w:sz w:val="22"/>
                <w:szCs w:val="22"/>
              </w:rPr>
            </w:pPr>
            <w:r>
              <w:rPr>
                <w:sz w:val="22"/>
                <w:szCs w:val="22"/>
              </w:rPr>
              <w:t>тыс. руб.</w:t>
            </w:r>
          </w:p>
        </w:tc>
        <w:tc>
          <w:tcPr>
            <w:tcW w:w="1154"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rPr>
                <w:sz w:val="22"/>
                <w:szCs w:val="22"/>
              </w:rPr>
            </w:pPr>
          </w:p>
        </w:tc>
        <w:tc>
          <w:tcPr>
            <w:tcW w:w="1134"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rPr>
                <w:sz w:val="22"/>
                <w:szCs w:val="22"/>
              </w:rPr>
            </w:pPr>
          </w:p>
        </w:tc>
        <w:tc>
          <w:tcPr>
            <w:tcW w:w="1052"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rPr>
                <w:sz w:val="22"/>
                <w:szCs w:val="22"/>
              </w:rPr>
            </w:pPr>
          </w:p>
        </w:tc>
      </w:tr>
      <w:tr w:rsidR="00E53D2F" w:rsidTr="00126F8A">
        <w:tc>
          <w:tcPr>
            <w:tcW w:w="5670" w:type="dxa"/>
            <w:tcBorders>
              <w:top w:val="single" w:sz="2" w:space="0" w:color="auto"/>
              <w:left w:val="single" w:sz="2" w:space="0" w:color="auto"/>
              <w:bottom w:val="single" w:sz="2" w:space="0" w:color="auto"/>
              <w:right w:val="single" w:sz="2" w:space="0" w:color="auto"/>
            </w:tcBorders>
          </w:tcPr>
          <w:p w:rsidR="00E53D2F" w:rsidRDefault="00E53D2F" w:rsidP="00126F8A">
            <w:pPr>
              <w:pStyle w:val="af1"/>
              <w:ind w:right="-284"/>
              <w:rPr>
                <w:sz w:val="22"/>
                <w:szCs w:val="22"/>
              </w:rPr>
            </w:pPr>
            <w:r>
              <w:rPr>
                <w:sz w:val="22"/>
                <w:szCs w:val="22"/>
              </w:rPr>
              <w:t xml:space="preserve">налог на доходы физических лиц </w:t>
            </w:r>
          </w:p>
        </w:tc>
        <w:tc>
          <w:tcPr>
            <w:tcW w:w="993" w:type="dxa"/>
            <w:tcBorders>
              <w:top w:val="single" w:sz="2" w:space="0" w:color="auto"/>
              <w:left w:val="single" w:sz="2" w:space="0" w:color="auto"/>
              <w:bottom w:val="single" w:sz="2" w:space="0" w:color="auto"/>
              <w:right w:val="single" w:sz="2" w:space="0" w:color="auto"/>
            </w:tcBorders>
          </w:tcPr>
          <w:p w:rsidR="00E53D2F" w:rsidRDefault="00E53D2F" w:rsidP="00126F8A">
            <w:pPr>
              <w:pStyle w:val="af1"/>
              <w:jc w:val="center"/>
              <w:rPr>
                <w:sz w:val="22"/>
                <w:szCs w:val="22"/>
              </w:rPr>
            </w:pPr>
            <w:r>
              <w:rPr>
                <w:sz w:val="22"/>
                <w:szCs w:val="22"/>
              </w:rPr>
              <w:t>тыс. руб.</w:t>
            </w:r>
          </w:p>
        </w:tc>
        <w:tc>
          <w:tcPr>
            <w:tcW w:w="1154"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rPr>
                <w:sz w:val="22"/>
                <w:szCs w:val="22"/>
              </w:rPr>
            </w:pPr>
          </w:p>
        </w:tc>
        <w:tc>
          <w:tcPr>
            <w:tcW w:w="1134"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rPr>
                <w:sz w:val="22"/>
                <w:szCs w:val="22"/>
              </w:rPr>
            </w:pPr>
          </w:p>
        </w:tc>
        <w:tc>
          <w:tcPr>
            <w:tcW w:w="1052"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rPr>
                <w:sz w:val="22"/>
                <w:szCs w:val="22"/>
              </w:rPr>
            </w:pPr>
          </w:p>
        </w:tc>
      </w:tr>
      <w:tr w:rsidR="00E53D2F" w:rsidTr="00126F8A">
        <w:tc>
          <w:tcPr>
            <w:tcW w:w="5670" w:type="dxa"/>
            <w:tcBorders>
              <w:top w:val="single" w:sz="2" w:space="0" w:color="auto"/>
              <w:left w:val="single" w:sz="2" w:space="0" w:color="auto"/>
              <w:bottom w:val="single" w:sz="2" w:space="0" w:color="auto"/>
              <w:right w:val="single" w:sz="2" w:space="0" w:color="auto"/>
            </w:tcBorders>
          </w:tcPr>
          <w:p w:rsidR="00E53D2F" w:rsidRDefault="00E53D2F" w:rsidP="00126F8A">
            <w:pPr>
              <w:pStyle w:val="af1"/>
              <w:ind w:right="-284"/>
              <w:rPr>
                <w:sz w:val="22"/>
                <w:szCs w:val="22"/>
              </w:rPr>
            </w:pPr>
            <w:r>
              <w:rPr>
                <w:sz w:val="22"/>
                <w:szCs w:val="22"/>
              </w:rPr>
              <w:t xml:space="preserve">налог на имущество </w:t>
            </w:r>
          </w:p>
        </w:tc>
        <w:tc>
          <w:tcPr>
            <w:tcW w:w="993" w:type="dxa"/>
            <w:tcBorders>
              <w:top w:val="single" w:sz="2" w:space="0" w:color="auto"/>
              <w:left w:val="single" w:sz="2" w:space="0" w:color="auto"/>
              <w:bottom w:val="single" w:sz="2" w:space="0" w:color="auto"/>
              <w:right w:val="single" w:sz="2" w:space="0" w:color="auto"/>
            </w:tcBorders>
          </w:tcPr>
          <w:p w:rsidR="00E53D2F" w:rsidRDefault="00E53D2F" w:rsidP="00126F8A">
            <w:pPr>
              <w:pStyle w:val="af1"/>
              <w:jc w:val="center"/>
              <w:rPr>
                <w:sz w:val="22"/>
                <w:szCs w:val="22"/>
              </w:rPr>
            </w:pPr>
            <w:r>
              <w:rPr>
                <w:sz w:val="22"/>
                <w:szCs w:val="22"/>
              </w:rPr>
              <w:t>тыс. руб.</w:t>
            </w:r>
          </w:p>
        </w:tc>
        <w:tc>
          <w:tcPr>
            <w:tcW w:w="1154"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rPr>
                <w:sz w:val="22"/>
                <w:szCs w:val="22"/>
              </w:rPr>
            </w:pPr>
          </w:p>
        </w:tc>
        <w:tc>
          <w:tcPr>
            <w:tcW w:w="1134"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rPr>
                <w:sz w:val="22"/>
                <w:szCs w:val="22"/>
              </w:rPr>
            </w:pPr>
          </w:p>
        </w:tc>
        <w:tc>
          <w:tcPr>
            <w:tcW w:w="1052"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rPr>
                <w:sz w:val="22"/>
                <w:szCs w:val="22"/>
              </w:rPr>
            </w:pPr>
          </w:p>
        </w:tc>
      </w:tr>
      <w:tr w:rsidR="00E53D2F" w:rsidTr="00126F8A">
        <w:tc>
          <w:tcPr>
            <w:tcW w:w="5670" w:type="dxa"/>
            <w:tcBorders>
              <w:top w:val="single" w:sz="2" w:space="0" w:color="auto"/>
              <w:left w:val="single" w:sz="2" w:space="0" w:color="auto"/>
              <w:bottom w:val="single" w:sz="2" w:space="0" w:color="auto"/>
              <w:right w:val="single" w:sz="2" w:space="0" w:color="auto"/>
            </w:tcBorders>
          </w:tcPr>
          <w:p w:rsidR="00E53D2F" w:rsidRDefault="00E53D2F" w:rsidP="00126F8A">
            <w:pPr>
              <w:pStyle w:val="af1"/>
              <w:ind w:right="-284"/>
              <w:rPr>
                <w:sz w:val="22"/>
                <w:szCs w:val="22"/>
              </w:rPr>
            </w:pPr>
            <w:r>
              <w:rPr>
                <w:sz w:val="22"/>
                <w:szCs w:val="22"/>
              </w:rPr>
              <w:t xml:space="preserve">налог на прибыль </w:t>
            </w:r>
          </w:p>
        </w:tc>
        <w:tc>
          <w:tcPr>
            <w:tcW w:w="993" w:type="dxa"/>
            <w:tcBorders>
              <w:top w:val="single" w:sz="2" w:space="0" w:color="auto"/>
              <w:left w:val="single" w:sz="2" w:space="0" w:color="auto"/>
              <w:bottom w:val="single" w:sz="2" w:space="0" w:color="auto"/>
              <w:right w:val="single" w:sz="2" w:space="0" w:color="auto"/>
            </w:tcBorders>
          </w:tcPr>
          <w:p w:rsidR="00E53D2F" w:rsidRDefault="00E53D2F" w:rsidP="00126F8A">
            <w:pPr>
              <w:pStyle w:val="af1"/>
              <w:jc w:val="center"/>
              <w:rPr>
                <w:sz w:val="22"/>
                <w:szCs w:val="22"/>
              </w:rPr>
            </w:pPr>
            <w:r>
              <w:rPr>
                <w:sz w:val="22"/>
                <w:szCs w:val="22"/>
              </w:rPr>
              <w:t>тыс. руб.</w:t>
            </w:r>
          </w:p>
        </w:tc>
        <w:tc>
          <w:tcPr>
            <w:tcW w:w="1154"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rPr>
                <w:sz w:val="22"/>
                <w:szCs w:val="22"/>
              </w:rPr>
            </w:pPr>
          </w:p>
        </w:tc>
        <w:tc>
          <w:tcPr>
            <w:tcW w:w="1134"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rPr>
                <w:sz w:val="22"/>
                <w:szCs w:val="22"/>
              </w:rPr>
            </w:pPr>
          </w:p>
        </w:tc>
        <w:tc>
          <w:tcPr>
            <w:tcW w:w="1052"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rPr>
                <w:sz w:val="22"/>
                <w:szCs w:val="22"/>
              </w:rPr>
            </w:pPr>
          </w:p>
        </w:tc>
      </w:tr>
      <w:tr w:rsidR="00E53D2F" w:rsidTr="00126F8A">
        <w:tc>
          <w:tcPr>
            <w:tcW w:w="5670" w:type="dxa"/>
            <w:tcBorders>
              <w:top w:val="single" w:sz="2" w:space="0" w:color="auto"/>
              <w:left w:val="single" w:sz="2" w:space="0" w:color="auto"/>
              <w:bottom w:val="single" w:sz="2" w:space="0" w:color="auto"/>
              <w:right w:val="single" w:sz="2" w:space="0" w:color="auto"/>
            </w:tcBorders>
          </w:tcPr>
          <w:p w:rsidR="00E53D2F" w:rsidRDefault="00E53D2F" w:rsidP="00126F8A">
            <w:pPr>
              <w:pStyle w:val="af1"/>
              <w:ind w:right="-284"/>
              <w:rPr>
                <w:sz w:val="22"/>
                <w:szCs w:val="22"/>
              </w:rPr>
            </w:pPr>
            <w:r>
              <w:rPr>
                <w:sz w:val="22"/>
                <w:szCs w:val="22"/>
              </w:rPr>
              <w:t xml:space="preserve">земельный налог </w:t>
            </w:r>
          </w:p>
        </w:tc>
        <w:tc>
          <w:tcPr>
            <w:tcW w:w="993" w:type="dxa"/>
            <w:tcBorders>
              <w:top w:val="single" w:sz="2" w:space="0" w:color="auto"/>
              <w:left w:val="single" w:sz="2" w:space="0" w:color="auto"/>
              <w:bottom w:val="single" w:sz="2" w:space="0" w:color="auto"/>
              <w:right w:val="single" w:sz="2" w:space="0" w:color="auto"/>
            </w:tcBorders>
          </w:tcPr>
          <w:p w:rsidR="00E53D2F" w:rsidRDefault="00E53D2F" w:rsidP="00126F8A">
            <w:pPr>
              <w:pStyle w:val="af1"/>
              <w:jc w:val="center"/>
              <w:rPr>
                <w:sz w:val="22"/>
                <w:szCs w:val="22"/>
              </w:rPr>
            </w:pPr>
            <w:r>
              <w:rPr>
                <w:sz w:val="22"/>
                <w:szCs w:val="22"/>
              </w:rPr>
              <w:t>тыс. руб.</w:t>
            </w:r>
          </w:p>
        </w:tc>
        <w:tc>
          <w:tcPr>
            <w:tcW w:w="1154"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rPr>
                <w:sz w:val="22"/>
                <w:szCs w:val="22"/>
              </w:rPr>
            </w:pPr>
          </w:p>
        </w:tc>
        <w:tc>
          <w:tcPr>
            <w:tcW w:w="1134"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rPr>
                <w:sz w:val="22"/>
                <w:szCs w:val="22"/>
              </w:rPr>
            </w:pPr>
          </w:p>
        </w:tc>
        <w:tc>
          <w:tcPr>
            <w:tcW w:w="1052"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rPr>
                <w:sz w:val="22"/>
                <w:szCs w:val="22"/>
              </w:rPr>
            </w:pPr>
          </w:p>
        </w:tc>
      </w:tr>
      <w:tr w:rsidR="00E53D2F" w:rsidTr="00126F8A">
        <w:tc>
          <w:tcPr>
            <w:tcW w:w="5670" w:type="dxa"/>
            <w:tcBorders>
              <w:top w:val="single" w:sz="2" w:space="0" w:color="auto"/>
              <w:left w:val="single" w:sz="2" w:space="0" w:color="auto"/>
              <w:bottom w:val="single" w:sz="2" w:space="0" w:color="auto"/>
              <w:right w:val="single" w:sz="2" w:space="0" w:color="auto"/>
            </w:tcBorders>
          </w:tcPr>
          <w:p w:rsidR="00E53D2F" w:rsidRDefault="00E53D2F" w:rsidP="00126F8A">
            <w:pPr>
              <w:pStyle w:val="af1"/>
              <w:ind w:right="-284"/>
              <w:rPr>
                <w:sz w:val="22"/>
                <w:szCs w:val="22"/>
              </w:rPr>
            </w:pPr>
            <w:r>
              <w:rPr>
                <w:sz w:val="22"/>
                <w:szCs w:val="22"/>
              </w:rPr>
              <w:t xml:space="preserve">транспортный налог </w:t>
            </w:r>
          </w:p>
        </w:tc>
        <w:tc>
          <w:tcPr>
            <w:tcW w:w="993" w:type="dxa"/>
            <w:tcBorders>
              <w:top w:val="single" w:sz="2" w:space="0" w:color="auto"/>
              <w:left w:val="single" w:sz="2" w:space="0" w:color="auto"/>
              <w:bottom w:val="single" w:sz="2" w:space="0" w:color="auto"/>
              <w:right w:val="single" w:sz="2" w:space="0" w:color="auto"/>
            </w:tcBorders>
          </w:tcPr>
          <w:p w:rsidR="00E53D2F" w:rsidRDefault="00E53D2F" w:rsidP="00126F8A">
            <w:pPr>
              <w:pStyle w:val="af1"/>
              <w:jc w:val="center"/>
              <w:rPr>
                <w:sz w:val="22"/>
                <w:szCs w:val="22"/>
              </w:rPr>
            </w:pPr>
            <w:r>
              <w:rPr>
                <w:sz w:val="22"/>
                <w:szCs w:val="22"/>
              </w:rPr>
              <w:t>тыс. руб.</w:t>
            </w:r>
          </w:p>
        </w:tc>
        <w:tc>
          <w:tcPr>
            <w:tcW w:w="1154"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rPr>
                <w:sz w:val="22"/>
                <w:szCs w:val="22"/>
              </w:rPr>
            </w:pPr>
          </w:p>
        </w:tc>
        <w:tc>
          <w:tcPr>
            <w:tcW w:w="1134"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rPr>
                <w:sz w:val="22"/>
                <w:szCs w:val="22"/>
              </w:rPr>
            </w:pPr>
          </w:p>
        </w:tc>
        <w:tc>
          <w:tcPr>
            <w:tcW w:w="1052"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rPr>
                <w:sz w:val="22"/>
                <w:szCs w:val="22"/>
              </w:rPr>
            </w:pPr>
          </w:p>
        </w:tc>
      </w:tr>
      <w:tr w:rsidR="00E53D2F" w:rsidTr="00126F8A">
        <w:tc>
          <w:tcPr>
            <w:tcW w:w="5670" w:type="dxa"/>
            <w:tcBorders>
              <w:top w:val="single" w:sz="2" w:space="0" w:color="auto"/>
              <w:left w:val="single" w:sz="2" w:space="0" w:color="auto"/>
              <w:bottom w:val="single" w:sz="2" w:space="0" w:color="auto"/>
              <w:right w:val="single" w:sz="2" w:space="0" w:color="auto"/>
            </w:tcBorders>
          </w:tcPr>
          <w:p w:rsidR="00E53D2F" w:rsidRDefault="00E53D2F" w:rsidP="00126F8A">
            <w:pPr>
              <w:pStyle w:val="af1"/>
              <w:ind w:right="-284"/>
              <w:rPr>
                <w:sz w:val="22"/>
                <w:szCs w:val="22"/>
              </w:rPr>
            </w:pPr>
            <w:r>
              <w:rPr>
                <w:sz w:val="22"/>
                <w:szCs w:val="22"/>
              </w:rPr>
              <w:t>иные налоги (указать какие)</w:t>
            </w:r>
          </w:p>
        </w:tc>
        <w:tc>
          <w:tcPr>
            <w:tcW w:w="993" w:type="dxa"/>
            <w:tcBorders>
              <w:top w:val="single" w:sz="2" w:space="0" w:color="auto"/>
              <w:left w:val="single" w:sz="2" w:space="0" w:color="auto"/>
              <w:bottom w:val="single" w:sz="2" w:space="0" w:color="auto"/>
              <w:right w:val="single" w:sz="2" w:space="0" w:color="auto"/>
            </w:tcBorders>
          </w:tcPr>
          <w:p w:rsidR="00E53D2F" w:rsidRDefault="00E53D2F" w:rsidP="00126F8A">
            <w:pPr>
              <w:pStyle w:val="af1"/>
              <w:jc w:val="center"/>
              <w:rPr>
                <w:sz w:val="22"/>
                <w:szCs w:val="22"/>
              </w:rPr>
            </w:pPr>
            <w:r>
              <w:rPr>
                <w:sz w:val="22"/>
                <w:szCs w:val="22"/>
              </w:rPr>
              <w:t>тыс. руб.</w:t>
            </w:r>
          </w:p>
        </w:tc>
        <w:tc>
          <w:tcPr>
            <w:tcW w:w="1154"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rPr>
                <w:sz w:val="22"/>
                <w:szCs w:val="22"/>
              </w:rPr>
            </w:pPr>
          </w:p>
        </w:tc>
        <w:tc>
          <w:tcPr>
            <w:tcW w:w="1134"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rPr>
                <w:sz w:val="22"/>
                <w:szCs w:val="22"/>
              </w:rPr>
            </w:pPr>
          </w:p>
        </w:tc>
        <w:tc>
          <w:tcPr>
            <w:tcW w:w="1052"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rPr>
                <w:sz w:val="22"/>
                <w:szCs w:val="22"/>
              </w:rPr>
            </w:pPr>
          </w:p>
        </w:tc>
      </w:tr>
      <w:tr w:rsidR="00E53D2F" w:rsidTr="00126F8A">
        <w:tc>
          <w:tcPr>
            <w:tcW w:w="5670" w:type="dxa"/>
            <w:tcBorders>
              <w:top w:val="single" w:sz="2" w:space="0" w:color="auto"/>
              <w:left w:val="single" w:sz="2" w:space="0" w:color="auto"/>
              <w:bottom w:val="single" w:sz="2" w:space="0" w:color="auto"/>
              <w:right w:val="single" w:sz="2" w:space="0" w:color="auto"/>
            </w:tcBorders>
          </w:tcPr>
          <w:p w:rsidR="00126F8A" w:rsidRDefault="00E53D2F" w:rsidP="00126F8A">
            <w:pPr>
              <w:pStyle w:val="af1"/>
              <w:ind w:right="-284"/>
              <w:rPr>
                <w:sz w:val="22"/>
                <w:szCs w:val="22"/>
              </w:rPr>
            </w:pPr>
            <w:r>
              <w:rPr>
                <w:sz w:val="22"/>
                <w:szCs w:val="22"/>
              </w:rPr>
              <w:t xml:space="preserve">Объем взносов в бюджеты государственных </w:t>
            </w:r>
          </w:p>
          <w:p w:rsidR="00E53D2F" w:rsidRDefault="00E53D2F" w:rsidP="00126F8A">
            <w:pPr>
              <w:pStyle w:val="af1"/>
              <w:ind w:right="-284"/>
              <w:rPr>
                <w:sz w:val="22"/>
                <w:szCs w:val="22"/>
              </w:rPr>
            </w:pPr>
            <w:r>
              <w:rPr>
                <w:sz w:val="22"/>
                <w:szCs w:val="22"/>
              </w:rPr>
              <w:t>внебюджетных фондов, в том числе:</w:t>
            </w:r>
          </w:p>
        </w:tc>
        <w:tc>
          <w:tcPr>
            <w:tcW w:w="993" w:type="dxa"/>
            <w:tcBorders>
              <w:top w:val="single" w:sz="2" w:space="0" w:color="auto"/>
              <w:left w:val="single" w:sz="2" w:space="0" w:color="auto"/>
              <w:bottom w:val="single" w:sz="2" w:space="0" w:color="auto"/>
              <w:right w:val="single" w:sz="2" w:space="0" w:color="auto"/>
            </w:tcBorders>
          </w:tcPr>
          <w:p w:rsidR="00E53D2F" w:rsidRDefault="00E53D2F" w:rsidP="00126F8A">
            <w:pPr>
              <w:pStyle w:val="af1"/>
              <w:jc w:val="center"/>
              <w:rPr>
                <w:sz w:val="22"/>
                <w:szCs w:val="22"/>
              </w:rPr>
            </w:pPr>
            <w:r>
              <w:rPr>
                <w:sz w:val="22"/>
                <w:szCs w:val="22"/>
              </w:rPr>
              <w:t>тыс. руб.</w:t>
            </w:r>
          </w:p>
        </w:tc>
        <w:tc>
          <w:tcPr>
            <w:tcW w:w="1154"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rPr>
                <w:sz w:val="22"/>
                <w:szCs w:val="22"/>
              </w:rPr>
            </w:pPr>
          </w:p>
        </w:tc>
        <w:tc>
          <w:tcPr>
            <w:tcW w:w="1134"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rPr>
                <w:sz w:val="22"/>
                <w:szCs w:val="22"/>
              </w:rPr>
            </w:pPr>
          </w:p>
        </w:tc>
        <w:tc>
          <w:tcPr>
            <w:tcW w:w="1052"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rPr>
                <w:sz w:val="22"/>
                <w:szCs w:val="22"/>
              </w:rPr>
            </w:pPr>
          </w:p>
        </w:tc>
      </w:tr>
      <w:tr w:rsidR="00E53D2F" w:rsidTr="00126F8A">
        <w:tc>
          <w:tcPr>
            <w:tcW w:w="5670" w:type="dxa"/>
            <w:tcBorders>
              <w:top w:val="single" w:sz="2" w:space="0" w:color="auto"/>
              <w:left w:val="single" w:sz="2" w:space="0" w:color="auto"/>
              <w:bottom w:val="single" w:sz="2" w:space="0" w:color="auto"/>
              <w:right w:val="single" w:sz="2" w:space="0" w:color="auto"/>
            </w:tcBorders>
          </w:tcPr>
          <w:p w:rsidR="00E53D2F" w:rsidRDefault="00E53D2F" w:rsidP="00126F8A">
            <w:pPr>
              <w:pStyle w:val="af1"/>
              <w:ind w:right="-284"/>
              <w:rPr>
                <w:sz w:val="22"/>
                <w:szCs w:val="22"/>
              </w:rPr>
            </w:pPr>
            <w:r>
              <w:rPr>
                <w:sz w:val="22"/>
                <w:szCs w:val="22"/>
              </w:rPr>
              <w:t xml:space="preserve">взносы в Пенсионный фонд </w:t>
            </w:r>
          </w:p>
        </w:tc>
        <w:tc>
          <w:tcPr>
            <w:tcW w:w="993" w:type="dxa"/>
            <w:tcBorders>
              <w:top w:val="single" w:sz="2" w:space="0" w:color="auto"/>
              <w:left w:val="single" w:sz="2" w:space="0" w:color="auto"/>
              <w:bottom w:val="single" w:sz="2" w:space="0" w:color="auto"/>
              <w:right w:val="single" w:sz="2" w:space="0" w:color="auto"/>
            </w:tcBorders>
          </w:tcPr>
          <w:p w:rsidR="00E53D2F" w:rsidRDefault="00E53D2F" w:rsidP="00126F8A">
            <w:pPr>
              <w:pStyle w:val="af1"/>
              <w:jc w:val="center"/>
              <w:rPr>
                <w:sz w:val="22"/>
                <w:szCs w:val="22"/>
              </w:rPr>
            </w:pPr>
            <w:r>
              <w:rPr>
                <w:sz w:val="22"/>
                <w:szCs w:val="22"/>
              </w:rPr>
              <w:t>тыс. руб.</w:t>
            </w:r>
          </w:p>
        </w:tc>
        <w:tc>
          <w:tcPr>
            <w:tcW w:w="1154"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rPr>
                <w:sz w:val="22"/>
                <w:szCs w:val="22"/>
              </w:rPr>
            </w:pPr>
          </w:p>
        </w:tc>
        <w:tc>
          <w:tcPr>
            <w:tcW w:w="1134"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rPr>
                <w:sz w:val="22"/>
                <w:szCs w:val="22"/>
              </w:rPr>
            </w:pPr>
          </w:p>
        </w:tc>
        <w:tc>
          <w:tcPr>
            <w:tcW w:w="1052"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pPr>
          </w:p>
        </w:tc>
      </w:tr>
      <w:tr w:rsidR="00E53D2F" w:rsidTr="00126F8A">
        <w:tc>
          <w:tcPr>
            <w:tcW w:w="5670" w:type="dxa"/>
            <w:tcBorders>
              <w:top w:val="single" w:sz="2" w:space="0" w:color="auto"/>
              <w:left w:val="single" w:sz="2" w:space="0" w:color="auto"/>
              <w:bottom w:val="single" w:sz="2" w:space="0" w:color="auto"/>
              <w:right w:val="single" w:sz="2" w:space="0" w:color="auto"/>
            </w:tcBorders>
          </w:tcPr>
          <w:p w:rsidR="00E53D2F" w:rsidRDefault="00E53D2F" w:rsidP="00126F8A">
            <w:pPr>
              <w:pStyle w:val="af1"/>
              <w:rPr>
                <w:sz w:val="22"/>
                <w:szCs w:val="22"/>
              </w:rPr>
            </w:pPr>
            <w:r>
              <w:rPr>
                <w:sz w:val="22"/>
                <w:szCs w:val="22"/>
              </w:rPr>
              <w:t xml:space="preserve">взносы в Фонд обязательного медицинского страхования </w:t>
            </w:r>
          </w:p>
        </w:tc>
        <w:tc>
          <w:tcPr>
            <w:tcW w:w="993" w:type="dxa"/>
            <w:tcBorders>
              <w:top w:val="single" w:sz="2" w:space="0" w:color="auto"/>
              <w:left w:val="single" w:sz="2" w:space="0" w:color="auto"/>
              <w:bottom w:val="single" w:sz="2" w:space="0" w:color="auto"/>
              <w:right w:val="single" w:sz="2" w:space="0" w:color="auto"/>
            </w:tcBorders>
          </w:tcPr>
          <w:p w:rsidR="00E53D2F" w:rsidRDefault="00E53D2F" w:rsidP="00126F8A">
            <w:pPr>
              <w:pStyle w:val="af1"/>
              <w:jc w:val="center"/>
              <w:rPr>
                <w:sz w:val="22"/>
                <w:szCs w:val="22"/>
              </w:rPr>
            </w:pPr>
            <w:r>
              <w:rPr>
                <w:sz w:val="22"/>
                <w:szCs w:val="22"/>
              </w:rPr>
              <w:t>тыс. руб.</w:t>
            </w:r>
          </w:p>
        </w:tc>
        <w:tc>
          <w:tcPr>
            <w:tcW w:w="1154"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rPr>
                <w:sz w:val="22"/>
                <w:szCs w:val="22"/>
              </w:rPr>
            </w:pPr>
          </w:p>
        </w:tc>
        <w:tc>
          <w:tcPr>
            <w:tcW w:w="1134"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rPr>
                <w:sz w:val="22"/>
                <w:szCs w:val="22"/>
              </w:rPr>
            </w:pPr>
          </w:p>
        </w:tc>
        <w:tc>
          <w:tcPr>
            <w:tcW w:w="1052"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pPr>
          </w:p>
        </w:tc>
      </w:tr>
      <w:tr w:rsidR="00E53D2F" w:rsidTr="00126F8A">
        <w:tc>
          <w:tcPr>
            <w:tcW w:w="5670" w:type="dxa"/>
            <w:tcBorders>
              <w:top w:val="single" w:sz="2" w:space="0" w:color="auto"/>
              <w:left w:val="single" w:sz="2" w:space="0" w:color="auto"/>
              <w:bottom w:val="single" w:sz="2" w:space="0" w:color="auto"/>
              <w:right w:val="single" w:sz="2" w:space="0" w:color="auto"/>
            </w:tcBorders>
          </w:tcPr>
          <w:p w:rsidR="00E53D2F" w:rsidRDefault="00E53D2F" w:rsidP="00126F8A">
            <w:pPr>
              <w:pStyle w:val="af1"/>
              <w:ind w:right="-284"/>
              <w:rPr>
                <w:sz w:val="22"/>
                <w:szCs w:val="22"/>
              </w:rPr>
            </w:pPr>
            <w:r>
              <w:rPr>
                <w:sz w:val="22"/>
                <w:szCs w:val="22"/>
              </w:rPr>
              <w:t xml:space="preserve">взносы в Фонд социального страхования </w:t>
            </w:r>
          </w:p>
        </w:tc>
        <w:tc>
          <w:tcPr>
            <w:tcW w:w="993" w:type="dxa"/>
            <w:tcBorders>
              <w:top w:val="single" w:sz="2" w:space="0" w:color="auto"/>
              <w:left w:val="single" w:sz="2" w:space="0" w:color="auto"/>
              <w:bottom w:val="single" w:sz="2" w:space="0" w:color="auto"/>
              <w:right w:val="single" w:sz="2" w:space="0" w:color="auto"/>
            </w:tcBorders>
          </w:tcPr>
          <w:p w:rsidR="00E53D2F" w:rsidRDefault="00E53D2F" w:rsidP="00126F8A">
            <w:pPr>
              <w:pStyle w:val="af1"/>
              <w:jc w:val="center"/>
              <w:rPr>
                <w:sz w:val="22"/>
                <w:szCs w:val="22"/>
              </w:rPr>
            </w:pPr>
            <w:r>
              <w:rPr>
                <w:sz w:val="22"/>
                <w:szCs w:val="22"/>
              </w:rPr>
              <w:t>тыс. руб.</w:t>
            </w:r>
          </w:p>
        </w:tc>
        <w:tc>
          <w:tcPr>
            <w:tcW w:w="1154"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rPr>
                <w:sz w:val="22"/>
                <w:szCs w:val="22"/>
              </w:rPr>
            </w:pPr>
          </w:p>
        </w:tc>
        <w:tc>
          <w:tcPr>
            <w:tcW w:w="1134"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rPr>
                <w:sz w:val="22"/>
                <w:szCs w:val="22"/>
              </w:rPr>
            </w:pPr>
          </w:p>
        </w:tc>
        <w:tc>
          <w:tcPr>
            <w:tcW w:w="1052"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pPr>
          </w:p>
        </w:tc>
      </w:tr>
      <w:tr w:rsidR="00E53D2F" w:rsidTr="00126F8A">
        <w:tc>
          <w:tcPr>
            <w:tcW w:w="5670" w:type="dxa"/>
            <w:tcBorders>
              <w:top w:val="single" w:sz="2" w:space="0" w:color="auto"/>
              <w:left w:val="single" w:sz="2" w:space="0" w:color="auto"/>
              <w:bottom w:val="single" w:sz="2" w:space="0" w:color="auto"/>
              <w:right w:val="single" w:sz="2" w:space="0" w:color="auto"/>
            </w:tcBorders>
          </w:tcPr>
          <w:p w:rsidR="00E53D2F" w:rsidRDefault="00E53D2F" w:rsidP="00126F8A">
            <w:pPr>
              <w:pStyle w:val="af1"/>
              <w:ind w:right="-284"/>
              <w:rPr>
                <w:sz w:val="22"/>
                <w:szCs w:val="22"/>
              </w:rPr>
            </w:pPr>
            <w:r>
              <w:rPr>
                <w:sz w:val="22"/>
                <w:szCs w:val="22"/>
              </w:rPr>
              <w:t xml:space="preserve">иные взносы </w:t>
            </w:r>
          </w:p>
        </w:tc>
        <w:tc>
          <w:tcPr>
            <w:tcW w:w="993" w:type="dxa"/>
            <w:tcBorders>
              <w:top w:val="single" w:sz="2" w:space="0" w:color="auto"/>
              <w:left w:val="single" w:sz="2" w:space="0" w:color="auto"/>
              <w:bottom w:val="single" w:sz="2" w:space="0" w:color="auto"/>
              <w:right w:val="single" w:sz="2" w:space="0" w:color="auto"/>
            </w:tcBorders>
          </w:tcPr>
          <w:p w:rsidR="00E53D2F" w:rsidRDefault="00E53D2F" w:rsidP="00126F8A">
            <w:pPr>
              <w:pStyle w:val="af1"/>
              <w:jc w:val="center"/>
              <w:rPr>
                <w:sz w:val="22"/>
                <w:szCs w:val="22"/>
              </w:rPr>
            </w:pPr>
            <w:r>
              <w:rPr>
                <w:sz w:val="22"/>
                <w:szCs w:val="22"/>
              </w:rPr>
              <w:t>тыс. руб.</w:t>
            </w:r>
          </w:p>
        </w:tc>
        <w:tc>
          <w:tcPr>
            <w:tcW w:w="1154"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rPr>
                <w:sz w:val="22"/>
                <w:szCs w:val="22"/>
              </w:rPr>
            </w:pPr>
          </w:p>
        </w:tc>
        <w:tc>
          <w:tcPr>
            <w:tcW w:w="1134"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rPr>
                <w:sz w:val="22"/>
                <w:szCs w:val="22"/>
              </w:rPr>
            </w:pPr>
          </w:p>
        </w:tc>
        <w:tc>
          <w:tcPr>
            <w:tcW w:w="1052"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pPr>
          </w:p>
        </w:tc>
      </w:tr>
      <w:tr w:rsidR="00E53D2F" w:rsidTr="00126F8A">
        <w:tc>
          <w:tcPr>
            <w:tcW w:w="5670" w:type="dxa"/>
            <w:tcBorders>
              <w:top w:val="single" w:sz="2" w:space="0" w:color="auto"/>
              <w:left w:val="single" w:sz="2" w:space="0" w:color="auto"/>
              <w:bottom w:val="single" w:sz="2" w:space="0" w:color="auto"/>
              <w:right w:val="single" w:sz="2" w:space="0" w:color="auto"/>
            </w:tcBorders>
          </w:tcPr>
          <w:p w:rsidR="00E53D2F" w:rsidRDefault="00E53D2F" w:rsidP="00126F8A">
            <w:pPr>
              <w:pStyle w:val="af1"/>
              <w:rPr>
                <w:sz w:val="22"/>
                <w:szCs w:val="22"/>
              </w:rPr>
            </w:pPr>
            <w:r>
              <w:rPr>
                <w:sz w:val="22"/>
                <w:szCs w:val="22"/>
              </w:rPr>
              <w:t>Инвестиции в основной капитал, всего, в том числе &lt;*&gt;:</w:t>
            </w:r>
          </w:p>
        </w:tc>
        <w:tc>
          <w:tcPr>
            <w:tcW w:w="993" w:type="dxa"/>
            <w:tcBorders>
              <w:top w:val="single" w:sz="2" w:space="0" w:color="auto"/>
              <w:left w:val="single" w:sz="2" w:space="0" w:color="auto"/>
              <w:bottom w:val="single" w:sz="2" w:space="0" w:color="auto"/>
              <w:right w:val="single" w:sz="2" w:space="0" w:color="auto"/>
            </w:tcBorders>
          </w:tcPr>
          <w:p w:rsidR="00E53D2F" w:rsidRDefault="00E53D2F" w:rsidP="00126F8A">
            <w:pPr>
              <w:pStyle w:val="af1"/>
              <w:jc w:val="center"/>
              <w:rPr>
                <w:sz w:val="22"/>
                <w:szCs w:val="22"/>
              </w:rPr>
            </w:pPr>
            <w:r>
              <w:rPr>
                <w:sz w:val="22"/>
                <w:szCs w:val="22"/>
              </w:rPr>
              <w:t>тыс. руб.</w:t>
            </w:r>
          </w:p>
        </w:tc>
        <w:tc>
          <w:tcPr>
            <w:tcW w:w="1154"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rPr>
                <w:sz w:val="22"/>
                <w:szCs w:val="22"/>
              </w:rPr>
            </w:pPr>
          </w:p>
        </w:tc>
        <w:tc>
          <w:tcPr>
            <w:tcW w:w="1134"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rPr>
                <w:sz w:val="22"/>
                <w:szCs w:val="22"/>
              </w:rPr>
            </w:pPr>
          </w:p>
        </w:tc>
        <w:tc>
          <w:tcPr>
            <w:tcW w:w="1052"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pPr>
          </w:p>
        </w:tc>
      </w:tr>
      <w:tr w:rsidR="00E53D2F" w:rsidTr="00126F8A">
        <w:tc>
          <w:tcPr>
            <w:tcW w:w="5670" w:type="dxa"/>
            <w:tcBorders>
              <w:top w:val="single" w:sz="2" w:space="0" w:color="auto"/>
              <w:left w:val="single" w:sz="2" w:space="0" w:color="auto"/>
              <w:bottom w:val="single" w:sz="2" w:space="0" w:color="auto"/>
              <w:right w:val="single" w:sz="2" w:space="0" w:color="auto"/>
            </w:tcBorders>
          </w:tcPr>
          <w:p w:rsidR="00E53D2F" w:rsidRDefault="00E53D2F" w:rsidP="00126F8A">
            <w:pPr>
              <w:pStyle w:val="af1"/>
              <w:rPr>
                <w:sz w:val="22"/>
                <w:szCs w:val="22"/>
              </w:rPr>
            </w:pPr>
            <w:r>
              <w:rPr>
                <w:sz w:val="22"/>
                <w:szCs w:val="22"/>
              </w:rPr>
              <w:t>Среднесписочная численность работников (без внешних совместителей)</w:t>
            </w:r>
          </w:p>
        </w:tc>
        <w:tc>
          <w:tcPr>
            <w:tcW w:w="993" w:type="dxa"/>
            <w:tcBorders>
              <w:top w:val="single" w:sz="2" w:space="0" w:color="auto"/>
              <w:left w:val="single" w:sz="2" w:space="0" w:color="auto"/>
              <w:bottom w:val="single" w:sz="2" w:space="0" w:color="auto"/>
              <w:right w:val="single" w:sz="2" w:space="0" w:color="auto"/>
            </w:tcBorders>
          </w:tcPr>
          <w:p w:rsidR="00E53D2F" w:rsidRDefault="00E53D2F" w:rsidP="00126F8A">
            <w:pPr>
              <w:pStyle w:val="af1"/>
              <w:jc w:val="center"/>
              <w:rPr>
                <w:sz w:val="22"/>
                <w:szCs w:val="22"/>
              </w:rPr>
            </w:pPr>
            <w:r>
              <w:rPr>
                <w:sz w:val="22"/>
                <w:szCs w:val="22"/>
              </w:rPr>
              <w:t xml:space="preserve">человек </w:t>
            </w:r>
          </w:p>
        </w:tc>
        <w:tc>
          <w:tcPr>
            <w:tcW w:w="1154"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rPr>
                <w:sz w:val="22"/>
                <w:szCs w:val="22"/>
              </w:rPr>
            </w:pPr>
          </w:p>
        </w:tc>
        <w:tc>
          <w:tcPr>
            <w:tcW w:w="1134"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rPr>
                <w:sz w:val="22"/>
                <w:szCs w:val="22"/>
              </w:rPr>
            </w:pPr>
          </w:p>
        </w:tc>
        <w:tc>
          <w:tcPr>
            <w:tcW w:w="1052"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pPr>
          </w:p>
        </w:tc>
      </w:tr>
      <w:tr w:rsidR="00E53D2F" w:rsidTr="00126F8A">
        <w:tc>
          <w:tcPr>
            <w:tcW w:w="5670" w:type="dxa"/>
            <w:tcBorders>
              <w:top w:val="single" w:sz="2" w:space="0" w:color="auto"/>
              <w:left w:val="single" w:sz="2" w:space="0" w:color="auto"/>
              <w:bottom w:val="single" w:sz="2" w:space="0" w:color="auto"/>
              <w:right w:val="single" w:sz="2" w:space="0" w:color="auto"/>
            </w:tcBorders>
          </w:tcPr>
          <w:p w:rsidR="00126F8A" w:rsidRDefault="00E53D2F" w:rsidP="00126F8A">
            <w:pPr>
              <w:pStyle w:val="af1"/>
              <w:ind w:right="-284"/>
              <w:rPr>
                <w:sz w:val="22"/>
                <w:szCs w:val="22"/>
              </w:rPr>
            </w:pPr>
            <w:r>
              <w:rPr>
                <w:sz w:val="22"/>
                <w:szCs w:val="22"/>
              </w:rPr>
              <w:t xml:space="preserve">Среднемесячная з/плата на 1 работника за календарный </w:t>
            </w:r>
          </w:p>
          <w:p w:rsidR="00E53D2F" w:rsidRDefault="00E53D2F" w:rsidP="00126F8A">
            <w:pPr>
              <w:pStyle w:val="af1"/>
              <w:ind w:right="-284"/>
              <w:rPr>
                <w:sz w:val="22"/>
                <w:szCs w:val="22"/>
              </w:rPr>
            </w:pPr>
            <w:r>
              <w:rPr>
                <w:sz w:val="22"/>
                <w:szCs w:val="22"/>
              </w:rPr>
              <w:t xml:space="preserve">год </w:t>
            </w:r>
          </w:p>
        </w:tc>
        <w:tc>
          <w:tcPr>
            <w:tcW w:w="993"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jc w:val="center"/>
              <w:rPr>
                <w:sz w:val="22"/>
                <w:szCs w:val="22"/>
              </w:rPr>
            </w:pPr>
            <w:r>
              <w:rPr>
                <w:sz w:val="22"/>
                <w:szCs w:val="22"/>
              </w:rPr>
              <w:t>руб.</w:t>
            </w:r>
          </w:p>
        </w:tc>
        <w:tc>
          <w:tcPr>
            <w:tcW w:w="1154"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rPr>
                <w:sz w:val="22"/>
                <w:szCs w:val="22"/>
              </w:rPr>
            </w:pPr>
          </w:p>
        </w:tc>
        <w:tc>
          <w:tcPr>
            <w:tcW w:w="1134"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rPr>
                <w:sz w:val="22"/>
                <w:szCs w:val="22"/>
              </w:rPr>
            </w:pPr>
          </w:p>
        </w:tc>
        <w:tc>
          <w:tcPr>
            <w:tcW w:w="1052"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pPr>
          </w:p>
        </w:tc>
      </w:tr>
    </w:tbl>
    <w:p w:rsidR="00E53D2F" w:rsidRDefault="00E53D2F" w:rsidP="00E53D2F">
      <w:pPr>
        <w:pStyle w:val="af1"/>
        <w:ind w:right="-284" w:firstLine="300"/>
        <w:jc w:val="center"/>
      </w:pPr>
    </w:p>
    <w:p w:rsidR="00E53D2F" w:rsidRPr="00C95A06" w:rsidRDefault="00E53D2F" w:rsidP="00E53D2F">
      <w:pPr>
        <w:pStyle w:val="af1"/>
        <w:ind w:right="-284" w:firstLine="300"/>
        <w:jc w:val="both"/>
      </w:pPr>
      <w:r w:rsidRPr="00C95A06">
        <w:t>&lt;*&gt; При применении нескольких систем налогообложения указать виды экономической деятельности по каждой из систем налогообложения.</w:t>
      </w:r>
    </w:p>
    <w:p w:rsidR="00E53D2F" w:rsidRDefault="00E53D2F" w:rsidP="00E53D2F">
      <w:pPr>
        <w:pStyle w:val="af1"/>
        <w:ind w:right="-284" w:firstLine="300"/>
        <w:jc w:val="both"/>
      </w:pPr>
      <w:r>
        <w:t>&lt;*&gt; Выручка от продажи товаров, продукции, выполненных работ, оказания услуг соответствует:</w:t>
      </w:r>
    </w:p>
    <w:p w:rsidR="00E53D2F" w:rsidRDefault="00E53D2F" w:rsidP="00E53D2F">
      <w:pPr>
        <w:pStyle w:val="af1"/>
        <w:ind w:right="-284" w:firstLine="300"/>
        <w:jc w:val="both"/>
      </w:pPr>
      <w:r>
        <w:t>- для заявителей, применяющих общую систему налогообложения, юридических лиц – отчет о прибылях и убытках, индивидуальных предпринимателей – налоговая декларация по форме 3-НДФЛ;</w:t>
      </w:r>
    </w:p>
    <w:p w:rsidR="00E53D2F" w:rsidRDefault="00E53D2F" w:rsidP="00E53D2F">
      <w:pPr>
        <w:pStyle w:val="af1"/>
        <w:ind w:right="-284"/>
        <w:jc w:val="both"/>
      </w:pPr>
      <w:r>
        <w:t xml:space="preserve">     - для</w:t>
      </w:r>
      <w:r w:rsidR="00106A01">
        <w:t xml:space="preserve">     </w:t>
      </w:r>
      <w:r>
        <w:t>заявителе</w:t>
      </w:r>
      <w:r w:rsidR="00126F8A">
        <w:t>й</w:t>
      </w:r>
      <w:r>
        <w:t xml:space="preserve">, </w:t>
      </w:r>
      <w:r w:rsidR="00106A01">
        <w:t xml:space="preserve">   </w:t>
      </w:r>
      <w:r>
        <w:t xml:space="preserve">применяющих </w:t>
      </w:r>
      <w:r w:rsidR="00106A01">
        <w:t xml:space="preserve">  </w:t>
      </w:r>
      <w:r>
        <w:t xml:space="preserve">специальные </w:t>
      </w:r>
      <w:r w:rsidR="00106A01">
        <w:t xml:space="preserve">  </w:t>
      </w:r>
      <w:r>
        <w:t xml:space="preserve">режимы </w:t>
      </w:r>
      <w:r w:rsidR="00106A01">
        <w:t xml:space="preserve"> </w:t>
      </w:r>
      <w:r>
        <w:t xml:space="preserve">налогообложения </w:t>
      </w:r>
      <w:r w:rsidR="00106A01">
        <w:t xml:space="preserve"> </w:t>
      </w:r>
      <w:r>
        <w:t xml:space="preserve">– </w:t>
      </w:r>
      <w:r w:rsidR="00106A01">
        <w:t xml:space="preserve">   </w:t>
      </w:r>
      <w:r>
        <w:t>налоговая декларация.</w:t>
      </w:r>
    </w:p>
    <w:p w:rsidR="00E53D2F" w:rsidRDefault="00E53D2F" w:rsidP="00E53D2F">
      <w:pPr>
        <w:pStyle w:val="af1"/>
        <w:ind w:right="-284" w:firstLine="300"/>
        <w:jc w:val="both"/>
      </w:pPr>
      <w:r>
        <w:t xml:space="preserve">&lt;*&gt; Объектами инвестиций являются приобретение и строительство, расширение, реконструкция,  техническое  перевооружение   зданий   и  сооружений,   приобретение  машин, </w:t>
      </w:r>
    </w:p>
    <w:p w:rsidR="00113C83" w:rsidRDefault="00113C83" w:rsidP="00113C83">
      <w:pPr>
        <w:pStyle w:val="af1"/>
        <w:ind w:right="-284"/>
        <w:jc w:val="center"/>
      </w:pPr>
      <w:r>
        <w:t>19</w:t>
      </w:r>
    </w:p>
    <w:p w:rsidR="00E53D2F" w:rsidRDefault="00E53D2F" w:rsidP="00E53D2F">
      <w:pPr>
        <w:pStyle w:val="af1"/>
        <w:ind w:right="-284"/>
        <w:jc w:val="both"/>
      </w:pPr>
      <w:r>
        <w:t>транспортных средств, вычислительной техники, медицинского оборудования, прочего оборудования, измерительных и регулирующих приборов, инструмента, производственного и хозяйственного инвентаря и принадлежностей, внутрихозяйственные дороги и прочие соответствующие объекты, капитальные вложения в улучшение земель и арендованные объекты основных средств.</w:t>
      </w:r>
    </w:p>
    <w:p w:rsidR="00E53D2F" w:rsidRDefault="00E53D2F" w:rsidP="00E53D2F">
      <w:pPr>
        <w:pStyle w:val="af1"/>
        <w:ind w:right="-284" w:firstLine="300"/>
        <w:jc w:val="both"/>
      </w:pPr>
      <w:r>
        <w:t>Заполнению подлежат все строки, в случае отсутствия информации ставится прочерк.</w:t>
      </w:r>
    </w:p>
    <w:p w:rsidR="00E53D2F" w:rsidRDefault="00E53D2F" w:rsidP="00E53D2F">
      <w:pPr>
        <w:pStyle w:val="af1"/>
        <w:ind w:right="-284"/>
      </w:pPr>
    </w:p>
    <w:p w:rsidR="00E53D2F" w:rsidRDefault="00E53D2F" w:rsidP="00E53D2F">
      <w:pPr>
        <w:pStyle w:val="af1"/>
        <w:ind w:right="-284"/>
      </w:pPr>
    </w:p>
    <w:p w:rsidR="00E53D2F" w:rsidRDefault="00E53D2F" w:rsidP="00E53D2F">
      <w:pPr>
        <w:pStyle w:val="af1"/>
        <w:ind w:right="-284"/>
      </w:pPr>
    </w:p>
    <w:p w:rsidR="00E53D2F" w:rsidRDefault="00E53D2F" w:rsidP="00E53D2F">
      <w:pPr>
        <w:pStyle w:val="af1"/>
        <w:ind w:right="-284"/>
      </w:pPr>
    </w:p>
    <w:p w:rsidR="00E53D2F" w:rsidRDefault="00E53D2F" w:rsidP="00E53D2F">
      <w:pPr>
        <w:pStyle w:val="af1"/>
        <w:ind w:right="-284"/>
        <w:jc w:val="both"/>
      </w:pPr>
      <w:r>
        <w:t xml:space="preserve">Руководитель субъекта </w:t>
      </w:r>
    </w:p>
    <w:p w:rsidR="00E53D2F" w:rsidRDefault="00E53D2F" w:rsidP="00E53D2F">
      <w:pPr>
        <w:pStyle w:val="af1"/>
        <w:ind w:right="-284"/>
        <w:jc w:val="both"/>
      </w:pPr>
      <w:r>
        <w:t>предпринимательства               ________________ /_______________________________/</w:t>
      </w:r>
    </w:p>
    <w:p w:rsidR="00E53D2F" w:rsidRDefault="00E53D2F" w:rsidP="00E53D2F">
      <w:pPr>
        <w:pStyle w:val="af1"/>
        <w:ind w:right="-284" w:firstLine="2520"/>
        <w:jc w:val="both"/>
        <w:rPr>
          <w:sz w:val="20"/>
          <w:szCs w:val="20"/>
        </w:rPr>
      </w:pPr>
      <w:r>
        <w:rPr>
          <w:sz w:val="20"/>
          <w:szCs w:val="20"/>
        </w:rPr>
        <w:t xml:space="preserve">                        (подпись)                              (расшифровка подписи)</w:t>
      </w:r>
    </w:p>
    <w:p w:rsidR="00E53D2F" w:rsidRDefault="00E53D2F" w:rsidP="00E53D2F">
      <w:pPr>
        <w:pStyle w:val="af1"/>
        <w:ind w:right="-284"/>
      </w:pPr>
    </w:p>
    <w:p w:rsidR="00E53D2F" w:rsidRDefault="00E53D2F" w:rsidP="00E53D2F">
      <w:pPr>
        <w:pStyle w:val="af1"/>
        <w:ind w:right="-284"/>
        <w:rPr>
          <w:sz w:val="20"/>
          <w:szCs w:val="20"/>
        </w:rPr>
      </w:pPr>
      <w:r>
        <w:t xml:space="preserve">М.П. </w:t>
      </w:r>
      <w:r>
        <w:rPr>
          <w:sz w:val="20"/>
          <w:szCs w:val="20"/>
        </w:rPr>
        <w:t>(при наличии)</w:t>
      </w:r>
    </w:p>
    <w:p w:rsidR="00E53D2F" w:rsidRDefault="00E53D2F" w:rsidP="00E53D2F">
      <w:pPr>
        <w:pStyle w:val="af1"/>
        <w:ind w:right="-284"/>
        <w:rPr>
          <w:sz w:val="20"/>
          <w:szCs w:val="20"/>
        </w:rPr>
      </w:pPr>
    </w:p>
    <w:p w:rsidR="00E53D2F" w:rsidRDefault="00E53D2F" w:rsidP="00E53D2F">
      <w:pPr>
        <w:pStyle w:val="af1"/>
        <w:ind w:right="-284"/>
        <w:jc w:val="both"/>
      </w:pPr>
      <w:r>
        <w:t>«______» ____________________ 20____ года</w:t>
      </w:r>
    </w:p>
    <w:p w:rsidR="00E53D2F" w:rsidRDefault="00E53D2F" w:rsidP="00E53D2F">
      <w:pPr>
        <w:ind w:right="-284"/>
        <w:rPr>
          <w:color w:val="000000"/>
          <w:sz w:val="22"/>
          <w:szCs w:val="22"/>
        </w:rPr>
      </w:pPr>
    </w:p>
    <w:p w:rsidR="00E53D2F" w:rsidRDefault="00E53D2F" w:rsidP="00E53D2F">
      <w:pPr>
        <w:ind w:right="-284"/>
        <w:rPr>
          <w:color w:val="000000"/>
          <w:sz w:val="22"/>
          <w:szCs w:val="22"/>
        </w:rPr>
      </w:pPr>
    </w:p>
    <w:p w:rsidR="00E53D2F" w:rsidRDefault="00E53D2F" w:rsidP="00E53D2F">
      <w:pPr>
        <w:ind w:right="-284"/>
        <w:rPr>
          <w:color w:val="000000"/>
          <w:sz w:val="22"/>
          <w:szCs w:val="22"/>
        </w:rPr>
      </w:pPr>
    </w:p>
    <w:p w:rsidR="00E53D2F" w:rsidRDefault="00E53D2F" w:rsidP="00E53D2F">
      <w:pPr>
        <w:ind w:right="-284"/>
        <w:jc w:val="center"/>
        <w:rPr>
          <w:color w:val="000000"/>
        </w:rPr>
      </w:pPr>
      <w:r>
        <w:rPr>
          <w:color w:val="000000"/>
        </w:rPr>
        <w:t>____________________________________________</w:t>
      </w:r>
    </w:p>
    <w:p w:rsidR="00E53D2F" w:rsidRDefault="00E53D2F" w:rsidP="00E53D2F">
      <w:pPr>
        <w:pStyle w:val="af1"/>
        <w:ind w:right="-284"/>
      </w:pPr>
    </w:p>
    <w:p w:rsidR="00E53D2F" w:rsidRDefault="00E53D2F" w:rsidP="00E53D2F">
      <w:pPr>
        <w:ind w:right="-284"/>
        <w:jc w:val="right"/>
        <w:rPr>
          <w:color w:val="000000"/>
        </w:rPr>
      </w:pPr>
    </w:p>
    <w:p w:rsidR="00DD608F" w:rsidRDefault="00DD608F" w:rsidP="00E53D2F">
      <w:pPr>
        <w:ind w:right="-284"/>
        <w:jc w:val="right"/>
        <w:rPr>
          <w:color w:val="000000"/>
        </w:rPr>
        <w:sectPr w:rsidR="00DD608F" w:rsidSect="00113C83">
          <w:pgSz w:w="11906" w:h="16838"/>
          <w:pgMar w:top="899" w:right="850" w:bottom="899" w:left="1440" w:header="708" w:footer="708" w:gutter="0"/>
          <w:cols w:space="708"/>
          <w:docGrid w:linePitch="360"/>
        </w:sectPr>
      </w:pPr>
    </w:p>
    <w:p w:rsidR="00E53D2F" w:rsidRDefault="00E53D2F" w:rsidP="00E53D2F">
      <w:pPr>
        <w:ind w:right="-284"/>
        <w:jc w:val="center"/>
        <w:rPr>
          <w:color w:val="000000"/>
        </w:rPr>
      </w:pPr>
      <w:r>
        <w:rPr>
          <w:color w:val="000000"/>
        </w:rPr>
        <w:t>2</w:t>
      </w:r>
      <w:r w:rsidR="00113C83">
        <w:rPr>
          <w:color w:val="000000"/>
        </w:rPr>
        <w:t>0</w:t>
      </w:r>
    </w:p>
    <w:p w:rsidR="00E53D2F" w:rsidRDefault="00E53D2F" w:rsidP="00E53D2F">
      <w:pPr>
        <w:pStyle w:val="af1"/>
        <w:ind w:right="-284"/>
        <w:jc w:val="right"/>
        <w:rPr>
          <w:sz w:val="22"/>
          <w:szCs w:val="22"/>
        </w:rPr>
      </w:pPr>
      <w:r>
        <w:rPr>
          <w:sz w:val="22"/>
          <w:szCs w:val="22"/>
        </w:rPr>
        <w:t xml:space="preserve">Приложение 5 </w:t>
      </w:r>
    </w:p>
    <w:p w:rsidR="00E53D2F" w:rsidRDefault="00E53D2F" w:rsidP="00E53D2F">
      <w:pPr>
        <w:tabs>
          <w:tab w:val="left" w:pos="5529"/>
        </w:tabs>
        <w:ind w:right="-284"/>
        <w:jc w:val="right"/>
        <w:rPr>
          <w:color w:val="000000"/>
          <w:sz w:val="22"/>
          <w:szCs w:val="22"/>
        </w:rPr>
      </w:pPr>
      <w:r>
        <w:rPr>
          <w:color w:val="000000"/>
          <w:sz w:val="22"/>
          <w:szCs w:val="22"/>
        </w:rPr>
        <w:t xml:space="preserve">к Порядку проведения конкурсного отбора </w:t>
      </w:r>
    </w:p>
    <w:p w:rsidR="009B69BE" w:rsidRDefault="00E53D2F" w:rsidP="009B69BE">
      <w:pPr>
        <w:tabs>
          <w:tab w:val="left" w:pos="5529"/>
        </w:tabs>
        <w:ind w:right="-284"/>
        <w:jc w:val="right"/>
        <w:rPr>
          <w:color w:val="000000"/>
        </w:rPr>
      </w:pPr>
      <w:r>
        <w:rPr>
          <w:sz w:val="22"/>
          <w:szCs w:val="22"/>
        </w:rPr>
        <w:t xml:space="preserve">субъектов МСП </w:t>
      </w:r>
      <w:r w:rsidR="009B69BE">
        <w:rPr>
          <w:color w:val="000000"/>
        </w:rPr>
        <w:t xml:space="preserve">Балахнинского муниципального </w:t>
      </w:r>
    </w:p>
    <w:p w:rsidR="00E53D2F" w:rsidRDefault="009B69BE" w:rsidP="00E53D2F">
      <w:pPr>
        <w:tabs>
          <w:tab w:val="left" w:pos="5529"/>
        </w:tabs>
        <w:ind w:right="-284"/>
        <w:jc w:val="right"/>
        <w:rPr>
          <w:sz w:val="22"/>
          <w:szCs w:val="22"/>
        </w:rPr>
      </w:pPr>
      <w:r>
        <w:rPr>
          <w:color w:val="000000"/>
        </w:rPr>
        <w:t xml:space="preserve">района </w:t>
      </w:r>
      <w:r w:rsidR="00E53D2F">
        <w:rPr>
          <w:sz w:val="22"/>
          <w:szCs w:val="22"/>
        </w:rPr>
        <w:t xml:space="preserve">для предоставления финансовой </w:t>
      </w:r>
    </w:p>
    <w:p w:rsidR="00E53D2F" w:rsidRDefault="00E53D2F" w:rsidP="00E53D2F">
      <w:pPr>
        <w:ind w:right="-284"/>
        <w:jc w:val="right"/>
        <w:rPr>
          <w:color w:val="000000"/>
        </w:rPr>
      </w:pPr>
      <w:r>
        <w:rPr>
          <w:sz w:val="22"/>
          <w:szCs w:val="22"/>
        </w:rPr>
        <w:t>поддержки в форме субсидий</w:t>
      </w:r>
    </w:p>
    <w:p w:rsidR="00E53D2F" w:rsidRDefault="00E53D2F" w:rsidP="00E53D2F">
      <w:pPr>
        <w:ind w:right="-284"/>
        <w:jc w:val="right"/>
        <w:rPr>
          <w:color w:val="000000"/>
        </w:rPr>
      </w:pPr>
    </w:p>
    <w:p w:rsidR="00E53D2F" w:rsidRDefault="00E53D2F" w:rsidP="00E53D2F">
      <w:pPr>
        <w:pStyle w:val="af1"/>
        <w:ind w:right="-284"/>
        <w:jc w:val="center"/>
      </w:pPr>
      <w:r>
        <w:t xml:space="preserve">ТЕХНИКО-ЭКОНОМИЧЕСКОЕ ОБОСНОВАНИЕ </w:t>
      </w:r>
    </w:p>
    <w:p w:rsidR="00E53D2F" w:rsidRDefault="00E53D2F" w:rsidP="00E53D2F">
      <w:pPr>
        <w:pStyle w:val="af1"/>
        <w:ind w:right="-284" w:firstLine="300"/>
        <w:jc w:val="both"/>
      </w:pPr>
    </w:p>
    <w:p w:rsidR="00E53D2F" w:rsidRDefault="00E53D2F" w:rsidP="00E53D2F">
      <w:pPr>
        <w:pStyle w:val="af1"/>
        <w:ind w:right="-284"/>
        <w:jc w:val="both"/>
      </w:pPr>
      <w:r>
        <w:t xml:space="preserve">    Структура технико-экономического обоснования:</w:t>
      </w:r>
    </w:p>
    <w:p w:rsidR="00E53D2F" w:rsidRDefault="00E53D2F" w:rsidP="00E53D2F">
      <w:pPr>
        <w:pStyle w:val="af1"/>
        <w:ind w:right="-284"/>
        <w:jc w:val="both"/>
      </w:pPr>
      <w:r>
        <w:t xml:space="preserve">    1. Общее описание предприятия</w:t>
      </w:r>
    </w:p>
    <w:p w:rsidR="00E53D2F" w:rsidRDefault="00E53D2F" w:rsidP="00E53D2F">
      <w:pPr>
        <w:pStyle w:val="af1"/>
        <w:ind w:right="-284"/>
        <w:jc w:val="both"/>
      </w:pPr>
      <w:r>
        <w:t xml:space="preserve">    2. Описание продукции, работ и услуг</w:t>
      </w:r>
    </w:p>
    <w:p w:rsidR="00E53D2F" w:rsidRDefault="00E53D2F" w:rsidP="00E53D2F">
      <w:pPr>
        <w:pStyle w:val="af1"/>
        <w:ind w:right="-284"/>
        <w:jc w:val="both"/>
      </w:pPr>
      <w:r>
        <w:t xml:space="preserve">    3. Маркетинг-план</w:t>
      </w:r>
    </w:p>
    <w:p w:rsidR="00E53D2F" w:rsidRDefault="00E53D2F" w:rsidP="00E53D2F">
      <w:pPr>
        <w:pStyle w:val="af1"/>
        <w:ind w:right="-284"/>
        <w:jc w:val="both"/>
      </w:pPr>
      <w:r>
        <w:t xml:space="preserve">    4. Производственный план</w:t>
      </w:r>
    </w:p>
    <w:p w:rsidR="00E53D2F" w:rsidRDefault="00E53D2F" w:rsidP="00E53D2F">
      <w:pPr>
        <w:pStyle w:val="af1"/>
        <w:ind w:right="-284"/>
        <w:jc w:val="both"/>
      </w:pPr>
      <w:r>
        <w:t xml:space="preserve">    5. Финансовый план</w:t>
      </w:r>
    </w:p>
    <w:p w:rsidR="00E53D2F" w:rsidRDefault="00E53D2F" w:rsidP="00E53D2F">
      <w:pPr>
        <w:pStyle w:val="af1"/>
        <w:numPr>
          <w:ilvl w:val="0"/>
          <w:numId w:val="9"/>
        </w:numPr>
        <w:ind w:right="-284"/>
        <w:jc w:val="center"/>
      </w:pPr>
      <w:r>
        <w:t>Общее описание предприятия</w:t>
      </w:r>
    </w:p>
    <w:p w:rsidR="00E53D2F" w:rsidRDefault="00E53D2F" w:rsidP="00E53D2F">
      <w:pPr>
        <w:pStyle w:val="af1"/>
        <w:ind w:right="-284" w:firstLine="300"/>
        <w:jc w:val="both"/>
      </w:pPr>
      <w:r>
        <w:t>Направление деятельности предприятия.</w:t>
      </w:r>
    </w:p>
    <w:p w:rsidR="00E53D2F" w:rsidRDefault="00E53D2F" w:rsidP="00E53D2F">
      <w:pPr>
        <w:pStyle w:val="af1"/>
        <w:ind w:right="-284" w:firstLine="300"/>
        <w:jc w:val="both"/>
      </w:pPr>
      <w:r>
        <w:t>Социальная направленность деятельности предприятия (его значение для района, округа, города).</w:t>
      </w:r>
    </w:p>
    <w:p w:rsidR="00E53D2F" w:rsidRDefault="00E53D2F" w:rsidP="00E53D2F">
      <w:pPr>
        <w:pStyle w:val="af1"/>
        <w:ind w:right="-284" w:firstLine="300"/>
        <w:jc w:val="both"/>
      </w:pPr>
      <w:r>
        <w:t>Основные результаты успешной реализации деятельности компании.</w:t>
      </w:r>
    </w:p>
    <w:p w:rsidR="00E53D2F" w:rsidRDefault="00E53D2F" w:rsidP="00E53D2F">
      <w:pPr>
        <w:pStyle w:val="af1"/>
        <w:ind w:right="-284" w:firstLine="300"/>
        <w:jc w:val="both"/>
      </w:pPr>
      <w:r>
        <w:t>Обоснование расходов на приобретение оборудования (в том числе по договорам лизинга) в целях создания и (или) развития либо модернизации производства товаров (работ, услуг), строительство (реконструкцию) зданий, сооружений.</w:t>
      </w:r>
    </w:p>
    <w:p w:rsidR="00E53D2F" w:rsidRDefault="00E53D2F" w:rsidP="00E53D2F">
      <w:pPr>
        <w:pStyle w:val="af1"/>
        <w:ind w:right="-284" w:firstLine="300"/>
        <w:jc w:val="both"/>
      </w:pPr>
      <w:r>
        <w:t>Что предусматривает приобретение оборудования:</w:t>
      </w:r>
    </w:p>
    <w:p w:rsidR="00E53D2F" w:rsidRDefault="00E53D2F" w:rsidP="00E53D2F">
      <w:pPr>
        <w:pStyle w:val="af1"/>
        <w:ind w:right="-284" w:firstLine="300"/>
        <w:jc w:val="both"/>
      </w:pPr>
      <w:r>
        <w:t>- внедрение и (или) реализацию нового продукта;</w:t>
      </w:r>
    </w:p>
    <w:p w:rsidR="00E53D2F" w:rsidRDefault="00E53D2F" w:rsidP="00E53D2F">
      <w:pPr>
        <w:pStyle w:val="af1"/>
        <w:ind w:right="-284" w:firstLine="300"/>
        <w:jc w:val="both"/>
      </w:pPr>
      <w:r>
        <w:t>- модернизацию технологического процесса;</w:t>
      </w:r>
    </w:p>
    <w:p w:rsidR="00E53D2F" w:rsidRDefault="00E53D2F" w:rsidP="00E53D2F">
      <w:pPr>
        <w:pStyle w:val="af1"/>
        <w:ind w:right="-284" w:firstLine="300"/>
        <w:jc w:val="both"/>
      </w:pPr>
      <w:r>
        <w:t>- пополнение (обновление) основных средств и пр.</w:t>
      </w:r>
    </w:p>
    <w:p w:rsidR="00E53D2F" w:rsidRDefault="00E53D2F" w:rsidP="00E53D2F">
      <w:pPr>
        <w:pStyle w:val="af1"/>
        <w:ind w:right="-284" w:firstLine="300"/>
        <w:jc w:val="both"/>
      </w:pPr>
      <w:r>
        <w:t>Планируемая среднесписочная численность работников за год получения субсидии.</w:t>
      </w:r>
    </w:p>
    <w:p w:rsidR="00E53D2F" w:rsidRDefault="00E53D2F" w:rsidP="00E53D2F">
      <w:pPr>
        <w:pStyle w:val="af1"/>
        <w:ind w:right="-284" w:firstLine="300"/>
        <w:jc w:val="both"/>
      </w:pPr>
      <w:r>
        <w:t>Направление деятельности в настоящее время (ведется/не ведется (причина)) и по направлениям:</w:t>
      </w:r>
    </w:p>
    <w:tbl>
      <w:tblPr>
        <w:tblW w:w="0" w:type="auto"/>
        <w:tblInd w:w="3" w:type="dxa"/>
        <w:tblLayout w:type="fixed"/>
        <w:tblCellMar>
          <w:left w:w="0" w:type="dxa"/>
          <w:right w:w="0" w:type="dxa"/>
        </w:tblCellMar>
        <w:tblLook w:val="0000" w:firstRow="0" w:lastRow="0" w:firstColumn="0" w:lastColumn="0" w:noHBand="0" w:noVBand="0"/>
      </w:tblPr>
      <w:tblGrid>
        <w:gridCol w:w="567"/>
        <w:gridCol w:w="2289"/>
        <w:gridCol w:w="2247"/>
        <w:gridCol w:w="2410"/>
        <w:gridCol w:w="2450"/>
      </w:tblGrid>
      <w:tr w:rsidR="00E53D2F">
        <w:tc>
          <w:tcPr>
            <w:tcW w:w="567"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jc w:val="center"/>
              <w:rPr>
                <w:sz w:val="22"/>
                <w:szCs w:val="22"/>
              </w:rPr>
            </w:pPr>
            <w:r>
              <w:rPr>
                <w:sz w:val="22"/>
                <w:szCs w:val="22"/>
              </w:rPr>
              <w:t>№ п/п</w:t>
            </w:r>
          </w:p>
        </w:tc>
        <w:tc>
          <w:tcPr>
            <w:tcW w:w="2289"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jc w:val="center"/>
              <w:rPr>
                <w:sz w:val="22"/>
                <w:szCs w:val="22"/>
              </w:rPr>
            </w:pPr>
            <w:r>
              <w:rPr>
                <w:sz w:val="22"/>
                <w:szCs w:val="22"/>
              </w:rPr>
              <w:t>Вид деятельности</w:t>
            </w:r>
          </w:p>
        </w:tc>
        <w:tc>
          <w:tcPr>
            <w:tcW w:w="2247" w:type="dxa"/>
            <w:tcBorders>
              <w:top w:val="single" w:sz="2" w:space="0" w:color="auto"/>
              <w:left w:val="single" w:sz="2" w:space="0" w:color="auto"/>
              <w:bottom w:val="single" w:sz="2" w:space="0" w:color="auto"/>
              <w:right w:val="single" w:sz="2" w:space="0" w:color="auto"/>
            </w:tcBorders>
          </w:tcPr>
          <w:p w:rsidR="00E53D2F" w:rsidRDefault="00E53D2F" w:rsidP="009B69BE">
            <w:pPr>
              <w:pStyle w:val="af1"/>
              <w:jc w:val="center"/>
              <w:rPr>
                <w:sz w:val="22"/>
                <w:szCs w:val="22"/>
              </w:rPr>
            </w:pPr>
            <w:r>
              <w:rPr>
                <w:sz w:val="22"/>
                <w:szCs w:val="22"/>
              </w:rPr>
              <w:t>Выручка за предшествующий календарный год, руб.</w:t>
            </w:r>
          </w:p>
        </w:tc>
        <w:tc>
          <w:tcPr>
            <w:tcW w:w="2410" w:type="dxa"/>
            <w:tcBorders>
              <w:top w:val="single" w:sz="2" w:space="0" w:color="auto"/>
              <w:left w:val="single" w:sz="2" w:space="0" w:color="auto"/>
              <w:bottom w:val="single" w:sz="2" w:space="0" w:color="auto"/>
              <w:right w:val="single" w:sz="2" w:space="0" w:color="auto"/>
            </w:tcBorders>
          </w:tcPr>
          <w:p w:rsidR="00E53D2F" w:rsidRDefault="00E53D2F" w:rsidP="009B69BE">
            <w:pPr>
              <w:pStyle w:val="af1"/>
              <w:jc w:val="center"/>
              <w:rPr>
                <w:sz w:val="22"/>
                <w:szCs w:val="22"/>
              </w:rPr>
            </w:pPr>
            <w:r>
              <w:rPr>
                <w:sz w:val="22"/>
                <w:szCs w:val="22"/>
              </w:rPr>
              <w:t>Доля в общей выручке (%) за последний год</w:t>
            </w:r>
          </w:p>
        </w:tc>
        <w:tc>
          <w:tcPr>
            <w:tcW w:w="2450"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jc w:val="center"/>
              <w:rPr>
                <w:sz w:val="22"/>
                <w:szCs w:val="22"/>
              </w:rPr>
            </w:pPr>
            <w:r>
              <w:rPr>
                <w:sz w:val="22"/>
                <w:szCs w:val="22"/>
              </w:rPr>
              <w:t>С какого момента осуществляется вид деятельности</w:t>
            </w:r>
          </w:p>
        </w:tc>
      </w:tr>
      <w:tr w:rsidR="00E53D2F">
        <w:tc>
          <w:tcPr>
            <w:tcW w:w="567"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jc w:val="center"/>
              <w:rPr>
                <w:sz w:val="22"/>
                <w:szCs w:val="22"/>
              </w:rPr>
            </w:pPr>
            <w:r>
              <w:rPr>
                <w:sz w:val="22"/>
                <w:szCs w:val="22"/>
              </w:rPr>
              <w:t>1.</w:t>
            </w:r>
          </w:p>
        </w:tc>
        <w:tc>
          <w:tcPr>
            <w:tcW w:w="2289"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jc w:val="center"/>
              <w:rPr>
                <w:sz w:val="22"/>
                <w:szCs w:val="22"/>
              </w:rPr>
            </w:pPr>
          </w:p>
        </w:tc>
        <w:tc>
          <w:tcPr>
            <w:tcW w:w="2247"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jc w:val="center"/>
              <w:rPr>
                <w:sz w:val="22"/>
                <w:szCs w:val="22"/>
              </w:rPr>
            </w:pPr>
          </w:p>
        </w:tc>
        <w:tc>
          <w:tcPr>
            <w:tcW w:w="2410"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jc w:val="center"/>
              <w:rPr>
                <w:sz w:val="22"/>
                <w:szCs w:val="22"/>
              </w:rPr>
            </w:pPr>
          </w:p>
        </w:tc>
        <w:tc>
          <w:tcPr>
            <w:tcW w:w="2450"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jc w:val="center"/>
              <w:rPr>
                <w:sz w:val="22"/>
                <w:szCs w:val="22"/>
              </w:rPr>
            </w:pPr>
          </w:p>
        </w:tc>
      </w:tr>
      <w:tr w:rsidR="00E53D2F">
        <w:tc>
          <w:tcPr>
            <w:tcW w:w="567"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jc w:val="center"/>
              <w:rPr>
                <w:sz w:val="22"/>
                <w:szCs w:val="22"/>
              </w:rPr>
            </w:pPr>
            <w:r>
              <w:rPr>
                <w:sz w:val="22"/>
                <w:szCs w:val="22"/>
              </w:rPr>
              <w:t>2.</w:t>
            </w:r>
          </w:p>
        </w:tc>
        <w:tc>
          <w:tcPr>
            <w:tcW w:w="2289"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jc w:val="center"/>
              <w:rPr>
                <w:sz w:val="22"/>
                <w:szCs w:val="22"/>
              </w:rPr>
            </w:pPr>
          </w:p>
        </w:tc>
        <w:tc>
          <w:tcPr>
            <w:tcW w:w="2247"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jc w:val="center"/>
              <w:rPr>
                <w:sz w:val="22"/>
                <w:szCs w:val="22"/>
              </w:rPr>
            </w:pPr>
          </w:p>
        </w:tc>
        <w:tc>
          <w:tcPr>
            <w:tcW w:w="2410"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jc w:val="center"/>
              <w:rPr>
                <w:sz w:val="22"/>
                <w:szCs w:val="22"/>
              </w:rPr>
            </w:pPr>
          </w:p>
        </w:tc>
        <w:tc>
          <w:tcPr>
            <w:tcW w:w="2450"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jc w:val="center"/>
              <w:rPr>
                <w:sz w:val="22"/>
                <w:szCs w:val="22"/>
              </w:rPr>
            </w:pPr>
          </w:p>
        </w:tc>
      </w:tr>
      <w:tr w:rsidR="00E53D2F">
        <w:tc>
          <w:tcPr>
            <w:tcW w:w="567"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rPr>
                <w:sz w:val="22"/>
                <w:szCs w:val="22"/>
              </w:rPr>
            </w:pPr>
          </w:p>
        </w:tc>
        <w:tc>
          <w:tcPr>
            <w:tcW w:w="2289"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rPr>
                <w:sz w:val="22"/>
                <w:szCs w:val="22"/>
              </w:rPr>
            </w:pPr>
            <w:r>
              <w:rPr>
                <w:sz w:val="22"/>
                <w:szCs w:val="22"/>
              </w:rPr>
              <w:t>Итого:</w:t>
            </w:r>
          </w:p>
        </w:tc>
        <w:tc>
          <w:tcPr>
            <w:tcW w:w="2247"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rPr>
                <w:sz w:val="22"/>
                <w:szCs w:val="22"/>
              </w:rPr>
            </w:pPr>
          </w:p>
        </w:tc>
        <w:tc>
          <w:tcPr>
            <w:tcW w:w="2410"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rPr>
                <w:sz w:val="22"/>
                <w:szCs w:val="22"/>
              </w:rPr>
            </w:pPr>
          </w:p>
        </w:tc>
        <w:tc>
          <w:tcPr>
            <w:tcW w:w="2450"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rPr>
                <w:sz w:val="22"/>
                <w:szCs w:val="22"/>
              </w:rPr>
            </w:pPr>
          </w:p>
        </w:tc>
      </w:tr>
    </w:tbl>
    <w:p w:rsidR="00E53D2F" w:rsidRDefault="00E53D2F" w:rsidP="00E53D2F">
      <w:pPr>
        <w:pStyle w:val="af1"/>
        <w:ind w:right="-284" w:firstLine="300"/>
        <w:jc w:val="both"/>
      </w:pPr>
      <w:r>
        <w:t>Заполнению подлежат все строки, в случае отсутствия информации ставится прочерк.</w:t>
      </w:r>
    </w:p>
    <w:p w:rsidR="00E53D2F" w:rsidRDefault="00E53D2F" w:rsidP="00E53D2F">
      <w:pPr>
        <w:pStyle w:val="af1"/>
        <w:ind w:right="-284" w:firstLine="300"/>
        <w:jc w:val="both"/>
      </w:pPr>
      <w:r>
        <w:t>Численность работников в настоящее время. План по увеличению среднесписочной численности на конец года получения субсидии</w:t>
      </w:r>
      <w:r w:rsidRPr="00D72881">
        <w:t>.</w:t>
      </w:r>
    </w:p>
    <w:p w:rsidR="00E53D2F" w:rsidRDefault="00E53D2F" w:rsidP="00E53D2F">
      <w:pPr>
        <w:pStyle w:val="af1"/>
        <w:numPr>
          <w:ilvl w:val="0"/>
          <w:numId w:val="9"/>
        </w:numPr>
        <w:ind w:right="-284"/>
        <w:jc w:val="center"/>
      </w:pPr>
      <w:r>
        <w:t>Описание продукции, работ и услуг.</w:t>
      </w:r>
    </w:p>
    <w:p w:rsidR="00E53D2F" w:rsidRDefault="00E53D2F" w:rsidP="00E53D2F">
      <w:pPr>
        <w:pStyle w:val="af1"/>
        <w:ind w:right="-284" w:firstLine="300"/>
        <w:jc w:val="both"/>
      </w:pPr>
      <w:r>
        <w:t>Перечень и краткое описание товаров, работ и услуг. Их отличительные особенности и степень готовности (разработка, опытный образец, первая партия и т.п.).</w:t>
      </w:r>
    </w:p>
    <w:p w:rsidR="00E53D2F" w:rsidRDefault="00E53D2F" w:rsidP="00E53D2F">
      <w:pPr>
        <w:pStyle w:val="af1"/>
        <w:ind w:right="-284" w:firstLine="300"/>
        <w:jc w:val="both"/>
      </w:pPr>
      <w:r>
        <w:t>При наличии представляются отзывы экспертов и (или) потребителей о качестве и свойствах продукции.</w:t>
      </w:r>
    </w:p>
    <w:p w:rsidR="00E53D2F" w:rsidRDefault="00E53D2F" w:rsidP="00E53D2F">
      <w:pPr>
        <w:pStyle w:val="af1"/>
        <w:numPr>
          <w:ilvl w:val="0"/>
          <w:numId w:val="9"/>
        </w:numPr>
        <w:ind w:right="-284"/>
        <w:jc w:val="center"/>
      </w:pPr>
      <w:r>
        <w:t>Маркетинг-план.</w:t>
      </w:r>
    </w:p>
    <w:p w:rsidR="00E53D2F" w:rsidRDefault="00E53D2F" w:rsidP="00E53D2F">
      <w:pPr>
        <w:pStyle w:val="af1"/>
        <w:ind w:right="-284" w:firstLine="300"/>
        <w:jc w:val="both"/>
      </w:pPr>
      <w:r>
        <w:t>Потребители продукции (товаров, услуг).</w:t>
      </w:r>
    </w:p>
    <w:p w:rsidR="00E53D2F" w:rsidRDefault="00E53D2F" w:rsidP="00E53D2F">
      <w:pPr>
        <w:pStyle w:val="af1"/>
        <w:ind w:right="-284" w:firstLine="300"/>
        <w:jc w:val="both"/>
      </w:pPr>
      <w:r>
        <w:t>Каналы сбыта продукции.</w:t>
      </w:r>
    </w:p>
    <w:p w:rsidR="00E53D2F" w:rsidRDefault="00E53D2F" w:rsidP="00E53D2F">
      <w:pPr>
        <w:pStyle w:val="af1"/>
        <w:ind w:right="-284" w:firstLine="300"/>
        <w:jc w:val="both"/>
      </w:pPr>
      <w:r>
        <w:t>География сбыта продукции (микрорайон, город, страна и т.д.).</w:t>
      </w:r>
    </w:p>
    <w:p w:rsidR="00E53D2F" w:rsidRDefault="00E53D2F" w:rsidP="00E53D2F">
      <w:pPr>
        <w:pStyle w:val="af1"/>
        <w:ind w:right="-284" w:firstLine="300"/>
        <w:jc w:val="both"/>
      </w:pPr>
      <w:r>
        <w:t>Конкурентные преимущества и недостатки продукции.</w:t>
      </w:r>
    </w:p>
    <w:p w:rsidR="00E53D2F" w:rsidRDefault="00E53D2F" w:rsidP="00E53D2F">
      <w:pPr>
        <w:pStyle w:val="af1"/>
        <w:ind w:right="-284" w:firstLine="300"/>
        <w:jc w:val="both"/>
      </w:pPr>
      <w:r>
        <w:t xml:space="preserve">Уровень спроса на продукцию (в </w:t>
      </w:r>
      <w:proofErr w:type="spellStart"/>
      <w:r>
        <w:t>т.ч</w:t>
      </w:r>
      <w:proofErr w:type="spellEnd"/>
      <w:r>
        <w:t>. прогнозируемый).</w:t>
      </w:r>
    </w:p>
    <w:p w:rsidR="00E53D2F" w:rsidRDefault="00E53D2F" w:rsidP="00E53D2F">
      <w:pPr>
        <w:pStyle w:val="af1"/>
        <w:ind w:right="-284" w:firstLine="300"/>
        <w:jc w:val="both"/>
      </w:pPr>
      <w:r>
        <w:t>Способ стимулирования сбыта продукции (товаров, услуг).</w:t>
      </w:r>
    </w:p>
    <w:p w:rsidR="00E53D2F" w:rsidRDefault="00E53D2F" w:rsidP="00E53D2F">
      <w:pPr>
        <w:pStyle w:val="af1"/>
        <w:ind w:right="-284" w:firstLine="300"/>
        <w:jc w:val="both"/>
      </w:pPr>
      <w:r>
        <w:t>Возможные риски при деятельности предприятия.</w:t>
      </w:r>
    </w:p>
    <w:p w:rsidR="00113C83" w:rsidRDefault="00113C83" w:rsidP="00E53D2F">
      <w:pPr>
        <w:pStyle w:val="af1"/>
        <w:ind w:right="-284" w:firstLine="300"/>
        <w:jc w:val="center"/>
      </w:pPr>
    </w:p>
    <w:p w:rsidR="00113C83" w:rsidRDefault="00113C83" w:rsidP="00E53D2F">
      <w:pPr>
        <w:pStyle w:val="af1"/>
        <w:ind w:right="-284" w:firstLine="300"/>
        <w:jc w:val="center"/>
      </w:pPr>
    </w:p>
    <w:p w:rsidR="00D72881" w:rsidRDefault="00D72881" w:rsidP="00E53D2F">
      <w:pPr>
        <w:pStyle w:val="af1"/>
        <w:ind w:right="-284" w:firstLine="300"/>
        <w:jc w:val="center"/>
      </w:pPr>
    </w:p>
    <w:p w:rsidR="00E53D2F" w:rsidRDefault="00E53D2F" w:rsidP="00E53D2F">
      <w:pPr>
        <w:pStyle w:val="af1"/>
        <w:ind w:right="-284" w:firstLine="300"/>
        <w:jc w:val="center"/>
      </w:pPr>
      <w:r>
        <w:t>2</w:t>
      </w:r>
      <w:r w:rsidR="00113C83">
        <w:t>1</w:t>
      </w:r>
    </w:p>
    <w:p w:rsidR="00E53D2F" w:rsidRDefault="00E53D2F" w:rsidP="00E53D2F">
      <w:pPr>
        <w:pStyle w:val="af1"/>
        <w:ind w:right="-284" w:firstLine="300"/>
        <w:jc w:val="center"/>
      </w:pPr>
      <w:r>
        <w:t>4. Производственный план.</w:t>
      </w:r>
    </w:p>
    <w:p w:rsidR="00E53D2F" w:rsidRDefault="00E53D2F" w:rsidP="00E53D2F">
      <w:pPr>
        <w:pStyle w:val="af1"/>
        <w:ind w:right="-284" w:firstLine="300"/>
        <w:jc w:val="both"/>
      </w:pPr>
      <w:r>
        <w:t>Краткое описание технологической цепочки предприятия:</w:t>
      </w:r>
    </w:p>
    <w:p w:rsidR="00E53D2F" w:rsidRDefault="00E53D2F" w:rsidP="00E53D2F">
      <w:pPr>
        <w:pStyle w:val="af1"/>
        <w:ind w:right="-284" w:firstLine="300"/>
        <w:jc w:val="both"/>
      </w:pPr>
      <w:r>
        <w:t>- этапы создания продукции (оказания услуги, осуществление торговли);</w:t>
      </w:r>
    </w:p>
    <w:p w:rsidR="00E53D2F" w:rsidRDefault="00E53D2F" w:rsidP="00E53D2F">
      <w:pPr>
        <w:pStyle w:val="af1"/>
        <w:ind w:right="-284" w:firstLine="300"/>
        <w:jc w:val="both"/>
      </w:pPr>
      <w:r>
        <w:t>- необходимые для производства сырье, товары и материалы, источники их получения;</w:t>
      </w:r>
    </w:p>
    <w:p w:rsidR="00E53D2F" w:rsidRDefault="00E53D2F" w:rsidP="00E53D2F">
      <w:pPr>
        <w:pStyle w:val="af1"/>
        <w:ind w:right="-284" w:firstLine="300"/>
        <w:jc w:val="both"/>
      </w:pPr>
      <w:r>
        <w:t>- используемые технологические процессы и оборудование.</w:t>
      </w:r>
    </w:p>
    <w:p w:rsidR="00E53D2F" w:rsidRDefault="00E53D2F" w:rsidP="00E53D2F">
      <w:pPr>
        <w:pStyle w:val="af1"/>
        <w:ind w:right="-284" w:firstLine="300"/>
        <w:jc w:val="both"/>
      </w:pPr>
      <w:r>
        <w:t>Потребность в дополнительных (требующихся для деятельности предприятия):</w:t>
      </w:r>
    </w:p>
    <w:p w:rsidR="00E53D2F" w:rsidRDefault="00E53D2F" w:rsidP="00E53D2F">
      <w:pPr>
        <w:pStyle w:val="af1"/>
        <w:ind w:right="-284" w:firstLine="300"/>
        <w:jc w:val="both"/>
      </w:pPr>
      <w:r>
        <w:t>- площадях;</w:t>
      </w:r>
    </w:p>
    <w:p w:rsidR="00E53D2F" w:rsidRDefault="00E53D2F" w:rsidP="00E53D2F">
      <w:pPr>
        <w:pStyle w:val="af1"/>
        <w:ind w:right="-284" w:firstLine="300"/>
        <w:jc w:val="both"/>
      </w:pPr>
      <w:r>
        <w:t>- оборудовании;</w:t>
      </w:r>
    </w:p>
    <w:p w:rsidR="00E53D2F" w:rsidRDefault="00E53D2F" w:rsidP="00E53D2F">
      <w:pPr>
        <w:pStyle w:val="af1"/>
        <w:ind w:right="-284" w:firstLine="300"/>
        <w:jc w:val="both"/>
      </w:pPr>
      <w:r>
        <w:t>- персонале (УКАЗАТЬ планируемую численность сотрудников (всего по организации/непосредственно занятых на производстве)).</w:t>
      </w:r>
    </w:p>
    <w:p w:rsidR="00E53D2F" w:rsidRDefault="00E53D2F" w:rsidP="00E53D2F">
      <w:pPr>
        <w:pStyle w:val="af1"/>
        <w:ind w:right="-284" w:firstLine="300"/>
        <w:jc w:val="both"/>
      </w:pPr>
      <w:r>
        <w:t>Если в технологическую цепочку предприятия встроены прочие организации, то необходимо описать их роль.</w:t>
      </w:r>
    </w:p>
    <w:p w:rsidR="00E53D2F" w:rsidRDefault="00E53D2F" w:rsidP="00E53D2F">
      <w:pPr>
        <w:pStyle w:val="af1"/>
        <w:numPr>
          <w:ilvl w:val="0"/>
          <w:numId w:val="9"/>
        </w:numPr>
        <w:ind w:right="-284"/>
        <w:jc w:val="center"/>
      </w:pPr>
      <w:r>
        <w:t>Финансовый план.</w:t>
      </w:r>
    </w:p>
    <w:p w:rsidR="00E53D2F" w:rsidRDefault="00E53D2F" w:rsidP="00E53D2F">
      <w:pPr>
        <w:pStyle w:val="af1"/>
        <w:ind w:right="-284" w:firstLine="300"/>
        <w:jc w:val="both"/>
      </w:pPr>
      <w:r>
        <w:t>Объем и назначение финансовой поддержки: объем необходимых для реализации деятельности финансовых ресурсов (общая стоимость приобретения оборудования, в том числе привлеченные средства – банковский кредит, лизинг, другие заемные средства, а также собственные средства, вложенные в приобретение оборудования).</w:t>
      </w:r>
    </w:p>
    <w:p w:rsidR="00E53D2F" w:rsidRDefault="00E53D2F" w:rsidP="00E53D2F">
      <w:pPr>
        <w:pStyle w:val="af1"/>
        <w:ind w:right="-284" w:firstLine="300"/>
        <w:jc w:val="both"/>
      </w:pPr>
      <w:r>
        <w:t>Текущие финансовые обязательства:</w:t>
      </w:r>
    </w:p>
    <w:tbl>
      <w:tblPr>
        <w:tblW w:w="0" w:type="auto"/>
        <w:tblInd w:w="3" w:type="dxa"/>
        <w:tblLayout w:type="fixed"/>
        <w:tblCellMar>
          <w:left w:w="0" w:type="dxa"/>
          <w:right w:w="0" w:type="dxa"/>
        </w:tblCellMar>
        <w:tblLook w:val="0000" w:firstRow="0" w:lastRow="0" w:firstColumn="0" w:lastColumn="0" w:noHBand="0" w:noVBand="0"/>
      </w:tblPr>
      <w:tblGrid>
        <w:gridCol w:w="4253"/>
        <w:gridCol w:w="992"/>
        <w:gridCol w:w="4678"/>
      </w:tblGrid>
      <w:tr w:rsidR="00E53D2F">
        <w:tc>
          <w:tcPr>
            <w:tcW w:w="4253"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jc w:val="center"/>
              <w:rPr>
                <w:sz w:val="22"/>
                <w:szCs w:val="22"/>
              </w:rPr>
            </w:pPr>
            <w:r>
              <w:rPr>
                <w:sz w:val="22"/>
                <w:szCs w:val="22"/>
              </w:rPr>
              <w:t xml:space="preserve">Наименование обязательства </w:t>
            </w:r>
          </w:p>
        </w:tc>
        <w:tc>
          <w:tcPr>
            <w:tcW w:w="992"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jc w:val="center"/>
              <w:rPr>
                <w:sz w:val="22"/>
                <w:szCs w:val="22"/>
              </w:rPr>
            </w:pPr>
            <w:r>
              <w:rPr>
                <w:sz w:val="22"/>
                <w:szCs w:val="22"/>
              </w:rPr>
              <w:t>%</w:t>
            </w:r>
          </w:p>
        </w:tc>
        <w:tc>
          <w:tcPr>
            <w:tcW w:w="4678"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jc w:val="center"/>
              <w:rPr>
                <w:sz w:val="22"/>
                <w:szCs w:val="22"/>
              </w:rPr>
            </w:pPr>
            <w:r>
              <w:rPr>
                <w:sz w:val="22"/>
                <w:szCs w:val="22"/>
              </w:rPr>
              <w:t xml:space="preserve">Срок и условия выполнения обязательств </w:t>
            </w:r>
          </w:p>
        </w:tc>
      </w:tr>
      <w:tr w:rsidR="00E53D2F">
        <w:tc>
          <w:tcPr>
            <w:tcW w:w="4253"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firstLine="142"/>
              <w:rPr>
                <w:sz w:val="22"/>
                <w:szCs w:val="22"/>
              </w:rPr>
            </w:pPr>
            <w:r>
              <w:rPr>
                <w:sz w:val="22"/>
                <w:szCs w:val="22"/>
              </w:rPr>
              <w:t xml:space="preserve">Банковский кредит </w:t>
            </w:r>
          </w:p>
        </w:tc>
        <w:tc>
          <w:tcPr>
            <w:tcW w:w="992"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rPr>
                <w:sz w:val="22"/>
                <w:szCs w:val="22"/>
              </w:rPr>
            </w:pPr>
          </w:p>
        </w:tc>
        <w:tc>
          <w:tcPr>
            <w:tcW w:w="4678"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rPr>
                <w:sz w:val="22"/>
                <w:szCs w:val="22"/>
              </w:rPr>
            </w:pPr>
          </w:p>
        </w:tc>
      </w:tr>
      <w:tr w:rsidR="00E53D2F">
        <w:tc>
          <w:tcPr>
            <w:tcW w:w="4253"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firstLine="142"/>
              <w:rPr>
                <w:sz w:val="22"/>
                <w:szCs w:val="22"/>
              </w:rPr>
            </w:pPr>
            <w:r>
              <w:rPr>
                <w:sz w:val="22"/>
                <w:szCs w:val="22"/>
              </w:rPr>
              <w:t xml:space="preserve">Заем физического лица </w:t>
            </w:r>
          </w:p>
        </w:tc>
        <w:tc>
          <w:tcPr>
            <w:tcW w:w="992"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rPr>
                <w:sz w:val="22"/>
                <w:szCs w:val="22"/>
              </w:rPr>
            </w:pPr>
          </w:p>
        </w:tc>
        <w:tc>
          <w:tcPr>
            <w:tcW w:w="4678"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rPr>
                <w:sz w:val="22"/>
                <w:szCs w:val="22"/>
              </w:rPr>
            </w:pPr>
          </w:p>
        </w:tc>
      </w:tr>
      <w:tr w:rsidR="00E53D2F">
        <w:tc>
          <w:tcPr>
            <w:tcW w:w="4253"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firstLine="142"/>
              <w:rPr>
                <w:sz w:val="22"/>
                <w:szCs w:val="22"/>
              </w:rPr>
            </w:pPr>
            <w:r>
              <w:rPr>
                <w:sz w:val="22"/>
                <w:szCs w:val="22"/>
              </w:rPr>
              <w:t xml:space="preserve">Задолженность по оплате аренды </w:t>
            </w:r>
          </w:p>
        </w:tc>
        <w:tc>
          <w:tcPr>
            <w:tcW w:w="992"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rPr>
                <w:sz w:val="22"/>
                <w:szCs w:val="22"/>
              </w:rPr>
            </w:pPr>
          </w:p>
        </w:tc>
        <w:tc>
          <w:tcPr>
            <w:tcW w:w="4678"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rPr>
                <w:sz w:val="22"/>
                <w:szCs w:val="22"/>
              </w:rPr>
            </w:pPr>
          </w:p>
        </w:tc>
      </w:tr>
      <w:tr w:rsidR="00E53D2F">
        <w:tc>
          <w:tcPr>
            <w:tcW w:w="4253"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firstLine="142"/>
              <w:rPr>
                <w:sz w:val="22"/>
                <w:szCs w:val="22"/>
              </w:rPr>
            </w:pPr>
            <w:r>
              <w:rPr>
                <w:sz w:val="22"/>
                <w:szCs w:val="22"/>
              </w:rPr>
              <w:t>Прочее (указать)</w:t>
            </w:r>
          </w:p>
        </w:tc>
        <w:tc>
          <w:tcPr>
            <w:tcW w:w="992"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rPr>
                <w:sz w:val="22"/>
                <w:szCs w:val="22"/>
              </w:rPr>
            </w:pPr>
          </w:p>
        </w:tc>
        <w:tc>
          <w:tcPr>
            <w:tcW w:w="4678"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rPr>
                <w:sz w:val="22"/>
                <w:szCs w:val="22"/>
              </w:rPr>
            </w:pPr>
          </w:p>
        </w:tc>
      </w:tr>
    </w:tbl>
    <w:p w:rsidR="00E53D2F" w:rsidRDefault="00E53D2F" w:rsidP="00E53D2F">
      <w:pPr>
        <w:pStyle w:val="af1"/>
        <w:ind w:right="-284" w:firstLine="300"/>
        <w:jc w:val="both"/>
      </w:pPr>
      <w:r>
        <w:t>Заполнению подлежат все строки, в случае отсутствия информации ставится прочерк.</w:t>
      </w:r>
    </w:p>
    <w:p w:rsidR="00E53D2F" w:rsidRDefault="00E53D2F" w:rsidP="00E53D2F">
      <w:pPr>
        <w:pStyle w:val="af1"/>
        <w:ind w:right="-284" w:firstLine="300"/>
        <w:jc w:val="both"/>
      </w:pPr>
      <w:r>
        <w:t>Указать, на какие цели планируется направить средства.</w:t>
      </w:r>
    </w:p>
    <w:p w:rsidR="00E53D2F" w:rsidRDefault="00E53D2F" w:rsidP="00E53D2F">
      <w:pPr>
        <w:pStyle w:val="af1"/>
        <w:ind w:right="-284" w:firstLine="300"/>
        <w:jc w:val="both"/>
      </w:pPr>
      <w:r>
        <w:t>Финансовые средства планируется направить на:</w:t>
      </w:r>
    </w:p>
    <w:p w:rsidR="00E53D2F" w:rsidRDefault="00E53D2F" w:rsidP="00E53D2F">
      <w:pPr>
        <w:pStyle w:val="af1"/>
        <w:ind w:right="-284" w:firstLine="300"/>
        <w:jc w:val="both"/>
      </w:pPr>
      <w:r>
        <w:t>1) приобретение основных средств: ______ руб.;</w:t>
      </w:r>
    </w:p>
    <w:p w:rsidR="00E53D2F" w:rsidRDefault="00E53D2F" w:rsidP="00E53D2F">
      <w:pPr>
        <w:pStyle w:val="af1"/>
        <w:ind w:right="-284" w:firstLine="300"/>
        <w:jc w:val="both"/>
      </w:pPr>
      <w:r>
        <w:t>2) ремонт помещения: _______ руб.:</w:t>
      </w:r>
    </w:p>
    <w:p w:rsidR="00E53D2F" w:rsidRDefault="00E53D2F" w:rsidP="00E53D2F">
      <w:pPr>
        <w:pStyle w:val="af1"/>
        <w:ind w:right="-284" w:firstLine="300"/>
        <w:jc w:val="both"/>
      </w:pPr>
      <w:r>
        <w:t>3) и т.д.</w:t>
      </w:r>
    </w:p>
    <w:p w:rsidR="00E53D2F" w:rsidRDefault="00E53D2F" w:rsidP="00E53D2F">
      <w:pPr>
        <w:ind w:right="-284"/>
        <w:rPr>
          <w:color w:val="000000"/>
        </w:rPr>
      </w:pPr>
    </w:p>
    <w:p w:rsidR="00E53D2F" w:rsidRDefault="00E53D2F" w:rsidP="00E53D2F">
      <w:pPr>
        <w:ind w:right="-284"/>
        <w:rPr>
          <w:color w:val="000000"/>
        </w:rPr>
      </w:pPr>
    </w:p>
    <w:p w:rsidR="00E53D2F" w:rsidRDefault="00E53D2F" w:rsidP="00E53D2F">
      <w:pPr>
        <w:ind w:right="-284"/>
        <w:rPr>
          <w:color w:val="000000"/>
        </w:rPr>
      </w:pPr>
    </w:p>
    <w:p w:rsidR="00E53D2F" w:rsidRDefault="00E53D2F" w:rsidP="00E53D2F">
      <w:pPr>
        <w:pStyle w:val="af1"/>
        <w:ind w:right="-284"/>
        <w:jc w:val="both"/>
      </w:pPr>
      <w:r>
        <w:t xml:space="preserve">Руководитель субъекта </w:t>
      </w:r>
    </w:p>
    <w:p w:rsidR="00E53D2F" w:rsidRDefault="00E53D2F" w:rsidP="00E53D2F">
      <w:pPr>
        <w:pStyle w:val="af1"/>
        <w:ind w:right="-284"/>
        <w:jc w:val="both"/>
      </w:pPr>
      <w:r>
        <w:t>предпринимательства               ________________ /_______________________________/</w:t>
      </w:r>
    </w:p>
    <w:p w:rsidR="00E53D2F" w:rsidRDefault="00E53D2F" w:rsidP="00E53D2F">
      <w:pPr>
        <w:pStyle w:val="af1"/>
        <w:ind w:right="-284" w:firstLine="2520"/>
        <w:jc w:val="both"/>
        <w:rPr>
          <w:sz w:val="20"/>
          <w:szCs w:val="20"/>
        </w:rPr>
      </w:pPr>
      <w:r>
        <w:rPr>
          <w:sz w:val="20"/>
          <w:szCs w:val="20"/>
        </w:rPr>
        <w:t xml:space="preserve">                        (подпись)                              (расшифровка подписи)</w:t>
      </w:r>
    </w:p>
    <w:p w:rsidR="00E53D2F" w:rsidRDefault="00E53D2F" w:rsidP="00E53D2F">
      <w:pPr>
        <w:pStyle w:val="af1"/>
        <w:ind w:right="-284"/>
      </w:pPr>
    </w:p>
    <w:p w:rsidR="00E53D2F" w:rsidRDefault="00E53D2F" w:rsidP="00E53D2F">
      <w:pPr>
        <w:pStyle w:val="af1"/>
        <w:ind w:right="-284"/>
        <w:rPr>
          <w:sz w:val="20"/>
          <w:szCs w:val="20"/>
        </w:rPr>
      </w:pPr>
      <w:r>
        <w:t xml:space="preserve">М.П. </w:t>
      </w:r>
      <w:r>
        <w:rPr>
          <w:sz w:val="20"/>
          <w:szCs w:val="20"/>
        </w:rPr>
        <w:t>(при наличии)</w:t>
      </w:r>
    </w:p>
    <w:p w:rsidR="00E53D2F" w:rsidRDefault="00E53D2F" w:rsidP="00E53D2F">
      <w:pPr>
        <w:pStyle w:val="af1"/>
        <w:ind w:right="-284"/>
        <w:rPr>
          <w:sz w:val="20"/>
          <w:szCs w:val="20"/>
        </w:rPr>
      </w:pPr>
    </w:p>
    <w:p w:rsidR="00E53D2F" w:rsidRDefault="00E53D2F" w:rsidP="00E53D2F">
      <w:pPr>
        <w:pStyle w:val="af1"/>
        <w:ind w:right="-284"/>
        <w:jc w:val="both"/>
      </w:pPr>
      <w:r>
        <w:t>«______» ____________________ 20____ года</w:t>
      </w:r>
    </w:p>
    <w:p w:rsidR="00E53D2F" w:rsidRDefault="00E53D2F" w:rsidP="00E53D2F">
      <w:pPr>
        <w:ind w:right="-284"/>
        <w:rPr>
          <w:color w:val="000000"/>
          <w:sz w:val="22"/>
          <w:szCs w:val="22"/>
        </w:rPr>
      </w:pPr>
    </w:p>
    <w:p w:rsidR="00E53D2F" w:rsidRDefault="00E53D2F" w:rsidP="00E53D2F">
      <w:pPr>
        <w:ind w:right="-284"/>
        <w:rPr>
          <w:color w:val="000000"/>
          <w:sz w:val="22"/>
          <w:szCs w:val="22"/>
        </w:rPr>
      </w:pPr>
    </w:p>
    <w:p w:rsidR="00E53D2F" w:rsidRDefault="00E53D2F" w:rsidP="00E53D2F">
      <w:pPr>
        <w:ind w:right="-284"/>
        <w:rPr>
          <w:color w:val="000000"/>
          <w:sz w:val="22"/>
          <w:szCs w:val="22"/>
        </w:rPr>
      </w:pPr>
    </w:p>
    <w:p w:rsidR="00E53D2F" w:rsidRDefault="00E53D2F" w:rsidP="00E53D2F">
      <w:pPr>
        <w:ind w:right="-284"/>
        <w:jc w:val="center"/>
        <w:rPr>
          <w:color w:val="000000"/>
        </w:rPr>
      </w:pPr>
      <w:r>
        <w:rPr>
          <w:color w:val="000000"/>
        </w:rPr>
        <w:t>____________________________________________</w:t>
      </w:r>
    </w:p>
    <w:p w:rsidR="00E53D2F" w:rsidRDefault="00E53D2F" w:rsidP="00E53D2F">
      <w:pPr>
        <w:ind w:right="-284"/>
        <w:rPr>
          <w:color w:val="000000"/>
        </w:rPr>
      </w:pPr>
    </w:p>
    <w:p w:rsidR="00E53D2F" w:rsidRDefault="00E53D2F" w:rsidP="00E53D2F">
      <w:pPr>
        <w:pStyle w:val="af1"/>
        <w:ind w:right="-284"/>
        <w:jc w:val="right"/>
        <w:rPr>
          <w:sz w:val="22"/>
          <w:szCs w:val="22"/>
        </w:rPr>
      </w:pPr>
    </w:p>
    <w:p w:rsidR="00DD608F" w:rsidRDefault="00DD608F" w:rsidP="00E53D2F">
      <w:pPr>
        <w:pStyle w:val="af1"/>
        <w:ind w:right="-284"/>
        <w:jc w:val="right"/>
        <w:rPr>
          <w:sz w:val="22"/>
          <w:szCs w:val="22"/>
        </w:rPr>
        <w:sectPr w:rsidR="00DD608F" w:rsidSect="00113C83">
          <w:pgSz w:w="11906" w:h="16838"/>
          <w:pgMar w:top="899" w:right="850" w:bottom="899" w:left="1440" w:header="708" w:footer="708" w:gutter="0"/>
          <w:cols w:space="708"/>
          <w:docGrid w:linePitch="360"/>
        </w:sectPr>
      </w:pPr>
    </w:p>
    <w:p w:rsidR="00E53D2F" w:rsidRDefault="00E53D2F" w:rsidP="00E53D2F">
      <w:pPr>
        <w:pStyle w:val="af1"/>
        <w:ind w:right="-284"/>
        <w:jc w:val="center"/>
      </w:pPr>
      <w:r>
        <w:t>2</w:t>
      </w:r>
      <w:r w:rsidR="00113C83">
        <w:t>2</w:t>
      </w:r>
    </w:p>
    <w:p w:rsidR="00E53D2F" w:rsidRDefault="00E53D2F" w:rsidP="00E53D2F">
      <w:pPr>
        <w:pStyle w:val="af1"/>
        <w:ind w:right="-284"/>
        <w:jc w:val="right"/>
        <w:rPr>
          <w:sz w:val="22"/>
          <w:szCs w:val="22"/>
        </w:rPr>
      </w:pPr>
      <w:r>
        <w:rPr>
          <w:sz w:val="22"/>
          <w:szCs w:val="22"/>
        </w:rPr>
        <w:t xml:space="preserve">Приложение 6 </w:t>
      </w:r>
    </w:p>
    <w:p w:rsidR="00E53D2F" w:rsidRDefault="00E53D2F" w:rsidP="00E53D2F">
      <w:pPr>
        <w:tabs>
          <w:tab w:val="left" w:pos="5529"/>
        </w:tabs>
        <w:ind w:right="-284"/>
        <w:jc w:val="right"/>
        <w:rPr>
          <w:color w:val="000000"/>
          <w:sz w:val="22"/>
          <w:szCs w:val="22"/>
        </w:rPr>
      </w:pPr>
      <w:r>
        <w:rPr>
          <w:sz w:val="22"/>
          <w:szCs w:val="22"/>
        </w:rPr>
        <w:t xml:space="preserve">                                                                     </w:t>
      </w:r>
      <w:r>
        <w:rPr>
          <w:color w:val="000000"/>
          <w:sz w:val="22"/>
          <w:szCs w:val="22"/>
        </w:rPr>
        <w:t xml:space="preserve">к Порядку проведения конкурсного отбора </w:t>
      </w:r>
    </w:p>
    <w:p w:rsidR="00F261E1" w:rsidRDefault="00E53D2F" w:rsidP="00F261E1">
      <w:pPr>
        <w:tabs>
          <w:tab w:val="left" w:pos="5529"/>
        </w:tabs>
        <w:ind w:right="-284"/>
        <w:jc w:val="right"/>
        <w:rPr>
          <w:color w:val="000000"/>
        </w:rPr>
      </w:pPr>
      <w:r>
        <w:rPr>
          <w:sz w:val="22"/>
          <w:szCs w:val="22"/>
        </w:rPr>
        <w:t xml:space="preserve">субъектов МСП </w:t>
      </w:r>
      <w:r w:rsidR="00F261E1">
        <w:rPr>
          <w:color w:val="000000"/>
        </w:rPr>
        <w:t xml:space="preserve">Балахнинского муниципального </w:t>
      </w:r>
    </w:p>
    <w:p w:rsidR="00E53D2F" w:rsidRDefault="00F261E1" w:rsidP="00E53D2F">
      <w:pPr>
        <w:tabs>
          <w:tab w:val="left" w:pos="5529"/>
        </w:tabs>
        <w:ind w:right="-284"/>
        <w:jc w:val="right"/>
        <w:rPr>
          <w:sz w:val="22"/>
          <w:szCs w:val="22"/>
        </w:rPr>
      </w:pPr>
      <w:r>
        <w:rPr>
          <w:color w:val="000000"/>
        </w:rPr>
        <w:t xml:space="preserve">района </w:t>
      </w:r>
      <w:r w:rsidR="00E53D2F">
        <w:rPr>
          <w:sz w:val="22"/>
          <w:szCs w:val="22"/>
        </w:rPr>
        <w:t xml:space="preserve">для предоставления финансовой </w:t>
      </w:r>
    </w:p>
    <w:p w:rsidR="00E53D2F" w:rsidRDefault="00E53D2F" w:rsidP="00E53D2F">
      <w:pPr>
        <w:ind w:right="-284"/>
        <w:jc w:val="right"/>
        <w:rPr>
          <w:color w:val="000000"/>
        </w:rPr>
      </w:pPr>
      <w:r>
        <w:rPr>
          <w:sz w:val="22"/>
          <w:szCs w:val="22"/>
        </w:rPr>
        <w:t>поддержки в форме субсидий</w:t>
      </w:r>
    </w:p>
    <w:p w:rsidR="00E53D2F" w:rsidRDefault="00E53D2F" w:rsidP="00E53D2F">
      <w:pPr>
        <w:ind w:right="-284"/>
        <w:rPr>
          <w:color w:val="000000"/>
        </w:rPr>
      </w:pPr>
    </w:p>
    <w:p w:rsidR="00E53D2F" w:rsidRDefault="00E53D2F" w:rsidP="00E53D2F">
      <w:pPr>
        <w:pStyle w:val="af1"/>
        <w:ind w:right="-284"/>
        <w:jc w:val="center"/>
      </w:pPr>
      <w:r>
        <w:t xml:space="preserve">РАСЧЕТ </w:t>
      </w:r>
    </w:p>
    <w:p w:rsidR="00E53D2F" w:rsidRDefault="00E53D2F" w:rsidP="00E53D2F">
      <w:pPr>
        <w:pStyle w:val="af1"/>
        <w:ind w:right="-284"/>
        <w:jc w:val="center"/>
      </w:pPr>
      <w:r>
        <w:t>СУБСИДИИ НА СУБСИДИРОВАНИЕ ЧАСТИ ЗАТРАТ</w:t>
      </w:r>
    </w:p>
    <w:p w:rsidR="00E53D2F" w:rsidRDefault="00E53D2F" w:rsidP="00E53D2F">
      <w:pPr>
        <w:pStyle w:val="af1"/>
        <w:ind w:right="-284"/>
        <w:jc w:val="center"/>
      </w:pPr>
      <w:r>
        <w:t xml:space="preserve">СУБЪЕКТОВ МАЛОГО И СРЕДНЕГО ПРЕДПРИНИМАТЕЛЬСТВА, </w:t>
      </w:r>
    </w:p>
    <w:p w:rsidR="00E53D2F" w:rsidRDefault="00E53D2F" w:rsidP="00E53D2F">
      <w:pPr>
        <w:pStyle w:val="af1"/>
        <w:ind w:right="-284"/>
        <w:jc w:val="center"/>
      </w:pPr>
      <w:r>
        <w:t xml:space="preserve">СВЯЗАННЫХ С УПЛАТОЙ ПРОЦЕНТОВ ПО КРЕДИТАМ, </w:t>
      </w:r>
    </w:p>
    <w:p w:rsidR="00E53D2F" w:rsidRDefault="00E53D2F" w:rsidP="00E53D2F">
      <w:pPr>
        <w:pStyle w:val="af1"/>
        <w:ind w:right="-284"/>
        <w:jc w:val="center"/>
      </w:pPr>
      <w:r>
        <w:t>ПРИВЛЕЧЕННЫМ В РОССИЙСКИХ КРЕДИТНЫХ ОРГАНИЗАЦИЯХ</w:t>
      </w:r>
    </w:p>
    <w:p w:rsidR="00E53D2F" w:rsidRDefault="00E53D2F" w:rsidP="00E53D2F">
      <w:pPr>
        <w:pStyle w:val="af1"/>
        <w:ind w:right="-284"/>
        <w:jc w:val="center"/>
      </w:pPr>
      <w:r>
        <w:t xml:space="preserve"> </w:t>
      </w:r>
    </w:p>
    <w:p w:rsidR="00E53D2F" w:rsidRDefault="00E53D2F" w:rsidP="00E53D2F">
      <w:pPr>
        <w:pStyle w:val="af1"/>
        <w:ind w:right="-284" w:firstLine="300"/>
        <w:jc w:val="both"/>
      </w:pPr>
      <w:r>
        <w:t>Наименование заявителя   _________________________________________________________</w:t>
      </w:r>
    </w:p>
    <w:p w:rsidR="00E53D2F" w:rsidRDefault="00E53D2F" w:rsidP="00E53D2F">
      <w:pPr>
        <w:pStyle w:val="af1"/>
        <w:ind w:right="-284" w:firstLine="300"/>
        <w:jc w:val="both"/>
      </w:pPr>
      <w:r>
        <w:t>Наименование банка-кредитора   ___________________________________________________</w:t>
      </w:r>
    </w:p>
    <w:p w:rsidR="00E53D2F" w:rsidRDefault="00E53D2F" w:rsidP="00E53D2F">
      <w:pPr>
        <w:pStyle w:val="af1"/>
        <w:ind w:right="-284" w:firstLine="300"/>
        <w:jc w:val="both"/>
      </w:pPr>
      <w:r>
        <w:t>1. Дата и номер кредитного договора  _______________________________________________</w:t>
      </w:r>
    </w:p>
    <w:p w:rsidR="00E53D2F" w:rsidRDefault="00E53D2F" w:rsidP="00E53D2F">
      <w:pPr>
        <w:pStyle w:val="af1"/>
        <w:ind w:right="-284" w:firstLine="300"/>
        <w:jc w:val="both"/>
      </w:pPr>
      <w:r>
        <w:t>2. Сумма кредита  ________________________________________________________________</w:t>
      </w:r>
    </w:p>
    <w:p w:rsidR="00E53D2F" w:rsidRDefault="00E53D2F" w:rsidP="00E53D2F">
      <w:pPr>
        <w:pStyle w:val="af1"/>
        <w:ind w:right="-284" w:firstLine="300"/>
        <w:jc w:val="both"/>
      </w:pPr>
      <w:r>
        <w:t>3. Цель кредита __________________________________________________________________</w:t>
      </w:r>
    </w:p>
    <w:p w:rsidR="00E53D2F" w:rsidRDefault="00E53D2F" w:rsidP="00E53D2F">
      <w:pPr>
        <w:pStyle w:val="af1"/>
        <w:ind w:right="-284" w:firstLine="300"/>
        <w:jc w:val="both"/>
      </w:pPr>
      <w:r>
        <w:t>4. Дата получения кредита  ________________________________________________________</w:t>
      </w:r>
    </w:p>
    <w:p w:rsidR="00E53D2F" w:rsidRDefault="00E53D2F" w:rsidP="00E53D2F">
      <w:pPr>
        <w:pStyle w:val="af1"/>
        <w:ind w:right="-284" w:firstLine="300"/>
        <w:jc w:val="both"/>
      </w:pPr>
      <w:r>
        <w:t>5. Дата возврата кредита по договору  _______________________________________________</w:t>
      </w:r>
    </w:p>
    <w:p w:rsidR="00E53D2F" w:rsidRDefault="00106A01" w:rsidP="00E53D2F">
      <w:pPr>
        <w:pStyle w:val="af1"/>
        <w:ind w:right="-284" w:firstLine="300"/>
        <w:jc w:val="both"/>
      </w:pPr>
      <w:r>
        <w:t>6. </w:t>
      </w:r>
      <w:r w:rsidR="00E53D2F">
        <w:t>Процентная ставка по кредиту  __________________________________________________</w:t>
      </w:r>
    </w:p>
    <w:p w:rsidR="00E53D2F" w:rsidRDefault="00E53D2F" w:rsidP="00E53D2F">
      <w:pPr>
        <w:pStyle w:val="af1"/>
        <w:ind w:right="-284" w:firstLine="300"/>
        <w:jc w:val="both"/>
      </w:pPr>
      <w:r>
        <w:t>7. Дата подачи заявки ____________________________________________________________</w:t>
      </w:r>
    </w:p>
    <w:p w:rsidR="00E53D2F" w:rsidRDefault="00E53D2F" w:rsidP="00E53D2F">
      <w:pPr>
        <w:pStyle w:val="af1"/>
        <w:ind w:right="-284" w:firstLine="300"/>
        <w:jc w:val="both"/>
      </w:pPr>
    </w:p>
    <w:tbl>
      <w:tblPr>
        <w:tblW w:w="0" w:type="auto"/>
        <w:tblInd w:w="3" w:type="dxa"/>
        <w:tblLayout w:type="fixed"/>
        <w:tblCellMar>
          <w:left w:w="0" w:type="dxa"/>
          <w:right w:w="0" w:type="dxa"/>
        </w:tblCellMar>
        <w:tblLook w:val="0000" w:firstRow="0" w:lastRow="0" w:firstColumn="0" w:lastColumn="0" w:noHBand="0" w:noVBand="0"/>
      </w:tblPr>
      <w:tblGrid>
        <w:gridCol w:w="1572"/>
        <w:gridCol w:w="1368"/>
        <w:gridCol w:w="1392"/>
        <w:gridCol w:w="1284"/>
        <w:gridCol w:w="1224"/>
        <w:gridCol w:w="1140"/>
        <w:gridCol w:w="1942"/>
      </w:tblGrid>
      <w:tr w:rsidR="00E53D2F">
        <w:tc>
          <w:tcPr>
            <w:tcW w:w="1572" w:type="dxa"/>
            <w:tcBorders>
              <w:top w:val="single" w:sz="2" w:space="0" w:color="auto"/>
              <w:left w:val="single" w:sz="2" w:space="0" w:color="auto"/>
              <w:bottom w:val="single" w:sz="2" w:space="0" w:color="auto"/>
              <w:right w:val="single" w:sz="2" w:space="0" w:color="auto"/>
            </w:tcBorders>
          </w:tcPr>
          <w:p w:rsidR="00C95A06" w:rsidRDefault="00C95A06" w:rsidP="00F261E1">
            <w:pPr>
              <w:pStyle w:val="af1"/>
              <w:ind w:hanging="180"/>
              <w:rPr>
                <w:sz w:val="22"/>
                <w:szCs w:val="22"/>
              </w:rPr>
            </w:pPr>
            <w:r>
              <w:rPr>
                <w:sz w:val="22"/>
                <w:szCs w:val="22"/>
              </w:rPr>
              <w:t xml:space="preserve">   </w:t>
            </w:r>
            <w:r w:rsidR="00E53D2F">
              <w:rPr>
                <w:sz w:val="22"/>
                <w:szCs w:val="22"/>
              </w:rPr>
              <w:t>Остаток ссудной</w:t>
            </w:r>
          </w:p>
          <w:p w:rsidR="00C95A06" w:rsidRDefault="00E53D2F" w:rsidP="00F261E1">
            <w:pPr>
              <w:pStyle w:val="af1"/>
              <w:ind w:hanging="180"/>
              <w:rPr>
                <w:sz w:val="22"/>
                <w:szCs w:val="22"/>
              </w:rPr>
            </w:pPr>
            <w:r>
              <w:rPr>
                <w:sz w:val="22"/>
                <w:szCs w:val="22"/>
              </w:rPr>
              <w:t xml:space="preserve"> </w:t>
            </w:r>
            <w:r w:rsidR="00C95A06">
              <w:rPr>
                <w:sz w:val="22"/>
                <w:szCs w:val="22"/>
              </w:rPr>
              <w:t xml:space="preserve">   </w:t>
            </w:r>
            <w:r>
              <w:rPr>
                <w:sz w:val="22"/>
                <w:szCs w:val="22"/>
              </w:rPr>
              <w:t>задолженности,</w:t>
            </w:r>
          </w:p>
          <w:p w:rsidR="00E53D2F" w:rsidRDefault="00C95A06" w:rsidP="00F261E1">
            <w:pPr>
              <w:pStyle w:val="af1"/>
              <w:ind w:hanging="180"/>
              <w:rPr>
                <w:sz w:val="22"/>
                <w:szCs w:val="22"/>
              </w:rPr>
            </w:pPr>
            <w:r>
              <w:rPr>
                <w:sz w:val="22"/>
                <w:szCs w:val="22"/>
              </w:rPr>
              <w:t xml:space="preserve">   </w:t>
            </w:r>
            <w:r w:rsidR="00E53D2F">
              <w:rPr>
                <w:sz w:val="22"/>
                <w:szCs w:val="22"/>
              </w:rPr>
              <w:t xml:space="preserve"> руб. </w:t>
            </w:r>
          </w:p>
        </w:tc>
        <w:tc>
          <w:tcPr>
            <w:tcW w:w="1368" w:type="dxa"/>
            <w:tcBorders>
              <w:top w:val="single" w:sz="2" w:space="0" w:color="auto"/>
              <w:left w:val="single" w:sz="2" w:space="0" w:color="auto"/>
              <w:bottom w:val="single" w:sz="2" w:space="0" w:color="auto"/>
              <w:right w:val="single" w:sz="2" w:space="0" w:color="auto"/>
            </w:tcBorders>
          </w:tcPr>
          <w:p w:rsidR="00C95A06" w:rsidRDefault="00E53D2F" w:rsidP="00C95A06">
            <w:pPr>
              <w:pStyle w:val="af1"/>
              <w:ind w:left="48" w:right="-284"/>
              <w:rPr>
                <w:sz w:val="22"/>
                <w:szCs w:val="22"/>
              </w:rPr>
            </w:pPr>
            <w:r>
              <w:rPr>
                <w:sz w:val="22"/>
                <w:szCs w:val="22"/>
              </w:rPr>
              <w:t xml:space="preserve">Начало </w:t>
            </w:r>
          </w:p>
          <w:p w:rsidR="00E53D2F" w:rsidRDefault="00E53D2F" w:rsidP="00C95A06">
            <w:pPr>
              <w:pStyle w:val="af1"/>
              <w:ind w:left="48" w:right="-284"/>
              <w:rPr>
                <w:sz w:val="22"/>
                <w:szCs w:val="22"/>
              </w:rPr>
            </w:pPr>
            <w:r>
              <w:rPr>
                <w:sz w:val="22"/>
                <w:szCs w:val="22"/>
              </w:rPr>
              <w:t xml:space="preserve">периода для начисления процентов </w:t>
            </w:r>
          </w:p>
        </w:tc>
        <w:tc>
          <w:tcPr>
            <w:tcW w:w="1392" w:type="dxa"/>
            <w:tcBorders>
              <w:top w:val="single" w:sz="2" w:space="0" w:color="auto"/>
              <w:left w:val="single" w:sz="2" w:space="0" w:color="auto"/>
              <w:bottom w:val="single" w:sz="2" w:space="0" w:color="auto"/>
              <w:right w:val="single" w:sz="2" w:space="0" w:color="auto"/>
            </w:tcBorders>
          </w:tcPr>
          <w:p w:rsidR="00E53D2F" w:rsidRDefault="00E53D2F" w:rsidP="00C95A06">
            <w:pPr>
              <w:pStyle w:val="af1"/>
              <w:ind w:left="120" w:right="-284"/>
              <w:rPr>
                <w:sz w:val="22"/>
                <w:szCs w:val="22"/>
              </w:rPr>
            </w:pPr>
            <w:r>
              <w:rPr>
                <w:sz w:val="22"/>
                <w:szCs w:val="22"/>
              </w:rPr>
              <w:t xml:space="preserve">Окончание периода для начисления процентов </w:t>
            </w:r>
          </w:p>
        </w:tc>
        <w:tc>
          <w:tcPr>
            <w:tcW w:w="1284" w:type="dxa"/>
            <w:tcBorders>
              <w:top w:val="single" w:sz="2" w:space="0" w:color="auto"/>
              <w:left w:val="single" w:sz="2" w:space="0" w:color="auto"/>
              <w:bottom w:val="single" w:sz="2" w:space="0" w:color="auto"/>
              <w:right w:val="single" w:sz="2" w:space="0" w:color="auto"/>
            </w:tcBorders>
          </w:tcPr>
          <w:p w:rsidR="00C95A06" w:rsidRDefault="00C95A06" w:rsidP="00C95A06">
            <w:pPr>
              <w:pStyle w:val="af1"/>
              <w:ind w:right="-284"/>
              <w:rPr>
                <w:sz w:val="22"/>
                <w:szCs w:val="22"/>
              </w:rPr>
            </w:pPr>
            <w:r>
              <w:rPr>
                <w:sz w:val="22"/>
                <w:szCs w:val="22"/>
              </w:rPr>
              <w:t xml:space="preserve"> </w:t>
            </w:r>
            <w:r w:rsidR="00E53D2F">
              <w:rPr>
                <w:sz w:val="22"/>
                <w:szCs w:val="22"/>
              </w:rPr>
              <w:t>Количество</w:t>
            </w:r>
          </w:p>
          <w:p w:rsidR="00C95A06" w:rsidRDefault="00E53D2F" w:rsidP="00C95A06">
            <w:pPr>
              <w:pStyle w:val="af1"/>
              <w:ind w:right="-284"/>
              <w:rPr>
                <w:sz w:val="22"/>
                <w:szCs w:val="22"/>
              </w:rPr>
            </w:pPr>
            <w:r>
              <w:rPr>
                <w:sz w:val="22"/>
                <w:szCs w:val="22"/>
              </w:rPr>
              <w:t xml:space="preserve"> дней в </w:t>
            </w:r>
          </w:p>
          <w:p w:rsidR="00E53D2F" w:rsidRDefault="00C95A06" w:rsidP="00C95A06">
            <w:pPr>
              <w:pStyle w:val="af1"/>
              <w:ind w:right="-284"/>
              <w:rPr>
                <w:sz w:val="22"/>
                <w:szCs w:val="22"/>
              </w:rPr>
            </w:pPr>
            <w:r>
              <w:rPr>
                <w:sz w:val="22"/>
                <w:szCs w:val="22"/>
              </w:rPr>
              <w:t xml:space="preserve"> </w:t>
            </w:r>
            <w:r w:rsidR="00E53D2F">
              <w:rPr>
                <w:sz w:val="22"/>
                <w:szCs w:val="22"/>
              </w:rPr>
              <w:t xml:space="preserve">периоде </w:t>
            </w:r>
          </w:p>
        </w:tc>
        <w:tc>
          <w:tcPr>
            <w:tcW w:w="1224" w:type="dxa"/>
            <w:tcBorders>
              <w:top w:val="single" w:sz="2" w:space="0" w:color="auto"/>
              <w:left w:val="single" w:sz="2" w:space="0" w:color="auto"/>
              <w:bottom w:val="single" w:sz="2" w:space="0" w:color="auto"/>
              <w:right w:val="single" w:sz="2" w:space="0" w:color="auto"/>
            </w:tcBorders>
          </w:tcPr>
          <w:p w:rsidR="00C95A06" w:rsidRDefault="00C95A06" w:rsidP="00C95A06">
            <w:pPr>
              <w:pStyle w:val="af1"/>
              <w:ind w:right="-284"/>
              <w:rPr>
                <w:sz w:val="22"/>
                <w:szCs w:val="22"/>
              </w:rPr>
            </w:pPr>
            <w:r>
              <w:rPr>
                <w:sz w:val="22"/>
                <w:szCs w:val="22"/>
              </w:rPr>
              <w:t xml:space="preserve"> </w:t>
            </w:r>
            <w:r w:rsidR="00E53D2F">
              <w:rPr>
                <w:sz w:val="22"/>
                <w:szCs w:val="22"/>
              </w:rPr>
              <w:t>Сумма</w:t>
            </w:r>
          </w:p>
          <w:p w:rsidR="00C95A06" w:rsidRDefault="00E53D2F" w:rsidP="00C95A06">
            <w:pPr>
              <w:pStyle w:val="af1"/>
              <w:ind w:right="-284"/>
              <w:rPr>
                <w:sz w:val="22"/>
                <w:szCs w:val="22"/>
              </w:rPr>
            </w:pPr>
            <w:r>
              <w:rPr>
                <w:sz w:val="22"/>
                <w:szCs w:val="22"/>
              </w:rPr>
              <w:t xml:space="preserve"> </w:t>
            </w:r>
            <w:r w:rsidR="00C95A06">
              <w:rPr>
                <w:sz w:val="22"/>
                <w:szCs w:val="22"/>
              </w:rPr>
              <w:t>у</w:t>
            </w:r>
            <w:r>
              <w:rPr>
                <w:sz w:val="22"/>
                <w:szCs w:val="22"/>
              </w:rPr>
              <w:t>плаченных</w:t>
            </w:r>
          </w:p>
          <w:p w:rsidR="00C95A06" w:rsidRDefault="00E53D2F" w:rsidP="00C95A06">
            <w:pPr>
              <w:pStyle w:val="af1"/>
              <w:ind w:right="-284"/>
              <w:rPr>
                <w:sz w:val="22"/>
                <w:szCs w:val="22"/>
              </w:rPr>
            </w:pPr>
            <w:r>
              <w:rPr>
                <w:sz w:val="22"/>
                <w:szCs w:val="22"/>
              </w:rPr>
              <w:t xml:space="preserve"> процентов, </w:t>
            </w:r>
          </w:p>
          <w:p w:rsidR="00E53D2F" w:rsidRDefault="00C95A06" w:rsidP="00C95A06">
            <w:pPr>
              <w:pStyle w:val="af1"/>
              <w:ind w:right="-284"/>
              <w:rPr>
                <w:sz w:val="22"/>
                <w:szCs w:val="22"/>
              </w:rPr>
            </w:pPr>
            <w:r>
              <w:rPr>
                <w:sz w:val="22"/>
                <w:szCs w:val="22"/>
              </w:rPr>
              <w:t xml:space="preserve"> </w:t>
            </w:r>
            <w:r w:rsidR="00E53D2F">
              <w:rPr>
                <w:sz w:val="22"/>
                <w:szCs w:val="22"/>
              </w:rPr>
              <w:t xml:space="preserve">руб. </w:t>
            </w:r>
          </w:p>
        </w:tc>
        <w:tc>
          <w:tcPr>
            <w:tcW w:w="1140" w:type="dxa"/>
            <w:tcBorders>
              <w:top w:val="single" w:sz="2" w:space="0" w:color="auto"/>
              <w:left w:val="single" w:sz="2" w:space="0" w:color="auto"/>
              <w:bottom w:val="single" w:sz="2" w:space="0" w:color="auto"/>
              <w:right w:val="single" w:sz="2" w:space="0" w:color="auto"/>
            </w:tcBorders>
          </w:tcPr>
          <w:p w:rsidR="00C95A06" w:rsidRDefault="00C95A06" w:rsidP="00C95A06">
            <w:pPr>
              <w:pStyle w:val="af1"/>
              <w:ind w:right="-284"/>
              <w:rPr>
                <w:sz w:val="22"/>
                <w:szCs w:val="22"/>
              </w:rPr>
            </w:pPr>
            <w:r>
              <w:rPr>
                <w:sz w:val="22"/>
                <w:szCs w:val="22"/>
              </w:rPr>
              <w:t xml:space="preserve"> </w:t>
            </w:r>
            <w:r w:rsidR="00E53D2F">
              <w:rPr>
                <w:sz w:val="22"/>
                <w:szCs w:val="22"/>
              </w:rPr>
              <w:t>Ключевая</w:t>
            </w:r>
          </w:p>
          <w:p w:rsidR="00C95A06" w:rsidRDefault="00E53D2F" w:rsidP="00C95A06">
            <w:pPr>
              <w:pStyle w:val="af1"/>
              <w:ind w:right="-284"/>
              <w:rPr>
                <w:sz w:val="22"/>
                <w:szCs w:val="22"/>
              </w:rPr>
            </w:pPr>
            <w:r>
              <w:rPr>
                <w:sz w:val="22"/>
                <w:szCs w:val="22"/>
              </w:rPr>
              <w:t xml:space="preserve"> ставка ЦБ </w:t>
            </w:r>
          </w:p>
          <w:p w:rsidR="00C95A06" w:rsidRDefault="00C95A06" w:rsidP="00C95A06">
            <w:pPr>
              <w:pStyle w:val="af1"/>
              <w:ind w:right="-284"/>
              <w:rPr>
                <w:sz w:val="22"/>
                <w:szCs w:val="22"/>
              </w:rPr>
            </w:pPr>
            <w:r>
              <w:rPr>
                <w:sz w:val="22"/>
                <w:szCs w:val="22"/>
              </w:rPr>
              <w:t xml:space="preserve"> </w:t>
            </w:r>
            <w:r w:rsidR="00E53D2F">
              <w:rPr>
                <w:sz w:val="22"/>
                <w:szCs w:val="22"/>
              </w:rPr>
              <w:t>РФ на дату</w:t>
            </w:r>
          </w:p>
          <w:p w:rsidR="00E53D2F" w:rsidRDefault="00E53D2F" w:rsidP="00C95A06">
            <w:pPr>
              <w:pStyle w:val="af1"/>
              <w:ind w:right="-284"/>
              <w:rPr>
                <w:sz w:val="22"/>
                <w:szCs w:val="22"/>
              </w:rPr>
            </w:pPr>
            <w:r>
              <w:rPr>
                <w:sz w:val="22"/>
                <w:szCs w:val="22"/>
              </w:rPr>
              <w:t xml:space="preserve">заключения кредитного договора </w:t>
            </w:r>
          </w:p>
        </w:tc>
        <w:tc>
          <w:tcPr>
            <w:tcW w:w="1942" w:type="dxa"/>
            <w:tcBorders>
              <w:top w:val="single" w:sz="2" w:space="0" w:color="auto"/>
              <w:left w:val="single" w:sz="2" w:space="0" w:color="auto"/>
              <w:bottom w:val="single" w:sz="2" w:space="0" w:color="auto"/>
              <w:right w:val="single" w:sz="2" w:space="0" w:color="auto"/>
            </w:tcBorders>
          </w:tcPr>
          <w:p w:rsidR="00E53D2F" w:rsidRDefault="00E53D2F" w:rsidP="00E53D2F">
            <w:pPr>
              <w:ind w:right="-284"/>
              <w:rPr>
                <w:color w:val="000000"/>
                <w:sz w:val="22"/>
                <w:szCs w:val="22"/>
              </w:rPr>
            </w:pPr>
            <w:r>
              <w:rPr>
                <w:color w:val="000000"/>
                <w:sz w:val="22"/>
                <w:szCs w:val="22"/>
              </w:rPr>
              <w:t xml:space="preserve">Размер субсидии   </w:t>
            </w:r>
          </w:p>
          <w:p w:rsidR="00C95A06" w:rsidRDefault="00C95A06" w:rsidP="00C95A06">
            <w:pPr>
              <w:pStyle w:val="af1"/>
              <w:ind w:right="-284"/>
              <w:rPr>
                <w:sz w:val="22"/>
                <w:szCs w:val="22"/>
              </w:rPr>
            </w:pPr>
            <w:r>
              <w:rPr>
                <w:sz w:val="22"/>
                <w:szCs w:val="22"/>
              </w:rPr>
              <w:t xml:space="preserve"> (гр.1 x гр.4 x гр.6 х</w:t>
            </w:r>
          </w:p>
          <w:p w:rsidR="00C95A06" w:rsidRDefault="00C95A06" w:rsidP="00C95A06">
            <w:pPr>
              <w:pStyle w:val="af1"/>
              <w:ind w:right="-284"/>
              <w:rPr>
                <w:sz w:val="22"/>
                <w:szCs w:val="22"/>
              </w:rPr>
            </w:pPr>
            <w:r>
              <w:rPr>
                <w:sz w:val="22"/>
                <w:szCs w:val="22"/>
              </w:rPr>
              <w:t xml:space="preserve"> 3)/</w:t>
            </w:r>
            <w:r w:rsidR="00E53D2F">
              <w:rPr>
                <w:sz w:val="22"/>
                <w:szCs w:val="22"/>
              </w:rPr>
              <w:t>(100 x 4 x кол-во</w:t>
            </w:r>
          </w:p>
          <w:p w:rsidR="00E53D2F" w:rsidRDefault="00C95A06" w:rsidP="00C95A06">
            <w:pPr>
              <w:pStyle w:val="af1"/>
              <w:ind w:right="-284"/>
              <w:rPr>
                <w:sz w:val="22"/>
                <w:szCs w:val="22"/>
              </w:rPr>
            </w:pPr>
            <w:r>
              <w:rPr>
                <w:sz w:val="22"/>
                <w:szCs w:val="22"/>
              </w:rPr>
              <w:t xml:space="preserve"> </w:t>
            </w:r>
            <w:r w:rsidR="00E53D2F">
              <w:rPr>
                <w:sz w:val="22"/>
                <w:szCs w:val="22"/>
              </w:rPr>
              <w:t>дней в году), руб.</w:t>
            </w:r>
          </w:p>
          <w:p w:rsidR="00E53D2F" w:rsidRDefault="00E53D2F" w:rsidP="00E53D2F">
            <w:pPr>
              <w:pStyle w:val="af1"/>
              <w:ind w:right="-284"/>
              <w:jc w:val="center"/>
              <w:rPr>
                <w:sz w:val="22"/>
                <w:szCs w:val="22"/>
              </w:rPr>
            </w:pPr>
            <w:r>
              <w:t>&lt;*&gt;</w:t>
            </w:r>
            <w:r>
              <w:rPr>
                <w:sz w:val="22"/>
                <w:szCs w:val="22"/>
              </w:rPr>
              <w:t xml:space="preserve">  </w:t>
            </w:r>
          </w:p>
        </w:tc>
      </w:tr>
      <w:tr w:rsidR="00E53D2F">
        <w:tc>
          <w:tcPr>
            <w:tcW w:w="1572"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jc w:val="center"/>
              <w:rPr>
                <w:sz w:val="22"/>
                <w:szCs w:val="22"/>
              </w:rPr>
            </w:pPr>
            <w:r>
              <w:rPr>
                <w:sz w:val="22"/>
                <w:szCs w:val="22"/>
              </w:rPr>
              <w:t xml:space="preserve">1 </w:t>
            </w:r>
          </w:p>
        </w:tc>
        <w:tc>
          <w:tcPr>
            <w:tcW w:w="1368"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jc w:val="center"/>
              <w:rPr>
                <w:sz w:val="22"/>
                <w:szCs w:val="22"/>
              </w:rPr>
            </w:pPr>
            <w:r>
              <w:rPr>
                <w:sz w:val="22"/>
                <w:szCs w:val="22"/>
              </w:rPr>
              <w:t xml:space="preserve">2 </w:t>
            </w:r>
          </w:p>
        </w:tc>
        <w:tc>
          <w:tcPr>
            <w:tcW w:w="1392"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jc w:val="center"/>
              <w:rPr>
                <w:sz w:val="22"/>
                <w:szCs w:val="22"/>
              </w:rPr>
            </w:pPr>
            <w:r>
              <w:rPr>
                <w:sz w:val="22"/>
                <w:szCs w:val="22"/>
              </w:rPr>
              <w:t xml:space="preserve">3 </w:t>
            </w:r>
          </w:p>
        </w:tc>
        <w:tc>
          <w:tcPr>
            <w:tcW w:w="1284"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jc w:val="center"/>
              <w:rPr>
                <w:sz w:val="22"/>
                <w:szCs w:val="22"/>
              </w:rPr>
            </w:pPr>
            <w:r>
              <w:rPr>
                <w:sz w:val="22"/>
                <w:szCs w:val="22"/>
              </w:rPr>
              <w:t xml:space="preserve">4 </w:t>
            </w:r>
          </w:p>
        </w:tc>
        <w:tc>
          <w:tcPr>
            <w:tcW w:w="1224"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jc w:val="center"/>
              <w:rPr>
                <w:sz w:val="22"/>
                <w:szCs w:val="22"/>
              </w:rPr>
            </w:pPr>
            <w:r>
              <w:rPr>
                <w:sz w:val="22"/>
                <w:szCs w:val="22"/>
              </w:rPr>
              <w:t xml:space="preserve">5 </w:t>
            </w:r>
          </w:p>
        </w:tc>
        <w:tc>
          <w:tcPr>
            <w:tcW w:w="1140"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jc w:val="center"/>
              <w:rPr>
                <w:sz w:val="22"/>
                <w:szCs w:val="22"/>
              </w:rPr>
            </w:pPr>
            <w:r>
              <w:rPr>
                <w:sz w:val="22"/>
                <w:szCs w:val="22"/>
              </w:rPr>
              <w:t xml:space="preserve">6 </w:t>
            </w:r>
          </w:p>
        </w:tc>
        <w:tc>
          <w:tcPr>
            <w:tcW w:w="1942"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jc w:val="center"/>
              <w:rPr>
                <w:sz w:val="22"/>
                <w:szCs w:val="22"/>
              </w:rPr>
            </w:pPr>
            <w:r>
              <w:rPr>
                <w:sz w:val="22"/>
                <w:szCs w:val="22"/>
              </w:rPr>
              <w:t xml:space="preserve">7 </w:t>
            </w:r>
          </w:p>
        </w:tc>
      </w:tr>
      <w:tr w:rsidR="00E53D2F">
        <w:tc>
          <w:tcPr>
            <w:tcW w:w="1572"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pPr>
          </w:p>
        </w:tc>
        <w:tc>
          <w:tcPr>
            <w:tcW w:w="1368"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pPr>
          </w:p>
        </w:tc>
        <w:tc>
          <w:tcPr>
            <w:tcW w:w="1392"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pPr>
          </w:p>
        </w:tc>
        <w:tc>
          <w:tcPr>
            <w:tcW w:w="1284"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pPr>
          </w:p>
        </w:tc>
        <w:tc>
          <w:tcPr>
            <w:tcW w:w="1224"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pPr>
          </w:p>
        </w:tc>
        <w:tc>
          <w:tcPr>
            <w:tcW w:w="1140"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pPr>
          </w:p>
        </w:tc>
        <w:tc>
          <w:tcPr>
            <w:tcW w:w="1942"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pPr>
          </w:p>
        </w:tc>
      </w:tr>
      <w:tr w:rsidR="00E53D2F">
        <w:tc>
          <w:tcPr>
            <w:tcW w:w="1572"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pPr>
          </w:p>
        </w:tc>
        <w:tc>
          <w:tcPr>
            <w:tcW w:w="1368"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pPr>
          </w:p>
        </w:tc>
        <w:tc>
          <w:tcPr>
            <w:tcW w:w="1392"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pPr>
          </w:p>
        </w:tc>
        <w:tc>
          <w:tcPr>
            <w:tcW w:w="1284"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pPr>
          </w:p>
        </w:tc>
        <w:tc>
          <w:tcPr>
            <w:tcW w:w="1224"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pPr>
          </w:p>
        </w:tc>
        <w:tc>
          <w:tcPr>
            <w:tcW w:w="1140"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pPr>
          </w:p>
        </w:tc>
        <w:tc>
          <w:tcPr>
            <w:tcW w:w="1942"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pPr>
          </w:p>
        </w:tc>
      </w:tr>
      <w:tr w:rsidR="00E53D2F">
        <w:tc>
          <w:tcPr>
            <w:tcW w:w="1572"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pPr>
            <w:r>
              <w:t xml:space="preserve">Итого </w:t>
            </w:r>
          </w:p>
        </w:tc>
        <w:tc>
          <w:tcPr>
            <w:tcW w:w="1368"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pPr>
          </w:p>
        </w:tc>
        <w:tc>
          <w:tcPr>
            <w:tcW w:w="1392"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pPr>
          </w:p>
        </w:tc>
        <w:tc>
          <w:tcPr>
            <w:tcW w:w="1284"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pPr>
          </w:p>
        </w:tc>
        <w:tc>
          <w:tcPr>
            <w:tcW w:w="1224"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pPr>
          </w:p>
        </w:tc>
        <w:tc>
          <w:tcPr>
            <w:tcW w:w="1140"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pPr>
          </w:p>
        </w:tc>
        <w:tc>
          <w:tcPr>
            <w:tcW w:w="1942"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pPr>
          </w:p>
        </w:tc>
      </w:tr>
    </w:tbl>
    <w:p w:rsidR="00E53D2F" w:rsidRDefault="00E53D2F" w:rsidP="00E53D2F">
      <w:pPr>
        <w:pStyle w:val="af1"/>
        <w:ind w:right="-284" w:firstLine="300"/>
        <w:jc w:val="both"/>
      </w:pPr>
      <w:r>
        <w:t>&lt;*&gt; - но не более сумм, указанных в пункте 3.2 настоящего Положения.</w:t>
      </w:r>
    </w:p>
    <w:p w:rsidR="00E53D2F" w:rsidRDefault="00E53D2F" w:rsidP="00E53D2F">
      <w:pPr>
        <w:pStyle w:val="af1"/>
        <w:ind w:right="-284"/>
        <w:jc w:val="both"/>
      </w:pPr>
      <w:r>
        <w:t>Субсидию прошу перечислить по следующим реквизитам:</w:t>
      </w:r>
    </w:p>
    <w:p w:rsidR="00E53D2F" w:rsidRDefault="00E53D2F" w:rsidP="00E53D2F">
      <w:pPr>
        <w:pStyle w:val="af1"/>
        <w:ind w:right="-284"/>
        <w:jc w:val="both"/>
      </w:pPr>
      <w:r>
        <w:t>ИНН _________________________________________ КПП ______________________________</w:t>
      </w:r>
    </w:p>
    <w:p w:rsidR="00E53D2F" w:rsidRDefault="00E53D2F" w:rsidP="00E53D2F">
      <w:pPr>
        <w:pStyle w:val="af1"/>
        <w:ind w:right="-284"/>
        <w:jc w:val="both"/>
      </w:pPr>
      <w:r>
        <w:t>Номер расчетного счета ____________________________________________________________</w:t>
      </w:r>
    </w:p>
    <w:p w:rsidR="00E53D2F" w:rsidRDefault="00E53D2F" w:rsidP="00E53D2F">
      <w:pPr>
        <w:pStyle w:val="af1"/>
        <w:ind w:right="-284"/>
        <w:jc w:val="both"/>
      </w:pPr>
      <w:r>
        <w:t>Наименование банка _______________________________________________________________</w:t>
      </w:r>
    </w:p>
    <w:p w:rsidR="00E53D2F" w:rsidRDefault="00E53D2F" w:rsidP="00E53D2F">
      <w:pPr>
        <w:pStyle w:val="af1"/>
        <w:ind w:right="-284"/>
        <w:jc w:val="both"/>
      </w:pPr>
      <w:r>
        <w:t>БИК ______________________ Корреспондентский счет _________________________________</w:t>
      </w:r>
    </w:p>
    <w:p w:rsidR="00E53D2F" w:rsidRDefault="00E53D2F" w:rsidP="00E53D2F">
      <w:pPr>
        <w:pStyle w:val="af1"/>
        <w:ind w:right="-284"/>
        <w:jc w:val="both"/>
      </w:pPr>
    </w:p>
    <w:p w:rsidR="00E53D2F" w:rsidRDefault="00E53D2F" w:rsidP="00E53D2F">
      <w:pPr>
        <w:pStyle w:val="af1"/>
        <w:ind w:right="-284"/>
        <w:jc w:val="both"/>
      </w:pPr>
      <w:r>
        <w:t xml:space="preserve">Руководитель субъекта </w:t>
      </w:r>
    </w:p>
    <w:p w:rsidR="00E53D2F" w:rsidRDefault="00E53D2F" w:rsidP="00E53D2F">
      <w:pPr>
        <w:pStyle w:val="af1"/>
        <w:ind w:right="-284"/>
        <w:jc w:val="both"/>
      </w:pPr>
      <w:r>
        <w:t>предпринимательства               ________________ /_______________________________/</w:t>
      </w:r>
    </w:p>
    <w:p w:rsidR="00E53D2F" w:rsidRDefault="00E53D2F" w:rsidP="00E53D2F">
      <w:pPr>
        <w:pStyle w:val="af1"/>
        <w:ind w:right="-284" w:firstLine="2520"/>
        <w:jc w:val="both"/>
        <w:rPr>
          <w:sz w:val="20"/>
          <w:szCs w:val="20"/>
        </w:rPr>
      </w:pPr>
      <w:r>
        <w:rPr>
          <w:sz w:val="20"/>
          <w:szCs w:val="20"/>
        </w:rPr>
        <w:t xml:space="preserve">                        (подпись)                              (расшифровка подписи)</w:t>
      </w:r>
    </w:p>
    <w:p w:rsidR="00E53D2F" w:rsidRDefault="00E53D2F" w:rsidP="00E53D2F">
      <w:pPr>
        <w:pStyle w:val="af1"/>
        <w:ind w:right="-284"/>
        <w:rPr>
          <w:sz w:val="20"/>
          <w:szCs w:val="20"/>
        </w:rPr>
      </w:pPr>
      <w:r>
        <w:t xml:space="preserve">М.П. </w:t>
      </w:r>
      <w:r>
        <w:rPr>
          <w:sz w:val="20"/>
          <w:szCs w:val="20"/>
        </w:rPr>
        <w:t>(при наличии)</w:t>
      </w:r>
    </w:p>
    <w:p w:rsidR="00E53D2F" w:rsidRDefault="00E53D2F" w:rsidP="00E53D2F">
      <w:pPr>
        <w:pStyle w:val="af1"/>
        <w:ind w:right="-284"/>
        <w:rPr>
          <w:sz w:val="20"/>
          <w:szCs w:val="20"/>
        </w:rPr>
      </w:pPr>
    </w:p>
    <w:p w:rsidR="00E53D2F" w:rsidRDefault="00E53D2F" w:rsidP="00E53D2F">
      <w:pPr>
        <w:pStyle w:val="af1"/>
        <w:ind w:right="-284"/>
        <w:jc w:val="both"/>
      </w:pPr>
      <w:r>
        <w:t>«______» ____________________ 20____ года</w:t>
      </w:r>
    </w:p>
    <w:p w:rsidR="00113C83" w:rsidRDefault="00113C83" w:rsidP="00E53D2F">
      <w:pPr>
        <w:pStyle w:val="af1"/>
        <w:ind w:right="-284"/>
        <w:jc w:val="both"/>
      </w:pPr>
    </w:p>
    <w:p w:rsidR="00E53D2F" w:rsidRDefault="00E53D2F" w:rsidP="00E53D2F">
      <w:pPr>
        <w:pStyle w:val="af1"/>
        <w:ind w:right="-284"/>
        <w:jc w:val="both"/>
      </w:pPr>
      <w:r>
        <w:t>Проверено</w:t>
      </w:r>
    </w:p>
    <w:p w:rsidR="00E53D2F" w:rsidRDefault="00E53D2F" w:rsidP="00E53D2F">
      <w:pPr>
        <w:pStyle w:val="af1"/>
        <w:ind w:right="-284"/>
        <w:jc w:val="both"/>
      </w:pPr>
      <w:r>
        <w:t>_____________________________________________________</w:t>
      </w:r>
    </w:p>
    <w:p w:rsidR="00E53D2F" w:rsidRDefault="00E53D2F" w:rsidP="00E53D2F">
      <w:pPr>
        <w:pStyle w:val="af1"/>
        <w:ind w:right="-284"/>
        <w:jc w:val="both"/>
        <w:rPr>
          <w:sz w:val="20"/>
          <w:szCs w:val="20"/>
        </w:rPr>
      </w:pPr>
      <w:r>
        <w:rPr>
          <w:sz w:val="20"/>
          <w:szCs w:val="20"/>
        </w:rPr>
        <w:t xml:space="preserve">        (должность ответственного представителя администрации)</w:t>
      </w:r>
    </w:p>
    <w:p w:rsidR="00E53D2F" w:rsidRDefault="00E53D2F" w:rsidP="00E53D2F">
      <w:pPr>
        <w:pStyle w:val="af1"/>
        <w:ind w:right="-284"/>
        <w:jc w:val="both"/>
      </w:pPr>
      <w:r>
        <w:t>__________________              _____________________</w:t>
      </w:r>
    </w:p>
    <w:p w:rsidR="00E53D2F" w:rsidRDefault="00E53D2F" w:rsidP="00E53D2F">
      <w:pPr>
        <w:pStyle w:val="af1"/>
        <w:ind w:right="-284" w:firstLine="540"/>
        <w:jc w:val="both"/>
        <w:rPr>
          <w:sz w:val="20"/>
          <w:szCs w:val="20"/>
        </w:rPr>
      </w:pPr>
      <w:r>
        <w:rPr>
          <w:sz w:val="20"/>
          <w:szCs w:val="20"/>
        </w:rPr>
        <w:t>(подпись)                                              (Ф.И.О.)</w:t>
      </w:r>
    </w:p>
    <w:p w:rsidR="00E53D2F" w:rsidRDefault="00E53D2F" w:rsidP="00E53D2F">
      <w:pPr>
        <w:pStyle w:val="af1"/>
        <w:ind w:right="-284"/>
        <w:jc w:val="both"/>
      </w:pPr>
      <w:r>
        <w:t xml:space="preserve">«_____» ____________________ 20____ года   </w:t>
      </w:r>
    </w:p>
    <w:p w:rsidR="00113C83" w:rsidRDefault="00113C83" w:rsidP="00E53D2F">
      <w:pPr>
        <w:pStyle w:val="af1"/>
        <w:ind w:right="-284"/>
        <w:jc w:val="center"/>
      </w:pPr>
    </w:p>
    <w:p w:rsidR="00DD608F" w:rsidRDefault="00E53D2F" w:rsidP="00E53D2F">
      <w:pPr>
        <w:pStyle w:val="af1"/>
        <w:ind w:right="-284"/>
        <w:jc w:val="center"/>
        <w:sectPr w:rsidR="00DD608F" w:rsidSect="00113C83">
          <w:pgSz w:w="11906" w:h="16838"/>
          <w:pgMar w:top="899" w:right="850" w:bottom="899" w:left="1440" w:header="708" w:footer="708" w:gutter="0"/>
          <w:cols w:space="708"/>
          <w:docGrid w:linePitch="360"/>
        </w:sectPr>
      </w:pPr>
      <w:r>
        <w:t>________________________________________</w:t>
      </w:r>
    </w:p>
    <w:p w:rsidR="00E53D2F" w:rsidRDefault="00106A01" w:rsidP="00E53D2F">
      <w:pPr>
        <w:pStyle w:val="af1"/>
        <w:ind w:right="-284"/>
        <w:jc w:val="center"/>
      </w:pPr>
      <w:r>
        <w:t>2</w:t>
      </w:r>
      <w:r w:rsidR="00113C83">
        <w:t>3</w:t>
      </w:r>
    </w:p>
    <w:p w:rsidR="00E53D2F" w:rsidRDefault="00E53D2F" w:rsidP="00E53D2F">
      <w:pPr>
        <w:pStyle w:val="af1"/>
        <w:ind w:right="-284"/>
        <w:jc w:val="right"/>
        <w:rPr>
          <w:sz w:val="22"/>
          <w:szCs w:val="22"/>
        </w:rPr>
      </w:pPr>
      <w:r>
        <w:rPr>
          <w:sz w:val="22"/>
          <w:szCs w:val="22"/>
        </w:rPr>
        <w:t xml:space="preserve">Приложение 7 </w:t>
      </w:r>
    </w:p>
    <w:p w:rsidR="00E53D2F" w:rsidRDefault="00E53D2F" w:rsidP="00E53D2F">
      <w:pPr>
        <w:tabs>
          <w:tab w:val="left" w:pos="5529"/>
        </w:tabs>
        <w:ind w:right="-284"/>
        <w:jc w:val="right"/>
        <w:rPr>
          <w:color w:val="000000"/>
          <w:sz w:val="22"/>
          <w:szCs w:val="22"/>
        </w:rPr>
      </w:pPr>
      <w:r>
        <w:rPr>
          <w:sz w:val="22"/>
          <w:szCs w:val="22"/>
        </w:rPr>
        <w:t xml:space="preserve">                                                                     </w:t>
      </w:r>
      <w:r>
        <w:rPr>
          <w:color w:val="000000"/>
          <w:sz w:val="22"/>
          <w:szCs w:val="22"/>
        </w:rPr>
        <w:t xml:space="preserve">к Порядку проведения конкурсного отбора </w:t>
      </w:r>
    </w:p>
    <w:p w:rsidR="00F261E1" w:rsidRDefault="00E53D2F" w:rsidP="00F261E1">
      <w:pPr>
        <w:tabs>
          <w:tab w:val="left" w:pos="5529"/>
        </w:tabs>
        <w:ind w:right="-284"/>
        <w:jc w:val="right"/>
        <w:rPr>
          <w:color w:val="000000"/>
        </w:rPr>
      </w:pPr>
      <w:r>
        <w:rPr>
          <w:sz w:val="22"/>
          <w:szCs w:val="22"/>
        </w:rPr>
        <w:t xml:space="preserve">субъектов МСП </w:t>
      </w:r>
      <w:r w:rsidR="00F261E1">
        <w:rPr>
          <w:color w:val="000000"/>
        </w:rPr>
        <w:t xml:space="preserve">Балахнинского муниципального </w:t>
      </w:r>
    </w:p>
    <w:p w:rsidR="00E53D2F" w:rsidRDefault="00F261E1" w:rsidP="00E53D2F">
      <w:pPr>
        <w:tabs>
          <w:tab w:val="left" w:pos="5529"/>
        </w:tabs>
        <w:ind w:right="-284"/>
        <w:jc w:val="right"/>
        <w:rPr>
          <w:sz w:val="22"/>
          <w:szCs w:val="22"/>
        </w:rPr>
      </w:pPr>
      <w:r>
        <w:rPr>
          <w:color w:val="000000"/>
        </w:rPr>
        <w:t xml:space="preserve">района </w:t>
      </w:r>
      <w:r w:rsidR="00E53D2F">
        <w:rPr>
          <w:sz w:val="22"/>
          <w:szCs w:val="22"/>
        </w:rPr>
        <w:t xml:space="preserve">для предоставления финансовой </w:t>
      </w:r>
    </w:p>
    <w:p w:rsidR="00E53D2F" w:rsidRDefault="00E53D2F" w:rsidP="00E53D2F">
      <w:pPr>
        <w:ind w:right="-284"/>
        <w:jc w:val="right"/>
        <w:rPr>
          <w:color w:val="000000"/>
        </w:rPr>
      </w:pPr>
      <w:r>
        <w:rPr>
          <w:sz w:val="22"/>
          <w:szCs w:val="22"/>
        </w:rPr>
        <w:t>поддержки в форме субсидий</w:t>
      </w:r>
    </w:p>
    <w:p w:rsidR="00E53D2F" w:rsidRDefault="00E53D2F" w:rsidP="00E53D2F">
      <w:pPr>
        <w:ind w:right="-284"/>
        <w:rPr>
          <w:color w:val="000000"/>
        </w:rPr>
      </w:pPr>
    </w:p>
    <w:p w:rsidR="00E53D2F" w:rsidRDefault="00E53D2F" w:rsidP="00E53D2F">
      <w:pPr>
        <w:pStyle w:val="af1"/>
        <w:ind w:right="-284"/>
        <w:jc w:val="center"/>
      </w:pPr>
    </w:p>
    <w:p w:rsidR="00E53D2F" w:rsidRDefault="00E53D2F" w:rsidP="00E53D2F">
      <w:pPr>
        <w:pStyle w:val="af1"/>
        <w:ind w:right="-284"/>
        <w:jc w:val="center"/>
      </w:pPr>
      <w:r>
        <w:t>РАСЧЕТ</w:t>
      </w:r>
    </w:p>
    <w:p w:rsidR="00E53D2F" w:rsidRDefault="00E53D2F" w:rsidP="00E53D2F">
      <w:pPr>
        <w:pStyle w:val="af1"/>
        <w:ind w:right="-284"/>
        <w:jc w:val="center"/>
      </w:pPr>
      <w:r>
        <w:t>СУБСИДИИ НА СУБСИДИРОВАНИЕ ЧАСТИ ЗАТРАТ</w:t>
      </w:r>
    </w:p>
    <w:p w:rsidR="00E53D2F" w:rsidRDefault="00E53D2F" w:rsidP="00E53D2F">
      <w:pPr>
        <w:pStyle w:val="af1"/>
        <w:ind w:right="-284"/>
        <w:jc w:val="center"/>
      </w:pPr>
      <w:r>
        <w:t xml:space="preserve"> СУБЪЕКТОВ МАЛОГО И СРЕДНЕГО ПРЕДПРИНИМАТЕЛЬСТВА, </w:t>
      </w:r>
    </w:p>
    <w:p w:rsidR="00E53D2F" w:rsidRDefault="00E53D2F" w:rsidP="00E53D2F">
      <w:pPr>
        <w:pStyle w:val="af1"/>
        <w:ind w:right="-284"/>
        <w:jc w:val="center"/>
      </w:pPr>
      <w:r>
        <w:t xml:space="preserve">СВЯЗАННЫХ С УПЛАТОЙ ПЕРВОГО ВЗНОСА ПРИ ЗАКЛЮЧЕНИИ </w:t>
      </w:r>
    </w:p>
    <w:p w:rsidR="00E53D2F" w:rsidRDefault="00E53D2F" w:rsidP="00E53D2F">
      <w:pPr>
        <w:pStyle w:val="af1"/>
        <w:ind w:right="-284"/>
        <w:jc w:val="center"/>
      </w:pPr>
      <w:r>
        <w:t xml:space="preserve">ДОГОВОРА (ДОГОВОРОВ) ЛИЗИНГА ОБОРУДОВАНИЯ </w:t>
      </w:r>
    </w:p>
    <w:p w:rsidR="00E53D2F" w:rsidRDefault="00E53D2F" w:rsidP="00E53D2F">
      <w:pPr>
        <w:pStyle w:val="af1"/>
        <w:ind w:right="-284"/>
        <w:jc w:val="center"/>
      </w:pPr>
      <w:r>
        <w:t xml:space="preserve">С РОССИЙСКИМИ ЛИЗИНГОВЫМИ ОРГАНИЗАЦИЯМИ </w:t>
      </w:r>
    </w:p>
    <w:p w:rsidR="00E53D2F" w:rsidRDefault="00E53D2F" w:rsidP="00E53D2F">
      <w:pPr>
        <w:pStyle w:val="af1"/>
        <w:ind w:right="-284"/>
        <w:jc w:val="center"/>
      </w:pPr>
    </w:p>
    <w:p w:rsidR="00E53D2F" w:rsidRDefault="00E53D2F" w:rsidP="00E53D2F">
      <w:pPr>
        <w:pStyle w:val="af1"/>
        <w:ind w:right="-284"/>
        <w:jc w:val="center"/>
      </w:pPr>
      <w:r>
        <w:t>________________________________________________________________</w:t>
      </w:r>
    </w:p>
    <w:p w:rsidR="00E53D2F" w:rsidRDefault="00E53D2F" w:rsidP="00E53D2F">
      <w:pPr>
        <w:pStyle w:val="af1"/>
        <w:ind w:right="-284"/>
        <w:jc w:val="center"/>
        <w:rPr>
          <w:sz w:val="20"/>
          <w:szCs w:val="20"/>
        </w:rPr>
      </w:pPr>
      <w:r>
        <w:rPr>
          <w:sz w:val="20"/>
          <w:szCs w:val="20"/>
        </w:rPr>
        <w:t>(наименование субъекта  предпринимательства)</w:t>
      </w:r>
    </w:p>
    <w:p w:rsidR="00E53D2F" w:rsidRDefault="00E53D2F" w:rsidP="00E53D2F">
      <w:pPr>
        <w:pStyle w:val="af1"/>
        <w:ind w:right="-284"/>
        <w:jc w:val="both"/>
      </w:pPr>
    </w:p>
    <w:tbl>
      <w:tblPr>
        <w:tblW w:w="0" w:type="auto"/>
        <w:tblInd w:w="3" w:type="dxa"/>
        <w:tblLayout w:type="fixed"/>
        <w:tblCellMar>
          <w:left w:w="0" w:type="dxa"/>
          <w:right w:w="0" w:type="dxa"/>
        </w:tblCellMar>
        <w:tblLook w:val="0000" w:firstRow="0" w:lastRow="0" w:firstColumn="0" w:lastColumn="0" w:noHBand="0" w:noVBand="0"/>
      </w:tblPr>
      <w:tblGrid>
        <w:gridCol w:w="476"/>
        <w:gridCol w:w="2785"/>
        <w:gridCol w:w="1721"/>
        <w:gridCol w:w="1579"/>
        <w:gridCol w:w="1559"/>
        <w:gridCol w:w="1882"/>
      </w:tblGrid>
      <w:tr w:rsidR="00E53D2F">
        <w:tc>
          <w:tcPr>
            <w:tcW w:w="476" w:type="dxa"/>
            <w:tcBorders>
              <w:top w:val="single" w:sz="2" w:space="0" w:color="auto"/>
              <w:left w:val="single" w:sz="2" w:space="0" w:color="auto"/>
              <w:bottom w:val="single" w:sz="2" w:space="0" w:color="auto"/>
              <w:right w:val="single" w:sz="2" w:space="0" w:color="auto"/>
            </w:tcBorders>
          </w:tcPr>
          <w:p w:rsidR="00C95A06" w:rsidRDefault="00C95A06" w:rsidP="00C95A06">
            <w:pPr>
              <w:pStyle w:val="af1"/>
              <w:ind w:right="-284"/>
              <w:rPr>
                <w:sz w:val="22"/>
                <w:szCs w:val="22"/>
              </w:rPr>
            </w:pPr>
            <w:r>
              <w:rPr>
                <w:sz w:val="22"/>
                <w:szCs w:val="22"/>
              </w:rPr>
              <w:t xml:space="preserve"> </w:t>
            </w:r>
            <w:r w:rsidR="00E53D2F">
              <w:rPr>
                <w:sz w:val="22"/>
                <w:szCs w:val="22"/>
              </w:rPr>
              <w:t xml:space="preserve">№ </w:t>
            </w:r>
          </w:p>
          <w:p w:rsidR="00E53D2F" w:rsidRDefault="00C95A06" w:rsidP="00C95A06">
            <w:pPr>
              <w:pStyle w:val="af1"/>
              <w:ind w:right="-284"/>
              <w:rPr>
                <w:sz w:val="22"/>
                <w:szCs w:val="22"/>
              </w:rPr>
            </w:pPr>
            <w:r>
              <w:rPr>
                <w:sz w:val="22"/>
                <w:szCs w:val="22"/>
              </w:rPr>
              <w:t xml:space="preserve"> </w:t>
            </w:r>
            <w:r w:rsidR="00E53D2F">
              <w:rPr>
                <w:sz w:val="22"/>
                <w:szCs w:val="22"/>
              </w:rPr>
              <w:t xml:space="preserve">п/п </w:t>
            </w:r>
          </w:p>
        </w:tc>
        <w:tc>
          <w:tcPr>
            <w:tcW w:w="2785" w:type="dxa"/>
            <w:tcBorders>
              <w:top w:val="single" w:sz="2" w:space="0" w:color="auto"/>
              <w:left w:val="single" w:sz="2" w:space="0" w:color="auto"/>
              <w:bottom w:val="single" w:sz="2" w:space="0" w:color="auto"/>
              <w:right w:val="single" w:sz="2" w:space="0" w:color="auto"/>
            </w:tcBorders>
          </w:tcPr>
          <w:p w:rsidR="00C95A06" w:rsidRDefault="00C95A06" w:rsidP="00C95A06">
            <w:pPr>
              <w:pStyle w:val="af1"/>
              <w:ind w:right="-284"/>
              <w:rPr>
                <w:sz w:val="22"/>
                <w:szCs w:val="22"/>
              </w:rPr>
            </w:pPr>
            <w:r>
              <w:rPr>
                <w:sz w:val="22"/>
                <w:szCs w:val="22"/>
              </w:rPr>
              <w:t xml:space="preserve"> Наименование</w:t>
            </w:r>
          </w:p>
          <w:p w:rsidR="00E53D2F" w:rsidRDefault="00C95A06" w:rsidP="00C95A06">
            <w:pPr>
              <w:pStyle w:val="af1"/>
              <w:ind w:right="-284"/>
              <w:rPr>
                <w:sz w:val="22"/>
                <w:szCs w:val="22"/>
              </w:rPr>
            </w:pPr>
            <w:r>
              <w:rPr>
                <w:sz w:val="22"/>
                <w:szCs w:val="22"/>
              </w:rPr>
              <w:t xml:space="preserve"> </w:t>
            </w:r>
            <w:r w:rsidR="00E53D2F">
              <w:rPr>
                <w:sz w:val="22"/>
                <w:szCs w:val="22"/>
              </w:rPr>
              <w:t xml:space="preserve">лизингодателя </w:t>
            </w:r>
          </w:p>
        </w:tc>
        <w:tc>
          <w:tcPr>
            <w:tcW w:w="1721" w:type="dxa"/>
            <w:tcBorders>
              <w:top w:val="single" w:sz="2" w:space="0" w:color="auto"/>
              <w:left w:val="single" w:sz="2" w:space="0" w:color="auto"/>
              <w:bottom w:val="single" w:sz="2" w:space="0" w:color="auto"/>
              <w:right w:val="single" w:sz="2" w:space="0" w:color="auto"/>
            </w:tcBorders>
          </w:tcPr>
          <w:p w:rsidR="00C95A06" w:rsidRDefault="00C95A06" w:rsidP="00F261E1">
            <w:pPr>
              <w:pStyle w:val="af1"/>
              <w:rPr>
                <w:sz w:val="22"/>
                <w:szCs w:val="22"/>
              </w:rPr>
            </w:pPr>
            <w:r>
              <w:rPr>
                <w:sz w:val="22"/>
                <w:szCs w:val="22"/>
              </w:rPr>
              <w:t xml:space="preserve"> </w:t>
            </w:r>
            <w:r w:rsidR="00E53D2F">
              <w:rPr>
                <w:sz w:val="22"/>
                <w:szCs w:val="22"/>
              </w:rPr>
              <w:t xml:space="preserve">№ и дата </w:t>
            </w:r>
          </w:p>
          <w:p w:rsidR="00E53D2F" w:rsidRDefault="00C95A06" w:rsidP="00F261E1">
            <w:pPr>
              <w:pStyle w:val="af1"/>
              <w:rPr>
                <w:sz w:val="22"/>
                <w:szCs w:val="22"/>
              </w:rPr>
            </w:pPr>
            <w:r>
              <w:rPr>
                <w:sz w:val="22"/>
                <w:szCs w:val="22"/>
              </w:rPr>
              <w:t xml:space="preserve"> </w:t>
            </w:r>
            <w:r w:rsidR="00E53D2F">
              <w:rPr>
                <w:sz w:val="22"/>
                <w:szCs w:val="22"/>
              </w:rPr>
              <w:t xml:space="preserve">договора лизинга </w:t>
            </w:r>
          </w:p>
        </w:tc>
        <w:tc>
          <w:tcPr>
            <w:tcW w:w="1579" w:type="dxa"/>
            <w:tcBorders>
              <w:top w:val="single" w:sz="2" w:space="0" w:color="auto"/>
              <w:left w:val="single" w:sz="2" w:space="0" w:color="auto"/>
              <w:bottom w:val="single" w:sz="2" w:space="0" w:color="auto"/>
              <w:right w:val="single" w:sz="2" w:space="0" w:color="auto"/>
            </w:tcBorders>
          </w:tcPr>
          <w:p w:rsidR="00C95A06" w:rsidRDefault="00C95A06" w:rsidP="00C95A06">
            <w:pPr>
              <w:pStyle w:val="af1"/>
              <w:ind w:right="-284"/>
              <w:rPr>
                <w:sz w:val="22"/>
                <w:szCs w:val="22"/>
              </w:rPr>
            </w:pPr>
            <w:r>
              <w:rPr>
                <w:sz w:val="22"/>
                <w:szCs w:val="22"/>
              </w:rPr>
              <w:t xml:space="preserve"> </w:t>
            </w:r>
            <w:r w:rsidR="00E53D2F">
              <w:rPr>
                <w:sz w:val="22"/>
                <w:szCs w:val="22"/>
              </w:rPr>
              <w:t xml:space="preserve">Сумма </w:t>
            </w:r>
          </w:p>
          <w:p w:rsidR="00C95A06" w:rsidRDefault="00C95A06" w:rsidP="00C95A06">
            <w:pPr>
              <w:pStyle w:val="af1"/>
              <w:ind w:right="-284"/>
              <w:rPr>
                <w:sz w:val="22"/>
                <w:szCs w:val="22"/>
              </w:rPr>
            </w:pPr>
            <w:r>
              <w:rPr>
                <w:sz w:val="22"/>
                <w:szCs w:val="22"/>
              </w:rPr>
              <w:t xml:space="preserve"> </w:t>
            </w:r>
            <w:r w:rsidR="00E53D2F">
              <w:rPr>
                <w:sz w:val="22"/>
                <w:szCs w:val="22"/>
              </w:rPr>
              <w:t xml:space="preserve">договора </w:t>
            </w:r>
          </w:p>
          <w:p w:rsidR="00E53D2F" w:rsidRDefault="00C95A06" w:rsidP="00C95A06">
            <w:pPr>
              <w:pStyle w:val="af1"/>
              <w:ind w:right="-284"/>
              <w:rPr>
                <w:sz w:val="22"/>
                <w:szCs w:val="22"/>
              </w:rPr>
            </w:pPr>
            <w:r>
              <w:rPr>
                <w:sz w:val="22"/>
                <w:szCs w:val="22"/>
              </w:rPr>
              <w:t xml:space="preserve"> </w:t>
            </w:r>
            <w:r w:rsidR="00E53D2F">
              <w:rPr>
                <w:sz w:val="22"/>
                <w:szCs w:val="22"/>
              </w:rPr>
              <w:t xml:space="preserve">лизинга, руб. </w:t>
            </w:r>
          </w:p>
        </w:tc>
        <w:tc>
          <w:tcPr>
            <w:tcW w:w="1559" w:type="dxa"/>
            <w:tcBorders>
              <w:top w:val="single" w:sz="2" w:space="0" w:color="auto"/>
              <w:left w:val="single" w:sz="2" w:space="0" w:color="auto"/>
              <w:bottom w:val="single" w:sz="2" w:space="0" w:color="auto"/>
              <w:right w:val="single" w:sz="2" w:space="0" w:color="auto"/>
            </w:tcBorders>
          </w:tcPr>
          <w:p w:rsidR="00C95A06" w:rsidRDefault="00C95A06" w:rsidP="00C95A06">
            <w:pPr>
              <w:pStyle w:val="af1"/>
              <w:ind w:right="-284"/>
              <w:rPr>
                <w:sz w:val="22"/>
                <w:szCs w:val="22"/>
              </w:rPr>
            </w:pPr>
            <w:r>
              <w:rPr>
                <w:sz w:val="22"/>
                <w:szCs w:val="22"/>
              </w:rPr>
              <w:t xml:space="preserve"> </w:t>
            </w:r>
            <w:r w:rsidR="00E53D2F">
              <w:rPr>
                <w:sz w:val="22"/>
                <w:szCs w:val="22"/>
              </w:rPr>
              <w:t xml:space="preserve">Сумма </w:t>
            </w:r>
          </w:p>
          <w:p w:rsidR="00C95A06" w:rsidRDefault="00C95A06" w:rsidP="00C95A06">
            <w:pPr>
              <w:pStyle w:val="af1"/>
              <w:ind w:right="-284"/>
              <w:rPr>
                <w:sz w:val="22"/>
                <w:szCs w:val="22"/>
              </w:rPr>
            </w:pPr>
            <w:r>
              <w:rPr>
                <w:sz w:val="22"/>
                <w:szCs w:val="22"/>
              </w:rPr>
              <w:t xml:space="preserve"> у</w:t>
            </w:r>
            <w:r w:rsidR="00E53D2F">
              <w:rPr>
                <w:sz w:val="22"/>
                <w:szCs w:val="22"/>
              </w:rPr>
              <w:t>плаченного</w:t>
            </w:r>
          </w:p>
          <w:p w:rsidR="00C95A06" w:rsidRDefault="00E53D2F" w:rsidP="00C95A06">
            <w:pPr>
              <w:pStyle w:val="af1"/>
              <w:ind w:right="-284"/>
              <w:rPr>
                <w:sz w:val="22"/>
                <w:szCs w:val="22"/>
              </w:rPr>
            </w:pPr>
            <w:r>
              <w:rPr>
                <w:sz w:val="22"/>
                <w:szCs w:val="22"/>
              </w:rPr>
              <w:t xml:space="preserve"> первого взноса,</w:t>
            </w:r>
          </w:p>
          <w:p w:rsidR="00E53D2F" w:rsidRDefault="00E53D2F" w:rsidP="00C95A06">
            <w:pPr>
              <w:pStyle w:val="af1"/>
              <w:ind w:right="-284"/>
              <w:rPr>
                <w:sz w:val="22"/>
                <w:szCs w:val="22"/>
              </w:rPr>
            </w:pPr>
            <w:r>
              <w:rPr>
                <w:sz w:val="22"/>
                <w:szCs w:val="22"/>
              </w:rPr>
              <w:t xml:space="preserve"> руб. </w:t>
            </w:r>
          </w:p>
        </w:tc>
        <w:tc>
          <w:tcPr>
            <w:tcW w:w="1882" w:type="dxa"/>
            <w:tcBorders>
              <w:top w:val="single" w:sz="2" w:space="0" w:color="auto"/>
              <w:left w:val="single" w:sz="2" w:space="0" w:color="auto"/>
              <w:bottom w:val="single" w:sz="2" w:space="0" w:color="auto"/>
              <w:right w:val="single" w:sz="2" w:space="0" w:color="auto"/>
            </w:tcBorders>
          </w:tcPr>
          <w:p w:rsidR="00C95A06" w:rsidRDefault="00C95A06" w:rsidP="00C95A06">
            <w:pPr>
              <w:pStyle w:val="af1"/>
              <w:ind w:right="-284"/>
              <w:rPr>
                <w:sz w:val="22"/>
                <w:szCs w:val="22"/>
              </w:rPr>
            </w:pPr>
            <w:r>
              <w:rPr>
                <w:sz w:val="22"/>
                <w:szCs w:val="22"/>
              </w:rPr>
              <w:t xml:space="preserve"> </w:t>
            </w:r>
            <w:r w:rsidR="00E53D2F">
              <w:rPr>
                <w:sz w:val="22"/>
                <w:szCs w:val="22"/>
              </w:rPr>
              <w:t xml:space="preserve">Сумма субсидии </w:t>
            </w:r>
          </w:p>
          <w:p w:rsidR="00C95A06" w:rsidRDefault="00C95A06" w:rsidP="00C95A06">
            <w:pPr>
              <w:pStyle w:val="af1"/>
              <w:ind w:right="-284"/>
              <w:rPr>
                <w:sz w:val="22"/>
                <w:szCs w:val="22"/>
              </w:rPr>
            </w:pPr>
            <w:r>
              <w:rPr>
                <w:sz w:val="22"/>
                <w:szCs w:val="22"/>
              </w:rPr>
              <w:t xml:space="preserve"> </w:t>
            </w:r>
            <w:r w:rsidR="00E53D2F">
              <w:rPr>
                <w:sz w:val="22"/>
                <w:szCs w:val="22"/>
              </w:rPr>
              <w:t>(гр.5 x 100%) руб.</w:t>
            </w:r>
          </w:p>
          <w:p w:rsidR="00E53D2F" w:rsidRDefault="00E53D2F" w:rsidP="00E53D2F">
            <w:pPr>
              <w:pStyle w:val="af1"/>
              <w:ind w:right="-284"/>
              <w:jc w:val="center"/>
              <w:rPr>
                <w:sz w:val="22"/>
                <w:szCs w:val="22"/>
              </w:rPr>
            </w:pPr>
            <w:r>
              <w:rPr>
                <w:sz w:val="22"/>
                <w:szCs w:val="22"/>
              </w:rPr>
              <w:t xml:space="preserve">&lt;*&gt; </w:t>
            </w:r>
          </w:p>
        </w:tc>
      </w:tr>
      <w:tr w:rsidR="00E53D2F">
        <w:tc>
          <w:tcPr>
            <w:tcW w:w="476"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jc w:val="center"/>
              <w:rPr>
                <w:sz w:val="22"/>
                <w:szCs w:val="22"/>
              </w:rPr>
            </w:pPr>
            <w:r>
              <w:rPr>
                <w:sz w:val="22"/>
                <w:szCs w:val="22"/>
              </w:rPr>
              <w:t xml:space="preserve">1 </w:t>
            </w:r>
          </w:p>
        </w:tc>
        <w:tc>
          <w:tcPr>
            <w:tcW w:w="2785"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jc w:val="center"/>
              <w:rPr>
                <w:sz w:val="22"/>
                <w:szCs w:val="22"/>
              </w:rPr>
            </w:pPr>
            <w:r>
              <w:rPr>
                <w:sz w:val="22"/>
                <w:szCs w:val="22"/>
              </w:rPr>
              <w:t xml:space="preserve">2 </w:t>
            </w:r>
          </w:p>
        </w:tc>
        <w:tc>
          <w:tcPr>
            <w:tcW w:w="1721"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jc w:val="center"/>
              <w:rPr>
                <w:sz w:val="22"/>
                <w:szCs w:val="22"/>
              </w:rPr>
            </w:pPr>
            <w:r>
              <w:rPr>
                <w:sz w:val="22"/>
                <w:szCs w:val="22"/>
              </w:rPr>
              <w:t xml:space="preserve">3 </w:t>
            </w:r>
          </w:p>
        </w:tc>
        <w:tc>
          <w:tcPr>
            <w:tcW w:w="1579"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jc w:val="center"/>
              <w:rPr>
                <w:sz w:val="22"/>
                <w:szCs w:val="22"/>
              </w:rPr>
            </w:pPr>
            <w:r>
              <w:rPr>
                <w:sz w:val="22"/>
                <w:szCs w:val="22"/>
              </w:rPr>
              <w:t xml:space="preserve">4 </w:t>
            </w:r>
          </w:p>
        </w:tc>
        <w:tc>
          <w:tcPr>
            <w:tcW w:w="1559"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jc w:val="center"/>
              <w:rPr>
                <w:sz w:val="22"/>
                <w:szCs w:val="22"/>
              </w:rPr>
            </w:pPr>
            <w:r>
              <w:rPr>
                <w:sz w:val="22"/>
                <w:szCs w:val="22"/>
              </w:rPr>
              <w:t xml:space="preserve">5 </w:t>
            </w:r>
          </w:p>
        </w:tc>
        <w:tc>
          <w:tcPr>
            <w:tcW w:w="1882"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jc w:val="center"/>
              <w:rPr>
                <w:sz w:val="22"/>
                <w:szCs w:val="22"/>
              </w:rPr>
            </w:pPr>
            <w:r>
              <w:rPr>
                <w:sz w:val="22"/>
                <w:szCs w:val="22"/>
              </w:rPr>
              <w:t xml:space="preserve">6 </w:t>
            </w:r>
          </w:p>
        </w:tc>
      </w:tr>
      <w:tr w:rsidR="00E53D2F">
        <w:tc>
          <w:tcPr>
            <w:tcW w:w="476"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rPr>
                <w:sz w:val="22"/>
                <w:szCs w:val="22"/>
              </w:rPr>
            </w:pPr>
          </w:p>
        </w:tc>
        <w:tc>
          <w:tcPr>
            <w:tcW w:w="2785"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rPr>
                <w:sz w:val="22"/>
                <w:szCs w:val="22"/>
              </w:rPr>
            </w:pPr>
          </w:p>
        </w:tc>
        <w:tc>
          <w:tcPr>
            <w:tcW w:w="1721"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rPr>
                <w:sz w:val="22"/>
                <w:szCs w:val="22"/>
              </w:rPr>
            </w:pPr>
          </w:p>
        </w:tc>
        <w:tc>
          <w:tcPr>
            <w:tcW w:w="1579"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rPr>
                <w:sz w:val="22"/>
                <w:szCs w:val="22"/>
              </w:rPr>
            </w:pPr>
          </w:p>
        </w:tc>
        <w:tc>
          <w:tcPr>
            <w:tcW w:w="1559"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rPr>
                <w:sz w:val="22"/>
                <w:szCs w:val="22"/>
              </w:rPr>
            </w:pPr>
          </w:p>
        </w:tc>
        <w:tc>
          <w:tcPr>
            <w:tcW w:w="1882"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rPr>
                <w:sz w:val="22"/>
                <w:szCs w:val="22"/>
              </w:rPr>
            </w:pPr>
          </w:p>
        </w:tc>
      </w:tr>
      <w:tr w:rsidR="00E53D2F">
        <w:tc>
          <w:tcPr>
            <w:tcW w:w="476"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rPr>
                <w:sz w:val="22"/>
                <w:szCs w:val="22"/>
              </w:rPr>
            </w:pPr>
          </w:p>
        </w:tc>
        <w:tc>
          <w:tcPr>
            <w:tcW w:w="2785"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rPr>
                <w:sz w:val="22"/>
                <w:szCs w:val="22"/>
              </w:rPr>
            </w:pPr>
          </w:p>
        </w:tc>
        <w:tc>
          <w:tcPr>
            <w:tcW w:w="1721"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rPr>
                <w:sz w:val="22"/>
                <w:szCs w:val="22"/>
              </w:rPr>
            </w:pPr>
          </w:p>
        </w:tc>
        <w:tc>
          <w:tcPr>
            <w:tcW w:w="1579"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rPr>
                <w:sz w:val="22"/>
                <w:szCs w:val="22"/>
              </w:rPr>
            </w:pPr>
          </w:p>
        </w:tc>
        <w:tc>
          <w:tcPr>
            <w:tcW w:w="1559"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rPr>
                <w:sz w:val="22"/>
                <w:szCs w:val="22"/>
              </w:rPr>
            </w:pPr>
          </w:p>
        </w:tc>
        <w:tc>
          <w:tcPr>
            <w:tcW w:w="1882"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rPr>
                <w:sz w:val="22"/>
                <w:szCs w:val="22"/>
              </w:rPr>
            </w:pPr>
          </w:p>
        </w:tc>
      </w:tr>
      <w:tr w:rsidR="00E53D2F">
        <w:tc>
          <w:tcPr>
            <w:tcW w:w="476"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rPr>
                <w:sz w:val="22"/>
                <w:szCs w:val="22"/>
              </w:rPr>
            </w:pPr>
          </w:p>
        </w:tc>
        <w:tc>
          <w:tcPr>
            <w:tcW w:w="2785"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rPr>
                <w:sz w:val="22"/>
                <w:szCs w:val="22"/>
              </w:rPr>
            </w:pPr>
            <w:r>
              <w:rPr>
                <w:sz w:val="22"/>
                <w:szCs w:val="22"/>
              </w:rPr>
              <w:t>Итого:</w:t>
            </w:r>
          </w:p>
        </w:tc>
        <w:tc>
          <w:tcPr>
            <w:tcW w:w="1721"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rPr>
                <w:sz w:val="22"/>
                <w:szCs w:val="22"/>
              </w:rPr>
            </w:pPr>
          </w:p>
        </w:tc>
        <w:tc>
          <w:tcPr>
            <w:tcW w:w="1579"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rPr>
                <w:sz w:val="22"/>
                <w:szCs w:val="22"/>
              </w:rPr>
            </w:pPr>
          </w:p>
        </w:tc>
        <w:tc>
          <w:tcPr>
            <w:tcW w:w="1559"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rPr>
                <w:sz w:val="22"/>
                <w:szCs w:val="22"/>
              </w:rPr>
            </w:pPr>
          </w:p>
        </w:tc>
        <w:tc>
          <w:tcPr>
            <w:tcW w:w="1882"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rPr>
                <w:sz w:val="22"/>
                <w:szCs w:val="22"/>
              </w:rPr>
            </w:pPr>
          </w:p>
        </w:tc>
      </w:tr>
    </w:tbl>
    <w:p w:rsidR="00E53D2F" w:rsidRDefault="00E53D2F" w:rsidP="00E53D2F">
      <w:pPr>
        <w:pStyle w:val="af1"/>
        <w:ind w:right="-284" w:firstLine="300"/>
        <w:jc w:val="both"/>
      </w:pPr>
    </w:p>
    <w:p w:rsidR="00E53D2F" w:rsidRDefault="00E53D2F" w:rsidP="00E53D2F">
      <w:pPr>
        <w:pStyle w:val="af1"/>
        <w:ind w:right="-284" w:firstLine="300"/>
        <w:jc w:val="both"/>
      </w:pPr>
      <w:r>
        <w:t>&lt;*&gt; - но не более сумм, указанных в пункте 3.3 настоящего Положения.</w:t>
      </w:r>
    </w:p>
    <w:p w:rsidR="00E53D2F" w:rsidRDefault="00E53D2F" w:rsidP="00E53D2F">
      <w:pPr>
        <w:pStyle w:val="af1"/>
        <w:ind w:right="-284"/>
      </w:pPr>
    </w:p>
    <w:p w:rsidR="00E53D2F" w:rsidRDefault="00E53D2F" w:rsidP="00E53D2F">
      <w:pPr>
        <w:pStyle w:val="af1"/>
        <w:ind w:right="-284"/>
        <w:jc w:val="both"/>
      </w:pPr>
      <w:r>
        <w:t>Субсидию прошу перечислить по следующим реквизитам:</w:t>
      </w:r>
    </w:p>
    <w:p w:rsidR="00E53D2F" w:rsidRDefault="00E53D2F" w:rsidP="00E53D2F">
      <w:pPr>
        <w:pStyle w:val="af1"/>
        <w:ind w:right="-284"/>
        <w:jc w:val="both"/>
      </w:pPr>
      <w:r>
        <w:t>ИНН _________________________________________ КПП ______________________________</w:t>
      </w:r>
    </w:p>
    <w:p w:rsidR="00E53D2F" w:rsidRDefault="00E53D2F" w:rsidP="00E53D2F">
      <w:pPr>
        <w:pStyle w:val="af1"/>
        <w:ind w:right="-284"/>
        <w:jc w:val="both"/>
      </w:pPr>
      <w:r>
        <w:t>Номер расчетного счета ____________________________________________________________</w:t>
      </w:r>
    </w:p>
    <w:p w:rsidR="00E53D2F" w:rsidRDefault="00E53D2F" w:rsidP="00E53D2F">
      <w:pPr>
        <w:pStyle w:val="af1"/>
        <w:ind w:right="-284"/>
        <w:jc w:val="both"/>
      </w:pPr>
      <w:r>
        <w:t>Наименование банка _______________________________________________________________</w:t>
      </w:r>
    </w:p>
    <w:p w:rsidR="00E53D2F" w:rsidRDefault="00E53D2F" w:rsidP="00E53D2F">
      <w:pPr>
        <w:pStyle w:val="af1"/>
        <w:ind w:right="-284"/>
        <w:jc w:val="both"/>
      </w:pPr>
      <w:r>
        <w:t>БИК ______________________ Корреспондентский счет _________________________________</w:t>
      </w:r>
    </w:p>
    <w:p w:rsidR="00E53D2F" w:rsidRDefault="00E53D2F" w:rsidP="00E53D2F">
      <w:pPr>
        <w:pStyle w:val="af1"/>
        <w:ind w:right="-284"/>
        <w:jc w:val="both"/>
      </w:pPr>
    </w:p>
    <w:p w:rsidR="00E53D2F" w:rsidRDefault="00E53D2F" w:rsidP="00E53D2F">
      <w:pPr>
        <w:pStyle w:val="af1"/>
        <w:ind w:right="-284"/>
        <w:jc w:val="both"/>
      </w:pPr>
    </w:p>
    <w:p w:rsidR="00E53D2F" w:rsidRDefault="00E53D2F" w:rsidP="00E53D2F">
      <w:pPr>
        <w:pStyle w:val="af1"/>
        <w:ind w:right="-284"/>
        <w:jc w:val="both"/>
      </w:pPr>
      <w:r>
        <w:t xml:space="preserve">Руководитель субъекта </w:t>
      </w:r>
    </w:p>
    <w:p w:rsidR="00E53D2F" w:rsidRDefault="00E53D2F" w:rsidP="00E53D2F">
      <w:pPr>
        <w:pStyle w:val="af1"/>
        <w:ind w:right="-284"/>
        <w:jc w:val="both"/>
      </w:pPr>
      <w:r>
        <w:t>предпринимательства               ________________ /_______________________________/</w:t>
      </w:r>
    </w:p>
    <w:p w:rsidR="00E53D2F" w:rsidRDefault="00E53D2F" w:rsidP="00E53D2F">
      <w:pPr>
        <w:pStyle w:val="af1"/>
        <w:ind w:right="-284" w:firstLine="2520"/>
        <w:jc w:val="both"/>
        <w:rPr>
          <w:sz w:val="20"/>
          <w:szCs w:val="20"/>
        </w:rPr>
      </w:pPr>
      <w:r>
        <w:rPr>
          <w:sz w:val="20"/>
          <w:szCs w:val="20"/>
        </w:rPr>
        <w:t xml:space="preserve">                        (подпись)                              (расшифровка подписи)</w:t>
      </w:r>
    </w:p>
    <w:p w:rsidR="00E53D2F" w:rsidRDefault="00E53D2F" w:rsidP="00E53D2F">
      <w:pPr>
        <w:pStyle w:val="af1"/>
        <w:ind w:right="-284"/>
        <w:rPr>
          <w:sz w:val="20"/>
          <w:szCs w:val="20"/>
        </w:rPr>
      </w:pPr>
      <w:r>
        <w:t xml:space="preserve">М.П. </w:t>
      </w:r>
      <w:r>
        <w:rPr>
          <w:sz w:val="20"/>
          <w:szCs w:val="20"/>
        </w:rPr>
        <w:t>(при наличии)</w:t>
      </w:r>
    </w:p>
    <w:p w:rsidR="00E53D2F" w:rsidRDefault="00E53D2F" w:rsidP="00E53D2F">
      <w:pPr>
        <w:pStyle w:val="af1"/>
        <w:ind w:right="-284"/>
        <w:rPr>
          <w:sz w:val="20"/>
          <w:szCs w:val="20"/>
        </w:rPr>
      </w:pPr>
    </w:p>
    <w:p w:rsidR="00E53D2F" w:rsidRDefault="00E53D2F" w:rsidP="00E53D2F">
      <w:pPr>
        <w:pStyle w:val="af1"/>
        <w:ind w:right="-284"/>
        <w:jc w:val="both"/>
      </w:pPr>
      <w:r>
        <w:t>«______» ____________________ 20____ года</w:t>
      </w:r>
    </w:p>
    <w:p w:rsidR="00E53D2F" w:rsidRDefault="00E53D2F" w:rsidP="00E53D2F">
      <w:pPr>
        <w:pStyle w:val="af1"/>
        <w:ind w:right="-284" w:firstLine="300"/>
        <w:jc w:val="both"/>
      </w:pPr>
    </w:p>
    <w:p w:rsidR="00E53D2F" w:rsidRDefault="00E53D2F" w:rsidP="00E53D2F">
      <w:pPr>
        <w:pStyle w:val="af1"/>
        <w:ind w:right="-284" w:firstLine="300"/>
        <w:jc w:val="both"/>
      </w:pPr>
    </w:p>
    <w:p w:rsidR="00E53D2F" w:rsidRDefault="00E53D2F" w:rsidP="00E53D2F">
      <w:pPr>
        <w:pStyle w:val="af1"/>
        <w:ind w:right="-284"/>
        <w:jc w:val="both"/>
      </w:pPr>
    </w:p>
    <w:p w:rsidR="00E53D2F" w:rsidRDefault="00E53D2F" w:rsidP="00E53D2F">
      <w:pPr>
        <w:pStyle w:val="af1"/>
        <w:ind w:right="-284"/>
        <w:jc w:val="both"/>
      </w:pPr>
      <w:r>
        <w:t>Проверено</w:t>
      </w:r>
    </w:p>
    <w:p w:rsidR="00E53D2F" w:rsidRDefault="00E53D2F" w:rsidP="00E53D2F">
      <w:pPr>
        <w:pStyle w:val="af1"/>
        <w:ind w:right="-284"/>
        <w:jc w:val="both"/>
      </w:pPr>
      <w:r>
        <w:t>_____________________________________________________</w:t>
      </w:r>
    </w:p>
    <w:p w:rsidR="00E53D2F" w:rsidRDefault="00E53D2F" w:rsidP="00E53D2F">
      <w:pPr>
        <w:pStyle w:val="af1"/>
        <w:ind w:right="-284"/>
        <w:jc w:val="both"/>
        <w:rPr>
          <w:sz w:val="20"/>
          <w:szCs w:val="20"/>
        </w:rPr>
      </w:pPr>
      <w:r>
        <w:rPr>
          <w:sz w:val="20"/>
          <w:szCs w:val="20"/>
        </w:rPr>
        <w:t xml:space="preserve">        (должность ответственного представителя администрации)</w:t>
      </w:r>
    </w:p>
    <w:p w:rsidR="00E53D2F" w:rsidRDefault="00E53D2F" w:rsidP="00E53D2F">
      <w:pPr>
        <w:pStyle w:val="af1"/>
        <w:ind w:right="-284"/>
        <w:jc w:val="both"/>
      </w:pPr>
      <w:r>
        <w:t>__________________              _____________________</w:t>
      </w:r>
    </w:p>
    <w:p w:rsidR="00E53D2F" w:rsidRDefault="00E53D2F" w:rsidP="00E53D2F">
      <w:pPr>
        <w:pStyle w:val="af1"/>
        <w:ind w:right="-284" w:firstLine="540"/>
        <w:jc w:val="both"/>
        <w:rPr>
          <w:sz w:val="20"/>
          <w:szCs w:val="20"/>
        </w:rPr>
      </w:pPr>
      <w:r>
        <w:rPr>
          <w:sz w:val="20"/>
          <w:szCs w:val="20"/>
        </w:rPr>
        <w:t>(подпись)                                              (Ф.И.О.)</w:t>
      </w:r>
    </w:p>
    <w:p w:rsidR="00E53D2F" w:rsidRDefault="00E53D2F" w:rsidP="00E53D2F">
      <w:pPr>
        <w:pStyle w:val="af1"/>
        <w:ind w:right="-284"/>
        <w:jc w:val="both"/>
      </w:pPr>
      <w:r>
        <w:t xml:space="preserve">«_____» ____________________ 20____ года   </w:t>
      </w:r>
    </w:p>
    <w:p w:rsidR="00E53D2F" w:rsidRDefault="00E53D2F" w:rsidP="00E53D2F">
      <w:pPr>
        <w:pStyle w:val="af1"/>
        <w:ind w:right="-284"/>
        <w:jc w:val="center"/>
      </w:pPr>
    </w:p>
    <w:p w:rsidR="00E53D2F" w:rsidRDefault="00E53D2F" w:rsidP="00E53D2F">
      <w:pPr>
        <w:pStyle w:val="af1"/>
        <w:ind w:right="-284"/>
        <w:jc w:val="center"/>
      </w:pPr>
    </w:p>
    <w:p w:rsidR="00E53D2F" w:rsidRDefault="00E53D2F" w:rsidP="00E53D2F">
      <w:pPr>
        <w:pStyle w:val="af1"/>
        <w:ind w:right="-284"/>
        <w:jc w:val="center"/>
      </w:pPr>
      <w:r>
        <w:t>________________________________________</w:t>
      </w:r>
    </w:p>
    <w:p w:rsidR="00113C83" w:rsidRDefault="00113C83" w:rsidP="00E53D2F">
      <w:pPr>
        <w:ind w:right="-284"/>
        <w:jc w:val="center"/>
        <w:rPr>
          <w:color w:val="000000"/>
        </w:rPr>
      </w:pPr>
    </w:p>
    <w:p w:rsidR="00DD608F" w:rsidRDefault="00DD608F" w:rsidP="00E53D2F">
      <w:pPr>
        <w:ind w:right="-284"/>
        <w:jc w:val="center"/>
        <w:rPr>
          <w:color w:val="000000"/>
        </w:rPr>
        <w:sectPr w:rsidR="00DD608F" w:rsidSect="00113C83">
          <w:pgSz w:w="11906" w:h="16838"/>
          <w:pgMar w:top="899" w:right="850" w:bottom="899" w:left="1440" w:header="708" w:footer="708" w:gutter="0"/>
          <w:cols w:space="708"/>
          <w:docGrid w:linePitch="360"/>
        </w:sectPr>
      </w:pPr>
    </w:p>
    <w:p w:rsidR="00E53D2F" w:rsidRDefault="00E53D2F" w:rsidP="00E53D2F">
      <w:pPr>
        <w:ind w:right="-284"/>
        <w:jc w:val="center"/>
        <w:rPr>
          <w:color w:val="000000"/>
        </w:rPr>
      </w:pPr>
      <w:r>
        <w:rPr>
          <w:color w:val="000000"/>
        </w:rPr>
        <w:t>2</w:t>
      </w:r>
      <w:r w:rsidR="00113C83">
        <w:rPr>
          <w:color w:val="000000"/>
        </w:rPr>
        <w:t>4</w:t>
      </w:r>
    </w:p>
    <w:p w:rsidR="00E53D2F" w:rsidRDefault="00E53D2F" w:rsidP="00E53D2F">
      <w:pPr>
        <w:pStyle w:val="af1"/>
        <w:ind w:right="-284"/>
        <w:jc w:val="right"/>
        <w:rPr>
          <w:sz w:val="22"/>
          <w:szCs w:val="22"/>
        </w:rPr>
      </w:pPr>
      <w:r>
        <w:rPr>
          <w:sz w:val="22"/>
          <w:szCs w:val="22"/>
        </w:rPr>
        <w:t xml:space="preserve">Приложение 8 </w:t>
      </w:r>
    </w:p>
    <w:p w:rsidR="00E53D2F" w:rsidRDefault="00E53D2F" w:rsidP="00E53D2F">
      <w:pPr>
        <w:tabs>
          <w:tab w:val="left" w:pos="5529"/>
        </w:tabs>
        <w:ind w:right="-284"/>
        <w:jc w:val="right"/>
        <w:rPr>
          <w:color w:val="000000"/>
          <w:sz w:val="22"/>
          <w:szCs w:val="22"/>
        </w:rPr>
      </w:pPr>
      <w:r>
        <w:rPr>
          <w:sz w:val="22"/>
          <w:szCs w:val="22"/>
        </w:rPr>
        <w:t xml:space="preserve">                                                                     </w:t>
      </w:r>
      <w:r>
        <w:rPr>
          <w:color w:val="000000"/>
          <w:sz w:val="22"/>
          <w:szCs w:val="22"/>
        </w:rPr>
        <w:t xml:space="preserve">к Порядку проведения конкурсного отбора </w:t>
      </w:r>
    </w:p>
    <w:p w:rsidR="00F261E1" w:rsidRDefault="00E53D2F" w:rsidP="00F261E1">
      <w:pPr>
        <w:tabs>
          <w:tab w:val="left" w:pos="5529"/>
        </w:tabs>
        <w:ind w:right="-284"/>
        <w:jc w:val="right"/>
        <w:rPr>
          <w:color w:val="000000"/>
        </w:rPr>
      </w:pPr>
      <w:r>
        <w:rPr>
          <w:sz w:val="22"/>
          <w:szCs w:val="22"/>
        </w:rPr>
        <w:t xml:space="preserve">субъектов МСП </w:t>
      </w:r>
      <w:r w:rsidR="00F261E1">
        <w:rPr>
          <w:color w:val="000000"/>
        </w:rPr>
        <w:t xml:space="preserve">Балахнинского муниципального </w:t>
      </w:r>
    </w:p>
    <w:p w:rsidR="00E53D2F" w:rsidRDefault="00F261E1" w:rsidP="00E53D2F">
      <w:pPr>
        <w:tabs>
          <w:tab w:val="left" w:pos="5529"/>
        </w:tabs>
        <w:ind w:right="-284"/>
        <w:jc w:val="right"/>
        <w:rPr>
          <w:sz w:val="22"/>
          <w:szCs w:val="22"/>
        </w:rPr>
      </w:pPr>
      <w:r>
        <w:rPr>
          <w:color w:val="000000"/>
        </w:rPr>
        <w:t xml:space="preserve">района </w:t>
      </w:r>
      <w:r w:rsidR="00E53D2F">
        <w:rPr>
          <w:sz w:val="22"/>
          <w:szCs w:val="22"/>
        </w:rPr>
        <w:t xml:space="preserve">для предоставления финансовой </w:t>
      </w:r>
    </w:p>
    <w:p w:rsidR="00E53D2F" w:rsidRDefault="00E53D2F" w:rsidP="00E53D2F">
      <w:pPr>
        <w:ind w:right="-284"/>
        <w:jc w:val="right"/>
        <w:rPr>
          <w:color w:val="000000"/>
        </w:rPr>
      </w:pPr>
      <w:r>
        <w:rPr>
          <w:sz w:val="22"/>
          <w:szCs w:val="22"/>
        </w:rPr>
        <w:t>поддержки в форме субсидий</w:t>
      </w:r>
    </w:p>
    <w:p w:rsidR="00E53D2F" w:rsidRDefault="00E53D2F" w:rsidP="00E53D2F">
      <w:pPr>
        <w:pStyle w:val="af1"/>
        <w:ind w:right="-284"/>
        <w:jc w:val="center"/>
      </w:pPr>
    </w:p>
    <w:p w:rsidR="00E53D2F" w:rsidRDefault="00E53D2F" w:rsidP="00E53D2F">
      <w:pPr>
        <w:pStyle w:val="af1"/>
        <w:ind w:right="-284"/>
        <w:jc w:val="center"/>
      </w:pPr>
      <w:r>
        <w:t>РАСЧЕТ</w:t>
      </w:r>
    </w:p>
    <w:p w:rsidR="00E53D2F" w:rsidRDefault="00E53D2F" w:rsidP="00E53D2F">
      <w:pPr>
        <w:pStyle w:val="af1"/>
        <w:ind w:right="-284"/>
        <w:jc w:val="center"/>
      </w:pPr>
      <w:r>
        <w:t>СУБСИДИИ НА СУБСИДИРОВАНИЕ ЧАСТИ ЗАТРАТ</w:t>
      </w:r>
    </w:p>
    <w:p w:rsidR="00E53D2F" w:rsidRDefault="00E53D2F" w:rsidP="00E53D2F">
      <w:pPr>
        <w:pStyle w:val="af1"/>
        <w:ind w:right="-284"/>
        <w:jc w:val="center"/>
      </w:pPr>
      <w:r>
        <w:t xml:space="preserve"> СУБЪЕКТОВ МАЛОГО И СРЕДНЕГО ПРЕДПРИНИМАТЕЛЬСТВА, </w:t>
      </w:r>
    </w:p>
    <w:p w:rsidR="00E53D2F" w:rsidRDefault="00E53D2F" w:rsidP="00E53D2F">
      <w:pPr>
        <w:pStyle w:val="af1"/>
        <w:ind w:right="-284"/>
        <w:jc w:val="center"/>
      </w:pPr>
      <w:r>
        <w:t xml:space="preserve">СВЯЗАННЫХ С УПЛАТОЙ ЛИЗИНГОВЫХ ПЛАТЕЖЕЙ </w:t>
      </w:r>
    </w:p>
    <w:p w:rsidR="00E53D2F" w:rsidRDefault="00E53D2F" w:rsidP="00E53D2F">
      <w:pPr>
        <w:pStyle w:val="af1"/>
        <w:ind w:right="-284"/>
        <w:jc w:val="center"/>
      </w:pPr>
      <w:r>
        <w:t xml:space="preserve">ПО ДОГОВОРУ (ДОГОВОРАМ) ЛИЗИНГА </w:t>
      </w:r>
    </w:p>
    <w:p w:rsidR="00E53D2F" w:rsidRDefault="00E53D2F" w:rsidP="00E53D2F">
      <w:pPr>
        <w:pStyle w:val="af1"/>
        <w:ind w:right="-284"/>
        <w:jc w:val="center"/>
      </w:pPr>
    </w:p>
    <w:p w:rsidR="00E53D2F" w:rsidRDefault="00E53D2F" w:rsidP="00E53D2F">
      <w:pPr>
        <w:pStyle w:val="af1"/>
        <w:ind w:right="-284" w:firstLine="300"/>
        <w:jc w:val="both"/>
      </w:pPr>
      <w:r>
        <w:t>Наименование заявителя   _________________________________________________________</w:t>
      </w:r>
    </w:p>
    <w:p w:rsidR="00E53D2F" w:rsidRDefault="00E53D2F" w:rsidP="00E53D2F">
      <w:pPr>
        <w:pStyle w:val="af1"/>
        <w:ind w:right="-284" w:firstLine="300"/>
        <w:jc w:val="both"/>
      </w:pPr>
      <w:r>
        <w:t>Вид деятельности по ОКВЭД   _____________________________________________________</w:t>
      </w:r>
    </w:p>
    <w:p w:rsidR="00E53D2F" w:rsidRDefault="00E53D2F" w:rsidP="00E53D2F">
      <w:pPr>
        <w:pStyle w:val="af1"/>
        <w:ind w:right="-284" w:firstLine="300"/>
        <w:jc w:val="both"/>
      </w:pPr>
      <w:r>
        <w:t>Цель приобретения оборудования в лизинг___________________________________________</w:t>
      </w:r>
    </w:p>
    <w:p w:rsidR="00E53D2F" w:rsidRDefault="00E53D2F" w:rsidP="00E53D2F">
      <w:pPr>
        <w:pStyle w:val="af1"/>
        <w:ind w:right="-284" w:firstLine="300"/>
        <w:jc w:val="both"/>
      </w:pPr>
      <w:r>
        <w:t>Договор лизинга от ______________________ №         _________________________________,</w:t>
      </w:r>
    </w:p>
    <w:p w:rsidR="00E53D2F" w:rsidRDefault="00E53D2F" w:rsidP="00E53D2F">
      <w:pPr>
        <w:pStyle w:val="af1"/>
        <w:ind w:right="-284" w:firstLine="300"/>
        <w:jc w:val="both"/>
      </w:pPr>
      <w:r>
        <w:t>заключенный с __________________________________________________________________</w:t>
      </w:r>
    </w:p>
    <w:p w:rsidR="00E53D2F" w:rsidRDefault="00E53D2F" w:rsidP="00E53D2F">
      <w:pPr>
        <w:pStyle w:val="af1"/>
        <w:ind w:right="-284" w:firstLine="300"/>
        <w:jc w:val="both"/>
        <w:rPr>
          <w:sz w:val="20"/>
          <w:szCs w:val="20"/>
        </w:rPr>
      </w:pPr>
      <w:r>
        <w:t xml:space="preserve">                                                               </w:t>
      </w:r>
      <w:r>
        <w:rPr>
          <w:sz w:val="20"/>
          <w:szCs w:val="20"/>
        </w:rPr>
        <w:t>(наименование лизингодателя)</w:t>
      </w:r>
    </w:p>
    <w:p w:rsidR="00E53D2F" w:rsidRDefault="00E53D2F" w:rsidP="00E53D2F">
      <w:pPr>
        <w:pStyle w:val="af1"/>
        <w:ind w:right="-284" w:firstLine="300"/>
        <w:jc w:val="both"/>
      </w:pPr>
      <w:r>
        <w:t>за период с  _________________________  по ____________________________ 20 _______ г.</w:t>
      </w:r>
    </w:p>
    <w:p w:rsidR="00E53D2F" w:rsidRDefault="00E53D2F" w:rsidP="00E53D2F">
      <w:pPr>
        <w:pStyle w:val="af1"/>
        <w:ind w:right="-284" w:firstLine="300"/>
        <w:jc w:val="both"/>
      </w:pPr>
    </w:p>
    <w:p w:rsidR="00E53D2F" w:rsidRDefault="00E53D2F" w:rsidP="00E53D2F">
      <w:pPr>
        <w:pStyle w:val="af1"/>
        <w:ind w:right="-284" w:firstLine="300"/>
        <w:jc w:val="both"/>
      </w:pPr>
      <w:r>
        <w:t>1. Дата представления имущества в лизинг   _________________________________________</w:t>
      </w:r>
    </w:p>
    <w:p w:rsidR="00E53D2F" w:rsidRDefault="00E53D2F" w:rsidP="00E53D2F">
      <w:pPr>
        <w:pStyle w:val="af1"/>
        <w:ind w:right="-284" w:firstLine="300"/>
        <w:jc w:val="both"/>
      </w:pPr>
      <w:r>
        <w:t>2. Сумма фактически произведенных лизинговых платежей  ___________________________</w:t>
      </w:r>
    </w:p>
    <w:p w:rsidR="00E53D2F" w:rsidRDefault="00E53D2F" w:rsidP="00E53D2F">
      <w:pPr>
        <w:pStyle w:val="af1"/>
        <w:ind w:right="-284"/>
        <w:jc w:val="center"/>
      </w:pPr>
    </w:p>
    <w:tbl>
      <w:tblPr>
        <w:tblW w:w="10008" w:type="dxa"/>
        <w:tblLook w:val="01E0" w:firstRow="1" w:lastRow="1" w:firstColumn="1" w:lastColumn="1" w:noHBand="0" w:noVBand="0"/>
      </w:tblPr>
      <w:tblGrid>
        <w:gridCol w:w="3387"/>
        <w:gridCol w:w="1939"/>
        <w:gridCol w:w="2851"/>
        <w:gridCol w:w="1831"/>
      </w:tblGrid>
      <w:tr w:rsidR="00E53D2F" w:rsidRPr="00691DF8" w:rsidTr="00691DF8">
        <w:tc>
          <w:tcPr>
            <w:tcW w:w="3387" w:type="dxa"/>
            <w:tcBorders>
              <w:top w:val="single" w:sz="4" w:space="0" w:color="auto"/>
              <w:left w:val="single" w:sz="4" w:space="0" w:color="auto"/>
              <w:bottom w:val="single" w:sz="4" w:space="0" w:color="auto"/>
              <w:right w:val="single" w:sz="4" w:space="0" w:color="auto"/>
            </w:tcBorders>
            <w:shd w:val="clear" w:color="auto" w:fill="auto"/>
          </w:tcPr>
          <w:p w:rsidR="00E53D2F" w:rsidRPr="00691DF8" w:rsidRDefault="00E53D2F" w:rsidP="00691DF8">
            <w:pPr>
              <w:pStyle w:val="af1"/>
              <w:ind w:right="-284"/>
              <w:rPr>
                <w:sz w:val="22"/>
                <w:szCs w:val="22"/>
              </w:rPr>
            </w:pPr>
            <w:r w:rsidRPr="00691DF8">
              <w:rPr>
                <w:sz w:val="22"/>
                <w:szCs w:val="22"/>
              </w:rPr>
              <w:t>Остаток платежей по договору финансовой аренды (лизинга) за вычетом погашенной ее части за предыдущие периоды, руб.</w:t>
            </w:r>
          </w:p>
        </w:tc>
        <w:tc>
          <w:tcPr>
            <w:tcW w:w="1939" w:type="dxa"/>
            <w:tcBorders>
              <w:top w:val="single" w:sz="4" w:space="0" w:color="auto"/>
              <w:left w:val="single" w:sz="4" w:space="0" w:color="auto"/>
              <w:bottom w:val="single" w:sz="4" w:space="0" w:color="auto"/>
              <w:right w:val="single" w:sz="4" w:space="0" w:color="auto"/>
            </w:tcBorders>
            <w:shd w:val="clear" w:color="auto" w:fill="auto"/>
          </w:tcPr>
          <w:p w:rsidR="00C95A06" w:rsidRPr="00691DF8" w:rsidRDefault="00C95A06" w:rsidP="00691DF8">
            <w:pPr>
              <w:pStyle w:val="af1"/>
              <w:ind w:left="-147" w:right="-284"/>
              <w:rPr>
                <w:sz w:val="22"/>
                <w:szCs w:val="22"/>
              </w:rPr>
            </w:pPr>
            <w:r w:rsidRPr="00691DF8">
              <w:rPr>
                <w:sz w:val="22"/>
                <w:szCs w:val="22"/>
              </w:rPr>
              <w:t xml:space="preserve"> </w:t>
            </w:r>
            <w:r w:rsidR="00E53D2F" w:rsidRPr="00691DF8">
              <w:rPr>
                <w:sz w:val="22"/>
                <w:szCs w:val="22"/>
              </w:rPr>
              <w:t>Размер лизингового</w:t>
            </w:r>
          </w:p>
          <w:p w:rsidR="00E53D2F" w:rsidRPr="00691DF8" w:rsidRDefault="00C95A06" w:rsidP="00691DF8">
            <w:pPr>
              <w:pStyle w:val="af1"/>
              <w:ind w:left="-147" w:right="-284"/>
              <w:rPr>
                <w:sz w:val="22"/>
                <w:szCs w:val="22"/>
              </w:rPr>
            </w:pPr>
            <w:r w:rsidRPr="00691DF8">
              <w:rPr>
                <w:sz w:val="22"/>
                <w:szCs w:val="22"/>
              </w:rPr>
              <w:t xml:space="preserve"> </w:t>
            </w:r>
            <w:r w:rsidR="00E53D2F" w:rsidRPr="00691DF8">
              <w:rPr>
                <w:sz w:val="22"/>
                <w:szCs w:val="22"/>
              </w:rPr>
              <w:t xml:space="preserve"> платежа, руб.</w:t>
            </w:r>
          </w:p>
        </w:tc>
        <w:tc>
          <w:tcPr>
            <w:tcW w:w="2851" w:type="dxa"/>
            <w:tcBorders>
              <w:top w:val="single" w:sz="4" w:space="0" w:color="auto"/>
              <w:left w:val="single" w:sz="4" w:space="0" w:color="auto"/>
              <w:bottom w:val="single" w:sz="4" w:space="0" w:color="auto"/>
              <w:right w:val="single" w:sz="4" w:space="0" w:color="auto"/>
            </w:tcBorders>
            <w:shd w:val="clear" w:color="auto" w:fill="auto"/>
          </w:tcPr>
          <w:p w:rsidR="00C95A06" w:rsidRPr="00691DF8" w:rsidRDefault="00E53D2F" w:rsidP="00691DF8">
            <w:pPr>
              <w:pStyle w:val="af1"/>
              <w:ind w:right="-284"/>
              <w:rPr>
                <w:sz w:val="22"/>
                <w:szCs w:val="22"/>
              </w:rPr>
            </w:pPr>
            <w:r w:rsidRPr="00691DF8">
              <w:rPr>
                <w:sz w:val="22"/>
                <w:szCs w:val="22"/>
              </w:rPr>
              <w:t>Количество дн</w:t>
            </w:r>
            <w:r w:rsidR="00C95A06" w:rsidRPr="00691DF8">
              <w:rPr>
                <w:sz w:val="22"/>
                <w:szCs w:val="22"/>
              </w:rPr>
              <w:t>ей между последними лизинговыми</w:t>
            </w:r>
          </w:p>
          <w:p w:rsidR="00C95A06" w:rsidRPr="00691DF8" w:rsidRDefault="00E53D2F" w:rsidP="00691DF8">
            <w:pPr>
              <w:pStyle w:val="af1"/>
              <w:ind w:right="-284"/>
              <w:rPr>
                <w:sz w:val="22"/>
                <w:szCs w:val="22"/>
              </w:rPr>
            </w:pPr>
            <w:r w:rsidRPr="00691DF8">
              <w:rPr>
                <w:sz w:val="22"/>
                <w:szCs w:val="22"/>
              </w:rPr>
              <w:t xml:space="preserve">платежами (в соответствии </w:t>
            </w:r>
          </w:p>
          <w:p w:rsidR="00E53D2F" w:rsidRPr="00691DF8" w:rsidRDefault="00E53D2F" w:rsidP="00691DF8">
            <w:pPr>
              <w:pStyle w:val="af1"/>
              <w:ind w:right="-284"/>
              <w:rPr>
                <w:sz w:val="22"/>
                <w:szCs w:val="22"/>
              </w:rPr>
            </w:pPr>
            <w:r w:rsidRPr="00691DF8">
              <w:rPr>
                <w:sz w:val="22"/>
                <w:szCs w:val="22"/>
              </w:rPr>
              <w:t>с графиком)</w:t>
            </w:r>
          </w:p>
        </w:tc>
        <w:tc>
          <w:tcPr>
            <w:tcW w:w="1831" w:type="dxa"/>
            <w:tcBorders>
              <w:top w:val="single" w:sz="4" w:space="0" w:color="auto"/>
              <w:left w:val="single" w:sz="4" w:space="0" w:color="auto"/>
              <w:bottom w:val="single" w:sz="4" w:space="0" w:color="auto"/>
              <w:right w:val="single" w:sz="4" w:space="0" w:color="auto"/>
            </w:tcBorders>
            <w:shd w:val="clear" w:color="auto" w:fill="auto"/>
          </w:tcPr>
          <w:p w:rsidR="00E53D2F" w:rsidRPr="00691DF8" w:rsidRDefault="00E53D2F" w:rsidP="00691DF8">
            <w:pPr>
              <w:pStyle w:val="af1"/>
              <w:ind w:right="-284"/>
              <w:rPr>
                <w:sz w:val="22"/>
                <w:szCs w:val="22"/>
              </w:rPr>
            </w:pPr>
            <w:r w:rsidRPr="00691DF8">
              <w:rPr>
                <w:sz w:val="22"/>
                <w:szCs w:val="22"/>
              </w:rPr>
              <w:t>Размер субсидии (гр.2 х 70%) руб. &lt;*&gt;</w:t>
            </w:r>
          </w:p>
        </w:tc>
      </w:tr>
      <w:tr w:rsidR="00E53D2F" w:rsidRPr="00691DF8" w:rsidTr="00691DF8">
        <w:tc>
          <w:tcPr>
            <w:tcW w:w="3387" w:type="dxa"/>
            <w:tcBorders>
              <w:top w:val="single" w:sz="4" w:space="0" w:color="auto"/>
              <w:left w:val="single" w:sz="4" w:space="0" w:color="auto"/>
              <w:bottom w:val="single" w:sz="4" w:space="0" w:color="auto"/>
              <w:right w:val="single" w:sz="4" w:space="0" w:color="auto"/>
            </w:tcBorders>
            <w:shd w:val="clear" w:color="auto" w:fill="auto"/>
          </w:tcPr>
          <w:p w:rsidR="00E53D2F" w:rsidRPr="00691DF8" w:rsidRDefault="00E53D2F" w:rsidP="00691DF8">
            <w:pPr>
              <w:pStyle w:val="af1"/>
              <w:ind w:right="-284"/>
              <w:jc w:val="center"/>
              <w:rPr>
                <w:sz w:val="22"/>
                <w:szCs w:val="22"/>
              </w:rPr>
            </w:pPr>
          </w:p>
        </w:tc>
        <w:tc>
          <w:tcPr>
            <w:tcW w:w="1939" w:type="dxa"/>
            <w:tcBorders>
              <w:top w:val="single" w:sz="4" w:space="0" w:color="auto"/>
              <w:left w:val="single" w:sz="4" w:space="0" w:color="auto"/>
              <w:bottom w:val="single" w:sz="4" w:space="0" w:color="auto"/>
              <w:right w:val="single" w:sz="4" w:space="0" w:color="auto"/>
            </w:tcBorders>
            <w:shd w:val="clear" w:color="auto" w:fill="auto"/>
          </w:tcPr>
          <w:p w:rsidR="00E53D2F" w:rsidRPr="00691DF8" w:rsidRDefault="00E53D2F" w:rsidP="00691DF8">
            <w:pPr>
              <w:pStyle w:val="af1"/>
              <w:ind w:right="-284"/>
              <w:jc w:val="center"/>
              <w:rPr>
                <w:sz w:val="22"/>
                <w:szCs w:val="22"/>
              </w:rPr>
            </w:pPr>
          </w:p>
        </w:tc>
        <w:tc>
          <w:tcPr>
            <w:tcW w:w="2851" w:type="dxa"/>
            <w:tcBorders>
              <w:top w:val="single" w:sz="4" w:space="0" w:color="auto"/>
              <w:left w:val="single" w:sz="4" w:space="0" w:color="auto"/>
              <w:bottom w:val="single" w:sz="4" w:space="0" w:color="auto"/>
              <w:right w:val="single" w:sz="4" w:space="0" w:color="auto"/>
            </w:tcBorders>
            <w:shd w:val="clear" w:color="auto" w:fill="auto"/>
          </w:tcPr>
          <w:p w:rsidR="00E53D2F" w:rsidRPr="00691DF8" w:rsidRDefault="00E53D2F" w:rsidP="00691DF8">
            <w:pPr>
              <w:pStyle w:val="af1"/>
              <w:ind w:right="-284"/>
              <w:jc w:val="center"/>
              <w:rPr>
                <w:sz w:val="22"/>
                <w:szCs w:val="22"/>
              </w:rPr>
            </w:pPr>
          </w:p>
        </w:tc>
        <w:tc>
          <w:tcPr>
            <w:tcW w:w="1831" w:type="dxa"/>
            <w:tcBorders>
              <w:top w:val="single" w:sz="4" w:space="0" w:color="auto"/>
              <w:left w:val="single" w:sz="4" w:space="0" w:color="auto"/>
              <w:bottom w:val="single" w:sz="4" w:space="0" w:color="auto"/>
              <w:right w:val="single" w:sz="4" w:space="0" w:color="auto"/>
            </w:tcBorders>
            <w:shd w:val="clear" w:color="auto" w:fill="auto"/>
          </w:tcPr>
          <w:p w:rsidR="00E53D2F" w:rsidRPr="00691DF8" w:rsidRDefault="00E53D2F" w:rsidP="00691DF8">
            <w:pPr>
              <w:pStyle w:val="af1"/>
              <w:ind w:right="-284"/>
              <w:jc w:val="center"/>
              <w:rPr>
                <w:sz w:val="22"/>
                <w:szCs w:val="22"/>
              </w:rPr>
            </w:pPr>
          </w:p>
        </w:tc>
      </w:tr>
      <w:tr w:rsidR="00E53D2F" w:rsidRPr="00691DF8" w:rsidTr="00691DF8">
        <w:tc>
          <w:tcPr>
            <w:tcW w:w="3387" w:type="dxa"/>
            <w:tcBorders>
              <w:top w:val="single" w:sz="4" w:space="0" w:color="auto"/>
              <w:left w:val="single" w:sz="4" w:space="0" w:color="auto"/>
              <w:bottom w:val="single" w:sz="4" w:space="0" w:color="auto"/>
              <w:right w:val="single" w:sz="4" w:space="0" w:color="auto"/>
            </w:tcBorders>
            <w:shd w:val="clear" w:color="auto" w:fill="auto"/>
          </w:tcPr>
          <w:p w:rsidR="00E53D2F" w:rsidRDefault="00E53D2F" w:rsidP="00691DF8">
            <w:pPr>
              <w:pStyle w:val="af1"/>
              <w:ind w:right="-284"/>
              <w:jc w:val="center"/>
            </w:pPr>
          </w:p>
        </w:tc>
        <w:tc>
          <w:tcPr>
            <w:tcW w:w="1939" w:type="dxa"/>
            <w:tcBorders>
              <w:top w:val="single" w:sz="4" w:space="0" w:color="auto"/>
              <w:left w:val="single" w:sz="4" w:space="0" w:color="auto"/>
              <w:bottom w:val="single" w:sz="4" w:space="0" w:color="auto"/>
              <w:right w:val="single" w:sz="4" w:space="0" w:color="auto"/>
            </w:tcBorders>
            <w:shd w:val="clear" w:color="auto" w:fill="auto"/>
          </w:tcPr>
          <w:p w:rsidR="00E53D2F" w:rsidRDefault="00E53D2F" w:rsidP="00691DF8">
            <w:pPr>
              <w:pStyle w:val="af1"/>
              <w:ind w:right="-284"/>
              <w:jc w:val="center"/>
            </w:pPr>
          </w:p>
        </w:tc>
        <w:tc>
          <w:tcPr>
            <w:tcW w:w="2851" w:type="dxa"/>
            <w:tcBorders>
              <w:top w:val="single" w:sz="4" w:space="0" w:color="auto"/>
              <w:left w:val="single" w:sz="4" w:space="0" w:color="auto"/>
              <w:bottom w:val="single" w:sz="4" w:space="0" w:color="auto"/>
              <w:right w:val="single" w:sz="4" w:space="0" w:color="auto"/>
            </w:tcBorders>
            <w:shd w:val="clear" w:color="auto" w:fill="auto"/>
          </w:tcPr>
          <w:p w:rsidR="00E53D2F" w:rsidRDefault="00E53D2F" w:rsidP="00691DF8">
            <w:pPr>
              <w:pStyle w:val="af1"/>
              <w:ind w:right="-284"/>
              <w:jc w:val="center"/>
            </w:pPr>
          </w:p>
        </w:tc>
        <w:tc>
          <w:tcPr>
            <w:tcW w:w="1831" w:type="dxa"/>
            <w:tcBorders>
              <w:top w:val="single" w:sz="4" w:space="0" w:color="auto"/>
              <w:left w:val="single" w:sz="4" w:space="0" w:color="auto"/>
              <w:bottom w:val="single" w:sz="4" w:space="0" w:color="auto"/>
              <w:right w:val="single" w:sz="4" w:space="0" w:color="auto"/>
            </w:tcBorders>
            <w:shd w:val="clear" w:color="auto" w:fill="auto"/>
          </w:tcPr>
          <w:p w:rsidR="00E53D2F" w:rsidRDefault="00E53D2F" w:rsidP="00691DF8">
            <w:pPr>
              <w:pStyle w:val="af1"/>
              <w:ind w:right="-284"/>
              <w:jc w:val="center"/>
            </w:pPr>
          </w:p>
        </w:tc>
      </w:tr>
      <w:tr w:rsidR="00E53D2F" w:rsidRPr="00691DF8" w:rsidTr="00691DF8">
        <w:tc>
          <w:tcPr>
            <w:tcW w:w="3387" w:type="dxa"/>
            <w:tcBorders>
              <w:top w:val="single" w:sz="4" w:space="0" w:color="auto"/>
              <w:left w:val="single" w:sz="4" w:space="0" w:color="auto"/>
              <w:bottom w:val="single" w:sz="4" w:space="0" w:color="auto"/>
              <w:right w:val="single" w:sz="4" w:space="0" w:color="auto"/>
            </w:tcBorders>
            <w:shd w:val="clear" w:color="auto" w:fill="auto"/>
          </w:tcPr>
          <w:p w:rsidR="00E53D2F" w:rsidRDefault="00E53D2F" w:rsidP="00691DF8">
            <w:pPr>
              <w:pStyle w:val="af1"/>
              <w:ind w:right="-284"/>
              <w:jc w:val="center"/>
            </w:pPr>
          </w:p>
        </w:tc>
        <w:tc>
          <w:tcPr>
            <w:tcW w:w="1939" w:type="dxa"/>
            <w:tcBorders>
              <w:top w:val="single" w:sz="4" w:space="0" w:color="auto"/>
              <w:left w:val="single" w:sz="4" w:space="0" w:color="auto"/>
              <w:bottom w:val="single" w:sz="4" w:space="0" w:color="auto"/>
              <w:right w:val="single" w:sz="4" w:space="0" w:color="auto"/>
            </w:tcBorders>
            <w:shd w:val="clear" w:color="auto" w:fill="auto"/>
          </w:tcPr>
          <w:p w:rsidR="00E53D2F" w:rsidRDefault="00E53D2F" w:rsidP="00691DF8">
            <w:pPr>
              <w:pStyle w:val="af1"/>
              <w:ind w:right="-284"/>
              <w:jc w:val="center"/>
            </w:pPr>
          </w:p>
        </w:tc>
        <w:tc>
          <w:tcPr>
            <w:tcW w:w="2851" w:type="dxa"/>
            <w:tcBorders>
              <w:top w:val="single" w:sz="4" w:space="0" w:color="auto"/>
              <w:left w:val="single" w:sz="4" w:space="0" w:color="auto"/>
              <w:bottom w:val="single" w:sz="4" w:space="0" w:color="auto"/>
              <w:right w:val="single" w:sz="4" w:space="0" w:color="auto"/>
            </w:tcBorders>
            <w:shd w:val="clear" w:color="auto" w:fill="auto"/>
          </w:tcPr>
          <w:p w:rsidR="00E53D2F" w:rsidRDefault="00E53D2F" w:rsidP="00691DF8">
            <w:pPr>
              <w:pStyle w:val="af1"/>
              <w:ind w:right="-284"/>
              <w:jc w:val="center"/>
            </w:pPr>
          </w:p>
        </w:tc>
        <w:tc>
          <w:tcPr>
            <w:tcW w:w="1831" w:type="dxa"/>
            <w:tcBorders>
              <w:top w:val="single" w:sz="4" w:space="0" w:color="auto"/>
              <w:left w:val="single" w:sz="4" w:space="0" w:color="auto"/>
              <w:bottom w:val="single" w:sz="4" w:space="0" w:color="auto"/>
              <w:right w:val="single" w:sz="4" w:space="0" w:color="auto"/>
            </w:tcBorders>
            <w:shd w:val="clear" w:color="auto" w:fill="auto"/>
          </w:tcPr>
          <w:p w:rsidR="00E53D2F" w:rsidRDefault="00E53D2F" w:rsidP="00691DF8">
            <w:pPr>
              <w:pStyle w:val="af1"/>
              <w:ind w:right="-284"/>
              <w:jc w:val="center"/>
            </w:pPr>
          </w:p>
        </w:tc>
      </w:tr>
      <w:tr w:rsidR="00E53D2F" w:rsidRPr="00691DF8" w:rsidTr="00691DF8">
        <w:tc>
          <w:tcPr>
            <w:tcW w:w="3387" w:type="dxa"/>
            <w:tcBorders>
              <w:top w:val="single" w:sz="4" w:space="0" w:color="auto"/>
              <w:left w:val="single" w:sz="4" w:space="0" w:color="auto"/>
              <w:bottom w:val="single" w:sz="4" w:space="0" w:color="auto"/>
              <w:right w:val="single" w:sz="4" w:space="0" w:color="auto"/>
            </w:tcBorders>
            <w:shd w:val="clear" w:color="auto" w:fill="auto"/>
          </w:tcPr>
          <w:p w:rsidR="00E53D2F" w:rsidRDefault="00E53D2F" w:rsidP="00691DF8">
            <w:pPr>
              <w:pStyle w:val="af1"/>
              <w:ind w:right="-284"/>
              <w:jc w:val="center"/>
            </w:pPr>
          </w:p>
        </w:tc>
        <w:tc>
          <w:tcPr>
            <w:tcW w:w="1939" w:type="dxa"/>
            <w:tcBorders>
              <w:top w:val="single" w:sz="4" w:space="0" w:color="auto"/>
              <w:left w:val="single" w:sz="4" w:space="0" w:color="auto"/>
              <w:bottom w:val="single" w:sz="4" w:space="0" w:color="auto"/>
              <w:right w:val="single" w:sz="4" w:space="0" w:color="auto"/>
            </w:tcBorders>
            <w:shd w:val="clear" w:color="auto" w:fill="auto"/>
          </w:tcPr>
          <w:p w:rsidR="00E53D2F" w:rsidRDefault="00E53D2F" w:rsidP="00691DF8">
            <w:pPr>
              <w:pStyle w:val="af1"/>
              <w:ind w:right="-284"/>
              <w:jc w:val="center"/>
            </w:pPr>
          </w:p>
        </w:tc>
        <w:tc>
          <w:tcPr>
            <w:tcW w:w="2851" w:type="dxa"/>
            <w:tcBorders>
              <w:top w:val="single" w:sz="4" w:space="0" w:color="auto"/>
              <w:left w:val="single" w:sz="4" w:space="0" w:color="auto"/>
              <w:bottom w:val="single" w:sz="4" w:space="0" w:color="auto"/>
              <w:right w:val="single" w:sz="4" w:space="0" w:color="auto"/>
            </w:tcBorders>
            <w:shd w:val="clear" w:color="auto" w:fill="auto"/>
          </w:tcPr>
          <w:p w:rsidR="00E53D2F" w:rsidRDefault="00E53D2F" w:rsidP="00691DF8">
            <w:pPr>
              <w:pStyle w:val="af1"/>
              <w:ind w:right="-284"/>
              <w:jc w:val="center"/>
            </w:pPr>
          </w:p>
        </w:tc>
        <w:tc>
          <w:tcPr>
            <w:tcW w:w="1831" w:type="dxa"/>
            <w:tcBorders>
              <w:top w:val="single" w:sz="4" w:space="0" w:color="auto"/>
              <w:left w:val="single" w:sz="4" w:space="0" w:color="auto"/>
              <w:bottom w:val="single" w:sz="4" w:space="0" w:color="auto"/>
              <w:right w:val="single" w:sz="4" w:space="0" w:color="auto"/>
            </w:tcBorders>
            <w:shd w:val="clear" w:color="auto" w:fill="auto"/>
          </w:tcPr>
          <w:p w:rsidR="00E53D2F" w:rsidRDefault="00E53D2F" w:rsidP="00691DF8">
            <w:pPr>
              <w:pStyle w:val="af1"/>
              <w:ind w:right="-284"/>
              <w:jc w:val="center"/>
            </w:pPr>
          </w:p>
        </w:tc>
      </w:tr>
    </w:tbl>
    <w:p w:rsidR="00E53D2F" w:rsidRDefault="00E53D2F" w:rsidP="00E53D2F">
      <w:pPr>
        <w:pStyle w:val="af1"/>
        <w:ind w:right="-284" w:firstLine="300"/>
        <w:jc w:val="both"/>
      </w:pPr>
      <w:r>
        <w:t>&lt;*&gt; - но не более сумм, указанных в пункте 3.4 настоящего Положения.</w:t>
      </w:r>
    </w:p>
    <w:p w:rsidR="00E53D2F" w:rsidRDefault="00E53D2F" w:rsidP="00E53D2F">
      <w:pPr>
        <w:pStyle w:val="af1"/>
        <w:ind w:right="-284"/>
        <w:jc w:val="both"/>
      </w:pPr>
    </w:p>
    <w:p w:rsidR="00E53D2F" w:rsidRDefault="00E53D2F" w:rsidP="00E53D2F">
      <w:pPr>
        <w:pStyle w:val="af1"/>
        <w:ind w:right="-284"/>
        <w:jc w:val="both"/>
      </w:pPr>
      <w:r>
        <w:t>Субсидию прошу перечислить по следующим реквизитам:</w:t>
      </w:r>
    </w:p>
    <w:p w:rsidR="00E53D2F" w:rsidRDefault="00E53D2F" w:rsidP="00E53D2F">
      <w:pPr>
        <w:pStyle w:val="af1"/>
        <w:ind w:right="-284"/>
        <w:jc w:val="both"/>
      </w:pPr>
      <w:r>
        <w:t>ИНН _________________________________________ КПП ______________________________</w:t>
      </w:r>
    </w:p>
    <w:p w:rsidR="00E53D2F" w:rsidRDefault="00E53D2F" w:rsidP="00E53D2F">
      <w:pPr>
        <w:pStyle w:val="af1"/>
        <w:ind w:right="-284"/>
        <w:jc w:val="both"/>
      </w:pPr>
      <w:r>
        <w:t>Номер расчетного счета ____________________________________________________________</w:t>
      </w:r>
    </w:p>
    <w:p w:rsidR="00E53D2F" w:rsidRDefault="00E53D2F" w:rsidP="00E53D2F">
      <w:pPr>
        <w:pStyle w:val="af1"/>
        <w:ind w:right="-284"/>
        <w:jc w:val="both"/>
      </w:pPr>
      <w:r>
        <w:t>Наименование банка _______________________________________________________________</w:t>
      </w:r>
    </w:p>
    <w:p w:rsidR="00E53D2F" w:rsidRDefault="00E53D2F" w:rsidP="00E53D2F">
      <w:pPr>
        <w:pStyle w:val="af1"/>
        <w:ind w:right="-284"/>
        <w:jc w:val="both"/>
      </w:pPr>
      <w:r>
        <w:t>БИК ______________________ Корреспондентский счет _________________________________</w:t>
      </w:r>
    </w:p>
    <w:p w:rsidR="00E53D2F" w:rsidRDefault="00E53D2F" w:rsidP="00E53D2F">
      <w:pPr>
        <w:pStyle w:val="af1"/>
        <w:ind w:right="-284"/>
        <w:jc w:val="both"/>
      </w:pPr>
    </w:p>
    <w:p w:rsidR="00E53D2F" w:rsidRDefault="00E53D2F" w:rsidP="00E53D2F">
      <w:pPr>
        <w:pStyle w:val="af1"/>
        <w:ind w:right="-284"/>
        <w:jc w:val="both"/>
      </w:pPr>
      <w:r>
        <w:t xml:space="preserve">Руководитель субъекта </w:t>
      </w:r>
    </w:p>
    <w:p w:rsidR="00E53D2F" w:rsidRDefault="00E53D2F" w:rsidP="00E53D2F">
      <w:pPr>
        <w:pStyle w:val="af1"/>
        <w:ind w:right="-284"/>
        <w:jc w:val="both"/>
      </w:pPr>
      <w:r>
        <w:t>предпринимательства               ________________ /_______________________________/</w:t>
      </w:r>
    </w:p>
    <w:p w:rsidR="00E53D2F" w:rsidRDefault="00E53D2F" w:rsidP="00E53D2F">
      <w:pPr>
        <w:pStyle w:val="af1"/>
        <w:ind w:right="-284" w:firstLine="2520"/>
        <w:jc w:val="both"/>
        <w:rPr>
          <w:sz w:val="20"/>
          <w:szCs w:val="20"/>
        </w:rPr>
      </w:pPr>
      <w:r>
        <w:rPr>
          <w:sz w:val="20"/>
          <w:szCs w:val="20"/>
        </w:rPr>
        <w:t xml:space="preserve">                        (подпись)                              (расшифровка подписи)</w:t>
      </w:r>
    </w:p>
    <w:p w:rsidR="00E53D2F" w:rsidRDefault="00E53D2F" w:rsidP="00E53D2F">
      <w:pPr>
        <w:pStyle w:val="af1"/>
        <w:ind w:right="-284"/>
        <w:rPr>
          <w:sz w:val="20"/>
          <w:szCs w:val="20"/>
        </w:rPr>
      </w:pPr>
      <w:r>
        <w:t xml:space="preserve">М.П. </w:t>
      </w:r>
      <w:r>
        <w:rPr>
          <w:sz w:val="20"/>
          <w:szCs w:val="20"/>
        </w:rPr>
        <w:t>(при наличии)</w:t>
      </w:r>
    </w:p>
    <w:p w:rsidR="00E53D2F" w:rsidRDefault="00E53D2F" w:rsidP="00E53D2F">
      <w:pPr>
        <w:pStyle w:val="af1"/>
        <w:ind w:right="-284"/>
        <w:rPr>
          <w:sz w:val="20"/>
          <w:szCs w:val="20"/>
        </w:rPr>
      </w:pPr>
    </w:p>
    <w:p w:rsidR="00E53D2F" w:rsidRDefault="00E53D2F" w:rsidP="00E53D2F">
      <w:pPr>
        <w:pStyle w:val="af1"/>
        <w:ind w:right="-284"/>
        <w:jc w:val="both"/>
      </w:pPr>
      <w:r>
        <w:t>«______» ____________________ 20____ года</w:t>
      </w:r>
    </w:p>
    <w:p w:rsidR="00113C83" w:rsidRDefault="00113C83" w:rsidP="00E53D2F">
      <w:pPr>
        <w:pStyle w:val="af1"/>
        <w:ind w:right="-284"/>
        <w:jc w:val="both"/>
      </w:pPr>
    </w:p>
    <w:p w:rsidR="00E53D2F" w:rsidRDefault="00E53D2F" w:rsidP="00E53D2F">
      <w:pPr>
        <w:pStyle w:val="af1"/>
        <w:ind w:right="-284"/>
        <w:jc w:val="both"/>
      </w:pPr>
      <w:r>
        <w:t>Проверено</w:t>
      </w:r>
    </w:p>
    <w:p w:rsidR="00E53D2F" w:rsidRDefault="00E53D2F" w:rsidP="00E53D2F">
      <w:pPr>
        <w:pStyle w:val="af1"/>
        <w:ind w:right="-284"/>
        <w:jc w:val="both"/>
      </w:pPr>
      <w:r>
        <w:t>_____________________________________________________</w:t>
      </w:r>
    </w:p>
    <w:p w:rsidR="00E53D2F" w:rsidRDefault="00E53D2F" w:rsidP="00E53D2F">
      <w:pPr>
        <w:pStyle w:val="af1"/>
        <w:ind w:right="-284"/>
        <w:jc w:val="both"/>
      </w:pPr>
      <w:r>
        <w:t xml:space="preserve">        (должность ответственного представителя администрации)</w:t>
      </w:r>
    </w:p>
    <w:p w:rsidR="00E53D2F" w:rsidRDefault="00E53D2F" w:rsidP="00E53D2F">
      <w:pPr>
        <w:pStyle w:val="af1"/>
        <w:ind w:right="-284"/>
        <w:jc w:val="both"/>
      </w:pPr>
      <w:r>
        <w:t>__________________              _____________________</w:t>
      </w:r>
    </w:p>
    <w:p w:rsidR="00E53D2F" w:rsidRDefault="00E53D2F" w:rsidP="00E53D2F">
      <w:pPr>
        <w:pStyle w:val="af1"/>
        <w:ind w:right="-284" w:firstLine="540"/>
        <w:jc w:val="both"/>
      </w:pPr>
      <w:r>
        <w:t>(подпись)                                              (Ф.И.О.)</w:t>
      </w:r>
    </w:p>
    <w:p w:rsidR="00E53D2F" w:rsidRDefault="00E53D2F" w:rsidP="00E53D2F">
      <w:pPr>
        <w:pStyle w:val="af1"/>
        <w:ind w:right="-284"/>
        <w:jc w:val="both"/>
      </w:pPr>
      <w:r>
        <w:t xml:space="preserve">«_____» ____________________ 20____ года   </w:t>
      </w:r>
    </w:p>
    <w:p w:rsidR="00113C83" w:rsidRDefault="00113C83" w:rsidP="00E53D2F">
      <w:pPr>
        <w:pStyle w:val="af1"/>
        <w:ind w:right="-284"/>
        <w:jc w:val="center"/>
      </w:pPr>
    </w:p>
    <w:p w:rsidR="00DD608F" w:rsidRDefault="00E53D2F" w:rsidP="00E53D2F">
      <w:pPr>
        <w:pStyle w:val="af1"/>
        <w:ind w:right="-284"/>
        <w:jc w:val="center"/>
        <w:sectPr w:rsidR="00DD608F" w:rsidSect="00113C83">
          <w:pgSz w:w="11906" w:h="16838"/>
          <w:pgMar w:top="899" w:right="850" w:bottom="899" w:left="1440" w:header="708" w:footer="708" w:gutter="0"/>
          <w:cols w:space="708"/>
          <w:docGrid w:linePitch="360"/>
        </w:sectPr>
      </w:pPr>
      <w:r>
        <w:t>________________________________________</w:t>
      </w:r>
    </w:p>
    <w:p w:rsidR="00E53D2F" w:rsidRDefault="00106A01" w:rsidP="00E53D2F">
      <w:pPr>
        <w:pStyle w:val="af1"/>
        <w:ind w:right="-284"/>
        <w:jc w:val="center"/>
      </w:pPr>
      <w:r>
        <w:t>2</w:t>
      </w:r>
      <w:r w:rsidR="00113C83">
        <w:t>5</w:t>
      </w:r>
    </w:p>
    <w:p w:rsidR="00E53D2F" w:rsidRDefault="00E53D2F" w:rsidP="00E53D2F">
      <w:pPr>
        <w:pStyle w:val="af1"/>
        <w:ind w:right="-284"/>
        <w:jc w:val="right"/>
        <w:rPr>
          <w:sz w:val="22"/>
          <w:szCs w:val="22"/>
        </w:rPr>
      </w:pPr>
      <w:r>
        <w:rPr>
          <w:sz w:val="22"/>
          <w:szCs w:val="22"/>
        </w:rPr>
        <w:t>Приложение 9</w:t>
      </w:r>
    </w:p>
    <w:p w:rsidR="00E53D2F" w:rsidRDefault="00E53D2F" w:rsidP="00E53D2F">
      <w:pPr>
        <w:tabs>
          <w:tab w:val="left" w:pos="5529"/>
        </w:tabs>
        <w:ind w:right="-284"/>
        <w:jc w:val="right"/>
        <w:rPr>
          <w:color w:val="000000"/>
          <w:sz w:val="22"/>
          <w:szCs w:val="22"/>
        </w:rPr>
      </w:pPr>
      <w:r>
        <w:rPr>
          <w:sz w:val="22"/>
          <w:szCs w:val="22"/>
        </w:rPr>
        <w:t xml:space="preserve">                                                                     </w:t>
      </w:r>
      <w:r>
        <w:rPr>
          <w:color w:val="000000"/>
          <w:sz w:val="22"/>
          <w:szCs w:val="22"/>
        </w:rPr>
        <w:t xml:space="preserve">к Порядку проведения конкурсного отбора </w:t>
      </w:r>
    </w:p>
    <w:p w:rsidR="00F261E1" w:rsidRDefault="00E53D2F" w:rsidP="00F261E1">
      <w:pPr>
        <w:tabs>
          <w:tab w:val="left" w:pos="5529"/>
        </w:tabs>
        <w:ind w:right="-284"/>
        <w:jc w:val="right"/>
        <w:rPr>
          <w:color w:val="000000"/>
        </w:rPr>
      </w:pPr>
      <w:r>
        <w:rPr>
          <w:sz w:val="22"/>
          <w:szCs w:val="22"/>
        </w:rPr>
        <w:t xml:space="preserve">субъектов МСП </w:t>
      </w:r>
      <w:r w:rsidR="00F261E1">
        <w:rPr>
          <w:color w:val="000000"/>
        </w:rPr>
        <w:t xml:space="preserve">Балахнинского муниципального </w:t>
      </w:r>
    </w:p>
    <w:p w:rsidR="00E53D2F" w:rsidRDefault="00F261E1" w:rsidP="00E53D2F">
      <w:pPr>
        <w:tabs>
          <w:tab w:val="left" w:pos="5529"/>
        </w:tabs>
        <w:ind w:right="-284"/>
        <w:jc w:val="right"/>
        <w:rPr>
          <w:sz w:val="22"/>
          <w:szCs w:val="22"/>
        </w:rPr>
      </w:pPr>
      <w:r>
        <w:rPr>
          <w:color w:val="000000"/>
        </w:rPr>
        <w:t xml:space="preserve">района </w:t>
      </w:r>
      <w:r w:rsidR="00E53D2F">
        <w:rPr>
          <w:sz w:val="22"/>
          <w:szCs w:val="22"/>
        </w:rPr>
        <w:t xml:space="preserve">для предоставления финансовой </w:t>
      </w:r>
    </w:p>
    <w:p w:rsidR="00E53D2F" w:rsidRDefault="00E53D2F" w:rsidP="00E53D2F">
      <w:pPr>
        <w:ind w:right="-284"/>
        <w:jc w:val="right"/>
        <w:rPr>
          <w:color w:val="000000"/>
        </w:rPr>
      </w:pPr>
      <w:r>
        <w:rPr>
          <w:sz w:val="22"/>
          <w:szCs w:val="22"/>
        </w:rPr>
        <w:t>поддержки в форме субсидий</w:t>
      </w:r>
    </w:p>
    <w:p w:rsidR="00E53D2F" w:rsidRDefault="00E53D2F" w:rsidP="00E53D2F">
      <w:pPr>
        <w:pStyle w:val="af1"/>
        <w:ind w:right="-284"/>
        <w:jc w:val="center"/>
      </w:pPr>
      <w:r>
        <w:t>ОЦЕНОЧНАЯ ВЕДОМОСТЬ</w:t>
      </w:r>
    </w:p>
    <w:p w:rsidR="00E53D2F" w:rsidRDefault="00E53D2F" w:rsidP="00E53D2F">
      <w:pPr>
        <w:pStyle w:val="af1"/>
        <w:ind w:right="-284"/>
        <w:jc w:val="center"/>
      </w:pPr>
      <w:r>
        <w:t xml:space="preserve">Критерии оценки заявок </w:t>
      </w:r>
    </w:p>
    <w:tbl>
      <w:tblPr>
        <w:tblW w:w="10654" w:type="dxa"/>
        <w:tblInd w:w="-357" w:type="dxa"/>
        <w:tblLayout w:type="fixed"/>
        <w:tblCellMar>
          <w:left w:w="0" w:type="dxa"/>
          <w:right w:w="0" w:type="dxa"/>
        </w:tblCellMar>
        <w:tblLook w:val="0000" w:firstRow="0" w:lastRow="0" w:firstColumn="0" w:lastColumn="0" w:noHBand="0" w:noVBand="0"/>
      </w:tblPr>
      <w:tblGrid>
        <w:gridCol w:w="360"/>
        <w:gridCol w:w="3420"/>
        <w:gridCol w:w="23"/>
        <w:gridCol w:w="3037"/>
        <w:gridCol w:w="3062"/>
        <w:gridCol w:w="752"/>
      </w:tblGrid>
      <w:tr w:rsidR="00E53D2F">
        <w:tc>
          <w:tcPr>
            <w:tcW w:w="360" w:type="dxa"/>
            <w:tcBorders>
              <w:top w:val="single" w:sz="2" w:space="0" w:color="auto"/>
              <w:left w:val="single" w:sz="2" w:space="0" w:color="auto"/>
              <w:bottom w:val="single" w:sz="2" w:space="0" w:color="auto"/>
              <w:right w:val="single" w:sz="2" w:space="0" w:color="auto"/>
            </w:tcBorders>
          </w:tcPr>
          <w:p w:rsidR="00E53D2F" w:rsidRDefault="00E53D2F" w:rsidP="00CD512D">
            <w:pPr>
              <w:pStyle w:val="af1"/>
              <w:ind w:right="-284"/>
              <w:rPr>
                <w:sz w:val="22"/>
                <w:szCs w:val="22"/>
              </w:rPr>
            </w:pPr>
            <w:r>
              <w:rPr>
                <w:sz w:val="22"/>
                <w:szCs w:val="22"/>
              </w:rPr>
              <w:t xml:space="preserve">№ </w:t>
            </w:r>
          </w:p>
        </w:tc>
        <w:tc>
          <w:tcPr>
            <w:tcW w:w="3420" w:type="dxa"/>
            <w:tcBorders>
              <w:top w:val="single" w:sz="2" w:space="0" w:color="auto"/>
              <w:left w:val="single" w:sz="2" w:space="0" w:color="auto"/>
              <w:bottom w:val="single" w:sz="2" w:space="0" w:color="auto"/>
              <w:right w:val="single" w:sz="2" w:space="0" w:color="auto"/>
            </w:tcBorders>
          </w:tcPr>
          <w:p w:rsidR="00E53D2F" w:rsidRDefault="00E53D2F" w:rsidP="00F261E1">
            <w:pPr>
              <w:pStyle w:val="af1"/>
              <w:rPr>
                <w:sz w:val="22"/>
                <w:szCs w:val="22"/>
              </w:rPr>
            </w:pPr>
            <w:r>
              <w:rPr>
                <w:sz w:val="22"/>
                <w:szCs w:val="22"/>
              </w:rPr>
              <w:t xml:space="preserve">Наименование критерия оценки заявки </w:t>
            </w:r>
          </w:p>
        </w:tc>
        <w:tc>
          <w:tcPr>
            <w:tcW w:w="23" w:type="dxa"/>
            <w:tcBorders>
              <w:top w:val="single" w:sz="2" w:space="0" w:color="auto"/>
              <w:left w:val="single" w:sz="2" w:space="0" w:color="auto"/>
              <w:bottom w:val="single" w:sz="2" w:space="0" w:color="auto"/>
              <w:right w:val="nil"/>
            </w:tcBorders>
          </w:tcPr>
          <w:p w:rsidR="00E53D2F" w:rsidRDefault="00E53D2F" w:rsidP="00E53D2F">
            <w:pPr>
              <w:pStyle w:val="af1"/>
              <w:ind w:right="-284"/>
              <w:rPr>
                <w:sz w:val="22"/>
                <w:szCs w:val="22"/>
              </w:rPr>
            </w:pPr>
          </w:p>
        </w:tc>
        <w:tc>
          <w:tcPr>
            <w:tcW w:w="3037" w:type="dxa"/>
            <w:tcBorders>
              <w:top w:val="single" w:sz="2" w:space="0" w:color="auto"/>
              <w:left w:val="nil"/>
              <w:bottom w:val="single" w:sz="2" w:space="0" w:color="auto"/>
              <w:right w:val="single" w:sz="2" w:space="0" w:color="auto"/>
            </w:tcBorders>
          </w:tcPr>
          <w:p w:rsidR="00E53D2F" w:rsidRDefault="00E53D2F" w:rsidP="00F261E1">
            <w:pPr>
              <w:pStyle w:val="af1"/>
              <w:rPr>
                <w:sz w:val="22"/>
                <w:szCs w:val="22"/>
              </w:rPr>
            </w:pPr>
            <w:r>
              <w:rPr>
                <w:sz w:val="22"/>
                <w:szCs w:val="22"/>
              </w:rPr>
              <w:t xml:space="preserve">Информация для определения критерия оценки заявок </w:t>
            </w:r>
          </w:p>
        </w:tc>
        <w:tc>
          <w:tcPr>
            <w:tcW w:w="3062" w:type="dxa"/>
            <w:tcBorders>
              <w:top w:val="single" w:sz="2" w:space="0" w:color="auto"/>
              <w:left w:val="single" w:sz="2" w:space="0" w:color="auto"/>
              <w:bottom w:val="single" w:sz="2" w:space="0" w:color="auto"/>
              <w:right w:val="single" w:sz="2" w:space="0" w:color="auto"/>
            </w:tcBorders>
          </w:tcPr>
          <w:p w:rsidR="00E53D2F" w:rsidRDefault="00E53D2F" w:rsidP="00F261E1">
            <w:pPr>
              <w:pStyle w:val="af1"/>
              <w:jc w:val="center"/>
              <w:rPr>
                <w:sz w:val="22"/>
                <w:szCs w:val="22"/>
              </w:rPr>
            </w:pPr>
            <w:r>
              <w:rPr>
                <w:sz w:val="22"/>
                <w:szCs w:val="22"/>
              </w:rPr>
              <w:t xml:space="preserve">Диапазон значений </w:t>
            </w:r>
          </w:p>
        </w:tc>
        <w:tc>
          <w:tcPr>
            <w:tcW w:w="752" w:type="dxa"/>
            <w:tcBorders>
              <w:top w:val="single" w:sz="2" w:space="0" w:color="auto"/>
              <w:left w:val="single" w:sz="2" w:space="0" w:color="auto"/>
              <w:bottom w:val="single" w:sz="2" w:space="0" w:color="auto"/>
              <w:right w:val="single" w:sz="2" w:space="0" w:color="auto"/>
            </w:tcBorders>
          </w:tcPr>
          <w:p w:rsidR="00E53D2F" w:rsidRDefault="00E53D2F" w:rsidP="00CD512D">
            <w:pPr>
              <w:pStyle w:val="af1"/>
              <w:ind w:right="-284"/>
              <w:rPr>
                <w:sz w:val="22"/>
                <w:szCs w:val="22"/>
              </w:rPr>
            </w:pPr>
            <w:r>
              <w:rPr>
                <w:sz w:val="22"/>
                <w:szCs w:val="22"/>
              </w:rPr>
              <w:t xml:space="preserve">Оценка баллов </w:t>
            </w:r>
          </w:p>
        </w:tc>
      </w:tr>
      <w:tr w:rsidR="00E53D2F">
        <w:trPr>
          <w:trHeight w:val="555"/>
        </w:trPr>
        <w:tc>
          <w:tcPr>
            <w:tcW w:w="360" w:type="dxa"/>
            <w:tcBorders>
              <w:top w:val="single" w:sz="2" w:space="0" w:color="auto"/>
              <w:left w:val="single" w:sz="2" w:space="0" w:color="auto"/>
              <w:bottom w:val="nil"/>
              <w:right w:val="single" w:sz="2" w:space="0" w:color="auto"/>
            </w:tcBorders>
          </w:tcPr>
          <w:p w:rsidR="00E53D2F" w:rsidRDefault="00CD512D" w:rsidP="00CD512D">
            <w:pPr>
              <w:pStyle w:val="af1"/>
              <w:ind w:right="-284"/>
              <w:rPr>
                <w:sz w:val="22"/>
                <w:szCs w:val="22"/>
              </w:rPr>
            </w:pPr>
            <w:r>
              <w:rPr>
                <w:sz w:val="22"/>
                <w:szCs w:val="22"/>
              </w:rPr>
              <w:t xml:space="preserve">  </w:t>
            </w:r>
            <w:r w:rsidR="00E53D2F">
              <w:rPr>
                <w:sz w:val="22"/>
                <w:szCs w:val="22"/>
              </w:rPr>
              <w:t>1</w:t>
            </w:r>
          </w:p>
        </w:tc>
        <w:tc>
          <w:tcPr>
            <w:tcW w:w="3420" w:type="dxa"/>
            <w:vMerge w:val="restart"/>
            <w:tcBorders>
              <w:top w:val="single" w:sz="2" w:space="0" w:color="auto"/>
              <w:left w:val="single" w:sz="2" w:space="0" w:color="auto"/>
              <w:bottom w:val="single" w:sz="2" w:space="0" w:color="auto"/>
              <w:right w:val="single" w:sz="2" w:space="0" w:color="auto"/>
            </w:tcBorders>
          </w:tcPr>
          <w:p w:rsidR="00E53D2F" w:rsidRDefault="00E53D2F" w:rsidP="00F261E1">
            <w:pPr>
              <w:pStyle w:val="af1"/>
              <w:rPr>
                <w:sz w:val="22"/>
                <w:szCs w:val="22"/>
              </w:rPr>
            </w:pPr>
            <w:r>
              <w:rPr>
                <w:sz w:val="22"/>
                <w:szCs w:val="22"/>
              </w:rPr>
              <w:t>Вид экономической деятельности, осуществляемый субъектом предпринимательства</w:t>
            </w:r>
          </w:p>
        </w:tc>
        <w:tc>
          <w:tcPr>
            <w:tcW w:w="23" w:type="dxa"/>
            <w:tcBorders>
              <w:top w:val="single" w:sz="2" w:space="0" w:color="auto"/>
              <w:left w:val="single" w:sz="2" w:space="0" w:color="auto"/>
              <w:bottom w:val="nil"/>
              <w:right w:val="nil"/>
            </w:tcBorders>
          </w:tcPr>
          <w:p w:rsidR="00E53D2F" w:rsidRDefault="00E53D2F" w:rsidP="00E53D2F">
            <w:pPr>
              <w:pStyle w:val="af1"/>
              <w:ind w:right="-284"/>
              <w:rPr>
                <w:sz w:val="22"/>
                <w:szCs w:val="22"/>
              </w:rPr>
            </w:pPr>
          </w:p>
        </w:tc>
        <w:tc>
          <w:tcPr>
            <w:tcW w:w="3037" w:type="dxa"/>
            <w:vMerge w:val="restart"/>
            <w:tcBorders>
              <w:top w:val="single" w:sz="2" w:space="0" w:color="auto"/>
              <w:left w:val="nil"/>
              <w:bottom w:val="single" w:sz="2" w:space="0" w:color="auto"/>
              <w:right w:val="single" w:sz="2" w:space="0" w:color="auto"/>
            </w:tcBorders>
          </w:tcPr>
          <w:p w:rsidR="00E53D2F" w:rsidRDefault="00E53D2F" w:rsidP="00F261E1">
            <w:pPr>
              <w:pStyle w:val="af1"/>
              <w:suppressAutoHyphens/>
              <w:ind w:left="-352" w:firstLine="352"/>
              <w:rPr>
                <w:sz w:val="22"/>
                <w:szCs w:val="22"/>
              </w:rPr>
            </w:pPr>
            <w:r>
              <w:rPr>
                <w:sz w:val="22"/>
                <w:szCs w:val="22"/>
              </w:rPr>
              <w:t>Раздел «Общая информация»</w:t>
            </w:r>
          </w:p>
          <w:p w:rsidR="00E53D2F" w:rsidRDefault="00E53D2F" w:rsidP="00F261E1">
            <w:pPr>
              <w:pStyle w:val="af1"/>
              <w:suppressAutoHyphens/>
              <w:ind w:left="-352" w:firstLine="352"/>
              <w:rPr>
                <w:sz w:val="22"/>
                <w:szCs w:val="22"/>
              </w:rPr>
            </w:pPr>
            <w:r>
              <w:rPr>
                <w:sz w:val="22"/>
                <w:szCs w:val="22"/>
              </w:rPr>
              <w:t xml:space="preserve">Анкеты субъекта </w:t>
            </w:r>
          </w:p>
          <w:p w:rsidR="00E53D2F" w:rsidRDefault="00E53D2F" w:rsidP="00F261E1">
            <w:pPr>
              <w:pStyle w:val="af1"/>
              <w:suppressAutoHyphens/>
              <w:ind w:left="-352" w:firstLine="352"/>
              <w:rPr>
                <w:sz w:val="22"/>
                <w:szCs w:val="22"/>
              </w:rPr>
            </w:pPr>
            <w:r>
              <w:rPr>
                <w:sz w:val="22"/>
                <w:szCs w:val="22"/>
              </w:rPr>
              <w:t>предпринимательства</w:t>
            </w:r>
          </w:p>
          <w:p w:rsidR="00E53D2F" w:rsidRDefault="00E53D2F" w:rsidP="00F261E1">
            <w:pPr>
              <w:pStyle w:val="af1"/>
              <w:suppressAutoHyphens/>
              <w:ind w:left="-352" w:firstLine="352"/>
              <w:rPr>
                <w:sz w:val="22"/>
                <w:szCs w:val="22"/>
              </w:rPr>
            </w:pPr>
            <w:r>
              <w:rPr>
                <w:sz w:val="22"/>
                <w:szCs w:val="22"/>
              </w:rPr>
              <w:t xml:space="preserve">(приложение 4 к </w:t>
            </w:r>
          </w:p>
          <w:p w:rsidR="00E53D2F" w:rsidRDefault="00E53D2F" w:rsidP="00F261E1">
            <w:pPr>
              <w:pStyle w:val="af1"/>
              <w:suppressAutoHyphens/>
              <w:ind w:left="-352" w:firstLine="352"/>
              <w:rPr>
                <w:sz w:val="22"/>
                <w:szCs w:val="22"/>
              </w:rPr>
            </w:pPr>
            <w:r>
              <w:rPr>
                <w:sz w:val="22"/>
                <w:szCs w:val="22"/>
              </w:rPr>
              <w:t>настоящему Порядку)</w:t>
            </w:r>
          </w:p>
        </w:tc>
        <w:tc>
          <w:tcPr>
            <w:tcW w:w="3062" w:type="dxa"/>
            <w:tcBorders>
              <w:top w:val="single" w:sz="2" w:space="0" w:color="auto"/>
              <w:left w:val="single" w:sz="2" w:space="0" w:color="auto"/>
              <w:bottom w:val="single" w:sz="2" w:space="0" w:color="auto"/>
              <w:right w:val="single" w:sz="2" w:space="0" w:color="auto"/>
            </w:tcBorders>
          </w:tcPr>
          <w:p w:rsidR="00CD512D" w:rsidRDefault="00E53D2F" w:rsidP="00D72881">
            <w:pPr>
              <w:pStyle w:val="af1"/>
              <w:rPr>
                <w:sz w:val="22"/>
                <w:szCs w:val="22"/>
              </w:rPr>
            </w:pPr>
            <w:r>
              <w:rPr>
                <w:sz w:val="22"/>
                <w:szCs w:val="22"/>
              </w:rPr>
              <w:t xml:space="preserve">1 группа по видам </w:t>
            </w:r>
          </w:p>
          <w:p w:rsidR="00E53D2F" w:rsidRDefault="00E53D2F" w:rsidP="00D72881">
            <w:pPr>
              <w:pStyle w:val="af1"/>
              <w:rPr>
                <w:sz w:val="22"/>
                <w:szCs w:val="22"/>
              </w:rPr>
            </w:pPr>
            <w:r>
              <w:rPr>
                <w:sz w:val="22"/>
                <w:szCs w:val="22"/>
              </w:rPr>
              <w:t xml:space="preserve">деятельности </w:t>
            </w:r>
          </w:p>
        </w:tc>
        <w:tc>
          <w:tcPr>
            <w:tcW w:w="752" w:type="dxa"/>
            <w:tcBorders>
              <w:top w:val="single" w:sz="2" w:space="0" w:color="auto"/>
              <w:left w:val="single" w:sz="2" w:space="0" w:color="auto"/>
              <w:bottom w:val="single" w:sz="2" w:space="0" w:color="auto"/>
              <w:right w:val="single" w:sz="2" w:space="0" w:color="auto"/>
            </w:tcBorders>
          </w:tcPr>
          <w:p w:rsidR="00E53D2F" w:rsidRDefault="00E53D2F" w:rsidP="00CD512D">
            <w:pPr>
              <w:pStyle w:val="af1"/>
              <w:ind w:right="-284"/>
              <w:jc w:val="center"/>
              <w:rPr>
                <w:sz w:val="22"/>
                <w:szCs w:val="22"/>
              </w:rPr>
            </w:pPr>
            <w:r>
              <w:rPr>
                <w:sz w:val="22"/>
                <w:szCs w:val="22"/>
              </w:rPr>
              <w:t>100</w:t>
            </w:r>
          </w:p>
        </w:tc>
      </w:tr>
      <w:tr w:rsidR="00E53D2F">
        <w:trPr>
          <w:trHeight w:val="280"/>
        </w:trPr>
        <w:tc>
          <w:tcPr>
            <w:tcW w:w="360" w:type="dxa"/>
            <w:tcBorders>
              <w:top w:val="nil"/>
              <w:left w:val="single" w:sz="2" w:space="0" w:color="auto"/>
              <w:bottom w:val="nil"/>
              <w:right w:val="single" w:sz="2" w:space="0" w:color="auto"/>
            </w:tcBorders>
          </w:tcPr>
          <w:p w:rsidR="00E53D2F" w:rsidRDefault="00E53D2F" w:rsidP="00E53D2F">
            <w:pPr>
              <w:pStyle w:val="af1"/>
              <w:ind w:right="-284"/>
              <w:rPr>
                <w:sz w:val="22"/>
                <w:szCs w:val="22"/>
              </w:rPr>
            </w:pPr>
          </w:p>
        </w:tc>
        <w:tc>
          <w:tcPr>
            <w:tcW w:w="3420" w:type="dxa"/>
            <w:vMerge/>
            <w:tcBorders>
              <w:top w:val="single" w:sz="2" w:space="0" w:color="auto"/>
              <w:left w:val="single" w:sz="2" w:space="0" w:color="auto"/>
              <w:bottom w:val="single" w:sz="2" w:space="0" w:color="auto"/>
              <w:right w:val="single" w:sz="2" w:space="0" w:color="auto"/>
            </w:tcBorders>
            <w:vAlign w:val="center"/>
          </w:tcPr>
          <w:p w:rsidR="00E53D2F" w:rsidRDefault="00E53D2F" w:rsidP="00F261E1">
            <w:pPr>
              <w:rPr>
                <w:color w:val="000000"/>
                <w:sz w:val="22"/>
                <w:szCs w:val="22"/>
              </w:rPr>
            </w:pPr>
          </w:p>
        </w:tc>
        <w:tc>
          <w:tcPr>
            <w:tcW w:w="23" w:type="dxa"/>
            <w:tcBorders>
              <w:top w:val="nil"/>
              <w:left w:val="single" w:sz="2" w:space="0" w:color="auto"/>
              <w:bottom w:val="nil"/>
              <w:right w:val="nil"/>
            </w:tcBorders>
          </w:tcPr>
          <w:p w:rsidR="00E53D2F" w:rsidRDefault="00E53D2F" w:rsidP="00E53D2F">
            <w:pPr>
              <w:pStyle w:val="af1"/>
              <w:ind w:right="-284"/>
              <w:rPr>
                <w:sz w:val="22"/>
                <w:szCs w:val="22"/>
              </w:rPr>
            </w:pPr>
          </w:p>
        </w:tc>
        <w:tc>
          <w:tcPr>
            <w:tcW w:w="3037" w:type="dxa"/>
            <w:vMerge/>
            <w:tcBorders>
              <w:top w:val="single" w:sz="2" w:space="0" w:color="auto"/>
              <w:left w:val="nil"/>
              <w:bottom w:val="single" w:sz="2" w:space="0" w:color="auto"/>
              <w:right w:val="single" w:sz="2" w:space="0" w:color="auto"/>
            </w:tcBorders>
            <w:vAlign w:val="center"/>
          </w:tcPr>
          <w:p w:rsidR="00E53D2F" w:rsidRDefault="00E53D2F" w:rsidP="00F261E1">
            <w:pPr>
              <w:rPr>
                <w:color w:val="000000"/>
                <w:sz w:val="22"/>
                <w:szCs w:val="22"/>
              </w:rPr>
            </w:pPr>
          </w:p>
        </w:tc>
        <w:tc>
          <w:tcPr>
            <w:tcW w:w="3062" w:type="dxa"/>
            <w:tcBorders>
              <w:top w:val="single" w:sz="2" w:space="0" w:color="auto"/>
              <w:left w:val="single" w:sz="2" w:space="0" w:color="auto"/>
              <w:bottom w:val="single" w:sz="2" w:space="0" w:color="auto"/>
              <w:right w:val="single" w:sz="2" w:space="0" w:color="auto"/>
            </w:tcBorders>
          </w:tcPr>
          <w:p w:rsidR="00E53D2F" w:rsidRDefault="00E53D2F" w:rsidP="00D72881">
            <w:pPr>
              <w:pStyle w:val="af1"/>
              <w:rPr>
                <w:sz w:val="22"/>
                <w:szCs w:val="22"/>
              </w:rPr>
            </w:pPr>
            <w:r>
              <w:rPr>
                <w:sz w:val="22"/>
                <w:szCs w:val="22"/>
              </w:rPr>
              <w:t>2 группа по видам деятельности</w:t>
            </w:r>
          </w:p>
        </w:tc>
        <w:tc>
          <w:tcPr>
            <w:tcW w:w="752" w:type="dxa"/>
            <w:tcBorders>
              <w:top w:val="single" w:sz="2" w:space="0" w:color="auto"/>
              <w:left w:val="single" w:sz="2" w:space="0" w:color="auto"/>
              <w:bottom w:val="single" w:sz="2" w:space="0" w:color="auto"/>
              <w:right w:val="single" w:sz="2" w:space="0" w:color="auto"/>
            </w:tcBorders>
          </w:tcPr>
          <w:p w:rsidR="00E53D2F" w:rsidRDefault="00E53D2F" w:rsidP="00CD512D">
            <w:pPr>
              <w:pStyle w:val="af1"/>
              <w:ind w:right="-284"/>
              <w:jc w:val="center"/>
              <w:rPr>
                <w:sz w:val="22"/>
                <w:szCs w:val="22"/>
              </w:rPr>
            </w:pPr>
            <w:r>
              <w:rPr>
                <w:sz w:val="22"/>
                <w:szCs w:val="22"/>
              </w:rPr>
              <w:t>60</w:t>
            </w:r>
          </w:p>
        </w:tc>
      </w:tr>
      <w:tr w:rsidR="00E53D2F">
        <w:tc>
          <w:tcPr>
            <w:tcW w:w="360" w:type="dxa"/>
            <w:tcBorders>
              <w:top w:val="nil"/>
              <w:left w:val="single" w:sz="2" w:space="0" w:color="auto"/>
              <w:bottom w:val="single" w:sz="2" w:space="0" w:color="auto"/>
              <w:right w:val="single" w:sz="2" w:space="0" w:color="auto"/>
            </w:tcBorders>
          </w:tcPr>
          <w:p w:rsidR="00E53D2F" w:rsidRDefault="00E53D2F" w:rsidP="00E53D2F">
            <w:pPr>
              <w:pStyle w:val="af1"/>
              <w:ind w:right="-284"/>
              <w:rPr>
                <w:sz w:val="22"/>
                <w:szCs w:val="22"/>
              </w:rPr>
            </w:pPr>
          </w:p>
        </w:tc>
        <w:tc>
          <w:tcPr>
            <w:tcW w:w="3420" w:type="dxa"/>
            <w:vMerge/>
            <w:tcBorders>
              <w:top w:val="single" w:sz="2" w:space="0" w:color="auto"/>
              <w:left w:val="single" w:sz="2" w:space="0" w:color="auto"/>
              <w:bottom w:val="single" w:sz="2" w:space="0" w:color="auto"/>
              <w:right w:val="single" w:sz="2" w:space="0" w:color="auto"/>
            </w:tcBorders>
            <w:vAlign w:val="center"/>
          </w:tcPr>
          <w:p w:rsidR="00E53D2F" w:rsidRDefault="00E53D2F" w:rsidP="00F261E1">
            <w:pPr>
              <w:rPr>
                <w:color w:val="000000"/>
                <w:sz w:val="22"/>
                <w:szCs w:val="22"/>
              </w:rPr>
            </w:pPr>
          </w:p>
        </w:tc>
        <w:tc>
          <w:tcPr>
            <w:tcW w:w="23" w:type="dxa"/>
            <w:tcBorders>
              <w:top w:val="nil"/>
              <w:left w:val="single" w:sz="2" w:space="0" w:color="auto"/>
              <w:bottom w:val="single" w:sz="2" w:space="0" w:color="auto"/>
              <w:right w:val="nil"/>
            </w:tcBorders>
          </w:tcPr>
          <w:p w:rsidR="00E53D2F" w:rsidRDefault="00E53D2F" w:rsidP="00E53D2F">
            <w:pPr>
              <w:pStyle w:val="af1"/>
              <w:ind w:right="-284"/>
              <w:rPr>
                <w:sz w:val="22"/>
                <w:szCs w:val="22"/>
              </w:rPr>
            </w:pPr>
          </w:p>
        </w:tc>
        <w:tc>
          <w:tcPr>
            <w:tcW w:w="3037" w:type="dxa"/>
            <w:vMerge/>
            <w:tcBorders>
              <w:top w:val="single" w:sz="2" w:space="0" w:color="auto"/>
              <w:left w:val="nil"/>
              <w:bottom w:val="single" w:sz="2" w:space="0" w:color="auto"/>
              <w:right w:val="single" w:sz="2" w:space="0" w:color="auto"/>
            </w:tcBorders>
            <w:vAlign w:val="center"/>
          </w:tcPr>
          <w:p w:rsidR="00E53D2F" w:rsidRDefault="00E53D2F" w:rsidP="00F261E1">
            <w:pPr>
              <w:rPr>
                <w:color w:val="000000"/>
                <w:sz w:val="22"/>
                <w:szCs w:val="22"/>
              </w:rPr>
            </w:pPr>
          </w:p>
        </w:tc>
        <w:tc>
          <w:tcPr>
            <w:tcW w:w="3062" w:type="dxa"/>
            <w:tcBorders>
              <w:top w:val="single" w:sz="2" w:space="0" w:color="auto"/>
              <w:left w:val="single" w:sz="2" w:space="0" w:color="auto"/>
              <w:bottom w:val="single" w:sz="2" w:space="0" w:color="auto"/>
              <w:right w:val="single" w:sz="2" w:space="0" w:color="auto"/>
            </w:tcBorders>
          </w:tcPr>
          <w:p w:rsidR="00E53D2F" w:rsidRDefault="00E53D2F" w:rsidP="00D72881">
            <w:pPr>
              <w:pStyle w:val="af1"/>
              <w:rPr>
                <w:sz w:val="22"/>
                <w:szCs w:val="22"/>
              </w:rPr>
            </w:pPr>
            <w:r>
              <w:rPr>
                <w:sz w:val="22"/>
                <w:szCs w:val="22"/>
              </w:rPr>
              <w:t>3 группа по видам деятельности</w:t>
            </w:r>
          </w:p>
        </w:tc>
        <w:tc>
          <w:tcPr>
            <w:tcW w:w="752" w:type="dxa"/>
            <w:tcBorders>
              <w:top w:val="single" w:sz="2" w:space="0" w:color="auto"/>
              <w:left w:val="single" w:sz="2" w:space="0" w:color="auto"/>
              <w:bottom w:val="single" w:sz="2" w:space="0" w:color="auto"/>
              <w:right w:val="single" w:sz="2" w:space="0" w:color="auto"/>
            </w:tcBorders>
          </w:tcPr>
          <w:p w:rsidR="00E53D2F" w:rsidRDefault="00E53D2F" w:rsidP="00CD512D">
            <w:pPr>
              <w:pStyle w:val="af1"/>
              <w:ind w:right="-284"/>
              <w:jc w:val="center"/>
              <w:rPr>
                <w:sz w:val="22"/>
                <w:szCs w:val="22"/>
              </w:rPr>
            </w:pPr>
            <w:r>
              <w:rPr>
                <w:sz w:val="22"/>
                <w:szCs w:val="22"/>
              </w:rPr>
              <w:t>30</w:t>
            </w:r>
          </w:p>
        </w:tc>
      </w:tr>
      <w:tr w:rsidR="00E53D2F">
        <w:tc>
          <w:tcPr>
            <w:tcW w:w="360" w:type="dxa"/>
            <w:tcBorders>
              <w:top w:val="single" w:sz="2" w:space="0" w:color="auto"/>
              <w:left w:val="single" w:sz="2" w:space="0" w:color="auto"/>
              <w:bottom w:val="nil"/>
              <w:right w:val="single" w:sz="2" w:space="0" w:color="auto"/>
            </w:tcBorders>
          </w:tcPr>
          <w:p w:rsidR="00E53D2F" w:rsidRDefault="00CD512D" w:rsidP="00CD512D">
            <w:pPr>
              <w:pStyle w:val="af1"/>
              <w:ind w:right="-284"/>
              <w:rPr>
                <w:sz w:val="22"/>
                <w:szCs w:val="22"/>
              </w:rPr>
            </w:pPr>
            <w:r>
              <w:rPr>
                <w:sz w:val="22"/>
                <w:szCs w:val="22"/>
              </w:rPr>
              <w:t xml:space="preserve">  </w:t>
            </w:r>
            <w:r w:rsidR="00E53D2F">
              <w:rPr>
                <w:sz w:val="22"/>
                <w:szCs w:val="22"/>
              </w:rPr>
              <w:t xml:space="preserve">2 </w:t>
            </w:r>
          </w:p>
        </w:tc>
        <w:tc>
          <w:tcPr>
            <w:tcW w:w="3420" w:type="dxa"/>
            <w:tcBorders>
              <w:top w:val="single" w:sz="2" w:space="0" w:color="auto"/>
              <w:left w:val="single" w:sz="2" w:space="0" w:color="auto"/>
              <w:bottom w:val="single" w:sz="2" w:space="0" w:color="auto"/>
              <w:right w:val="single" w:sz="2" w:space="0" w:color="auto"/>
            </w:tcBorders>
          </w:tcPr>
          <w:p w:rsidR="00E53D2F" w:rsidRDefault="00E53D2F" w:rsidP="00D72881">
            <w:pPr>
              <w:pStyle w:val="af1"/>
              <w:rPr>
                <w:sz w:val="22"/>
                <w:szCs w:val="22"/>
              </w:rPr>
            </w:pPr>
            <w:r w:rsidRPr="00D72881">
              <w:rPr>
                <w:sz w:val="22"/>
                <w:szCs w:val="22"/>
              </w:rPr>
              <w:t xml:space="preserve">Участие в </w:t>
            </w:r>
            <w:r w:rsidR="00D72881" w:rsidRPr="00D72881">
              <w:rPr>
                <w:sz w:val="22"/>
                <w:szCs w:val="22"/>
              </w:rPr>
              <w:t>п</w:t>
            </w:r>
            <w:r w:rsidRPr="00D72881">
              <w:rPr>
                <w:sz w:val="22"/>
                <w:szCs w:val="22"/>
              </w:rPr>
              <w:t>рограмм</w:t>
            </w:r>
            <w:r w:rsidR="00D72881" w:rsidRPr="00D72881">
              <w:rPr>
                <w:sz w:val="22"/>
                <w:szCs w:val="22"/>
              </w:rPr>
              <w:t>ах социально – экономического развития Балахнинского муниципального района</w:t>
            </w:r>
          </w:p>
        </w:tc>
        <w:tc>
          <w:tcPr>
            <w:tcW w:w="23" w:type="dxa"/>
            <w:tcBorders>
              <w:top w:val="single" w:sz="2" w:space="0" w:color="auto"/>
              <w:left w:val="single" w:sz="2" w:space="0" w:color="auto"/>
              <w:bottom w:val="single" w:sz="2" w:space="0" w:color="auto"/>
              <w:right w:val="nil"/>
            </w:tcBorders>
          </w:tcPr>
          <w:p w:rsidR="00E53D2F" w:rsidRDefault="00E53D2F" w:rsidP="00E53D2F">
            <w:pPr>
              <w:pStyle w:val="af1"/>
              <w:ind w:right="-284"/>
              <w:rPr>
                <w:sz w:val="22"/>
                <w:szCs w:val="22"/>
              </w:rPr>
            </w:pPr>
          </w:p>
        </w:tc>
        <w:tc>
          <w:tcPr>
            <w:tcW w:w="3037" w:type="dxa"/>
            <w:tcBorders>
              <w:top w:val="single" w:sz="2" w:space="0" w:color="auto"/>
              <w:left w:val="nil"/>
              <w:bottom w:val="nil"/>
              <w:right w:val="single" w:sz="2" w:space="0" w:color="auto"/>
            </w:tcBorders>
          </w:tcPr>
          <w:p w:rsidR="00E53D2F" w:rsidRDefault="00E53D2F" w:rsidP="00F261E1">
            <w:pPr>
              <w:pStyle w:val="af1"/>
              <w:rPr>
                <w:sz w:val="22"/>
                <w:szCs w:val="22"/>
              </w:rPr>
            </w:pPr>
            <w:r>
              <w:rPr>
                <w:sz w:val="22"/>
                <w:szCs w:val="22"/>
              </w:rPr>
              <w:t>Раздел «Общая информация» Анкеты субъекта предпринимательства (приложение 4 к настоящему Порядку)</w:t>
            </w:r>
          </w:p>
        </w:tc>
        <w:tc>
          <w:tcPr>
            <w:tcW w:w="3062" w:type="dxa"/>
            <w:tcBorders>
              <w:top w:val="single" w:sz="2" w:space="0" w:color="auto"/>
              <w:left w:val="single" w:sz="2" w:space="0" w:color="auto"/>
              <w:bottom w:val="single" w:sz="2" w:space="0" w:color="auto"/>
              <w:right w:val="single" w:sz="2" w:space="0" w:color="auto"/>
            </w:tcBorders>
          </w:tcPr>
          <w:p w:rsidR="00E53D2F" w:rsidRDefault="00E53D2F" w:rsidP="00D72881">
            <w:pPr>
              <w:pStyle w:val="af1"/>
              <w:rPr>
                <w:sz w:val="22"/>
                <w:szCs w:val="22"/>
              </w:rPr>
            </w:pPr>
            <w:r>
              <w:rPr>
                <w:sz w:val="22"/>
                <w:szCs w:val="22"/>
              </w:rPr>
              <w:t xml:space="preserve">участвуют в программе </w:t>
            </w:r>
          </w:p>
        </w:tc>
        <w:tc>
          <w:tcPr>
            <w:tcW w:w="752" w:type="dxa"/>
            <w:tcBorders>
              <w:top w:val="single" w:sz="2" w:space="0" w:color="auto"/>
              <w:left w:val="single" w:sz="2" w:space="0" w:color="auto"/>
              <w:bottom w:val="single" w:sz="2" w:space="0" w:color="auto"/>
              <w:right w:val="single" w:sz="2" w:space="0" w:color="auto"/>
            </w:tcBorders>
          </w:tcPr>
          <w:p w:rsidR="00E53D2F" w:rsidRDefault="00E53D2F" w:rsidP="00CD512D">
            <w:pPr>
              <w:pStyle w:val="af1"/>
              <w:ind w:right="-284"/>
              <w:jc w:val="center"/>
              <w:rPr>
                <w:sz w:val="22"/>
                <w:szCs w:val="22"/>
              </w:rPr>
            </w:pPr>
            <w:r>
              <w:rPr>
                <w:sz w:val="22"/>
                <w:szCs w:val="22"/>
              </w:rPr>
              <w:t>50</w:t>
            </w:r>
          </w:p>
        </w:tc>
      </w:tr>
      <w:tr w:rsidR="00E53D2F">
        <w:trPr>
          <w:trHeight w:val="1144"/>
        </w:trPr>
        <w:tc>
          <w:tcPr>
            <w:tcW w:w="360" w:type="dxa"/>
            <w:tcBorders>
              <w:top w:val="single" w:sz="2" w:space="0" w:color="auto"/>
              <w:left w:val="single" w:sz="2" w:space="0" w:color="auto"/>
              <w:bottom w:val="nil"/>
              <w:right w:val="single" w:sz="2" w:space="0" w:color="auto"/>
            </w:tcBorders>
          </w:tcPr>
          <w:p w:rsidR="00E53D2F" w:rsidRDefault="00CD512D" w:rsidP="00CD512D">
            <w:pPr>
              <w:pStyle w:val="af1"/>
              <w:ind w:right="-284"/>
              <w:rPr>
                <w:sz w:val="22"/>
                <w:szCs w:val="22"/>
              </w:rPr>
            </w:pPr>
            <w:r>
              <w:rPr>
                <w:sz w:val="22"/>
                <w:szCs w:val="22"/>
              </w:rPr>
              <w:t xml:space="preserve">  </w:t>
            </w:r>
            <w:r w:rsidR="00E53D2F">
              <w:rPr>
                <w:sz w:val="22"/>
                <w:szCs w:val="22"/>
              </w:rPr>
              <w:t xml:space="preserve">3 </w:t>
            </w:r>
          </w:p>
        </w:tc>
        <w:tc>
          <w:tcPr>
            <w:tcW w:w="3420" w:type="dxa"/>
            <w:vMerge w:val="restart"/>
            <w:tcBorders>
              <w:top w:val="single" w:sz="2" w:space="0" w:color="auto"/>
              <w:left w:val="single" w:sz="2" w:space="0" w:color="auto"/>
              <w:bottom w:val="nil"/>
              <w:right w:val="single" w:sz="2" w:space="0" w:color="auto"/>
            </w:tcBorders>
          </w:tcPr>
          <w:p w:rsidR="00CD512D" w:rsidRDefault="00E53D2F" w:rsidP="00F261E1">
            <w:pPr>
              <w:pStyle w:val="af1"/>
              <w:rPr>
                <w:sz w:val="22"/>
                <w:szCs w:val="22"/>
              </w:rPr>
            </w:pPr>
            <w:r>
              <w:rPr>
                <w:sz w:val="22"/>
                <w:szCs w:val="22"/>
              </w:rPr>
              <w:t xml:space="preserve">Среднемесячная заработная плата наемных работников заявителя за </w:t>
            </w:r>
          </w:p>
          <w:p w:rsidR="00CD512D" w:rsidRDefault="00E53D2F" w:rsidP="00F261E1">
            <w:pPr>
              <w:pStyle w:val="af1"/>
              <w:rPr>
                <w:sz w:val="22"/>
                <w:szCs w:val="22"/>
              </w:rPr>
            </w:pPr>
            <w:r>
              <w:rPr>
                <w:sz w:val="22"/>
                <w:szCs w:val="22"/>
              </w:rPr>
              <w:t xml:space="preserve">два календарных квартала, предшествующие подачи </w:t>
            </w:r>
          </w:p>
          <w:p w:rsidR="00E53D2F" w:rsidRDefault="00E53D2F" w:rsidP="00F261E1">
            <w:pPr>
              <w:pStyle w:val="af1"/>
              <w:rPr>
                <w:sz w:val="22"/>
                <w:szCs w:val="22"/>
              </w:rPr>
            </w:pPr>
            <w:r>
              <w:rPr>
                <w:sz w:val="22"/>
                <w:szCs w:val="22"/>
              </w:rPr>
              <w:t xml:space="preserve">конкурсной заявки: </w:t>
            </w:r>
          </w:p>
          <w:p w:rsidR="00E53D2F" w:rsidRDefault="00E53D2F" w:rsidP="00F261E1">
            <w:pPr>
              <w:pStyle w:val="af1"/>
              <w:rPr>
                <w:sz w:val="22"/>
                <w:szCs w:val="22"/>
              </w:rPr>
            </w:pPr>
            <w:r>
              <w:rPr>
                <w:sz w:val="22"/>
                <w:szCs w:val="22"/>
              </w:rPr>
              <w:t xml:space="preserve"> </w:t>
            </w:r>
          </w:p>
        </w:tc>
        <w:tc>
          <w:tcPr>
            <w:tcW w:w="23" w:type="dxa"/>
            <w:tcBorders>
              <w:top w:val="single" w:sz="2" w:space="0" w:color="auto"/>
              <w:left w:val="single" w:sz="2" w:space="0" w:color="auto"/>
              <w:bottom w:val="nil"/>
              <w:right w:val="nil"/>
            </w:tcBorders>
          </w:tcPr>
          <w:p w:rsidR="00E53D2F" w:rsidRDefault="00E53D2F" w:rsidP="00E53D2F">
            <w:pPr>
              <w:pStyle w:val="af1"/>
              <w:ind w:right="-284"/>
              <w:rPr>
                <w:sz w:val="22"/>
                <w:szCs w:val="22"/>
              </w:rPr>
            </w:pPr>
          </w:p>
        </w:tc>
        <w:tc>
          <w:tcPr>
            <w:tcW w:w="3037" w:type="dxa"/>
            <w:vMerge w:val="restart"/>
            <w:tcBorders>
              <w:top w:val="single" w:sz="2" w:space="0" w:color="auto"/>
              <w:left w:val="nil"/>
              <w:bottom w:val="nil"/>
              <w:right w:val="single" w:sz="2" w:space="0" w:color="auto"/>
            </w:tcBorders>
          </w:tcPr>
          <w:p w:rsidR="00E53D2F" w:rsidRDefault="00E53D2F" w:rsidP="00F261E1">
            <w:pPr>
              <w:pStyle w:val="af1"/>
              <w:rPr>
                <w:sz w:val="22"/>
                <w:szCs w:val="22"/>
              </w:rPr>
            </w:pPr>
            <w:r>
              <w:rPr>
                <w:sz w:val="22"/>
                <w:szCs w:val="22"/>
              </w:rPr>
              <w:t>1. Раздел «Экономические показатели» Анкеты субъекта предпринимательства (приложение 4 к настоящему Порядку)</w:t>
            </w:r>
          </w:p>
          <w:p w:rsidR="00055FD3" w:rsidRDefault="00E53D2F" w:rsidP="00F261E1">
            <w:pPr>
              <w:pStyle w:val="af1"/>
              <w:rPr>
                <w:sz w:val="22"/>
                <w:szCs w:val="22"/>
              </w:rPr>
            </w:pPr>
            <w:r>
              <w:rPr>
                <w:sz w:val="22"/>
                <w:szCs w:val="22"/>
              </w:rPr>
              <w:t xml:space="preserve">2. Величина прожиточного минимума за квартал, предшествующий обращению (представляются </w:t>
            </w:r>
          </w:p>
          <w:p w:rsidR="00E53D2F" w:rsidRDefault="00E53D2F" w:rsidP="00F261E1">
            <w:pPr>
              <w:pStyle w:val="af1"/>
              <w:rPr>
                <w:sz w:val="22"/>
                <w:szCs w:val="22"/>
              </w:rPr>
            </w:pPr>
            <w:r>
              <w:rPr>
                <w:sz w:val="22"/>
                <w:szCs w:val="22"/>
              </w:rPr>
              <w:t>организатором отбора)</w:t>
            </w:r>
          </w:p>
        </w:tc>
        <w:tc>
          <w:tcPr>
            <w:tcW w:w="3062" w:type="dxa"/>
            <w:tcBorders>
              <w:top w:val="single" w:sz="2" w:space="0" w:color="auto"/>
              <w:left w:val="single" w:sz="2" w:space="0" w:color="auto"/>
              <w:bottom w:val="single" w:sz="2" w:space="0" w:color="auto"/>
              <w:right w:val="single" w:sz="2" w:space="0" w:color="auto"/>
            </w:tcBorders>
          </w:tcPr>
          <w:p w:rsidR="00E53D2F" w:rsidRDefault="00E53D2F" w:rsidP="00D72881">
            <w:pPr>
              <w:pStyle w:val="af1"/>
              <w:rPr>
                <w:sz w:val="22"/>
                <w:szCs w:val="22"/>
              </w:rPr>
            </w:pPr>
            <w:r>
              <w:rPr>
                <w:sz w:val="22"/>
                <w:szCs w:val="22"/>
              </w:rPr>
              <w:t>свыше 2,5 прожиточных минимумов, установленных для трудоспособного населения Нижегородской области</w:t>
            </w:r>
          </w:p>
        </w:tc>
        <w:tc>
          <w:tcPr>
            <w:tcW w:w="752" w:type="dxa"/>
            <w:tcBorders>
              <w:top w:val="single" w:sz="2" w:space="0" w:color="auto"/>
              <w:left w:val="single" w:sz="2" w:space="0" w:color="auto"/>
              <w:bottom w:val="single" w:sz="2" w:space="0" w:color="auto"/>
              <w:right w:val="single" w:sz="2" w:space="0" w:color="auto"/>
            </w:tcBorders>
          </w:tcPr>
          <w:p w:rsidR="00E53D2F" w:rsidRDefault="00E53D2F" w:rsidP="00CD512D">
            <w:pPr>
              <w:pStyle w:val="af1"/>
              <w:ind w:right="-284"/>
              <w:jc w:val="center"/>
              <w:rPr>
                <w:sz w:val="22"/>
                <w:szCs w:val="22"/>
              </w:rPr>
            </w:pPr>
            <w:r>
              <w:rPr>
                <w:sz w:val="22"/>
                <w:szCs w:val="22"/>
              </w:rPr>
              <w:t>100</w:t>
            </w:r>
          </w:p>
        </w:tc>
      </w:tr>
      <w:tr w:rsidR="00E53D2F">
        <w:tc>
          <w:tcPr>
            <w:tcW w:w="360" w:type="dxa"/>
            <w:tcBorders>
              <w:top w:val="nil"/>
              <w:left w:val="single" w:sz="2" w:space="0" w:color="auto"/>
              <w:bottom w:val="nil"/>
              <w:right w:val="single" w:sz="2" w:space="0" w:color="auto"/>
            </w:tcBorders>
          </w:tcPr>
          <w:p w:rsidR="00E53D2F" w:rsidRDefault="00E53D2F" w:rsidP="00E53D2F">
            <w:pPr>
              <w:pStyle w:val="af1"/>
              <w:ind w:right="-284"/>
              <w:rPr>
                <w:sz w:val="22"/>
                <w:szCs w:val="22"/>
              </w:rPr>
            </w:pPr>
          </w:p>
        </w:tc>
        <w:tc>
          <w:tcPr>
            <w:tcW w:w="3420" w:type="dxa"/>
            <w:vMerge/>
            <w:tcBorders>
              <w:top w:val="single" w:sz="2" w:space="0" w:color="auto"/>
              <w:left w:val="single" w:sz="2" w:space="0" w:color="auto"/>
              <w:bottom w:val="nil"/>
              <w:right w:val="single" w:sz="2" w:space="0" w:color="auto"/>
            </w:tcBorders>
            <w:vAlign w:val="center"/>
          </w:tcPr>
          <w:p w:rsidR="00E53D2F" w:rsidRDefault="00E53D2F" w:rsidP="00F261E1">
            <w:pPr>
              <w:rPr>
                <w:color w:val="000000"/>
                <w:sz w:val="22"/>
                <w:szCs w:val="22"/>
              </w:rPr>
            </w:pPr>
          </w:p>
        </w:tc>
        <w:tc>
          <w:tcPr>
            <w:tcW w:w="23" w:type="dxa"/>
            <w:tcBorders>
              <w:top w:val="nil"/>
              <w:left w:val="single" w:sz="2" w:space="0" w:color="auto"/>
              <w:bottom w:val="nil"/>
              <w:right w:val="nil"/>
            </w:tcBorders>
          </w:tcPr>
          <w:p w:rsidR="00E53D2F" w:rsidRDefault="00E53D2F" w:rsidP="00E53D2F">
            <w:pPr>
              <w:pStyle w:val="af1"/>
              <w:ind w:right="-284"/>
              <w:rPr>
                <w:sz w:val="22"/>
                <w:szCs w:val="22"/>
              </w:rPr>
            </w:pPr>
          </w:p>
        </w:tc>
        <w:tc>
          <w:tcPr>
            <w:tcW w:w="3037" w:type="dxa"/>
            <w:vMerge/>
            <w:tcBorders>
              <w:top w:val="single" w:sz="2" w:space="0" w:color="auto"/>
              <w:left w:val="nil"/>
              <w:bottom w:val="nil"/>
              <w:right w:val="single" w:sz="2" w:space="0" w:color="auto"/>
            </w:tcBorders>
            <w:vAlign w:val="center"/>
          </w:tcPr>
          <w:p w:rsidR="00E53D2F" w:rsidRDefault="00E53D2F" w:rsidP="00F261E1">
            <w:pPr>
              <w:rPr>
                <w:color w:val="000000"/>
                <w:sz w:val="22"/>
                <w:szCs w:val="22"/>
              </w:rPr>
            </w:pPr>
          </w:p>
        </w:tc>
        <w:tc>
          <w:tcPr>
            <w:tcW w:w="3062" w:type="dxa"/>
            <w:tcBorders>
              <w:top w:val="single" w:sz="2" w:space="0" w:color="auto"/>
              <w:left w:val="single" w:sz="2" w:space="0" w:color="auto"/>
              <w:bottom w:val="single" w:sz="2" w:space="0" w:color="auto"/>
              <w:right w:val="single" w:sz="2" w:space="0" w:color="auto"/>
            </w:tcBorders>
          </w:tcPr>
          <w:p w:rsidR="00E53D2F" w:rsidRDefault="00E53D2F" w:rsidP="00D72881">
            <w:pPr>
              <w:pStyle w:val="af1"/>
              <w:rPr>
                <w:sz w:val="22"/>
                <w:szCs w:val="22"/>
              </w:rPr>
            </w:pPr>
            <w:r>
              <w:rPr>
                <w:sz w:val="22"/>
                <w:szCs w:val="22"/>
              </w:rPr>
              <w:t xml:space="preserve">свыше 2 до 2,5 прожиточных минимумов </w:t>
            </w:r>
          </w:p>
        </w:tc>
        <w:tc>
          <w:tcPr>
            <w:tcW w:w="752" w:type="dxa"/>
            <w:tcBorders>
              <w:top w:val="single" w:sz="2" w:space="0" w:color="auto"/>
              <w:left w:val="single" w:sz="2" w:space="0" w:color="auto"/>
              <w:bottom w:val="single" w:sz="2" w:space="0" w:color="auto"/>
              <w:right w:val="single" w:sz="2" w:space="0" w:color="auto"/>
            </w:tcBorders>
          </w:tcPr>
          <w:p w:rsidR="00E53D2F" w:rsidRDefault="00E53D2F" w:rsidP="00CD512D">
            <w:pPr>
              <w:pStyle w:val="af1"/>
              <w:ind w:right="-284"/>
              <w:jc w:val="center"/>
              <w:rPr>
                <w:sz w:val="22"/>
                <w:szCs w:val="22"/>
              </w:rPr>
            </w:pPr>
            <w:r>
              <w:rPr>
                <w:sz w:val="22"/>
                <w:szCs w:val="22"/>
              </w:rPr>
              <w:t>70</w:t>
            </w:r>
          </w:p>
        </w:tc>
      </w:tr>
      <w:tr w:rsidR="00E53D2F">
        <w:tc>
          <w:tcPr>
            <w:tcW w:w="360" w:type="dxa"/>
            <w:tcBorders>
              <w:top w:val="nil"/>
              <w:left w:val="single" w:sz="2" w:space="0" w:color="auto"/>
              <w:bottom w:val="nil"/>
              <w:right w:val="single" w:sz="2" w:space="0" w:color="auto"/>
            </w:tcBorders>
          </w:tcPr>
          <w:p w:rsidR="00E53D2F" w:rsidRDefault="00E53D2F" w:rsidP="00E53D2F">
            <w:pPr>
              <w:pStyle w:val="af1"/>
              <w:ind w:right="-284"/>
              <w:rPr>
                <w:sz w:val="22"/>
                <w:szCs w:val="22"/>
              </w:rPr>
            </w:pPr>
          </w:p>
        </w:tc>
        <w:tc>
          <w:tcPr>
            <w:tcW w:w="3420" w:type="dxa"/>
            <w:vMerge/>
            <w:tcBorders>
              <w:top w:val="single" w:sz="2" w:space="0" w:color="auto"/>
              <w:left w:val="single" w:sz="2" w:space="0" w:color="auto"/>
              <w:bottom w:val="nil"/>
              <w:right w:val="single" w:sz="2" w:space="0" w:color="auto"/>
            </w:tcBorders>
            <w:vAlign w:val="center"/>
          </w:tcPr>
          <w:p w:rsidR="00E53D2F" w:rsidRDefault="00E53D2F" w:rsidP="00F261E1">
            <w:pPr>
              <w:rPr>
                <w:color w:val="000000"/>
                <w:sz w:val="22"/>
                <w:szCs w:val="22"/>
              </w:rPr>
            </w:pPr>
          </w:p>
        </w:tc>
        <w:tc>
          <w:tcPr>
            <w:tcW w:w="23" w:type="dxa"/>
            <w:tcBorders>
              <w:top w:val="nil"/>
              <w:left w:val="single" w:sz="2" w:space="0" w:color="auto"/>
              <w:bottom w:val="nil"/>
              <w:right w:val="nil"/>
            </w:tcBorders>
          </w:tcPr>
          <w:p w:rsidR="00E53D2F" w:rsidRDefault="00E53D2F" w:rsidP="00E53D2F">
            <w:pPr>
              <w:pStyle w:val="af1"/>
              <w:ind w:right="-284"/>
              <w:rPr>
                <w:sz w:val="22"/>
                <w:szCs w:val="22"/>
              </w:rPr>
            </w:pPr>
          </w:p>
        </w:tc>
        <w:tc>
          <w:tcPr>
            <w:tcW w:w="3037" w:type="dxa"/>
            <w:vMerge/>
            <w:tcBorders>
              <w:top w:val="single" w:sz="2" w:space="0" w:color="auto"/>
              <w:left w:val="nil"/>
              <w:bottom w:val="nil"/>
              <w:right w:val="single" w:sz="2" w:space="0" w:color="auto"/>
            </w:tcBorders>
            <w:vAlign w:val="center"/>
          </w:tcPr>
          <w:p w:rsidR="00E53D2F" w:rsidRDefault="00E53D2F" w:rsidP="00F261E1">
            <w:pPr>
              <w:rPr>
                <w:color w:val="000000"/>
                <w:sz w:val="22"/>
                <w:szCs w:val="22"/>
              </w:rPr>
            </w:pPr>
          </w:p>
        </w:tc>
        <w:tc>
          <w:tcPr>
            <w:tcW w:w="3062" w:type="dxa"/>
            <w:tcBorders>
              <w:top w:val="single" w:sz="2" w:space="0" w:color="auto"/>
              <w:left w:val="single" w:sz="2" w:space="0" w:color="auto"/>
              <w:bottom w:val="single" w:sz="2" w:space="0" w:color="auto"/>
              <w:right w:val="single" w:sz="2" w:space="0" w:color="auto"/>
            </w:tcBorders>
          </w:tcPr>
          <w:p w:rsidR="00E53D2F" w:rsidRDefault="00E53D2F" w:rsidP="00D72881">
            <w:pPr>
              <w:pStyle w:val="af1"/>
              <w:rPr>
                <w:sz w:val="22"/>
                <w:szCs w:val="22"/>
              </w:rPr>
            </w:pPr>
            <w:r>
              <w:rPr>
                <w:sz w:val="22"/>
                <w:szCs w:val="22"/>
              </w:rPr>
              <w:t xml:space="preserve">Свыше 1,5 до 2 прожиточных минимумов </w:t>
            </w:r>
          </w:p>
        </w:tc>
        <w:tc>
          <w:tcPr>
            <w:tcW w:w="752" w:type="dxa"/>
            <w:tcBorders>
              <w:top w:val="single" w:sz="2" w:space="0" w:color="auto"/>
              <w:left w:val="single" w:sz="2" w:space="0" w:color="auto"/>
              <w:bottom w:val="single" w:sz="2" w:space="0" w:color="auto"/>
              <w:right w:val="single" w:sz="2" w:space="0" w:color="auto"/>
            </w:tcBorders>
          </w:tcPr>
          <w:p w:rsidR="00E53D2F" w:rsidRDefault="00E53D2F" w:rsidP="00CD512D">
            <w:pPr>
              <w:pStyle w:val="af1"/>
              <w:ind w:right="-284"/>
              <w:jc w:val="center"/>
              <w:rPr>
                <w:sz w:val="22"/>
                <w:szCs w:val="22"/>
              </w:rPr>
            </w:pPr>
            <w:r>
              <w:rPr>
                <w:sz w:val="22"/>
                <w:szCs w:val="22"/>
              </w:rPr>
              <w:t>50</w:t>
            </w:r>
          </w:p>
        </w:tc>
      </w:tr>
      <w:tr w:rsidR="00E53D2F">
        <w:tc>
          <w:tcPr>
            <w:tcW w:w="360" w:type="dxa"/>
            <w:tcBorders>
              <w:top w:val="nil"/>
              <w:left w:val="single" w:sz="2" w:space="0" w:color="auto"/>
              <w:bottom w:val="nil"/>
              <w:right w:val="single" w:sz="2" w:space="0" w:color="auto"/>
            </w:tcBorders>
          </w:tcPr>
          <w:p w:rsidR="00E53D2F" w:rsidRDefault="00E53D2F" w:rsidP="00E53D2F">
            <w:pPr>
              <w:pStyle w:val="af1"/>
              <w:ind w:right="-284"/>
              <w:rPr>
                <w:sz w:val="22"/>
                <w:szCs w:val="22"/>
              </w:rPr>
            </w:pPr>
          </w:p>
        </w:tc>
        <w:tc>
          <w:tcPr>
            <w:tcW w:w="3420" w:type="dxa"/>
            <w:vMerge/>
            <w:tcBorders>
              <w:top w:val="single" w:sz="2" w:space="0" w:color="auto"/>
              <w:left w:val="single" w:sz="2" w:space="0" w:color="auto"/>
              <w:bottom w:val="nil"/>
              <w:right w:val="single" w:sz="2" w:space="0" w:color="auto"/>
            </w:tcBorders>
            <w:vAlign w:val="center"/>
          </w:tcPr>
          <w:p w:rsidR="00E53D2F" w:rsidRDefault="00E53D2F" w:rsidP="00F261E1">
            <w:pPr>
              <w:rPr>
                <w:color w:val="000000"/>
                <w:sz w:val="22"/>
                <w:szCs w:val="22"/>
              </w:rPr>
            </w:pPr>
          </w:p>
        </w:tc>
        <w:tc>
          <w:tcPr>
            <w:tcW w:w="23" w:type="dxa"/>
            <w:tcBorders>
              <w:top w:val="nil"/>
              <w:left w:val="single" w:sz="2" w:space="0" w:color="auto"/>
              <w:bottom w:val="nil"/>
              <w:right w:val="nil"/>
            </w:tcBorders>
          </w:tcPr>
          <w:p w:rsidR="00E53D2F" w:rsidRDefault="00E53D2F" w:rsidP="00E53D2F">
            <w:pPr>
              <w:pStyle w:val="af1"/>
              <w:ind w:right="-284"/>
              <w:rPr>
                <w:sz w:val="22"/>
                <w:szCs w:val="22"/>
              </w:rPr>
            </w:pPr>
          </w:p>
        </w:tc>
        <w:tc>
          <w:tcPr>
            <w:tcW w:w="3037" w:type="dxa"/>
            <w:vMerge/>
            <w:tcBorders>
              <w:top w:val="single" w:sz="2" w:space="0" w:color="auto"/>
              <w:left w:val="nil"/>
              <w:bottom w:val="nil"/>
              <w:right w:val="single" w:sz="2" w:space="0" w:color="auto"/>
            </w:tcBorders>
            <w:vAlign w:val="center"/>
          </w:tcPr>
          <w:p w:rsidR="00E53D2F" w:rsidRDefault="00E53D2F" w:rsidP="00F261E1">
            <w:pPr>
              <w:rPr>
                <w:color w:val="000000"/>
                <w:sz w:val="22"/>
                <w:szCs w:val="22"/>
              </w:rPr>
            </w:pPr>
          </w:p>
        </w:tc>
        <w:tc>
          <w:tcPr>
            <w:tcW w:w="3062" w:type="dxa"/>
            <w:tcBorders>
              <w:top w:val="single" w:sz="2" w:space="0" w:color="auto"/>
              <w:left w:val="single" w:sz="2" w:space="0" w:color="auto"/>
              <w:bottom w:val="single" w:sz="2" w:space="0" w:color="auto"/>
              <w:right w:val="single" w:sz="2" w:space="0" w:color="auto"/>
            </w:tcBorders>
          </w:tcPr>
          <w:p w:rsidR="00E53D2F" w:rsidRDefault="00E53D2F" w:rsidP="00D72881">
            <w:pPr>
              <w:pStyle w:val="af1"/>
              <w:rPr>
                <w:sz w:val="22"/>
                <w:szCs w:val="22"/>
              </w:rPr>
            </w:pPr>
            <w:r>
              <w:rPr>
                <w:sz w:val="22"/>
                <w:szCs w:val="22"/>
              </w:rPr>
              <w:t xml:space="preserve">1 прожиточный минимум </w:t>
            </w:r>
          </w:p>
        </w:tc>
        <w:tc>
          <w:tcPr>
            <w:tcW w:w="752" w:type="dxa"/>
            <w:tcBorders>
              <w:top w:val="single" w:sz="2" w:space="0" w:color="auto"/>
              <w:left w:val="single" w:sz="2" w:space="0" w:color="auto"/>
              <w:bottom w:val="single" w:sz="2" w:space="0" w:color="auto"/>
              <w:right w:val="single" w:sz="2" w:space="0" w:color="auto"/>
            </w:tcBorders>
          </w:tcPr>
          <w:p w:rsidR="00E53D2F" w:rsidRDefault="00E53D2F" w:rsidP="00CD512D">
            <w:pPr>
              <w:pStyle w:val="af1"/>
              <w:ind w:right="-284"/>
              <w:jc w:val="center"/>
              <w:rPr>
                <w:sz w:val="22"/>
                <w:szCs w:val="22"/>
              </w:rPr>
            </w:pPr>
            <w:r>
              <w:rPr>
                <w:sz w:val="22"/>
                <w:szCs w:val="22"/>
              </w:rPr>
              <w:t>0</w:t>
            </w:r>
          </w:p>
        </w:tc>
      </w:tr>
      <w:tr w:rsidR="00E53D2F">
        <w:trPr>
          <w:trHeight w:val="446"/>
        </w:trPr>
        <w:tc>
          <w:tcPr>
            <w:tcW w:w="360" w:type="dxa"/>
            <w:tcBorders>
              <w:top w:val="single" w:sz="2" w:space="0" w:color="auto"/>
              <w:left w:val="single" w:sz="2" w:space="0" w:color="auto"/>
              <w:bottom w:val="nil"/>
              <w:right w:val="single" w:sz="2" w:space="0" w:color="auto"/>
            </w:tcBorders>
          </w:tcPr>
          <w:p w:rsidR="00E53D2F" w:rsidRDefault="00CD512D" w:rsidP="00CD512D">
            <w:pPr>
              <w:pStyle w:val="af1"/>
              <w:ind w:right="-284"/>
              <w:rPr>
                <w:sz w:val="22"/>
                <w:szCs w:val="22"/>
              </w:rPr>
            </w:pPr>
            <w:r>
              <w:rPr>
                <w:sz w:val="22"/>
                <w:szCs w:val="22"/>
              </w:rPr>
              <w:t xml:space="preserve">  </w:t>
            </w:r>
            <w:r w:rsidR="00E53D2F">
              <w:rPr>
                <w:sz w:val="22"/>
                <w:szCs w:val="22"/>
              </w:rPr>
              <w:t xml:space="preserve">4 </w:t>
            </w:r>
          </w:p>
        </w:tc>
        <w:tc>
          <w:tcPr>
            <w:tcW w:w="3420" w:type="dxa"/>
            <w:vMerge w:val="restart"/>
            <w:tcBorders>
              <w:top w:val="single" w:sz="2" w:space="0" w:color="auto"/>
              <w:left w:val="single" w:sz="2" w:space="0" w:color="auto"/>
              <w:bottom w:val="single" w:sz="2" w:space="0" w:color="auto"/>
              <w:right w:val="single" w:sz="2" w:space="0" w:color="auto"/>
            </w:tcBorders>
          </w:tcPr>
          <w:p w:rsidR="00CD512D" w:rsidRDefault="00E53D2F" w:rsidP="00F261E1">
            <w:pPr>
              <w:pStyle w:val="af1"/>
              <w:rPr>
                <w:sz w:val="22"/>
                <w:szCs w:val="22"/>
              </w:rPr>
            </w:pPr>
            <w:r>
              <w:rPr>
                <w:sz w:val="22"/>
                <w:szCs w:val="22"/>
              </w:rPr>
              <w:t xml:space="preserve">Бюджетная эффективность </w:t>
            </w:r>
          </w:p>
          <w:p w:rsidR="00CD512D" w:rsidRDefault="00E53D2F" w:rsidP="00F261E1">
            <w:pPr>
              <w:pStyle w:val="af1"/>
              <w:rPr>
                <w:sz w:val="22"/>
                <w:szCs w:val="22"/>
              </w:rPr>
            </w:pPr>
            <w:r>
              <w:rPr>
                <w:sz w:val="22"/>
                <w:szCs w:val="22"/>
              </w:rPr>
              <w:t>Субсидии (соотношение объема налоговых платежей, (не включая НДС), уплаченных за предшествующий календарный год</w:t>
            </w:r>
          </w:p>
          <w:p w:rsidR="00E53D2F" w:rsidRDefault="00E53D2F" w:rsidP="00F261E1">
            <w:pPr>
              <w:pStyle w:val="af1"/>
              <w:rPr>
                <w:sz w:val="22"/>
                <w:szCs w:val="22"/>
              </w:rPr>
            </w:pPr>
            <w:r>
              <w:rPr>
                <w:sz w:val="22"/>
                <w:szCs w:val="22"/>
              </w:rPr>
              <w:t>в бюджеты всех уровней к объему запрашиваемой Субсидии (%)</w:t>
            </w:r>
          </w:p>
        </w:tc>
        <w:tc>
          <w:tcPr>
            <w:tcW w:w="23" w:type="dxa"/>
            <w:tcBorders>
              <w:top w:val="nil"/>
              <w:left w:val="single" w:sz="2" w:space="0" w:color="auto"/>
              <w:bottom w:val="nil"/>
              <w:right w:val="nil"/>
            </w:tcBorders>
          </w:tcPr>
          <w:p w:rsidR="00E53D2F" w:rsidRDefault="00E53D2F" w:rsidP="00E53D2F">
            <w:pPr>
              <w:pStyle w:val="af1"/>
              <w:ind w:right="-284"/>
              <w:rPr>
                <w:sz w:val="22"/>
                <w:szCs w:val="22"/>
              </w:rPr>
            </w:pPr>
          </w:p>
        </w:tc>
        <w:tc>
          <w:tcPr>
            <w:tcW w:w="3037" w:type="dxa"/>
            <w:vMerge w:val="restart"/>
            <w:tcBorders>
              <w:top w:val="single" w:sz="2" w:space="0" w:color="auto"/>
              <w:left w:val="nil"/>
              <w:bottom w:val="single" w:sz="2" w:space="0" w:color="auto"/>
              <w:right w:val="single" w:sz="2" w:space="0" w:color="auto"/>
            </w:tcBorders>
          </w:tcPr>
          <w:p w:rsidR="00055FD3" w:rsidRDefault="00E53D2F" w:rsidP="00F261E1">
            <w:pPr>
              <w:pStyle w:val="af1"/>
              <w:rPr>
                <w:sz w:val="22"/>
                <w:szCs w:val="22"/>
              </w:rPr>
            </w:pPr>
            <w:r>
              <w:rPr>
                <w:sz w:val="22"/>
                <w:szCs w:val="22"/>
              </w:rPr>
              <w:t xml:space="preserve">Разделы «Общая информация» </w:t>
            </w:r>
          </w:p>
          <w:p w:rsidR="00E53D2F" w:rsidRDefault="00E53D2F" w:rsidP="00F261E1">
            <w:pPr>
              <w:pStyle w:val="af1"/>
              <w:rPr>
                <w:sz w:val="22"/>
                <w:szCs w:val="22"/>
              </w:rPr>
            </w:pPr>
            <w:r>
              <w:rPr>
                <w:sz w:val="22"/>
                <w:szCs w:val="22"/>
              </w:rPr>
              <w:t>и «Экономические показатели» Анкеты субъекта МСП (приложение 4 к настоящему Порядку)</w:t>
            </w:r>
          </w:p>
        </w:tc>
        <w:tc>
          <w:tcPr>
            <w:tcW w:w="3062" w:type="dxa"/>
            <w:tcBorders>
              <w:top w:val="single" w:sz="2" w:space="0" w:color="auto"/>
              <w:left w:val="single" w:sz="2" w:space="0" w:color="auto"/>
              <w:bottom w:val="single" w:sz="2" w:space="0" w:color="auto"/>
              <w:right w:val="single" w:sz="2" w:space="0" w:color="auto"/>
            </w:tcBorders>
          </w:tcPr>
          <w:p w:rsidR="00E53D2F" w:rsidRDefault="00E53D2F" w:rsidP="00D72881">
            <w:pPr>
              <w:pStyle w:val="af1"/>
              <w:rPr>
                <w:sz w:val="22"/>
                <w:szCs w:val="22"/>
              </w:rPr>
            </w:pPr>
            <w:r>
              <w:rPr>
                <w:sz w:val="22"/>
                <w:szCs w:val="22"/>
              </w:rPr>
              <w:t xml:space="preserve">свыше 100 процентов </w:t>
            </w:r>
          </w:p>
        </w:tc>
        <w:tc>
          <w:tcPr>
            <w:tcW w:w="752" w:type="dxa"/>
            <w:tcBorders>
              <w:top w:val="single" w:sz="2" w:space="0" w:color="auto"/>
              <w:left w:val="single" w:sz="2" w:space="0" w:color="auto"/>
              <w:bottom w:val="single" w:sz="2" w:space="0" w:color="auto"/>
              <w:right w:val="single" w:sz="2" w:space="0" w:color="auto"/>
            </w:tcBorders>
          </w:tcPr>
          <w:p w:rsidR="00E53D2F" w:rsidRDefault="00E53D2F" w:rsidP="00CD512D">
            <w:pPr>
              <w:pStyle w:val="af1"/>
              <w:ind w:right="-284"/>
              <w:jc w:val="center"/>
              <w:rPr>
                <w:sz w:val="22"/>
                <w:szCs w:val="22"/>
              </w:rPr>
            </w:pPr>
            <w:r>
              <w:rPr>
                <w:sz w:val="22"/>
                <w:szCs w:val="22"/>
              </w:rPr>
              <w:t>100</w:t>
            </w:r>
          </w:p>
        </w:tc>
      </w:tr>
      <w:tr w:rsidR="00E53D2F">
        <w:trPr>
          <w:trHeight w:val="410"/>
        </w:trPr>
        <w:tc>
          <w:tcPr>
            <w:tcW w:w="360" w:type="dxa"/>
            <w:tcBorders>
              <w:top w:val="nil"/>
              <w:left w:val="single" w:sz="2" w:space="0" w:color="auto"/>
              <w:bottom w:val="nil"/>
              <w:right w:val="single" w:sz="2" w:space="0" w:color="auto"/>
            </w:tcBorders>
          </w:tcPr>
          <w:p w:rsidR="00E53D2F" w:rsidRDefault="00E53D2F" w:rsidP="00E53D2F">
            <w:pPr>
              <w:pStyle w:val="af1"/>
              <w:ind w:right="-284"/>
              <w:rPr>
                <w:sz w:val="22"/>
                <w:szCs w:val="22"/>
              </w:rPr>
            </w:pPr>
          </w:p>
        </w:tc>
        <w:tc>
          <w:tcPr>
            <w:tcW w:w="3420" w:type="dxa"/>
            <w:vMerge/>
            <w:tcBorders>
              <w:top w:val="single" w:sz="2" w:space="0" w:color="auto"/>
              <w:left w:val="single" w:sz="2" w:space="0" w:color="auto"/>
              <w:bottom w:val="single" w:sz="2" w:space="0" w:color="auto"/>
              <w:right w:val="single" w:sz="2" w:space="0" w:color="auto"/>
            </w:tcBorders>
            <w:vAlign w:val="center"/>
          </w:tcPr>
          <w:p w:rsidR="00E53D2F" w:rsidRDefault="00E53D2F" w:rsidP="00F261E1">
            <w:pPr>
              <w:rPr>
                <w:color w:val="000000"/>
                <w:sz w:val="22"/>
                <w:szCs w:val="22"/>
              </w:rPr>
            </w:pPr>
          </w:p>
        </w:tc>
        <w:tc>
          <w:tcPr>
            <w:tcW w:w="23" w:type="dxa"/>
            <w:tcBorders>
              <w:top w:val="nil"/>
              <w:left w:val="single" w:sz="2" w:space="0" w:color="auto"/>
              <w:bottom w:val="nil"/>
              <w:right w:val="nil"/>
            </w:tcBorders>
          </w:tcPr>
          <w:p w:rsidR="00E53D2F" w:rsidRDefault="00E53D2F" w:rsidP="00E53D2F">
            <w:pPr>
              <w:pStyle w:val="af1"/>
              <w:ind w:right="-284"/>
              <w:rPr>
                <w:sz w:val="22"/>
                <w:szCs w:val="22"/>
              </w:rPr>
            </w:pPr>
          </w:p>
        </w:tc>
        <w:tc>
          <w:tcPr>
            <w:tcW w:w="3037" w:type="dxa"/>
            <w:vMerge/>
            <w:tcBorders>
              <w:top w:val="single" w:sz="2" w:space="0" w:color="auto"/>
              <w:left w:val="nil"/>
              <w:bottom w:val="single" w:sz="2" w:space="0" w:color="auto"/>
              <w:right w:val="single" w:sz="2" w:space="0" w:color="auto"/>
            </w:tcBorders>
            <w:vAlign w:val="center"/>
          </w:tcPr>
          <w:p w:rsidR="00E53D2F" w:rsidRDefault="00E53D2F" w:rsidP="00F261E1">
            <w:pPr>
              <w:rPr>
                <w:color w:val="000000"/>
                <w:sz w:val="22"/>
                <w:szCs w:val="22"/>
              </w:rPr>
            </w:pPr>
          </w:p>
        </w:tc>
        <w:tc>
          <w:tcPr>
            <w:tcW w:w="3062" w:type="dxa"/>
            <w:tcBorders>
              <w:top w:val="single" w:sz="2" w:space="0" w:color="auto"/>
              <w:left w:val="single" w:sz="2" w:space="0" w:color="auto"/>
              <w:bottom w:val="single" w:sz="2" w:space="0" w:color="auto"/>
              <w:right w:val="single" w:sz="2" w:space="0" w:color="auto"/>
            </w:tcBorders>
          </w:tcPr>
          <w:p w:rsidR="00E53D2F" w:rsidRDefault="00E53D2F" w:rsidP="00D72881">
            <w:pPr>
              <w:pStyle w:val="af1"/>
              <w:rPr>
                <w:sz w:val="22"/>
                <w:szCs w:val="22"/>
              </w:rPr>
            </w:pPr>
            <w:r>
              <w:rPr>
                <w:sz w:val="22"/>
                <w:szCs w:val="22"/>
              </w:rPr>
              <w:t xml:space="preserve">от 50 – 100 процентов </w:t>
            </w:r>
          </w:p>
        </w:tc>
        <w:tc>
          <w:tcPr>
            <w:tcW w:w="752" w:type="dxa"/>
            <w:tcBorders>
              <w:top w:val="single" w:sz="2" w:space="0" w:color="auto"/>
              <w:left w:val="single" w:sz="2" w:space="0" w:color="auto"/>
              <w:bottom w:val="single" w:sz="2" w:space="0" w:color="auto"/>
              <w:right w:val="single" w:sz="2" w:space="0" w:color="auto"/>
            </w:tcBorders>
          </w:tcPr>
          <w:p w:rsidR="00E53D2F" w:rsidRDefault="00E53D2F" w:rsidP="00CD512D">
            <w:pPr>
              <w:pStyle w:val="af1"/>
              <w:ind w:right="-284"/>
              <w:jc w:val="center"/>
              <w:rPr>
                <w:sz w:val="22"/>
                <w:szCs w:val="22"/>
              </w:rPr>
            </w:pPr>
            <w:r>
              <w:rPr>
                <w:sz w:val="22"/>
                <w:szCs w:val="22"/>
              </w:rPr>
              <w:t>70</w:t>
            </w:r>
          </w:p>
        </w:tc>
      </w:tr>
      <w:tr w:rsidR="00E53D2F">
        <w:trPr>
          <w:trHeight w:val="429"/>
        </w:trPr>
        <w:tc>
          <w:tcPr>
            <w:tcW w:w="360" w:type="dxa"/>
            <w:tcBorders>
              <w:top w:val="nil"/>
              <w:left w:val="single" w:sz="2" w:space="0" w:color="auto"/>
              <w:bottom w:val="nil"/>
              <w:right w:val="single" w:sz="2" w:space="0" w:color="auto"/>
            </w:tcBorders>
          </w:tcPr>
          <w:p w:rsidR="00E53D2F" w:rsidRDefault="00E53D2F" w:rsidP="00E53D2F">
            <w:pPr>
              <w:pStyle w:val="af1"/>
              <w:ind w:right="-284"/>
              <w:rPr>
                <w:sz w:val="22"/>
                <w:szCs w:val="22"/>
              </w:rPr>
            </w:pPr>
          </w:p>
        </w:tc>
        <w:tc>
          <w:tcPr>
            <w:tcW w:w="3420" w:type="dxa"/>
            <w:vMerge/>
            <w:tcBorders>
              <w:top w:val="single" w:sz="2" w:space="0" w:color="auto"/>
              <w:left w:val="single" w:sz="2" w:space="0" w:color="auto"/>
              <w:bottom w:val="single" w:sz="2" w:space="0" w:color="auto"/>
              <w:right w:val="single" w:sz="2" w:space="0" w:color="auto"/>
            </w:tcBorders>
            <w:vAlign w:val="center"/>
          </w:tcPr>
          <w:p w:rsidR="00E53D2F" w:rsidRDefault="00E53D2F" w:rsidP="00F261E1">
            <w:pPr>
              <w:rPr>
                <w:color w:val="000000"/>
                <w:sz w:val="22"/>
                <w:szCs w:val="22"/>
              </w:rPr>
            </w:pPr>
          </w:p>
        </w:tc>
        <w:tc>
          <w:tcPr>
            <w:tcW w:w="23" w:type="dxa"/>
            <w:tcBorders>
              <w:top w:val="nil"/>
              <w:left w:val="single" w:sz="2" w:space="0" w:color="auto"/>
              <w:bottom w:val="nil"/>
              <w:right w:val="nil"/>
            </w:tcBorders>
          </w:tcPr>
          <w:p w:rsidR="00E53D2F" w:rsidRDefault="00E53D2F" w:rsidP="00E53D2F">
            <w:pPr>
              <w:pStyle w:val="af1"/>
              <w:ind w:right="-284"/>
              <w:rPr>
                <w:sz w:val="22"/>
                <w:szCs w:val="22"/>
              </w:rPr>
            </w:pPr>
          </w:p>
        </w:tc>
        <w:tc>
          <w:tcPr>
            <w:tcW w:w="3037" w:type="dxa"/>
            <w:vMerge/>
            <w:tcBorders>
              <w:top w:val="single" w:sz="2" w:space="0" w:color="auto"/>
              <w:left w:val="nil"/>
              <w:bottom w:val="single" w:sz="2" w:space="0" w:color="auto"/>
              <w:right w:val="single" w:sz="2" w:space="0" w:color="auto"/>
            </w:tcBorders>
            <w:vAlign w:val="center"/>
          </w:tcPr>
          <w:p w:rsidR="00E53D2F" w:rsidRDefault="00E53D2F" w:rsidP="00F261E1">
            <w:pPr>
              <w:rPr>
                <w:color w:val="000000"/>
                <w:sz w:val="22"/>
                <w:szCs w:val="22"/>
              </w:rPr>
            </w:pPr>
          </w:p>
        </w:tc>
        <w:tc>
          <w:tcPr>
            <w:tcW w:w="3062" w:type="dxa"/>
            <w:tcBorders>
              <w:top w:val="single" w:sz="2" w:space="0" w:color="auto"/>
              <w:left w:val="single" w:sz="2" w:space="0" w:color="auto"/>
              <w:bottom w:val="single" w:sz="2" w:space="0" w:color="auto"/>
              <w:right w:val="single" w:sz="2" w:space="0" w:color="auto"/>
            </w:tcBorders>
          </w:tcPr>
          <w:p w:rsidR="00E53D2F" w:rsidRDefault="00E53D2F" w:rsidP="00D72881">
            <w:pPr>
              <w:pStyle w:val="af1"/>
              <w:rPr>
                <w:sz w:val="22"/>
                <w:szCs w:val="22"/>
              </w:rPr>
            </w:pPr>
            <w:r>
              <w:rPr>
                <w:sz w:val="22"/>
                <w:szCs w:val="22"/>
              </w:rPr>
              <w:t xml:space="preserve">от 30 – 50 процентов </w:t>
            </w:r>
          </w:p>
        </w:tc>
        <w:tc>
          <w:tcPr>
            <w:tcW w:w="752" w:type="dxa"/>
            <w:tcBorders>
              <w:top w:val="single" w:sz="2" w:space="0" w:color="auto"/>
              <w:left w:val="single" w:sz="2" w:space="0" w:color="auto"/>
              <w:bottom w:val="single" w:sz="2" w:space="0" w:color="auto"/>
              <w:right w:val="single" w:sz="2" w:space="0" w:color="auto"/>
            </w:tcBorders>
          </w:tcPr>
          <w:p w:rsidR="00E53D2F" w:rsidRDefault="00E53D2F" w:rsidP="00CD512D">
            <w:pPr>
              <w:pStyle w:val="af1"/>
              <w:ind w:right="-284"/>
              <w:jc w:val="center"/>
              <w:rPr>
                <w:sz w:val="22"/>
                <w:szCs w:val="22"/>
              </w:rPr>
            </w:pPr>
            <w:r>
              <w:rPr>
                <w:sz w:val="22"/>
                <w:szCs w:val="22"/>
              </w:rPr>
              <w:t>40</w:t>
            </w:r>
          </w:p>
        </w:tc>
      </w:tr>
      <w:tr w:rsidR="00E53D2F">
        <w:tc>
          <w:tcPr>
            <w:tcW w:w="360" w:type="dxa"/>
            <w:tcBorders>
              <w:top w:val="nil"/>
              <w:left w:val="single" w:sz="2" w:space="0" w:color="auto"/>
              <w:bottom w:val="single" w:sz="2" w:space="0" w:color="auto"/>
              <w:right w:val="single" w:sz="2" w:space="0" w:color="auto"/>
            </w:tcBorders>
          </w:tcPr>
          <w:p w:rsidR="00E53D2F" w:rsidRDefault="00E53D2F" w:rsidP="00E53D2F">
            <w:pPr>
              <w:pStyle w:val="af1"/>
              <w:ind w:right="-284"/>
              <w:rPr>
                <w:sz w:val="22"/>
                <w:szCs w:val="22"/>
              </w:rPr>
            </w:pPr>
          </w:p>
        </w:tc>
        <w:tc>
          <w:tcPr>
            <w:tcW w:w="3420" w:type="dxa"/>
            <w:vMerge/>
            <w:tcBorders>
              <w:top w:val="single" w:sz="2" w:space="0" w:color="auto"/>
              <w:left w:val="single" w:sz="2" w:space="0" w:color="auto"/>
              <w:bottom w:val="single" w:sz="2" w:space="0" w:color="auto"/>
              <w:right w:val="single" w:sz="2" w:space="0" w:color="auto"/>
            </w:tcBorders>
            <w:vAlign w:val="center"/>
          </w:tcPr>
          <w:p w:rsidR="00E53D2F" w:rsidRDefault="00E53D2F" w:rsidP="00F261E1">
            <w:pPr>
              <w:rPr>
                <w:color w:val="000000"/>
                <w:sz w:val="22"/>
                <w:szCs w:val="22"/>
              </w:rPr>
            </w:pPr>
          </w:p>
        </w:tc>
        <w:tc>
          <w:tcPr>
            <w:tcW w:w="23" w:type="dxa"/>
            <w:tcBorders>
              <w:top w:val="nil"/>
              <w:left w:val="single" w:sz="2" w:space="0" w:color="auto"/>
              <w:bottom w:val="single" w:sz="2" w:space="0" w:color="auto"/>
              <w:right w:val="nil"/>
            </w:tcBorders>
          </w:tcPr>
          <w:p w:rsidR="00E53D2F" w:rsidRDefault="00E53D2F" w:rsidP="00E53D2F">
            <w:pPr>
              <w:pStyle w:val="af1"/>
              <w:ind w:right="-284"/>
              <w:rPr>
                <w:sz w:val="22"/>
                <w:szCs w:val="22"/>
              </w:rPr>
            </w:pPr>
          </w:p>
        </w:tc>
        <w:tc>
          <w:tcPr>
            <w:tcW w:w="3037" w:type="dxa"/>
            <w:vMerge/>
            <w:tcBorders>
              <w:top w:val="single" w:sz="2" w:space="0" w:color="auto"/>
              <w:left w:val="nil"/>
              <w:bottom w:val="single" w:sz="2" w:space="0" w:color="auto"/>
              <w:right w:val="single" w:sz="2" w:space="0" w:color="auto"/>
            </w:tcBorders>
            <w:vAlign w:val="center"/>
          </w:tcPr>
          <w:p w:rsidR="00E53D2F" w:rsidRDefault="00E53D2F" w:rsidP="00F261E1">
            <w:pPr>
              <w:rPr>
                <w:color w:val="000000"/>
                <w:sz w:val="22"/>
                <w:szCs w:val="22"/>
              </w:rPr>
            </w:pPr>
          </w:p>
        </w:tc>
        <w:tc>
          <w:tcPr>
            <w:tcW w:w="3062" w:type="dxa"/>
            <w:tcBorders>
              <w:top w:val="single" w:sz="2" w:space="0" w:color="auto"/>
              <w:left w:val="single" w:sz="2" w:space="0" w:color="auto"/>
              <w:bottom w:val="single" w:sz="2" w:space="0" w:color="auto"/>
              <w:right w:val="single" w:sz="2" w:space="0" w:color="auto"/>
            </w:tcBorders>
          </w:tcPr>
          <w:p w:rsidR="00E53D2F" w:rsidRDefault="00E53D2F" w:rsidP="00D72881">
            <w:pPr>
              <w:pStyle w:val="af1"/>
              <w:rPr>
                <w:sz w:val="22"/>
                <w:szCs w:val="22"/>
              </w:rPr>
            </w:pPr>
            <w:r>
              <w:rPr>
                <w:sz w:val="22"/>
                <w:szCs w:val="22"/>
              </w:rPr>
              <w:t xml:space="preserve">менее 30 процентов </w:t>
            </w:r>
          </w:p>
        </w:tc>
        <w:tc>
          <w:tcPr>
            <w:tcW w:w="752" w:type="dxa"/>
            <w:tcBorders>
              <w:top w:val="single" w:sz="2" w:space="0" w:color="auto"/>
              <w:left w:val="single" w:sz="2" w:space="0" w:color="auto"/>
              <w:bottom w:val="single" w:sz="2" w:space="0" w:color="auto"/>
              <w:right w:val="single" w:sz="2" w:space="0" w:color="auto"/>
            </w:tcBorders>
          </w:tcPr>
          <w:p w:rsidR="00E53D2F" w:rsidRDefault="00E53D2F" w:rsidP="00CD512D">
            <w:pPr>
              <w:pStyle w:val="af1"/>
              <w:ind w:right="-284"/>
              <w:jc w:val="center"/>
              <w:rPr>
                <w:sz w:val="22"/>
                <w:szCs w:val="22"/>
              </w:rPr>
            </w:pPr>
            <w:r>
              <w:rPr>
                <w:sz w:val="22"/>
                <w:szCs w:val="22"/>
              </w:rPr>
              <w:t>20</w:t>
            </w:r>
          </w:p>
        </w:tc>
      </w:tr>
      <w:tr w:rsidR="00E53D2F">
        <w:trPr>
          <w:trHeight w:val="453"/>
        </w:trPr>
        <w:tc>
          <w:tcPr>
            <w:tcW w:w="360" w:type="dxa"/>
            <w:tcBorders>
              <w:top w:val="single" w:sz="2" w:space="0" w:color="auto"/>
              <w:left w:val="single" w:sz="2" w:space="0" w:color="auto"/>
              <w:bottom w:val="nil"/>
              <w:right w:val="single" w:sz="2" w:space="0" w:color="auto"/>
            </w:tcBorders>
          </w:tcPr>
          <w:p w:rsidR="00E53D2F" w:rsidRDefault="00CD512D" w:rsidP="00CD512D">
            <w:pPr>
              <w:pStyle w:val="af1"/>
              <w:ind w:right="-284"/>
              <w:rPr>
                <w:sz w:val="22"/>
                <w:szCs w:val="22"/>
              </w:rPr>
            </w:pPr>
            <w:r>
              <w:rPr>
                <w:sz w:val="22"/>
                <w:szCs w:val="22"/>
              </w:rPr>
              <w:t xml:space="preserve">  </w:t>
            </w:r>
            <w:r w:rsidR="00E53D2F">
              <w:rPr>
                <w:sz w:val="22"/>
                <w:szCs w:val="22"/>
              </w:rPr>
              <w:t xml:space="preserve">5 </w:t>
            </w:r>
          </w:p>
        </w:tc>
        <w:tc>
          <w:tcPr>
            <w:tcW w:w="3420" w:type="dxa"/>
            <w:vMerge w:val="restart"/>
            <w:tcBorders>
              <w:top w:val="single" w:sz="2" w:space="0" w:color="auto"/>
              <w:left w:val="single" w:sz="2" w:space="0" w:color="auto"/>
              <w:bottom w:val="single" w:sz="2" w:space="0" w:color="auto"/>
              <w:right w:val="single" w:sz="2" w:space="0" w:color="auto"/>
            </w:tcBorders>
          </w:tcPr>
          <w:p w:rsidR="00055FD3" w:rsidRDefault="00E53D2F" w:rsidP="00F261E1">
            <w:pPr>
              <w:pStyle w:val="af1"/>
              <w:rPr>
                <w:sz w:val="22"/>
                <w:szCs w:val="22"/>
              </w:rPr>
            </w:pPr>
            <w:r>
              <w:rPr>
                <w:sz w:val="22"/>
                <w:szCs w:val="22"/>
              </w:rPr>
              <w:t xml:space="preserve">Субъекты предпринимательства, принявшие на себя обязательство </w:t>
            </w:r>
            <w:r w:rsidR="00055FD3">
              <w:rPr>
                <w:sz w:val="22"/>
                <w:szCs w:val="22"/>
              </w:rPr>
              <w:t xml:space="preserve">  </w:t>
            </w:r>
          </w:p>
          <w:p w:rsidR="00055FD3" w:rsidRDefault="00E53D2F" w:rsidP="00F261E1">
            <w:pPr>
              <w:pStyle w:val="af1"/>
              <w:rPr>
                <w:sz w:val="22"/>
                <w:szCs w:val="22"/>
              </w:rPr>
            </w:pPr>
            <w:r>
              <w:rPr>
                <w:sz w:val="22"/>
                <w:szCs w:val="22"/>
              </w:rPr>
              <w:t xml:space="preserve">по увеличению среднесписочной численности наемных работников </w:t>
            </w:r>
          </w:p>
          <w:p w:rsidR="00E53D2F" w:rsidRDefault="00E53D2F" w:rsidP="00D72881">
            <w:pPr>
              <w:pStyle w:val="af1"/>
              <w:rPr>
                <w:sz w:val="22"/>
                <w:szCs w:val="22"/>
              </w:rPr>
            </w:pPr>
            <w:r>
              <w:rPr>
                <w:sz w:val="22"/>
                <w:szCs w:val="22"/>
              </w:rPr>
              <w:t>за год получения Субсидии</w:t>
            </w:r>
            <w:r w:rsidR="00D72881">
              <w:rPr>
                <w:sz w:val="22"/>
                <w:szCs w:val="22"/>
              </w:rPr>
              <w:t>.</w:t>
            </w:r>
          </w:p>
        </w:tc>
        <w:tc>
          <w:tcPr>
            <w:tcW w:w="23" w:type="dxa"/>
            <w:tcBorders>
              <w:top w:val="single" w:sz="2" w:space="0" w:color="auto"/>
              <w:left w:val="single" w:sz="2" w:space="0" w:color="auto"/>
              <w:bottom w:val="nil"/>
              <w:right w:val="nil"/>
            </w:tcBorders>
          </w:tcPr>
          <w:p w:rsidR="00E53D2F" w:rsidRDefault="00E53D2F" w:rsidP="00E53D2F">
            <w:pPr>
              <w:pStyle w:val="af1"/>
              <w:ind w:right="-284"/>
              <w:rPr>
                <w:sz w:val="22"/>
                <w:szCs w:val="22"/>
              </w:rPr>
            </w:pPr>
          </w:p>
        </w:tc>
        <w:tc>
          <w:tcPr>
            <w:tcW w:w="3037" w:type="dxa"/>
            <w:vMerge w:val="restart"/>
            <w:tcBorders>
              <w:top w:val="single" w:sz="2" w:space="0" w:color="auto"/>
              <w:left w:val="nil"/>
              <w:bottom w:val="single" w:sz="2" w:space="0" w:color="auto"/>
              <w:right w:val="single" w:sz="2" w:space="0" w:color="auto"/>
            </w:tcBorders>
          </w:tcPr>
          <w:p w:rsidR="00E53D2F" w:rsidRDefault="00E53D2F" w:rsidP="00F261E1">
            <w:pPr>
              <w:pStyle w:val="af1"/>
              <w:rPr>
                <w:sz w:val="22"/>
                <w:szCs w:val="22"/>
              </w:rPr>
            </w:pPr>
            <w:r>
              <w:rPr>
                <w:sz w:val="22"/>
                <w:szCs w:val="22"/>
              </w:rPr>
              <w:t>1. Заявление на предоставление Субсидии (приложение 3 к настоящему Порядку)</w:t>
            </w:r>
          </w:p>
          <w:p w:rsidR="00E53D2F" w:rsidRDefault="00E53D2F" w:rsidP="00F261E1">
            <w:pPr>
              <w:pStyle w:val="af1"/>
              <w:rPr>
                <w:sz w:val="22"/>
                <w:szCs w:val="22"/>
              </w:rPr>
            </w:pPr>
            <w:r>
              <w:rPr>
                <w:sz w:val="22"/>
                <w:szCs w:val="22"/>
              </w:rPr>
              <w:t>2. Раздел «Экономические показатели» Анкеты субъекта малого и среднего предпринимательства (приложение 4 к настоящему Порядку)</w:t>
            </w:r>
          </w:p>
        </w:tc>
        <w:tc>
          <w:tcPr>
            <w:tcW w:w="3062" w:type="dxa"/>
            <w:tcBorders>
              <w:top w:val="single" w:sz="2" w:space="0" w:color="auto"/>
              <w:left w:val="single" w:sz="2" w:space="0" w:color="auto"/>
              <w:bottom w:val="single" w:sz="2" w:space="0" w:color="auto"/>
              <w:right w:val="single" w:sz="2" w:space="0" w:color="auto"/>
            </w:tcBorders>
          </w:tcPr>
          <w:p w:rsidR="00E53D2F" w:rsidRDefault="00E53D2F" w:rsidP="00D72881">
            <w:pPr>
              <w:pStyle w:val="af1"/>
              <w:rPr>
                <w:sz w:val="22"/>
                <w:szCs w:val="22"/>
              </w:rPr>
            </w:pPr>
            <w:r>
              <w:rPr>
                <w:sz w:val="22"/>
                <w:szCs w:val="22"/>
              </w:rPr>
              <w:t xml:space="preserve">свыше 10 человек </w:t>
            </w:r>
          </w:p>
        </w:tc>
        <w:tc>
          <w:tcPr>
            <w:tcW w:w="752" w:type="dxa"/>
            <w:tcBorders>
              <w:top w:val="single" w:sz="2" w:space="0" w:color="auto"/>
              <w:left w:val="single" w:sz="2" w:space="0" w:color="auto"/>
              <w:bottom w:val="single" w:sz="2" w:space="0" w:color="auto"/>
              <w:right w:val="single" w:sz="2" w:space="0" w:color="auto"/>
            </w:tcBorders>
          </w:tcPr>
          <w:p w:rsidR="00E53D2F" w:rsidRDefault="00E53D2F" w:rsidP="00CD512D">
            <w:pPr>
              <w:pStyle w:val="af1"/>
              <w:ind w:right="-284"/>
              <w:jc w:val="center"/>
              <w:rPr>
                <w:sz w:val="22"/>
                <w:szCs w:val="22"/>
              </w:rPr>
            </w:pPr>
            <w:r>
              <w:rPr>
                <w:sz w:val="22"/>
                <w:szCs w:val="22"/>
              </w:rPr>
              <w:t>100</w:t>
            </w:r>
          </w:p>
        </w:tc>
      </w:tr>
      <w:tr w:rsidR="00E53D2F">
        <w:trPr>
          <w:trHeight w:val="430"/>
        </w:trPr>
        <w:tc>
          <w:tcPr>
            <w:tcW w:w="360" w:type="dxa"/>
            <w:tcBorders>
              <w:top w:val="nil"/>
              <w:left w:val="single" w:sz="2" w:space="0" w:color="auto"/>
              <w:bottom w:val="nil"/>
              <w:right w:val="single" w:sz="2" w:space="0" w:color="auto"/>
            </w:tcBorders>
          </w:tcPr>
          <w:p w:rsidR="00E53D2F" w:rsidRDefault="00E53D2F" w:rsidP="00E53D2F">
            <w:pPr>
              <w:pStyle w:val="af1"/>
              <w:ind w:right="-284"/>
              <w:rPr>
                <w:sz w:val="22"/>
                <w:szCs w:val="22"/>
              </w:rPr>
            </w:pPr>
          </w:p>
        </w:tc>
        <w:tc>
          <w:tcPr>
            <w:tcW w:w="3420" w:type="dxa"/>
            <w:vMerge/>
            <w:tcBorders>
              <w:top w:val="single" w:sz="2" w:space="0" w:color="auto"/>
              <w:left w:val="single" w:sz="2" w:space="0" w:color="auto"/>
              <w:bottom w:val="single" w:sz="2" w:space="0" w:color="auto"/>
              <w:right w:val="single" w:sz="2" w:space="0" w:color="auto"/>
            </w:tcBorders>
            <w:vAlign w:val="center"/>
          </w:tcPr>
          <w:p w:rsidR="00E53D2F" w:rsidRDefault="00E53D2F" w:rsidP="00E53D2F">
            <w:pPr>
              <w:ind w:right="-284"/>
              <w:rPr>
                <w:color w:val="000000"/>
                <w:sz w:val="22"/>
                <w:szCs w:val="22"/>
              </w:rPr>
            </w:pPr>
          </w:p>
        </w:tc>
        <w:tc>
          <w:tcPr>
            <w:tcW w:w="23" w:type="dxa"/>
            <w:tcBorders>
              <w:top w:val="nil"/>
              <w:left w:val="single" w:sz="2" w:space="0" w:color="auto"/>
              <w:bottom w:val="nil"/>
              <w:right w:val="nil"/>
            </w:tcBorders>
          </w:tcPr>
          <w:p w:rsidR="00E53D2F" w:rsidRDefault="00E53D2F" w:rsidP="00E53D2F">
            <w:pPr>
              <w:pStyle w:val="af1"/>
              <w:ind w:right="-284"/>
              <w:rPr>
                <w:sz w:val="22"/>
                <w:szCs w:val="22"/>
              </w:rPr>
            </w:pPr>
          </w:p>
        </w:tc>
        <w:tc>
          <w:tcPr>
            <w:tcW w:w="3037" w:type="dxa"/>
            <w:vMerge/>
            <w:tcBorders>
              <w:top w:val="single" w:sz="2" w:space="0" w:color="auto"/>
              <w:left w:val="nil"/>
              <w:bottom w:val="single" w:sz="2" w:space="0" w:color="auto"/>
              <w:right w:val="single" w:sz="2" w:space="0" w:color="auto"/>
            </w:tcBorders>
            <w:vAlign w:val="center"/>
          </w:tcPr>
          <w:p w:rsidR="00E53D2F" w:rsidRDefault="00E53D2F" w:rsidP="00E53D2F">
            <w:pPr>
              <w:ind w:right="-284"/>
              <w:rPr>
                <w:color w:val="000000"/>
                <w:sz w:val="22"/>
                <w:szCs w:val="22"/>
              </w:rPr>
            </w:pPr>
          </w:p>
        </w:tc>
        <w:tc>
          <w:tcPr>
            <w:tcW w:w="3062" w:type="dxa"/>
            <w:tcBorders>
              <w:top w:val="single" w:sz="2" w:space="0" w:color="auto"/>
              <w:left w:val="single" w:sz="2" w:space="0" w:color="auto"/>
              <w:bottom w:val="single" w:sz="2" w:space="0" w:color="auto"/>
              <w:right w:val="single" w:sz="2" w:space="0" w:color="auto"/>
            </w:tcBorders>
          </w:tcPr>
          <w:p w:rsidR="00E53D2F" w:rsidRDefault="00E53D2F" w:rsidP="00D72881">
            <w:pPr>
              <w:pStyle w:val="af1"/>
              <w:rPr>
                <w:sz w:val="22"/>
                <w:szCs w:val="22"/>
              </w:rPr>
            </w:pPr>
            <w:r>
              <w:rPr>
                <w:sz w:val="22"/>
                <w:szCs w:val="22"/>
              </w:rPr>
              <w:t xml:space="preserve">от 6 до 10 человек </w:t>
            </w:r>
          </w:p>
        </w:tc>
        <w:tc>
          <w:tcPr>
            <w:tcW w:w="752" w:type="dxa"/>
            <w:tcBorders>
              <w:top w:val="single" w:sz="2" w:space="0" w:color="auto"/>
              <w:left w:val="single" w:sz="2" w:space="0" w:color="auto"/>
              <w:bottom w:val="single" w:sz="2" w:space="0" w:color="auto"/>
              <w:right w:val="single" w:sz="2" w:space="0" w:color="auto"/>
            </w:tcBorders>
          </w:tcPr>
          <w:p w:rsidR="00E53D2F" w:rsidRDefault="00E53D2F" w:rsidP="00CD512D">
            <w:pPr>
              <w:pStyle w:val="af1"/>
              <w:ind w:right="-284"/>
              <w:jc w:val="center"/>
              <w:rPr>
                <w:sz w:val="22"/>
                <w:szCs w:val="22"/>
              </w:rPr>
            </w:pPr>
            <w:r>
              <w:rPr>
                <w:sz w:val="22"/>
                <w:szCs w:val="22"/>
              </w:rPr>
              <w:t>50</w:t>
            </w:r>
          </w:p>
        </w:tc>
      </w:tr>
      <w:tr w:rsidR="00E53D2F">
        <w:tc>
          <w:tcPr>
            <w:tcW w:w="360" w:type="dxa"/>
            <w:tcBorders>
              <w:top w:val="nil"/>
              <w:left w:val="single" w:sz="2" w:space="0" w:color="auto"/>
              <w:bottom w:val="single" w:sz="2" w:space="0" w:color="auto"/>
              <w:right w:val="single" w:sz="2" w:space="0" w:color="auto"/>
            </w:tcBorders>
          </w:tcPr>
          <w:p w:rsidR="00E53D2F" w:rsidRDefault="00E53D2F" w:rsidP="00E53D2F">
            <w:pPr>
              <w:pStyle w:val="af1"/>
              <w:ind w:right="-284"/>
              <w:rPr>
                <w:sz w:val="22"/>
                <w:szCs w:val="22"/>
              </w:rPr>
            </w:pPr>
          </w:p>
        </w:tc>
        <w:tc>
          <w:tcPr>
            <w:tcW w:w="3420" w:type="dxa"/>
            <w:vMerge/>
            <w:tcBorders>
              <w:top w:val="single" w:sz="2" w:space="0" w:color="auto"/>
              <w:left w:val="single" w:sz="2" w:space="0" w:color="auto"/>
              <w:bottom w:val="single" w:sz="2" w:space="0" w:color="auto"/>
              <w:right w:val="single" w:sz="2" w:space="0" w:color="auto"/>
            </w:tcBorders>
            <w:vAlign w:val="center"/>
          </w:tcPr>
          <w:p w:rsidR="00E53D2F" w:rsidRDefault="00E53D2F" w:rsidP="00E53D2F">
            <w:pPr>
              <w:ind w:right="-284"/>
              <w:rPr>
                <w:color w:val="000000"/>
                <w:sz w:val="22"/>
                <w:szCs w:val="22"/>
              </w:rPr>
            </w:pPr>
          </w:p>
        </w:tc>
        <w:tc>
          <w:tcPr>
            <w:tcW w:w="23" w:type="dxa"/>
            <w:tcBorders>
              <w:top w:val="nil"/>
              <w:left w:val="single" w:sz="2" w:space="0" w:color="auto"/>
              <w:bottom w:val="single" w:sz="2" w:space="0" w:color="auto"/>
              <w:right w:val="nil"/>
            </w:tcBorders>
          </w:tcPr>
          <w:p w:rsidR="00E53D2F" w:rsidRDefault="00E53D2F" w:rsidP="00E53D2F">
            <w:pPr>
              <w:pStyle w:val="af1"/>
              <w:ind w:right="-284"/>
              <w:rPr>
                <w:sz w:val="22"/>
                <w:szCs w:val="22"/>
              </w:rPr>
            </w:pPr>
          </w:p>
        </w:tc>
        <w:tc>
          <w:tcPr>
            <w:tcW w:w="3037" w:type="dxa"/>
            <w:vMerge/>
            <w:tcBorders>
              <w:top w:val="single" w:sz="2" w:space="0" w:color="auto"/>
              <w:left w:val="nil"/>
              <w:bottom w:val="single" w:sz="2" w:space="0" w:color="auto"/>
              <w:right w:val="single" w:sz="2" w:space="0" w:color="auto"/>
            </w:tcBorders>
            <w:vAlign w:val="center"/>
          </w:tcPr>
          <w:p w:rsidR="00E53D2F" w:rsidRDefault="00E53D2F" w:rsidP="00E53D2F">
            <w:pPr>
              <w:ind w:right="-284"/>
              <w:rPr>
                <w:color w:val="000000"/>
                <w:sz w:val="22"/>
                <w:szCs w:val="22"/>
              </w:rPr>
            </w:pPr>
          </w:p>
        </w:tc>
        <w:tc>
          <w:tcPr>
            <w:tcW w:w="3062" w:type="dxa"/>
            <w:tcBorders>
              <w:top w:val="single" w:sz="2" w:space="0" w:color="auto"/>
              <w:left w:val="single" w:sz="2" w:space="0" w:color="auto"/>
              <w:bottom w:val="single" w:sz="2" w:space="0" w:color="auto"/>
              <w:right w:val="single" w:sz="2" w:space="0" w:color="auto"/>
            </w:tcBorders>
          </w:tcPr>
          <w:p w:rsidR="00E53D2F" w:rsidRDefault="00E53D2F" w:rsidP="00D72881">
            <w:pPr>
              <w:pStyle w:val="af1"/>
              <w:rPr>
                <w:sz w:val="22"/>
                <w:szCs w:val="22"/>
              </w:rPr>
            </w:pPr>
            <w:r>
              <w:rPr>
                <w:sz w:val="22"/>
                <w:szCs w:val="22"/>
              </w:rPr>
              <w:t xml:space="preserve">от 1 до 5 человек </w:t>
            </w:r>
          </w:p>
        </w:tc>
        <w:tc>
          <w:tcPr>
            <w:tcW w:w="752" w:type="dxa"/>
            <w:tcBorders>
              <w:top w:val="single" w:sz="2" w:space="0" w:color="auto"/>
              <w:left w:val="single" w:sz="2" w:space="0" w:color="auto"/>
              <w:bottom w:val="single" w:sz="2" w:space="0" w:color="auto"/>
              <w:right w:val="single" w:sz="2" w:space="0" w:color="auto"/>
            </w:tcBorders>
          </w:tcPr>
          <w:p w:rsidR="00E53D2F" w:rsidRDefault="00E53D2F" w:rsidP="00CD512D">
            <w:pPr>
              <w:pStyle w:val="af1"/>
              <w:ind w:right="-284"/>
              <w:jc w:val="center"/>
              <w:rPr>
                <w:sz w:val="22"/>
                <w:szCs w:val="22"/>
              </w:rPr>
            </w:pPr>
            <w:r>
              <w:rPr>
                <w:sz w:val="22"/>
                <w:szCs w:val="22"/>
              </w:rPr>
              <w:t>20</w:t>
            </w:r>
          </w:p>
        </w:tc>
      </w:tr>
    </w:tbl>
    <w:p w:rsidR="00D72881" w:rsidRDefault="00D72881" w:rsidP="00E53D2F">
      <w:pPr>
        <w:pStyle w:val="af1"/>
        <w:ind w:right="-284"/>
        <w:jc w:val="center"/>
        <w:rPr>
          <w:sz w:val="22"/>
          <w:szCs w:val="22"/>
        </w:rPr>
      </w:pPr>
    </w:p>
    <w:p w:rsidR="00E53D2F" w:rsidRDefault="00E53D2F" w:rsidP="00E53D2F">
      <w:pPr>
        <w:pStyle w:val="af1"/>
        <w:ind w:right="-284"/>
        <w:jc w:val="center"/>
        <w:rPr>
          <w:sz w:val="22"/>
          <w:szCs w:val="22"/>
        </w:rPr>
      </w:pPr>
      <w:r>
        <w:rPr>
          <w:sz w:val="22"/>
          <w:szCs w:val="22"/>
        </w:rPr>
        <w:t xml:space="preserve">Результат оценки заявки </w:t>
      </w:r>
    </w:p>
    <w:tbl>
      <w:tblPr>
        <w:tblW w:w="10080" w:type="dxa"/>
        <w:tblInd w:w="3" w:type="dxa"/>
        <w:tblLayout w:type="fixed"/>
        <w:tblCellMar>
          <w:left w:w="0" w:type="dxa"/>
          <w:right w:w="0" w:type="dxa"/>
        </w:tblCellMar>
        <w:tblLook w:val="0000" w:firstRow="0" w:lastRow="0" w:firstColumn="0" w:lastColumn="0" w:noHBand="0" w:noVBand="0"/>
      </w:tblPr>
      <w:tblGrid>
        <w:gridCol w:w="576"/>
        <w:gridCol w:w="3764"/>
        <w:gridCol w:w="576"/>
        <w:gridCol w:w="576"/>
        <w:gridCol w:w="576"/>
        <w:gridCol w:w="576"/>
        <w:gridCol w:w="576"/>
        <w:gridCol w:w="480"/>
        <w:gridCol w:w="2380"/>
      </w:tblGrid>
      <w:tr w:rsidR="00E53D2F">
        <w:tc>
          <w:tcPr>
            <w:tcW w:w="576" w:type="dxa"/>
            <w:tcBorders>
              <w:top w:val="single" w:sz="2" w:space="0" w:color="auto"/>
              <w:left w:val="single" w:sz="2" w:space="0" w:color="auto"/>
              <w:bottom w:val="nil"/>
              <w:right w:val="single" w:sz="2" w:space="0" w:color="auto"/>
            </w:tcBorders>
          </w:tcPr>
          <w:p w:rsidR="00E53D2F" w:rsidRDefault="00E53D2F" w:rsidP="00E53D2F">
            <w:pPr>
              <w:pStyle w:val="af1"/>
              <w:ind w:right="-284"/>
              <w:jc w:val="center"/>
              <w:rPr>
                <w:sz w:val="22"/>
                <w:szCs w:val="22"/>
              </w:rPr>
            </w:pPr>
            <w:r>
              <w:rPr>
                <w:sz w:val="22"/>
                <w:szCs w:val="22"/>
              </w:rPr>
              <w:t xml:space="preserve">№ п/п </w:t>
            </w:r>
          </w:p>
        </w:tc>
        <w:tc>
          <w:tcPr>
            <w:tcW w:w="3764" w:type="dxa"/>
            <w:tcBorders>
              <w:top w:val="single" w:sz="2" w:space="0" w:color="auto"/>
              <w:left w:val="single" w:sz="2" w:space="0" w:color="auto"/>
              <w:bottom w:val="nil"/>
              <w:right w:val="single" w:sz="2" w:space="0" w:color="auto"/>
            </w:tcBorders>
          </w:tcPr>
          <w:p w:rsidR="00E53D2F" w:rsidRDefault="00E53D2F" w:rsidP="00E53D2F">
            <w:pPr>
              <w:pStyle w:val="af1"/>
              <w:ind w:right="-284"/>
              <w:jc w:val="center"/>
              <w:rPr>
                <w:sz w:val="22"/>
                <w:szCs w:val="22"/>
              </w:rPr>
            </w:pPr>
            <w:r>
              <w:rPr>
                <w:sz w:val="22"/>
                <w:szCs w:val="22"/>
              </w:rPr>
              <w:t xml:space="preserve">Наименование субъекта предпринимательства </w:t>
            </w:r>
          </w:p>
        </w:tc>
        <w:tc>
          <w:tcPr>
            <w:tcW w:w="3360" w:type="dxa"/>
            <w:gridSpan w:val="6"/>
            <w:tcBorders>
              <w:top w:val="single" w:sz="2" w:space="0" w:color="auto"/>
              <w:left w:val="single" w:sz="2" w:space="0" w:color="auto"/>
              <w:bottom w:val="single" w:sz="2" w:space="0" w:color="auto"/>
              <w:right w:val="single" w:sz="2" w:space="0" w:color="auto"/>
            </w:tcBorders>
          </w:tcPr>
          <w:p w:rsidR="00E53D2F" w:rsidRDefault="00E53D2F" w:rsidP="00055FD3">
            <w:pPr>
              <w:pStyle w:val="af1"/>
              <w:ind w:right="-284"/>
              <w:rPr>
                <w:sz w:val="22"/>
                <w:szCs w:val="22"/>
              </w:rPr>
            </w:pPr>
            <w:r>
              <w:rPr>
                <w:sz w:val="22"/>
                <w:szCs w:val="22"/>
              </w:rPr>
              <w:t xml:space="preserve">Оценка по критерию оценки заявок </w:t>
            </w:r>
          </w:p>
        </w:tc>
        <w:tc>
          <w:tcPr>
            <w:tcW w:w="2380" w:type="dxa"/>
            <w:tcBorders>
              <w:top w:val="single" w:sz="2" w:space="0" w:color="auto"/>
              <w:left w:val="single" w:sz="2" w:space="0" w:color="auto"/>
              <w:bottom w:val="nil"/>
              <w:right w:val="single" w:sz="2" w:space="0" w:color="auto"/>
            </w:tcBorders>
          </w:tcPr>
          <w:p w:rsidR="00E53D2F" w:rsidRDefault="00E53D2F" w:rsidP="00055FD3">
            <w:pPr>
              <w:pStyle w:val="af1"/>
              <w:ind w:right="-284"/>
              <w:rPr>
                <w:sz w:val="22"/>
                <w:szCs w:val="22"/>
              </w:rPr>
            </w:pPr>
            <w:r>
              <w:rPr>
                <w:sz w:val="22"/>
                <w:szCs w:val="22"/>
              </w:rPr>
              <w:t xml:space="preserve">Итоговый суммарный </w:t>
            </w:r>
          </w:p>
          <w:p w:rsidR="00E53D2F" w:rsidRDefault="00E53D2F" w:rsidP="00E53D2F">
            <w:pPr>
              <w:pStyle w:val="af1"/>
              <w:ind w:right="-284"/>
              <w:jc w:val="center"/>
              <w:rPr>
                <w:sz w:val="22"/>
                <w:szCs w:val="22"/>
              </w:rPr>
            </w:pPr>
            <w:r>
              <w:rPr>
                <w:sz w:val="22"/>
                <w:szCs w:val="22"/>
              </w:rPr>
              <w:t xml:space="preserve">балл по заявке </w:t>
            </w:r>
          </w:p>
        </w:tc>
      </w:tr>
      <w:tr w:rsidR="00E53D2F">
        <w:tc>
          <w:tcPr>
            <w:tcW w:w="576" w:type="dxa"/>
            <w:tcBorders>
              <w:top w:val="nil"/>
              <w:left w:val="single" w:sz="2" w:space="0" w:color="auto"/>
              <w:bottom w:val="single" w:sz="2" w:space="0" w:color="auto"/>
              <w:right w:val="single" w:sz="2" w:space="0" w:color="auto"/>
            </w:tcBorders>
          </w:tcPr>
          <w:p w:rsidR="00E53D2F" w:rsidRDefault="00E53D2F" w:rsidP="00E53D2F">
            <w:pPr>
              <w:pStyle w:val="af1"/>
              <w:ind w:right="-284"/>
              <w:rPr>
                <w:sz w:val="22"/>
                <w:szCs w:val="22"/>
              </w:rPr>
            </w:pPr>
          </w:p>
        </w:tc>
        <w:tc>
          <w:tcPr>
            <w:tcW w:w="3764" w:type="dxa"/>
            <w:tcBorders>
              <w:top w:val="nil"/>
              <w:left w:val="single" w:sz="2" w:space="0" w:color="auto"/>
              <w:bottom w:val="single" w:sz="2" w:space="0" w:color="auto"/>
              <w:right w:val="single" w:sz="2" w:space="0" w:color="auto"/>
            </w:tcBorders>
          </w:tcPr>
          <w:p w:rsidR="00E53D2F" w:rsidRDefault="00E53D2F" w:rsidP="00E53D2F">
            <w:pPr>
              <w:pStyle w:val="af1"/>
              <w:ind w:right="-284"/>
              <w:rPr>
                <w:sz w:val="22"/>
                <w:szCs w:val="22"/>
              </w:rPr>
            </w:pPr>
          </w:p>
        </w:tc>
        <w:tc>
          <w:tcPr>
            <w:tcW w:w="576"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jc w:val="center"/>
              <w:rPr>
                <w:sz w:val="22"/>
                <w:szCs w:val="22"/>
              </w:rPr>
            </w:pPr>
            <w:r>
              <w:rPr>
                <w:sz w:val="22"/>
                <w:szCs w:val="22"/>
              </w:rPr>
              <w:t xml:space="preserve">1 </w:t>
            </w:r>
          </w:p>
        </w:tc>
        <w:tc>
          <w:tcPr>
            <w:tcW w:w="576"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jc w:val="center"/>
              <w:rPr>
                <w:sz w:val="22"/>
                <w:szCs w:val="22"/>
              </w:rPr>
            </w:pPr>
            <w:r>
              <w:rPr>
                <w:sz w:val="22"/>
                <w:szCs w:val="22"/>
              </w:rPr>
              <w:t xml:space="preserve">2 </w:t>
            </w:r>
          </w:p>
        </w:tc>
        <w:tc>
          <w:tcPr>
            <w:tcW w:w="576"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jc w:val="center"/>
              <w:rPr>
                <w:sz w:val="22"/>
                <w:szCs w:val="22"/>
              </w:rPr>
            </w:pPr>
            <w:r>
              <w:rPr>
                <w:sz w:val="22"/>
                <w:szCs w:val="22"/>
              </w:rPr>
              <w:t xml:space="preserve">3 </w:t>
            </w:r>
          </w:p>
        </w:tc>
        <w:tc>
          <w:tcPr>
            <w:tcW w:w="576"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jc w:val="center"/>
              <w:rPr>
                <w:sz w:val="22"/>
                <w:szCs w:val="22"/>
              </w:rPr>
            </w:pPr>
            <w:r>
              <w:rPr>
                <w:sz w:val="22"/>
                <w:szCs w:val="22"/>
              </w:rPr>
              <w:t xml:space="preserve">4 </w:t>
            </w:r>
          </w:p>
        </w:tc>
        <w:tc>
          <w:tcPr>
            <w:tcW w:w="576"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jc w:val="center"/>
              <w:rPr>
                <w:sz w:val="22"/>
                <w:szCs w:val="22"/>
              </w:rPr>
            </w:pPr>
            <w:r>
              <w:rPr>
                <w:sz w:val="22"/>
                <w:szCs w:val="22"/>
              </w:rPr>
              <w:t xml:space="preserve">5 </w:t>
            </w:r>
          </w:p>
        </w:tc>
        <w:tc>
          <w:tcPr>
            <w:tcW w:w="480"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jc w:val="center"/>
              <w:rPr>
                <w:sz w:val="22"/>
                <w:szCs w:val="22"/>
              </w:rPr>
            </w:pPr>
            <w:r>
              <w:rPr>
                <w:sz w:val="22"/>
                <w:szCs w:val="22"/>
              </w:rPr>
              <w:t xml:space="preserve">6 </w:t>
            </w:r>
          </w:p>
        </w:tc>
        <w:tc>
          <w:tcPr>
            <w:tcW w:w="2380" w:type="dxa"/>
            <w:tcBorders>
              <w:top w:val="nil"/>
              <w:left w:val="single" w:sz="2" w:space="0" w:color="auto"/>
              <w:bottom w:val="single" w:sz="2" w:space="0" w:color="auto"/>
              <w:right w:val="single" w:sz="2" w:space="0" w:color="auto"/>
            </w:tcBorders>
          </w:tcPr>
          <w:p w:rsidR="00E53D2F" w:rsidRDefault="00E53D2F" w:rsidP="00E53D2F">
            <w:pPr>
              <w:pStyle w:val="af1"/>
              <w:ind w:right="-284"/>
              <w:rPr>
                <w:sz w:val="22"/>
                <w:szCs w:val="22"/>
              </w:rPr>
            </w:pPr>
          </w:p>
        </w:tc>
      </w:tr>
      <w:tr w:rsidR="00E53D2F">
        <w:tc>
          <w:tcPr>
            <w:tcW w:w="576"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jc w:val="center"/>
              <w:rPr>
                <w:sz w:val="22"/>
                <w:szCs w:val="22"/>
              </w:rPr>
            </w:pPr>
            <w:r>
              <w:rPr>
                <w:sz w:val="22"/>
                <w:szCs w:val="22"/>
              </w:rPr>
              <w:t xml:space="preserve">1 </w:t>
            </w:r>
          </w:p>
        </w:tc>
        <w:tc>
          <w:tcPr>
            <w:tcW w:w="3764"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rPr>
                <w:sz w:val="22"/>
                <w:szCs w:val="22"/>
              </w:rPr>
            </w:pPr>
          </w:p>
        </w:tc>
        <w:tc>
          <w:tcPr>
            <w:tcW w:w="576"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rPr>
                <w:sz w:val="22"/>
                <w:szCs w:val="22"/>
              </w:rPr>
            </w:pPr>
          </w:p>
        </w:tc>
        <w:tc>
          <w:tcPr>
            <w:tcW w:w="576"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rPr>
                <w:sz w:val="22"/>
                <w:szCs w:val="22"/>
              </w:rPr>
            </w:pPr>
          </w:p>
        </w:tc>
        <w:tc>
          <w:tcPr>
            <w:tcW w:w="576"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rPr>
                <w:sz w:val="22"/>
                <w:szCs w:val="22"/>
              </w:rPr>
            </w:pPr>
          </w:p>
        </w:tc>
        <w:tc>
          <w:tcPr>
            <w:tcW w:w="576"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rPr>
                <w:sz w:val="22"/>
                <w:szCs w:val="22"/>
              </w:rPr>
            </w:pPr>
          </w:p>
        </w:tc>
        <w:tc>
          <w:tcPr>
            <w:tcW w:w="576"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rPr>
                <w:sz w:val="22"/>
                <w:szCs w:val="22"/>
              </w:rPr>
            </w:pPr>
          </w:p>
        </w:tc>
        <w:tc>
          <w:tcPr>
            <w:tcW w:w="480"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rPr>
                <w:sz w:val="22"/>
                <w:szCs w:val="22"/>
              </w:rPr>
            </w:pPr>
          </w:p>
        </w:tc>
        <w:tc>
          <w:tcPr>
            <w:tcW w:w="2380"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rPr>
                <w:sz w:val="22"/>
                <w:szCs w:val="22"/>
              </w:rPr>
            </w:pPr>
          </w:p>
        </w:tc>
      </w:tr>
      <w:tr w:rsidR="00E53D2F">
        <w:tc>
          <w:tcPr>
            <w:tcW w:w="576"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jc w:val="center"/>
              <w:rPr>
                <w:sz w:val="22"/>
                <w:szCs w:val="22"/>
              </w:rPr>
            </w:pPr>
            <w:r>
              <w:rPr>
                <w:sz w:val="22"/>
                <w:szCs w:val="22"/>
              </w:rPr>
              <w:t xml:space="preserve">2 </w:t>
            </w:r>
          </w:p>
        </w:tc>
        <w:tc>
          <w:tcPr>
            <w:tcW w:w="3764"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rPr>
                <w:sz w:val="22"/>
                <w:szCs w:val="22"/>
              </w:rPr>
            </w:pPr>
          </w:p>
        </w:tc>
        <w:tc>
          <w:tcPr>
            <w:tcW w:w="576"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rPr>
                <w:sz w:val="22"/>
                <w:szCs w:val="22"/>
              </w:rPr>
            </w:pPr>
          </w:p>
        </w:tc>
        <w:tc>
          <w:tcPr>
            <w:tcW w:w="576"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rPr>
                <w:sz w:val="22"/>
                <w:szCs w:val="22"/>
              </w:rPr>
            </w:pPr>
          </w:p>
        </w:tc>
        <w:tc>
          <w:tcPr>
            <w:tcW w:w="576"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rPr>
                <w:sz w:val="22"/>
                <w:szCs w:val="22"/>
              </w:rPr>
            </w:pPr>
          </w:p>
        </w:tc>
        <w:tc>
          <w:tcPr>
            <w:tcW w:w="576"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rPr>
                <w:sz w:val="22"/>
                <w:szCs w:val="22"/>
              </w:rPr>
            </w:pPr>
          </w:p>
        </w:tc>
        <w:tc>
          <w:tcPr>
            <w:tcW w:w="576"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rPr>
                <w:sz w:val="22"/>
                <w:szCs w:val="22"/>
              </w:rPr>
            </w:pPr>
          </w:p>
        </w:tc>
        <w:tc>
          <w:tcPr>
            <w:tcW w:w="480"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rPr>
                <w:sz w:val="22"/>
                <w:szCs w:val="22"/>
              </w:rPr>
            </w:pPr>
          </w:p>
        </w:tc>
        <w:tc>
          <w:tcPr>
            <w:tcW w:w="2380"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rPr>
                <w:sz w:val="22"/>
                <w:szCs w:val="22"/>
              </w:rPr>
            </w:pPr>
          </w:p>
        </w:tc>
      </w:tr>
      <w:tr w:rsidR="00E53D2F">
        <w:tc>
          <w:tcPr>
            <w:tcW w:w="576"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jc w:val="center"/>
              <w:rPr>
                <w:sz w:val="22"/>
                <w:szCs w:val="22"/>
              </w:rPr>
            </w:pPr>
            <w:r>
              <w:rPr>
                <w:sz w:val="22"/>
                <w:szCs w:val="22"/>
              </w:rPr>
              <w:t xml:space="preserve">3 </w:t>
            </w:r>
          </w:p>
        </w:tc>
        <w:tc>
          <w:tcPr>
            <w:tcW w:w="3764"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rPr>
                <w:sz w:val="22"/>
                <w:szCs w:val="22"/>
              </w:rPr>
            </w:pPr>
          </w:p>
        </w:tc>
        <w:tc>
          <w:tcPr>
            <w:tcW w:w="576"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rPr>
                <w:sz w:val="22"/>
                <w:szCs w:val="22"/>
              </w:rPr>
            </w:pPr>
          </w:p>
        </w:tc>
        <w:tc>
          <w:tcPr>
            <w:tcW w:w="576"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rPr>
                <w:sz w:val="22"/>
                <w:szCs w:val="22"/>
              </w:rPr>
            </w:pPr>
          </w:p>
        </w:tc>
        <w:tc>
          <w:tcPr>
            <w:tcW w:w="576"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rPr>
                <w:sz w:val="22"/>
                <w:szCs w:val="22"/>
              </w:rPr>
            </w:pPr>
          </w:p>
        </w:tc>
        <w:tc>
          <w:tcPr>
            <w:tcW w:w="576"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rPr>
                <w:sz w:val="22"/>
                <w:szCs w:val="22"/>
              </w:rPr>
            </w:pPr>
          </w:p>
        </w:tc>
        <w:tc>
          <w:tcPr>
            <w:tcW w:w="576"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rPr>
                <w:sz w:val="22"/>
                <w:szCs w:val="22"/>
              </w:rPr>
            </w:pPr>
          </w:p>
        </w:tc>
        <w:tc>
          <w:tcPr>
            <w:tcW w:w="480"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rPr>
                <w:sz w:val="22"/>
                <w:szCs w:val="22"/>
              </w:rPr>
            </w:pPr>
          </w:p>
        </w:tc>
        <w:tc>
          <w:tcPr>
            <w:tcW w:w="2380"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rPr>
                <w:sz w:val="22"/>
                <w:szCs w:val="22"/>
              </w:rPr>
            </w:pPr>
          </w:p>
        </w:tc>
      </w:tr>
    </w:tbl>
    <w:p w:rsidR="00E53D2F" w:rsidRDefault="00E53D2F" w:rsidP="00E53D2F">
      <w:pPr>
        <w:pStyle w:val="af1"/>
        <w:ind w:right="-284"/>
      </w:pPr>
      <w:r>
        <w:t>Начальник отдела экономики</w:t>
      </w:r>
    </w:p>
    <w:p w:rsidR="00E53D2F" w:rsidRDefault="00E53D2F" w:rsidP="00E53D2F">
      <w:pPr>
        <w:pStyle w:val="af1"/>
        <w:ind w:right="-284"/>
      </w:pPr>
      <w:r>
        <w:t>администрации                                    ________________    ______________________________</w:t>
      </w:r>
    </w:p>
    <w:p w:rsidR="00E53D2F" w:rsidRDefault="00E53D2F" w:rsidP="00E53D2F">
      <w:pPr>
        <w:pStyle w:val="af1"/>
        <w:ind w:right="-284" w:firstLine="4020"/>
        <w:rPr>
          <w:sz w:val="20"/>
          <w:szCs w:val="20"/>
        </w:rPr>
      </w:pPr>
      <w:r>
        <w:rPr>
          <w:sz w:val="20"/>
          <w:szCs w:val="20"/>
        </w:rPr>
        <w:t xml:space="preserve">        (подпись)                         (расшифровка подписи)</w:t>
      </w:r>
    </w:p>
    <w:p w:rsidR="00D72881" w:rsidRDefault="00D72881" w:rsidP="00E53D2F">
      <w:pPr>
        <w:pStyle w:val="af1"/>
        <w:ind w:right="-284"/>
        <w:jc w:val="center"/>
      </w:pPr>
    </w:p>
    <w:p w:rsidR="00E53D2F" w:rsidRDefault="00E53D2F" w:rsidP="00E53D2F">
      <w:pPr>
        <w:pStyle w:val="af1"/>
        <w:ind w:right="-284"/>
        <w:jc w:val="center"/>
      </w:pPr>
      <w:r>
        <w:t>2</w:t>
      </w:r>
      <w:r w:rsidR="00C95A06">
        <w:t>6</w:t>
      </w:r>
    </w:p>
    <w:p w:rsidR="00E53D2F" w:rsidRDefault="00E53D2F" w:rsidP="00E53D2F">
      <w:pPr>
        <w:pStyle w:val="af1"/>
        <w:ind w:right="-284"/>
        <w:jc w:val="right"/>
        <w:rPr>
          <w:sz w:val="22"/>
          <w:szCs w:val="22"/>
        </w:rPr>
      </w:pPr>
      <w:r>
        <w:rPr>
          <w:sz w:val="22"/>
          <w:szCs w:val="22"/>
        </w:rPr>
        <w:t xml:space="preserve">Приложение 10 </w:t>
      </w:r>
    </w:p>
    <w:p w:rsidR="00E53D2F" w:rsidRDefault="00E53D2F" w:rsidP="00E53D2F">
      <w:pPr>
        <w:tabs>
          <w:tab w:val="left" w:pos="5529"/>
        </w:tabs>
        <w:ind w:right="-284"/>
        <w:jc w:val="right"/>
        <w:rPr>
          <w:color w:val="000000"/>
          <w:sz w:val="22"/>
          <w:szCs w:val="22"/>
        </w:rPr>
      </w:pPr>
      <w:r>
        <w:rPr>
          <w:sz w:val="22"/>
          <w:szCs w:val="22"/>
        </w:rPr>
        <w:t xml:space="preserve">                                                                     </w:t>
      </w:r>
      <w:r>
        <w:rPr>
          <w:color w:val="000000"/>
          <w:sz w:val="22"/>
          <w:szCs w:val="22"/>
        </w:rPr>
        <w:t xml:space="preserve">к Порядку проведения конкурсного отбора </w:t>
      </w:r>
    </w:p>
    <w:p w:rsidR="00F261E1" w:rsidRDefault="00E53D2F" w:rsidP="00F261E1">
      <w:pPr>
        <w:tabs>
          <w:tab w:val="left" w:pos="5529"/>
        </w:tabs>
        <w:ind w:right="-284"/>
        <w:jc w:val="right"/>
        <w:rPr>
          <w:color w:val="000000"/>
        </w:rPr>
      </w:pPr>
      <w:r>
        <w:rPr>
          <w:sz w:val="22"/>
          <w:szCs w:val="22"/>
        </w:rPr>
        <w:t xml:space="preserve">субъектов МСП </w:t>
      </w:r>
      <w:r w:rsidR="00F261E1">
        <w:rPr>
          <w:color w:val="000000"/>
        </w:rPr>
        <w:t xml:space="preserve">Балахнинского муниципального </w:t>
      </w:r>
    </w:p>
    <w:p w:rsidR="00E53D2F" w:rsidRDefault="00F261E1" w:rsidP="00E53D2F">
      <w:pPr>
        <w:tabs>
          <w:tab w:val="left" w:pos="5529"/>
        </w:tabs>
        <w:ind w:right="-284"/>
        <w:jc w:val="right"/>
        <w:rPr>
          <w:sz w:val="22"/>
          <w:szCs w:val="22"/>
        </w:rPr>
      </w:pPr>
      <w:r>
        <w:rPr>
          <w:color w:val="000000"/>
        </w:rPr>
        <w:t xml:space="preserve">района </w:t>
      </w:r>
      <w:r w:rsidR="00E53D2F">
        <w:rPr>
          <w:sz w:val="22"/>
          <w:szCs w:val="22"/>
        </w:rPr>
        <w:t xml:space="preserve">для предоставления финансовой </w:t>
      </w:r>
    </w:p>
    <w:p w:rsidR="00E53D2F" w:rsidRDefault="00E53D2F" w:rsidP="00E53D2F">
      <w:pPr>
        <w:ind w:right="-284"/>
        <w:jc w:val="right"/>
        <w:rPr>
          <w:color w:val="000000"/>
        </w:rPr>
      </w:pPr>
      <w:r>
        <w:rPr>
          <w:sz w:val="22"/>
          <w:szCs w:val="22"/>
        </w:rPr>
        <w:t>поддержки в форме субсидий</w:t>
      </w:r>
    </w:p>
    <w:p w:rsidR="00E53D2F" w:rsidRDefault="00E53D2F" w:rsidP="00E53D2F">
      <w:pPr>
        <w:pStyle w:val="af1"/>
        <w:ind w:right="-284"/>
        <w:jc w:val="right"/>
      </w:pPr>
    </w:p>
    <w:p w:rsidR="00E53D2F" w:rsidRDefault="00E53D2F" w:rsidP="00E53D2F">
      <w:pPr>
        <w:pStyle w:val="af1"/>
        <w:ind w:right="-284"/>
        <w:jc w:val="center"/>
      </w:pPr>
    </w:p>
    <w:p w:rsidR="00E53D2F" w:rsidRDefault="00E53D2F" w:rsidP="00E53D2F">
      <w:pPr>
        <w:pStyle w:val="af1"/>
        <w:ind w:right="-284"/>
        <w:jc w:val="center"/>
      </w:pPr>
    </w:p>
    <w:p w:rsidR="00E53D2F" w:rsidRDefault="00E53D2F" w:rsidP="00E53D2F">
      <w:pPr>
        <w:pStyle w:val="af1"/>
        <w:ind w:right="-284"/>
        <w:jc w:val="center"/>
      </w:pPr>
      <w:r>
        <w:t xml:space="preserve">ИНФОРМАЦИОННАЯ СПРАВКА </w:t>
      </w:r>
    </w:p>
    <w:p w:rsidR="00E53D2F" w:rsidRDefault="00E53D2F" w:rsidP="00E53D2F">
      <w:pPr>
        <w:pStyle w:val="af1"/>
        <w:ind w:right="-284" w:firstLine="300"/>
        <w:jc w:val="both"/>
      </w:pPr>
    </w:p>
    <w:p w:rsidR="00E53D2F" w:rsidRDefault="00E53D2F" w:rsidP="00E53D2F">
      <w:pPr>
        <w:pStyle w:val="af1"/>
        <w:ind w:right="-284"/>
        <w:jc w:val="both"/>
      </w:pPr>
      <w:r>
        <w:t>1. Конкурсная заявка № ____________</w:t>
      </w:r>
    </w:p>
    <w:p w:rsidR="00E53D2F" w:rsidRDefault="00E53D2F" w:rsidP="00E53D2F">
      <w:pPr>
        <w:pStyle w:val="af1"/>
        <w:ind w:right="-284"/>
        <w:jc w:val="both"/>
      </w:pPr>
    </w:p>
    <w:p w:rsidR="00E53D2F" w:rsidRDefault="00E53D2F" w:rsidP="00E53D2F">
      <w:pPr>
        <w:pStyle w:val="af1"/>
        <w:ind w:right="-284"/>
        <w:jc w:val="both"/>
      </w:pPr>
      <w:r>
        <w:t>2. Заявитель: _____________________________________________________ ИНН_____________</w:t>
      </w:r>
    </w:p>
    <w:p w:rsidR="00E53D2F" w:rsidRDefault="00E53D2F" w:rsidP="00E53D2F">
      <w:pPr>
        <w:pStyle w:val="af1"/>
        <w:ind w:right="-284"/>
        <w:jc w:val="both"/>
      </w:pPr>
      <w:r>
        <w:t>Руководитель или ИП (представитель по доверенности) __________________________________</w:t>
      </w:r>
    </w:p>
    <w:p w:rsidR="00E53D2F" w:rsidRDefault="00E53D2F" w:rsidP="00E53D2F">
      <w:pPr>
        <w:pStyle w:val="af1"/>
        <w:ind w:right="-284"/>
        <w:jc w:val="both"/>
      </w:pPr>
      <w:r>
        <w:t>Адрес, контакты  ___________________________________________________________________</w:t>
      </w:r>
    </w:p>
    <w:p w:rsidR="00E53D2F" w:rsidRDefault="00E53D2F" w:rsidP="00E53D2F">
      <w:pPr>
        <w:pStyle w:val="af1"/>
        <w:ind w:right="-284"/>
        <w:jc w:val="both"/>
      </w:pPr>
      <w:r>
        <w:t>Вид деятельности  __________________________________________________________________</w:t>
      </w:r>
    </w:p>
    <w:p w:rsidR="00E53D2F" w:rsidRDefault="00E53D2F" w:rsidP="00E53D2F">
      <w:pPr>
        <w:pStyle w:val="af1"/>
        <w:ind w:right="-284"/>
        <w:jc w:val="both"/>
      </w:pPr>
    </w:p>
    <w:p w:rsidR="00E53D2F" w:rsidRDefault="00E53D2F" w:rsidP="00E53D2F">
      <w:pPr>
        <w:pStyle w:val="af1"/>
        <w:ind w:right="-284"/>
        <w:jc w:val="both"/>
      </w:pPr>
      <w:r>
        <w:t>3. Экономические показатели:</w:t>
      </w:r>
    </w:p>
    <w:p w:rsidR="00E53D2F" w:rsidRDefault="00E53D2F" w:rsidP="00E53D2F">
      <w:pPr>
        <w:pStyle w:val="af1"/>
        <w:ind w:right="-284"/>
        <w:jc w:val="both"/>
      </w:pPr>
      <w:r>
        <w:t>- выручка от реализации товаров (работ, услуг) без учета НДС ____________________________;</w:t>
      </w:r>
    </w:p>
    <w:p w:rsidR="00E53D2F" w:rsidRDefault="00E53D2F" w:rsidP="00E53D2F">
      <w:pPr>
        <w:pStyle w:val="af1"/>
        <w:ind w:right="-284"/>
        <w:jc w:val="both"/>
      </w:pPr>
      <w:r>
        <w:t>- объем налоговых платежей в бюджет и внебюджетные фонды ___________________________;</w:t>
      </w:r>
    </w:p>
    <w:p w:rsidR="00E53D2F" w:rsidRDefault="00E53D2F" w:rsidP="00E53D2F">
      <w:pPr>
        <w:pStyle w:val="af1"/>
        <w:ind w:right="-284"/>
        <w:jc w:val="both"/>
      </w:pPr>
      <w:r>
        <w:t>- информация о средней заработной плате работников за полугодие, предшествующее подаче конкурсной заявки _________________________________________________________________;</w:t>
      </w:r>
    </w:p>
    <w:p w:rsidR="00E53D2F" w:rsidRDefault="00E53D2F" w:rsidP="00E53D2F">
      <w:pPr>
        <w:pStyle w:val="af1"/>
        <w:ind w:right="-284"/>
        <w:jc w:val="both"/>
      </w:pPr>
      <w:r>
        <w:t>- информация о среднесписочной численности работников за предшествующий год _________.</w:t>
      </w:r>
    </w:p>
    <w:p w:rsidR="00E53D2F" w:rsidRDefault="00E53D2F" w:rsidP="00E53D2F">
      <w:pPr>
        <w:pStyle w:val="af1"/>
        <w:ind w:right="-284"/>
        <w:jc w:val="both"/>
      </w:pPr>
      <w:r>
        <w:t>4. Документы проверены на соответствие действующему законодательству Российской Федерации.</w:t>
      </w:r>
    </w:p>
    <w:p w:rsidR="00E53D2F" w:rsidRDefault="00E53D2F" w:rsidP="00E53D2F">
      <w:pPr>
        <w:pStyle w:val="af1"/>
        <w:ind w:right="-284"/>
        <w:jc w:val="both"/>
      </w:pPr>
      <w:r>
        <w:t>Нарушения  _____________________  (установлены,  не установлены).</w:t>
      </w:r>
    </w:p>
    <w:p w:rsidR="00E53D2F" w:rsidRDefault="00E53D2F" w:rsidP="00E53D2F">
      <w:pPr>
        <w:pStyle w:val="af1"/>
        <w:ind w:right="-284"/>
        <w:jc w:val="both"/>
      </w:pPr>
    </w:p>
    <w:p w:rsidR="00E53D2F" w:rsidRDefault="00E53D2F" w:rsidP="00E53D2F">
      <w:pPr>
        <w:pStyle w:val="af1"/>
        <w:ind w:right="-284"/>
        <w:jc w:val="both"/>
      </w:pPr>
      <w:r>
        <w:t>Просит  предоставить финансовую поддержку:</w:t>
      </w:r>
    </w:p>
    <w:p w:rsidR="00E53D2F" w:rsidRDefault="00E53D2F" w:rsidP="00E53D2F">
      <w:pPr>
        <w:ind w:right="-284"/>
        <w:jc w:val="both"/>
        <w:rPr>
          <w:color w:val="000000"/>
        </w:rPr>
      </w:pPr>
      <w:r>
        <w:rPr>
          <w:color w:val="000000"/>
        </w:rPr>
        <w:t xml:space="preserve">     - на субсидирование части затрат субъектов малого и среднего предпринимательства, связанных с уплатой процентов по кредитам, привлеченным в российских кредитных организациях на строительство (реконструкцию) для собственных нужд производственных зданий, строений и сооружений либо приобретения оборудования в целях создания и (или) развития либо модернизации производства товаров (работ, услуг).</w:t>
      </w:r>
    </w:p>
    <w:p w:rsidR="00E53D2F" w:rsidRDefault="00E53D2F" w:rsidP="00E53D2F">
      <w:pPr>
        <w:ind w:right="-284"/>
        <w:jc w:val="both"/>
        <w:rPr>
          <w:color w:val="000000"/>
        </w:rPr>
      </w:pPr>
      <w:r>
        <w:rPr>
          <w:color w:val="000000"/>
        </w:rPr>
        <w:t xml:space="preserve">     - на субсидирование части затрат субъектов малого и среднего предпринимательства, связанных с уплатой первого взноса (аванса) при заключении договора (договоров) лизинга оборудования с российскими лизинговыми организациями в целях создания и (или) развития </w:t>
      </w:r>
      <w:r w:rsidR="00F261E1">
        <w:rPr>
          <w:color w:val="000000"/>
        </w:rPr>
        <w:t>либо</w:t>
      </w:r>
      <w:r>
        <w:rPr>
          <w:color w:val="000000"/>
        </w:rPr>
        <w:t xml:space="preserve"> модернизации производства товаров (работ, услуг).</w:t>
      </w:r>
    </w:p>
    <w:p w:rsidR="00E53D2F" w:rsidRDefault="00E53D2F" w:rsidP="00E53D2F">
      <w:pPr>
        <w:ind w:right="-284"/>
        <w:jc w:val="both"/>
        <w:rPr>
          <w:color w:val="000000"/>
        </w:rPr>
      </w:pPr>
      <w:r>
        <w:rPr>
          <w:color w:val="000000"/>
        </w:rPr>
        <w:t xml:space="preserve">     - на субсидирование части затрат субъектов малого и среднего предпринимательства, связанных с уплатой лизинговых платежей по договору (договорам) лизинга, заключенному с российскими лизинговыми организациями в целях создания и (или) развития либо модернизации производства товаров (работ, услуг).</w:t>
      </w:r>
    </w:p>
    <w:p w:rsidR="00E53D2F" w:rsidRDefault="00E53D2F" w:rsidP="00E53D2F">
      <w:pPr>
        <w:ind w:right="-284"/>
        <w:jc w:val="center"/>
        <w:rPr>
          <w:color w:val="000000"/>
          <w:sz w:val="20"/>
          <w:szCs w:val="20"/>
        </w:rPr>
      </w:pPr>
      <w:r>
        <w:rPr>
          <w:color w:val="000000"/>
          <w:sz w:val="20"/>
          <w:szCs w:val="20"/>
        </w:rPr>
        <w:t>(нужное выбрать)</w:t>
      </w:r>
    </w:p>
    <w:p w:rsidR="00E53D2F" w:rsidRDefault="00E53D2F" w:rsidP="00E53D2F">
      <w:pPr>
        <w:pStyle w:val="af1"/>
        <w:ind w:right="-284"/>
      </w:pPr>
    </w:p>
    <w:p w:rsidR="00E53D2F" w:rsidRDefault="00E53D2F" w:rsidP="00E53D2F">
      <w:pPr>
        <w:pStyle w:val="af1"/>
        <w:ind w:right="-284"/>
      </w:pPr>
      <w:r>
        <w:t>Сумма субсидии ____________________________________</w:t>
      </w:r>
    </w:p>
    <w:p w:rsidR="00E53D2F" w:rsidRDefault="00E53D2F" w:rsidP="00E53D2F">
      <w:pPr>
        <w:pStyle w:val="af1"/>
        <w:ind w:right="-284" w:firstLine="300"/>
      </w:pPr>
    </w:p>
    <w:p w:rsidR="00E53D2F" w:rsidRDefault="00E53D2F" w:rsidP="00E53D2F">
      <w:pPr>
        <w:pStyle w:val="af1"/>
        <w:ind w:right="-284"/>
      </w:pPr>
    </w:p>
    <w:p w:rsidR="00E53D2F" w:rsidRDefault="00E53D2F" w:rsidP="00E53D2F">
      <w:pPr>
        <w:pStyle w:val="af1"/>
        <w:ind w:right="-284"/>
        <w:jc w:val="right"/>
      </w:pPr>
    </w:p>
    <w:p w:rsidR="00E53D2F" w:rsidRDefault="00E53D2F" w:rsidP="00E53D2F">
      <w:pPr>
        <w:pStyle w:val="af1"/>
        <w:ind w:right="-284"/>
      </w:pPr>
      <w:r>
        <w:t>Начальник отдела экономики</w:t>
      </w:r>
    </w:p>
    <w:p w:rsidR="00E53D2F" w:rsidRDefault="00E53D2F" w:rsidP="00E53D2F">
      <w:pPr>
        <w:pStyle w:val="af1"/>
        <w:ind w:right="-284"/>
      </w:pPr>
      <w:r>
        <w:t>администрации                                    ________________    ______________________________</w:t>
      </w:r>
    </w:p>
    <w:p w:rsidR="00E53D2F" w:rsidRDefault="00E53D2F" w:rsidP="00E53D2F">
      <w:pPr>
        <w:pStyle w:val="af1"/>
        <w:ind w:right="-284" w:firstLine="4020"/>
        <w:rPr>
          <w:sz w:val="20"/>
          <w:szCs w:val="20"/>
        </w:rPr>
      </w:pPr>
      <w:r>
        <w:rPr>
          <w:sz w:val="20"/>
          <w:szCs w:val="20"/>
        </w:rPr>
        <w:t xml:space="preserve">        (подпись)                         (расшифровка подписи)</w:t>
      </w:r>
    </w:p>
    <w:p w:rsidR="00E53D2F" w:rsidRDefault="00E53D2F" w:rsidP="00E53D2F">
      <w:pPr>
        <w:pStyle w:val="af1"/>
        <w:ind w:right="-284"/>
      </w:pPr>
    </w:p>
    <w:p w:rsidR="00E53D2F" w:rsidRDefault="00E53D2F" w:rsidP="00E53D2F">
      <w:pPr>
        <w:pStyle w:val="af1"/>
        <w:ind w:right="-284"/>
        <w:jc w:val="center"/>
      </w:pPr>
      <w:r>
        <w:t>___________________________________________</w:t>
      </w:r>
    </w:p>
    <w:p w:rsidR="00113C83" w:rsidRDefault="00113C83" w:rsidP="00E53D2F">
      <w:pPr>
        <w:pStyle w:val="10"/>
        <w:tabs>
          <w:tab w:val="left" w:pos="708"/>
          <w:tab w:val="left" w:pos="8385"/>
          <w:tab w:val="right" w:pos="9922"/>
        </w:tabs>
        <w:ind w:right="-284"/>
        <w:jc w:val="right"/>
      </w:pPr>
    </w:p>
    <w:p w:rsidR="00DD608F" w:rsidRDefault="00DD608F" w:rsidP="00E53D2F">
      <w:pPr>
        <w:pStyle w:val="10"/>
        <w:tabs>
          <w:tab w:val="left" w:pos="708"/>
          <w:tab w:val="left" w:pos="8385"/>
          <w:tab w:val="right" w:pos="9922"/>
        </w:tabs>
        <w:ind w:right="-284"/>
        <w:jc w:val="right"/>
        <w:sectPr w:rsidR="00DD608F" w:rsidSect="00113C83">
          <w:pgSz w:w="11906" w:h="16838"/>
          <w:pgMar w:top="899" w:right="850" w:bottom="899" w:left="1440" w:header="708" w:footer="708" w:gutter="0"/>
          <w:cols w:space="708"/>
          <w:docGrid w:linePitch="360"/>
        </w:sectPr>
      </w:pPr>
    </w:p>
    <w:p w:rsidR="00E53D2F" w:rsidRDefault="00E53D2F" w:rsidP="00E53D2F">
      <w:pPr>
        <w:pStyle w:val="10"/>
        <w:tabs>
          <w:tab w:val="left" w:pos="708"/>
          <w:tab w:val="left" w:pos="8385"/>
          <w:tab w:val="right" w:pos="9922"/>
        </w:tabs>
        <w:ind w:right="-284"/>
        <w:jc w:val="right"/>
      </w:pPr>
      <w:r>
        <w:t>УТВЕРЖДЕНО</w:t>
      </w:r>
    </w:p>
    <w:p w:rsidR="00E53D2F" w:rsidRDefault="00E53D2F" w:rsidP="00E53D2F">
      <w:pPr>
        <w:pStyle w:val="10"/>
        <w:tabs>
          <w:tab w:val="left" w:pos="708"/>
        </w:tabs>
        <w:ind w:right="-284"/>
        <w:jc w:val="right"/>
      </w:pPr>
      <w:r>
        <w:t xml:space="preserve">Приложение 3 </w:t>
      </w:r>
    </w:p>
    <w:p w:rsidR="00E53D2F" w:rsidRDefault="00E53D2F" w:rsidP="00E53D2F">
      <w:pPr>
        <w:pStyle w:val="10"/>
        <w:tabs>
          <w:tab w:val="left" w:pos="708"/>
        </w:tabs>
        <w:ind w:right="-284"/>
        <w:jc w:val="right"/>
      </w:pPr>
      <w:r>
        <w:t xml:space="preserve">к постановлению администрации </w:t>
      </w:r>
      <w:r>
        <w:br/>
        <w:t xml:space="preserve">Балахнинского муниципального района </w:t>
      </w:r>
    </w:p>
    <w:p w:rsidR="00E53D2F" w:rsidRDefault="00E53D2F" w:rsidP="00E53D2F">
      <w:pPr>
        <w:pStyle w:val="10"/>
        <w:tabs>
          <w:tab w:val="left" w:pos="708"/>
        </w:tabs>
        <w:ind w:right="-284"/>
        <w:jc w:val="right"/>
      </w:pPr>
      <w:r>
        <w:t xml:space="preserve">Нижегородской области </w:t>
      </w:r>
      <w:r>
        <w:br/>
      </w:r>
    </w:p>
    <w:p w:rsidR="00DD608F" w:rsidRDefault="00DD608F" w:rsidP="00DD608F">
      <w:pPr>
        <w:ind w:right="-284"/>
        <w:jc w:val="right"/>
        <w:rPr>
          <w:color w:val="000000"/>
        </w:rPr>
      </w:pPr>
      <w:r>
        <w:rPr>
          <w:color w:val="000000"/>
        </w:rPr>
        <w:t xml:space="preserve">от 17.10.2019 № 1978 </w:t>
      </w:r>
    </w:p>
    <w:p w:rsidR="00E53D2F" w:rsidRDefault="00E53D2F" w:rsidP="00E53D2F">
      <w:pPr>
        <w:pStyle w:val="10"/>
        <w:tabs>
          <w:tab w:val="left" w:pos="708"/>
        </w:tabs>
        <w:ind w:right="-284"/>
        <w:jc w:val="right"/>
        <w:rPr>
          <w:rFonts w:ascii="Verdana" w:hAnsi="Verdana" w:cs="Tahoma"/>
          <w:sz w:val="20"/>
          <w:szCs w:val="20"/>
        </w:rPr>
      </w:pPr>
    </w:p>
    <w:p w:rsidR="00E53D2F" w:rsidRDefault="00E53D2F" w:rsidP="00E53D2F">
      <w:pPr>
        <w:ind w:right="-284" w:firstLine="225"/>
        <w:jc w:val="center"/>
        <w:rPr>
          <w:color w:val="000000"/>
        </w:rPr>
      </w:pPr>
      <w:r>
        <w:rPr>
          <w:b/>
        </w:rPr>
        <w:t>ПОРЯДОК</w:t>
      </w:r>
      <w:r>
        <w:rPr>
          <w:b/>
        </w:rPr>
        <w:br/>
        <w:t xml:space="preserve">предоставления субъектам малого и среднего предпринимательства  </w:t>
      </w:r>
      <w:r w:rsidR="00F261E1" w:rsidRPr="00F261E1">
        <w:rPr>
          <w:b/>
          <w:color w:val="000000"/>
        </w:rPr>
        <w:t xml:space="preserve">Балахнинского муниципального района </w:t>
      </w:r>
      <w:r w:rsidRPr="00F261E1">
        <w:rPr>
          <w:b/>
        </w:rPr>
        <w:t>финансо</w:t>
      </w:r>
      <w:r>
        <w:rPr>
          <w:b/>
        </w:rPr>
        <w:t xml:space="preserve">вой поддержки в форме субсидий  </w:t>
      </w:r>
      <w:r>
        <w:rPr>
          <w:b/>
        </w:rPr>
        <w:br/>
      </w:r>
      <w:r>
        <w:rPr>
          <w:color w:val="000000"/>
        </w:rPr>
        <w:t xml:space="preserve">(далее - Порядок)           </w:t>
      </w:r>
    </w:p>
    <w:p w:rsidR="00E53D2F" w:rsidRDefault="00E53D2F" w:rsidP="00E53D2F">
      <w:pPr>
        <w:ind w:right="-284" w:firstLine="225"/>
        <w:jc w:val="center"/>
        <w:rPr>
          <w:color w:val="000000"/>
        </w:rPr>
      </w:pPr>
    </w:p>
    <w:p w:rsidR="00E53D2F" w:rsidRDefault="00E53D2F" w:rsidP="00E53D2F">
      <w:pPr>
        <w:ind w:right="-284" w:firstLine="225"/>
        <w:jc w:val="center"/>
        <w:rPr>
          <w:color w:val="000000"/>
        </w:rPr>
      </w:pPr>
      <w:r>
        <w:rPr>
          <w:color w:val="000000"/>
        </w:rPr>
        <w:t>1. ОБЩИЕ ПОЛОЖЕНИЯ</w:t>
      </w:r>
    </w:p>
    <w:p w:rsidR="00E53D2F" w:rsidRDefault="00E53D2F" w:rsidP="00E53D2F">
      <w:pPr>
        <w:ind w:right="-284" w:firstLine="225"/>
        <w:jc w:val="center"/>
        <w:rPr>
          <w:color w:val="000000"/>
        </w:rPr>
      </w:pPr>
    </w:p>
    <w:p w:rsidR="00E53D2F" w:rsidRDefault="00E53D2F" w:rsidP="00E53D2F">
      <w:pPr>
        <w:pStyle w:val="ConsPlusNormal"/>
        <w:ind w:right="-284"/>
        <w:jc w:val="both"/>
      </w:pPr>
      <w:r>
        <w:t xml:space="preserve">     1.1. Настоящий Порядок разработан в соответствии со статьей 78 </w:t>
      </w:r>
      <w:hyperlink r:id="rId24" w:tooltip="Бюджетный кодекс Российской Федерации (с изменениями на 2 августа 2019 года) (редакция, действующая с 1 сентября 2019 года)" w:history="1">
        <w:r w:rsidRPr="00BF15BD">
          <w:rPr>
            <w:rStyle w:val="a5"/>
            <w:color w:val="0000AA"/>
          </w:rPr>
          <w:t>Бюджетного кодекса Российской Федерации</w:t>
        </w:r>
      </w:hyperlink>
      <w:r>
        <w:t xml:space="preserve">, Федеральным законом от 24 июля 2007 года N 209-ФЗ "О развитии малого и среднего предпринимательства в Российской Федерации", </w:t>
      </w:r>
      <w:r>
        <w:rPr>
          <w:szCs w:val="24"/>
        </w:rPr>
        <w:t xml:space="preserve">Законом Нижегородской области от 05.12.2008 N 171-З "О развитии малого и среднего предпринимательства в Нижегородской области", муниципальной программы «Развитие предпринимательства </w:t>
      </w:r>
      <w:r w:rsidR="00BA2374">
        <w:rPr>
          <w:color w:val="000000"/>
        </w:rPr>
        <w:t xml:space="preserve">Балахнинского муниципального района Нижегородской области </w:t>
      </w:r>
      <w:r>
        <w:rPr>
          <w:szCs w:val="24"/>
        </w:rPr>
        <w:t>на 201</w:t>
      </w:r>
      <w:r w:rsidR="00BA2374">
        <w:rPr>
          <w:szCs w:val="24"/>
        </w:rPr>
        <w:t>5</w:t>
      </w:r>
      <w:r>
        <w:rPr>
          <w:szCs w:val="24"/>
        </w:rPr>
        <w:t xml:space="preserve"> – 2020 годы», утвержденной постановлением администрации Балахнинского муниципального р</w:t>
      </w:r>
      <w:r w:rsidR="00BA2374">
        <w:rPr>
          <w:szCs w:val="24"/>
        </w:rPr>
        <w:t>а</w:t>
      </w:r>
      <w:r w:rsidR="00477F15">
        <w:rPr>
          <w:szCs w:val="24"/>
        </w:rPr>
        <w:t xml:space="preserve">йона Нижегородской области </w:t>
      </w:r>
      <w:hyperlink r:id="rId25" w:tooltip="&quot;Об утверждении муниципальной программы &quot;Развитие предпринимательства Балахнинского муниципального района Нижегородской области на 2015-2020 годы&quot;&#10;администрация Балахнинского района, постановление от 17.10.2014 N 307" w:history="1">
        <w:r w:rsidR="00477F15" w:rsidRPr="00BF15BD">
          <w:rPr>
            <w:rStyle w:val="a5"/>
            <w:color w:val="E48B00"/>
            <w:szCs w:val="24"/>
          </w:rPr>
          <w:t>от 17</w:t>
        </w:r>
        <w:r w:rsidRPr="00BF15BD">
          <w:rPr>
            <w:rStyle w:val="a5"/>
            <w:color w:val="E48B00"/>
            <w:szCs w:val="24"/>
          </w:rPr>
          <w:t>.</w:t>
        </w:r>
        <w:r w:rsidR="00477F15" w:rsidRPr="00BF15BD">
          <w:rPr>
            <w:rStyle w:val="a5"/>
            <w:color w:val="E48B00"/>
            <w:szCs w:val="24"/>
          </w:rPr>
          <w:t>10</w:t>
        </w:r>
        <w:r w:rsidRPr="00BF15BD">
          <w:rPr>
            <w:rStyle w:val="a5"/>
            <w:color w:val="E48B00"/>
            <w:szCs w:val="24"/>
          </w:rPr>
          <w:t>.201</w:t>
        </w:r>
        <w:r w:rsidR="00477F15" w:rsidRPr="00BF15BD">
          <w:rPr>
            <w:rStyle w:val="a5"/>
            <w:color w:val="E48B00"/>
            <w:szCs w:val="24"/>
          </w:rPr>
          <w:t>4</w:t>
        </w:r>
        <w:r w:rsidRPr="00BF15BD">
          <w:rPr>
            <w:rStyle w:val="a5"/>
            <w:color w:val="E48B00"/>
            <w:szCs w:val="24"/>
          </w:rPr>
          <w:t xml:space="preserve"> г. № </w:t>
        </w:r>
        <w:r w:rsidR="00477F15" w:rsidRPr="00BF15BD">
          <w:rPr>
            <w:rStyle w:val="a5"/>
            <w:color w:val="E48B00"/>
            <w:szCs w:val="24"/>
          </w:rPr>
          <w:t>307</w:t>
        </w:r>
      </w:hyperlink>
      <w:r w:rsidR="00873AE7">
        <w:rPr>
          <w:szCs w:val="24"/>
        </w:rPr>
        <w:t xml:space="preserve"> </w:t>
      </w:r>
      <w:r w:rsidR="00873AE7" w:rsidRPr="00D7518C">
        <w:t xml:space="preserve">(в редакции пост. </w:t>
      </w:r>
      <w:hyperlink r:id="rId26" w:tooltip="&quot;О внесении изменений в постановление администрации Балахнинского муниципального района Нижегородской области от 17.10.2014 № 307&quot;&#10;администрация Балахнинского района, постановление от 10.06.2015 N 124" w:history="1">
        <w:r w:rsidR="00873AE7" w:rsidRPr="00BF15BD">
          <w:rPr>
            <w:rStyle w:val="a5"/>
            <w:color w:val="0000AA"/>
          </w:rPr>
          <w:t>от 10.06.2015 № 124</w:t>
        </w:r>
      </w:hyperlink>
      <w:r w:rsidR="00873AE7" w:rsidRPr="00D7518C">
        <w:t xml:space="preserve">, </w:t>
      </w:r>
      <w:hyperlink r:id="rId27" w:tooltip="&quot;О внесении изменений в постановление администрации Балахнинского муниципального района Нижегородской области от 17.10.2014 ...&quot;&#10;администрация Балахнинского района, постановление от 03.02.2016 N 31" w:history="1">
        <w:r w:rsidR="00873AE7" w:rsidRPr="00BF15BD">
          <w:rPr>
            <w:rStyle w:val="a5"/>
            <w:color w:val="0000AA"/>
          </w:rPr>
          <w:t>от 03.02.2016 № 31</w:t>
        </w:r>
      </w:hyperlink>
      <w:r w:rsidR="00873AE7">
        <w:t xml:space="preserve">, </w:t>
      </w:r>
      <w:hyperlink r:id="rId28" w:tooltip="&quot;О внесении изменений в постановление администрации Балахнинского муниципального района Нижегородской области от 17.10.2014 ...&quot;&#10;администрация Балахнинского района, постановление от 09.06.2016 N 219" w:history="1">
        <w:r w:rsidR="00873AE7" w:rsidRPr="00BF15BD">
          <w:rPr>
            <w:rStyle w:val="a5"/>
            <w:color w:val="0000AA"/>
          </w:rPr>
          <w:t>от 09.06.2016 № 219</w:t>
        </w:r>
      </w:hyperlink>
      <w:r w:rsidR="00873AE7">
        <w:t xml:space="preserve">, </w:t>
      </w:r>
      <w:hyperlink r:id="rId29" w:tooltip="&quot;О внесении изменений в постановление администрации Балахнинского муниципального района Нижегородской области от 17.10.2014 ...&quot;&#10;администрация Балахнинского района, постановление от 10.03.2017 N 93" w:history="1">
        <w:r w:rsidR="00873AE7" w:rsidRPr="00BF15BD">
          <w:rPr>
            <w:rStyle w:val="a5"/>
            <w:color w:val="0000AA"/>
          </w:rPr>
          <w:t>от 10.03.2017 № 93</w:t>
        </w:r>
      </w:hyperlink>
      <w:r w:rsidR="00873AE7">
        <w:t xml:space="preserve">, </w:t>
      </w:r>
      <w:hyperlink r:id="rId30" w:tooltip="&quot;О внесении изменений в постановление администрации Балахнинского муниципального района Нижегородской области от 17.10.2014 ...&quot;&#10;администрация Балахнинского района, постановление от 14.12.2017 N 1790" w:history="1">
        <w:r w:rsidR="00873AE7" w:rsidRPr="00BF15BD">
          <w:rPr>
            <w:rStyle w:val="a5"/>
            <w:color w:val="0000AA"/>
          </w:rPr>
          <w:t>от 14.12.2017 № 1790</w:t>
        </w:r>
      </w:hyperlink>
      <w:r w:rsidR="00873AE7">
        <w:t xml:space="preserve">, </w:t>
      </w:r>
      <w:hyperlink r:id="rId31" w:tooltip="&quot;О внесении изменений в постановление администрации Балахнинского муниципального района Нижегородской области от 17.10.2014 ...&quot;&#10;администрация Балахнинского района, постановление от 29.12.2018 N 2697" w:history="1">
        <w:r w:rsidR="00873AE7" w:rsidRPr="00BF15BD">
          <w:rPr>
            <w:rStyle w:val="a5"/>
            <w:color w:val="0000AA"/>
          </w:rPr>
          <w:t>от 29.12.2018 № 2697</w:t>
        </w:r>
      </w:hyperlink>
      <w:r w:rsidR="00873AE7">
        <w:t xml:space="preserve">, </w:t>
      </w:r>
      <w:hyperlink r:id="rId32" w:tooltip="&quot;О внесении изменений в постановление администрации Балахнинского муниципального района от 17.10.2014 № 307 " w:history="1">
        <w:r w:rsidR="00873AE7" w:rsidRPr="00B928C6">
          <w:rPr>
            <w:rStyle w:val="a5"/>
            <w:color w:val="0000AA"/>
          </w:rPr>
          <w:t>от 13.03.2019 № 553</w:t>
        </w:r>
      </w:hyperlink>
      <w:r w:rsidR="00873AE7" w:rsidRPr="00D7518C">
        <w:t>)</w:t>
      </w:r>
      <w:r>
        <w:rPr>
          <w:szCs w:val="24"/>
        </w:rPr>
        <w:t xml:space="preserve"> (далее – Программа),</w:t>
      </w:r>
      <w:r>
        <w:t xml:space="preserve"> в целях предоставления субъектам малого и среднего предпринимательства (далее – субъект МСП) </w:t>
      </w:r>
      <w:r w:rsidR="00477F15">
        <w:rPr>
          <w:color w:val="000000"/>
        </w:rPr>
        <w:t xml:space="preserve">Балахнинского муниципального района </w:t>
      </w:r>
      <w:r>
        <w:t>финансовой поддержки в форме субсидий (далее – Субсидия) и определяет цели, условия и механизм предоставления субсидий в следующих случаях:</w:t>
      </w:r>
    </w:p>
    <w:p w:rsidR="00E53D2F" w:rsidRDefault="00E53D2F" w:rsidP="00E53D2F">
      <w:pPr>
        <w:ind w:right="-284" w:firstLine="225"/>
        <w:jc w:val="both"/>
        <w:rPr>
          <w:color w:val="000000"/>
        </w:rPr>
      </w:pPr>
      <w:r>
        <w:rPr>
          <w:color w:val="000000"/>
        </w:rPr>
        <w:t xml:space="preserve"> - субсидирование части затрат субъектов малого и среднего предпринимательства, связанных с уплатой процентов по кредитам, привлеченным в российских кредитных организациях на строительство (реконструкцию) для собственных нужд производственных зданий, строений и сооружений либо приобретения оборудования в целях создания и (или) развития либо модернизации производства товаров (работ, услуг);</w:t>
      </w:r>
    </w:p>
    <w:p w:rsidR="00E53D2F" w:rsidRDefault="00E53D2F" w:rsidP="00E53D2F">
      <w:pPr>
        <w:ind w:right="-284" w:firstLine="225"/>
        <w:jc w:val="both"/>
        <w:rPr>
          <w:color w:val="000000"/>
        </w:rPr>
      </w:pPr>
      <w:r>
        <w:rPr>
          <w:color w:val="000000"/>
        </w:rPr>
        <w:t xml:space="preserve"> - субсидирование части затрат субъектов малого и среднего предпринимательства, связанных с уплатой первого взноса (аванса) при заключении договора (договоров) лизинга оборудования с российскими лизинговыми организациями в целях создания и (или) развития</w:t>
      </w:r>
      <w:r w:rsidR="00477F15">
        <w:rPr>
          <w:color w:val="000000"/>
        </w:rPr>
        <w:t xml:space="preserve"> либо</w:t>
      </w:r>
      <w:r>
        <w:rPr>
          <w:color w:val="000000"/>
        </w:rPr>
        <w:t xml:space="preserve"> модернизации производства товаров (работ, услуг);</w:t>
      </w:r>
    </w:p>
    <w:p w:rsidR="00E53D2F" w:rsidRDefault="00E53D2F" w:rsidP="00E53D2F">
      <w:pPr>
        <w:ind w:right="-284" w:firstLine="225"/>
        <w:jc w:val="both"/>
        <w:rPr>
          <w:color w:val="000000"/>
        </w:rPr>
      </w:pPr>
      <w:r>
        <w:rPr>
          <w:color w:val="000000"/>
        </w:rPr>
        <w:t xml:space="preserve"> - субсидирование части затрат субъектов малого и среднего предпринимательства, связанных с уплатой лизинговых платежей по договору (договорам) лизинга, заключенному с российскими лизинговыми организациями в целях создания и (или) развития либо модернизации производства товаров (работ, услуг).</w:t>
      </w:r>
    </w:p>
    <w:p w:rsidR="00E53D2F" w:rsidRDefault="00E53D2F" w:rsidP="00E53D2F">
      <w:pPr>
        <w:pStyle w:val="ConsPlusNormal"/>
        <w:ind w:right="-284"/>
        <w:jc w:val="both"/>
      </w:pPr>
      <w:r>
        <w:t xml:space="preserve">     1.2. Предоставление Субсидий, указанных в пункте 1.1 настоящего Порядка, осуществляется за счет средств, предусмотренных на эти цели  в бюджете </w:t>
      </w:r>
      <w:r w:rsidR="00477F15">
        <w:rPr>
          <w:color w:val="000000"/>
        </w:rPr>
        <w:t xml:space="preserve">Балахнинского муниципального района </w:t>
      </w:r>
      <w:r>
        <w:t>на соответствующий финансовый год в пределах доведенных лимитов бюджетных обязательств, а также за счет средств областного и федерального бюджетов, предоставляемых бюджету</w:t>
      </w:r>
      <w:r w:rsidR="00477F15" w:rsidRPr="00477F15">
        <w:rPr>
          <w:color w:val="000000"/>
        </w:rPr>
        <w:t xml:space="preserve"> </w:t>
      </w:r>
      <w:r w:rsidR="00477F15">
        <w:rPr>
          <w:color w:val="000000"/>
        </w:rPr>
        <w:t>Балахнинского муниципального района</w:t>
      </w:r>
      <w:r>
        <w:t xml:space="preserve"> на финансовую поддержку малого и среднего предпринимательства (в случае их предоставления).</w:t>
      </w:r>
    </w:p>
    <w:p w:rsidR="00E53D2F" w:rsidRDefault="00E53D2F" w:rsidP="00E53D2F">
      <w:pPr>
        <w:pStyle w:val="ConsPlusNormal"/>
        <w:ind w:right="-284"/>
        <w:jc w:val="both"/>
      </w:pPr>
      <w:r>
        <w:t xml:space="preserve">     1.3. Администрация Балахнинского муниципального района (далее – администрация) является главным распорядителем бюджетных средств.</w:t>
      </w:r>
    </w:p>
    <w:p w:rsidR="00E53D2F" w:rsidRDefault="00E53D2F" w:rsidP="00E53D2F">
      <w:pPr>
        <w:pStyle w:val="ConsPlusNormal"/>
        <w:ind w:right="-284"/>
        <w:jc w:val="both"/>
      </w:pPr>
      <w:r>
        <w:t xml:space="preserve">     1.4. Субсидии предоставляются субъектам малого и среднего предпринимательства</w:t>
      </w:r>
      <w:r w:rsidR="00477F15" w:rsidRPr="00477F15">
        <w:rPr>
          <w:color w:val="000000"/>
        </w:rPr>
        <w:t xml:space="preserve"> </w:t>
      </w:r>
      <w:r w:rsidR="00477F15">
        <w:rPr>
          <w:color w:val="000000"/>
        </w:rPr>
        <w:t>Балахнинского муниципального района</w:t>
      </w:r>
      <w:r>
        <w:t xml:space="preserve">, прошедшим конкурсный отбор в соответствии с Порядком проведения конкурсного отбора субъектов малого и среднего предпринимательства  </w:t>
      </w:r>
      <w:r w:rsidR="00477F15">
        <w:rPr>
          <w:color w:val="000000"/>
        </w:rPr>
        <w:t>Балахнинского муниципального района</w:t>
      </w:r>
      <w:r>
        <w:t xml:space="preserve">  для  предоставления  финансовой поддержки в форме  субсидий</w:t>
      </w:r>
      <w:r>
        <w:rPr>
          <w:b/>
        </w:rPr>
        <w:t xml:space="preserve"> </w:t>
      </w:r>
      <w:r>
        <w:t>(далее - конкурсный отбор для предоставления финансовой поддержки).</w:t>
      </w:r>
    </w:p>
    <w:p w:rsidR="005615A0" w:rsidRDefault="005615A0" w:rsidP="005615A0">
      <w:pPr>
        <w:pStyle w:val="ConsPlusNormal"/>
        <w:ind w:right="-284"/>
        <w:jc w:val="center"/>
      </w:pPr>
      <w:r>
        <w:t>2</w:t>
      </w:r>
    </w:p>
    <w:p w:rsidR="00E53D2F" w:rsidRDefault="00E53D2F" w:rsidP="00E53D2F">
      <w:pPr>
        <w:pStyle w:val="af1"/>
        <w:ind w:right="-284"/>
        <w:jc w:val="center"/>
      </w:pPr>
      <w:r>
        <w:t xml:space="preserve">2. СУБСИДИРОВАНИЕ ЧАСТИ ЗАТРАТ СУБЪЕКТОВ МАЛОГО И СРЕДНЕГО </w:t>
      </w:r>
    </w:p>
    <w:p w:rsidR="00E53D2F" w:rsidRDefault="00E53D2F" w:rsidP="00E53D2F">
      <w:pPr>
        <w:pStyle w:val="af1"/>
        <w:ind w:right="-284"/>
        <w:jc w:val="center"/>
      </w:pPr>
      <w:r>
        <w:t xml:space="preserve">ПРЕДПРИНИМАТЕЛЬСТВА, СВЯЗАННЫХ С УПЛАТОЙ ПРОЦЕНТОВ ПО КРЕДИТАМ, ПРИВЛЕЧЕННЫМ В РОССИЙСКИХ КРЕДИТНЫХ ОРГАНИЗАЦИЯХ НА СТРОИТЕЛЬСТВО (РЕКОНСТРУКЦИЮ) ДЛЯ СОБСТВЕННЫХ НУЖД ПРОИЗВОДСТВЕННЫХ ЗДАНИЙ, СТРОЕНИЙ И СООРУЖЕНИЙ ЛИБО </w:t>
      </w:r>
    </w:p>
    <w:p w:rsidR="00E53D2F" w:rsidRDefault="00E53D2F" w:rsidP="00E53D2F">
      <w:pPr>
        <w:pStyle w:val="af1"/>
        <w:ind w:right="-284"/>
        <w:jc w:val="center"/>
      </w:pPr>
      <w:r>
        <w:t xml:space="preserve">ПРИОБРЕТЕНИЯ ОБОРУДОВАНИЯ В ЦЕЛЯХ СОЗДАНИЯ И (ИЛИ) РАЗВИТИЯ </w:t>
      </w:r>
    </w:p>
    <w:p w:rsidR="00E53D2F" w:rsidRDefault="00E53D2F" w:rsidP="00E53D2F">
      <w:pPr>
        <w:pStyle w:val="af1"/>
        <w:ind w:right="-284"/>
        <w:jc w:val="center"/>
      </w:pPr>
      <w:r>
        <w:t>ЛИБО МОДЕРНИЗАЦИИ ПРОИЗВОДСТВА ТОВАРОВ (РАБОТ, УСЛУГ)</w:t>
      </w:r>
    </w:p>
    <w:p w:rsidR="00E53D2F" w:rsidRDefault="00E53D2F" w:rsidP="00E53D2F">
      <w:pPr>
        <w:pStyle w:val="af1"/>
        <w:ind w:right="-284"/>
        <w:jc w:val="center"/>
      </w:pPr>
    </w:p>
    <w:p w:rsidR="00E53D2F" w:rsidRDefault="00E53D2F" w:rsidP="00E53D2F">
      <w:pPr>
        <w:pStyle w:val="af1"/>
        <w:ind w:right="-284"/>
        <w:jc w:val="both"/>
      </w:pPr>
      <w:r>
        <w:rPr>
          <w:color w:val="FF0000"/>
        </w:rPr>
        <w:t xml:space="preserve">     </w:t>
      </w:r>
      <w:r>
        <w:rPr>
          <w:color w:val="auto"/>
        </w:rPr>
        <w:t>2.1.</w:t>
      </w:r>
      <w:r>
        <w:t> Субсидия предоставляется в целях возмещения части затрат субъектов МСП, связанных с уплатой процентов по кредитам, привлеченным в российских кредитных организациях на строительство (реконструкцию) для собственных нужд производственных зданий, строений и сооружений и (или) приобретение оборудования, включая затраты на монтаж оборудования, в целях создания и (или) развития либо модернизации производства товаров (работ, услуг).</w:t>
      </w:r>
    </w:p>
    <w:p w:rsidR="00E53D2F" w:rsidRDefault="00E53D2F" w:rsidP="00E53D2F">
      <w:pPr>
        <w:ind w:right="-284" w:firstLine="225"/>
        <w:jc w:val="both"/>
      </w:pPr>
      <w:r>
        <w:t xml:space="preserve">2.2. Субсидия предоставляется по кредитам, выданным в валюте Российской Федерации, из расчета не более 3/4 ключевой ставки Центрального Банка России, действующей на дату подачи заявки, от остатка ссудной задолженности, но не более 70% от фактически произведенных заявителем затрат на уплату процентов по кредитам за период текущего года и (или) двух предшествующих лет. </w:t>
      </w:r>
    </w:p>
    <w:p w:rsidR="00E53D2F" w:rsidRDefault="00E53D2F" w:rsidP="00E53D2F">
      <w:pPr>
        <w:pStyle w:val="af1"/>
        <w:ind w:right="-284" w:firstLine="300"/>
        <w:jc w:val="both"/>
      </w:pPr>
      <w:r>
        <w:t xml:space="preserve">По представленным кредитным договорам максимальный размер Субсидии составляет не </w:t>
      </w:r>
      <w:r w:rsidRPr="00C34949">
        <w:t>более 500 тыс. рублей</w:t>
      </w:r>
      <w:r>
        <w:t xml:space="preserve"> на одного получателя поддержки.</w:t>
      </w:r>
    </w:p>
    <w:p w:rsidR="00E53D2F" w:rsidRDefault="00E53D2F" w:rsidP="00E53D2F">
      <w:pPr>
        <w:pStyle w:val="af1"/>
        <w:ind w:right="-284" w:firstLine="300"/>
        <w:jc w:val="both"/>
      </w:pPr>
      <w:r>
        <w:t>2.3. Субсидия предоставляется при соблюдении следующих условий:</w:t>
      </w:r>
    </w:p>
    <w:p w:rsidR="00E53D2F" w:rsidRDefault="00E53D2F" w:rsidP="00E53D2F">
      <w:pPr>
        <w:pStyle w:val="af1"/>
        <w:ind w:right="-284" w:firstLine="300"/>
        <w:jc w:val="both"/>
      </w:pPr>
      <w:r>
        <w:t>- субъект МСП включен в перечень заявителей, по которым принято решение о предоставлении Субсидии по результатам конкурсного отбора по предоставлению финансовой поддержки;</w:t>
      </w:r>
    </w:p>
    <w:p w:rsidR="00E53D2F" w:rsidRDefault="00E53D2F" w:rsidP="00E53D2F">
      <w:pPr>
        <w:pStyle w:val="af1"/>
        <w:ind w:right="-284" w:firstLine="300"/>
        <w:jc w:val="both"/>
      </w:pPr>
      <w:r>
        <w:t>- представления документов, подтверждающих осуществление расходов по уплате субъектом МСП процентов по кредиту, в том числе платежные поручения, инкассовые поручения, платежные требования, платежные ордера, в размере не менее 10% от всей суммы процентов по кредиту;</w:t>
      </w:r>
    </w:p>
    <w:p w:rsidR="00E53D2F" w:rsidRDefault="00E53D2F" w:rsidP="00E53D2F">
      <w:pPr>
        <w:pStyle w:val="af1"/>
        <w:ind w:right="-284" w:firstLine="300"/>
        <w:jc w:val="both"/>
      </w:pPr>
      <w:r>
        <w:t>- в случае наличия у субъекта МСП просроченной задолженности по уплате основного долга или процентов Субсидия не предоставляется за период со дня образования по день уплаты просроченной задолженности включительно;</w:t>
      </w:r>
    </w:p>
    <w:p w:rsidR="00E53D2F" w:rsidRDefault="00E53D2F" w:rsidP="00E53D2F">
      <w:pPr>
        <w:pStyle w:val="af1"/>
        <w:ind w:right="-284" w:firstLine="300"/>
        <w:jc w:val="both"/>
      </w:pPr>
      <w:r>
        <w:t>- субъект МСП принимает на себя обязательство о выполнении показателя эффективности по увеличению среднесписочной численности, установленного соглашением о предоставлении субсидии;</w:t>
      </w:r>
    </w:p>
    <w:p w:rsidR="00E53D2F" w:rsidRDefault="00E53D2F" w:rsidP="00E53D2F">
      <w:pPr>
        <w:pStyle w:val="af1"/>
        <w:ind w:right="-284" w:firstLine="300"/>
        <w:jc w:val="both"/>
      </w:pPr>
      <w:r>
        <w:t>- субъект МСП согласен на осуществление главным распорядителем бюджетных средств, предоставившим Субсидии, органами муниципального, финансового контроля проверок соблюдения получателями субсидий условий, целей и порядка их предоставления.</w:t>
      </w:r>
    </w:p>
    <w:p w:rsidR="00E53D2F" w:rsidRDefault="00E53D2F" w:rsidP="00E53D2F">
      <w:pPr>
        <w:pStyle w:val="af1"/>
        <w:ind w:right="-284"/>
        <w:jc w:val="center"/>
      </w:pPr>
    </w:p>
    <w:p w:rsidR="00E53D2F" w:rsidRDefault="00E53D2F" w:rsidP="00E53D2F">
      <w:pPr>
        <w:pStyle w:val="af1"/>
        <w:ind w:right="-284"/>
        <w:jc w:val="center"/>
      </w:pPr>
      <w:r>
        <w:t xml:space="preserve">3.  СУБСИДИРОВАНИЕ ЧАСТИ ЗАТРАТ СУБЪЕКТОВ  МАЛОГО И СРЕДНЕГО ПРЕДПРИНИМАТЕЛЬСТВА, СВЯЗАННЫХ С УПЛАТОЙ ПЕРВОГО ВЗНОСА </w:t>
      </w:r>
    </w:p>
    <w:p w:rsidR="00E53D2F" w:rsidRDefault="00E53D2F" w:rsidP="00E53D2F">
      <w:pPr>
        <w:pStyle w:val="af1"/>
        <w:ind w:right="-284"/>
        <w:jc w:val="center"/>
      </w:pPr>
      <w:r>
        <w:t xml:space="preserve">(АВАНСА) ПРИ ЗАКЛЮЧЕНИИ ДОГОВОРА (ДОГОВОРОВ) ЛИЗИНГА </w:t>
      </w:r>
    </w:p>
    <w:p w:rsidR="00E53D2F" w:rsidRDefault="00E53D2F" w:rsidP="00E53D2F">
      <w:pPr>
        <w:pStyle w:val="af1"/>
        <w:ind w:right="-284"/>
        <w:jc w:val="center"/>
      </w:pPr>
      <w:r>
        <w:t xml:space="preserve">ОБОРУДОВАНИЯ С РОССИЙСКИМИ ЛИЗИНГОВЫМИ ОРГАНИЗАЦИЯМИ </w:t>
      </w:r>
    </w:p>
    <w:p w:rsidR="00E53D2F" w:rsidRDefault="00E53D2F" w:rsidP="00E53D2F">
      <w:pPr>
        <w:pStyle w:val="af1"/>
        <w:ind w:right="-284"/>
        <w:jc w:val="center"/>
      </w:pPr>
      <w:r>
        <w:t xml:space="preserve">В </w:t>
      </w:r>
      <w:r w:rsidR="00477F15">
        <w:t>ЦЕЛЯХ СОЗДАНИЯ И (ИЛИ) РАЗВИТИЯ ЛИБО</w:t>
      </w:r>
      <w:r>
        <w:t xml:space="preserve"> МОДЕРНИЗАЦИИ </w:t>
      </w:r>
    </w:p>
    <w:p w:rsidR="00E53D2F" w:rsidRDefault="00E53D2F" w:rsidP="00E53D2F">
      <w:pPr>
        <w:pStyle w:val="af1"/>
        <w:ind w:right="-284"/>
        <w:jc w:val="center"/>
      </w:pPr>
      <w:r>
        <w:t xml:space="preserve">ПРОИЗВОДСТВА ТОВАРОВ (РАБОТ, УСЛУГ) </w:t>
      </w:r>
    </w:p>
    <w:p w:rsidR="00E53D2F" w:rsidRDefault="00E53D2F" w:rsidP="00E53D2F">
      <w:pPr>
        <w:pStyle w:val="af1"/>
        <w:ind w:right="-284"/>
        <w:jc w:val="center"/>
      </w:pPr>
    </w:p>
    <w:p w:rsidR="00E53D2F" w:rsidRDefault="00E53D2F" w:rsidP="00E53D2F">
      <w:pPr>
        <w:pStyle w:val="af1"/>
        <w:ind w:right="-284" w:firstLine="300"/>
        <w:jc w:val="both"/>
      </w:pPr>
      <w:r>
        <w:rPr>
          <w:color w:val="auto"/>
        </w:rPr>
        <w:t>3.1.</w:t>
      </w:r>
      <w:r>
        <w:t> Субсидия предоставляется в целях возмещения части затрат субъектов МСП, связанных с уплатой первого взноса (аванса) при заключении договора (договоров) лизинга оборудования с российскими лизинговыми организациями в целях создания и (или) развития</w:t>
      </w:r>
      <w:r w:rsidR="00477F15">
        <w:t xml:space="preserve"> либо</w:t>
      </w:r>
      <w:r>
        <w:t xml:space="preserve"> модернизации производства товаров (работ, услуг).</w:t>
      </w:r>
    </w:p>
    <w:p w:rsidR="00106A01" w:rsidRDefault="00E53D2F" w:rsidP="00E53D2F">
      <w:pPr>
        <w:pStyle w:val="af1"/>
        <w:ind w:right="-284" w:firstLine="300"/>
        <w:jc w:val="both"/>
      </w:pPr>
      <w:r>
        <w:t xml:space="preserve">3.2. Максимальный размер субсидии составляет 100 процентов от произведенных заявителем </w:t>
      </w:r>
      <w:r w:rsidR="00106A01">
        <w:t xml:space="preserve">   </w:t>
      </w:r>
      <w:r>
        <w:t xml:space="preserve">затрат </w:t>
      </w:r>
      <w:r w:rsidR="00106A01">
        <w:t xml:space="preserve"> </w:t>
      </w:r>
      <w:r>
        <w:t xml:space="preserve">на уплату первого взноса </w:t>
      </w:r>
      <w:r w:rsidR="00106A01">
        <w:t xml:space="preserve"> </w:t>
      </w:r>
      <w:r>
        <w:t xml:space="preserve">(аванса) </w:t>
      </w:r>
      <w:r w:rsidR="00106A01">
        <w:t xml:space="preserve"> </w:t>
      </w:r>
      <w:r>
        <w:t xml:space="preserve">при заключении </w:t>
      </w:r>
      <w:r w:rsidR="00106A01">
        <w:t xml:space="preserve"> </w:t>
      </w:r>
      <w:r>
        <w:t xml:space="preserve">договора </w:t>
      </w:r>
      <w:r w:rsidR="00106A01">
        <w:t xml:space="preserve">  </w:t>
      </w:r>
      <w:r>
        <w:t xml:space="preserve">(договоров) </w:t>
      </w:r>
    </w:p>
    <w:p w:rsidR="00113C83" w:rsidRPr="00C34949" w:rsidRDefault="00E53D2F" w:rsidP="00106A01">
      <w:pPr>
        <w:pStyle w:val="af1"/>
        <w:ind w:right="-284"/>
        <w:jc w:val="both"/>
      </w:pPr>
      <w:r>
        <w:t xml:space="preserve">лизинга, включая затраты на монтаж оборудования (если затраты включены в первый авансовый платеж), </w:t>
      </w:r>
      <w:r w:rsidR="00113C83">
        <w:t xml:space="preserve">  </w:t>
      </w:r>
      <w:r>
        <w:t xml:space="preserve">но не более </w:t>
      </w:r>
      <w:r w:rsidRPr="00C34949">
        <w:t xml:space="preserve">500 тысяч рублей и при условии, </w:t>
      </w:r>
      <w:r w:rsidR="00113C83" w:rsidRPr="00C34949">
        <w:t xml:space="preserve"> </w:t>
      </w:r>
      <w:r w:rsidRPr="00C34949">
        <w:t xml:space="preserve">что первый взнос составляет </w:t>
      </w:r>
    </w:p>
    <w:p w:rsidR="00113C83" w:rsidRPr="00C34949" w:rsidRDefault="00113C83" w:rsidP="00113C83">
      <w:pPr>
        <w:pStyle w:val="af1"/>
        <w:ind w:right="-284"/>
        <w:jc w:val="center"/>
      </w:pPr>
      <w:r w:rsidRPr="00C34949">
        <w:t>3</w:t>
      </w:r>
    </w:p>
    <w:p w:rsidR="00E53D2F" w:rsidRPr="00C34949" w:rsidRDefault="00E53D2F" w:rsidP="00106A01">
      <w:pPr>
        <w:pStyle w:val="af1"/>
        <w:ind w:right="-284"/>
        <w:jc w:val="both"/>
      </w:pPr>
      <w:r w:rsidRPr="00C34949">
        <w:t xml:space="preserve">не более 50 процентов от общей суммы договора (договоров) лизинга. </w:t>
      </w:r>
    </w:p>
    <w:p w:rsidR="00E53D2F" w:rsidRPr="00C34949" w:rsidRDefault="00E53D2F" w:rsidP="00E53D2F">
      <w:pPr>
        <w:pStyle w:val="af1"/>
        <w:ind w:right="-284" w:firstLine="300"/>
        <w:jc w:val="both"/>
      </w:pPr>
      <w:r w:rsidRPr="00C34949">
        <w:t>В случае, если предметом лизинга являются транспортные средства (за исключением легковых автомобилей и воздушных судов), универсальные мобильные платформы, нестационарные объекты, размер Субсидии не может составлять более 50 процентов от общей суммы договора лизинга и не более 250 тыс. рублей.</w:t>
      </w:r>
    </w:p>
    <w:p w:rsidR="00E53D2F" w:rsidRDefault="00E53D2F" w:rsidP="00E53D2F">
      <w:pPr>
        <w:pStyle w:val="af1"/>
        <w:ind w:right="-284" w:firstLine="300"/>
        <w:jc w:val="both"/>
      </w:pPr>
      <w:r w:rsidRPr="00C34949">
        <w:t>3.3. Субсидия предоставляется при соблюдении</w:t>
      </w:r>
      <w:r>
        <w:t xml:space="preserve"> следующих условий:</w:t>
      </w:r>
    </w:p>
    <w:p w:rsidR="00E53D2F" w:rsidRDefault="00E53D2F" w:rsidP="00E53D2F">
      <w:pPr>
        <w:pStyle w:val="af1"/>
        <w:ind w:right="-284" w:firstLine="300"/>
        <w:jc w:val="both"/>
      </w:pPr>
      <w:r>
        <w:t>- субъект МСП включен в перечень заявителей, по которым принято решение о предоставлении Субсидии по результатам конкурсного отбора по предоставлению финансовой поддержки;</w:t>
      </w:r>
    </w:p>
    <w:p w:rsidR="00E53D2F" w:rsidRDefault="00E53D2F" w:rsidP="00E53D2F">
      <w:pPr>
        <w:pStyle w:val="af1"/>
        <w:ind w:right="-284" w:firstLine="300"/>
        <w:jc w:val="both"/>
      </w:pPr>
      <w:r>
        <w:t xml:space="preserve">- субъект МСП принимает на себя обязательство о недопущении продажи оборудования, полученного в лизинг, а также его предоставлении в </w:t>
      </w:r>
      <w:proofErr w:type="spellStart"/>
      <w:r>
        <w:t>сублизинг</w:t>
      </w:r>
      <w:proofErr w:type="spellEnd"/>
      <w:r>
        <w:t xml:space="preserve"> (аренду) и (или) безвозмездное пользование со дня подачи субъектом МСП заявки на участие в конкурсном отборе по предоставлению финансовой поддержки и до окончания действия соглашения о предоставлении субсидии;</w:t>
      </w:r>
    </w:p>
    <w:p w:rsidR="00E53D2F" w:rsidRDefault="00E53D2F" w:rsidP="00E53D2F">
      <w:pPr>
        <w:pStyle w:val="af1"/>
        <w:ind w:right="-284" w:firstLine="300"/>
        <w:jc w:val="both"/>
      </w:pPr>
      <w:r>
        <w:t>- субъект МСП принимает на себя обязательство о выполнении показателя эффективности по увеличению среднесписочной численности, установленного соглашения о предоставлении субсидии;</w:t>
      </w:r>
    </w:p>
    <w:p w:rsidR="00E53D2F" w:rsidRDefault="00E53D2F" w:rsidP="00E53D2F">
      <w:pPr>
        <w:pStyle w:val="af1"/>
        <w:ind w:right="-284" w:firstLine="300"/>
        <w:jc w:val="both"/>
      </w:pPr>
      <w:r>
        <w:t>- субъект МСП согласен на осуществление главным распорядителем бюджетных средств, предоставившим Субсидии, органами муниципального, финансового контроля проверок соблюдения получателями субсидий условий, целей и порядка их предоставления.</w:t>
      </w:r>
    </w:p>
    <w:p w:rsidR="00E53D2F" w:rsidRDefault="00E53D2F" w:rsidP="00E53D2F">
      <w:pPr>
        <w:pStyle w:val="af1"/>
        <w:ind w:right="-284" w:firstLine="300"/>
        <w:jc w:val="both"/>
      </w:pPr>
    </w:p>
    <w:p w:rsidR="00E53D2F" w:rsidRDefault="00E53D2F" w:rsidP="00E53D2F">
      <w:pPr>
        <w:pStyle w:val="af1"/>
        <w:ind w:right="-284"/>
        <w:jc w:val="center"/>
      </w:pPr>
    </w:p>
    <w:p w:rsidR="00E53D2F" w:rsidRDefault="00E53D2F" w:rsidP="00E53D2F">
      <w:pPr>
        <w:pStyle w:val="af1"/>
        <w:ind w:right="-284"/>
        <w:jc w:val="center"/>
      </w:pPr>
      <w:r>
        <w:t xml:space="preserve">4. СУБСИДИРОВАНИЕ ЧАСТИ ЗАТРАТ СУБЪЕКТОВ МАЛОГО И СРЕДНЕГО </w:t>
      </w:r>
    </w:p>
    <w:p w:rsidR="00E53D2F" w:rsidRDefault="00E53D2F" w:rsidP="00E53D2F">
      <w:pPr>
        <w:pStyle w:val="af1"/>
        <w:ind w:right="-284"/>
        <w:jc w:val="center"/>
      </w:pPr>
      <w:r>
        <w:t xml:space="preserve">ПРЕДПРИНИМАТЕЛЬСТВА, СВЯЗАННЫХ С УПЛАТОЙ ЛИЗИНГОВЫХ ПЛАТЕЖЕЙ </w:t>
      </w:r>
    </w:p>
    <w:p w:rsidR="00E53D2F" w:rsidRDefault="00E53D2F" w:rsidP="00E53D2F">
      <w:pPr>
        <w:pStyle w:val="af1"/>
        <w:ind w:right="-284"/>
        <w:jc w:val="center"/>
      </w:pPr>
      <w:r>
        <w:t xml:space="preserve">ПО ДОГОВОРУ (ДОГОВОРАМ) ЛИЗИНГА, ЗАКЛЮЧЕННОМУ С РОССИЙСКИМИ </w:t>
      </w:r>
    </w:p>
    <w:p w:rsidR="00E53D2F" w:rsidRDefault="00E53D2F" w:rsidP="00E53D2F">
      <w:pPr>
        <w:pStyle w:val="af1"/>
        <w:ind w:right="-284"/>
        <w:jc w:val="center"/>
      </w:pPr>
      <w:r>
        <w:t xml:space="preserve">ЛИЗИНГОВЫМИ ОРГАНИЗАЦИЯМИ В ЦЕЛЯХ СОЗДАНИЯ И (ИЛИ) РАЗВИТИЯ </w:t>
      </w:r>
    </w:p>
    <w:p w:rsidR="00E53D2F" w:rsidRDefault="00E53D2F" w:rsidP="00E53D2F">
      <w:pPr>
        <w:pStyle w:val="af1"/>
        <w:ind w:right="-284"/>
        <w:jc w:val="center"/>
      </w:pPr>
      <w:r>
        <w:t xml:space="preserve">ЛИБО МОДЕРНИЗАЦИИ ПРОИЗВОДСТВА ТОВАРОВ (РАБОТ, УСЛУГ) </w:t>
      </w:r>
    </w:p>
    <w:p w:rsidR="00E53D2F" w:rsidRDefault="00E53D2F" w:rsidP="00E53D2F">
      <w:pPr>
        <w:pStyle w:val="af1"/>
        <w:ind w:right="-284"/>
        <w:jc w:val="center"/>
      </w:pPr>
    </w:p>
    <w:p w:rsidR="00E53D2F" w:rsidRDefault="00E53D2F" w:rsidP="00E53D2F">
      <w:pPr>
        <w:pStyle w:val="af1"/>
        <w:ind w:right="-284" w:firstLine="300"/>
        <w:jc w:val="both"/>
      </w:pPr>
      <w:r>
        <w:t>4.1. Субсидия предоставляется в целях возмещения части затрат субъектов МСП, связанных с уплатой лизинговых платежей по договору (договорам) лизинга, заключенному с российскими лизинговыми организациями в целях создания и (или) развития либо модернизации производства товаров (работ, услуг).</w:t>
      </w:r>
    </w:p>
    <w:p w:rsidR="00E53D2F" w:rsidRDefault="00E53D2F" w:rsidP="00E53D2F">
      <w:pPr>
        <w:autoSpaceDE w:val="0"/>
        <w:autoSpaceDN w:val="0"/>
        <w:adjustRightInd w:val="0"/>
        <w:ind w:right="-284"/>
        <w:jc w:val="both"/>
      </w:pPr>
      <w:r>
        <w:rPr>
          <w:color w:val="000000"/>
        </w:rPr>
        <w:t xml:space="preserve">     4.2. </w:t>
      </w:r>
      <w:r>
        <w:t xml:space="preserve">Максимальный размер субсидии составляет не более 70% от фактически произведенных на дату подачи заявки заявителем затрат на уплату лизинговых платежей, но не более </w:t>
      </w:r>
      <w:r w:rsidRPr="00C34949">
        <w:t>500 тыс.</w:t>
      </w:r>
      <w:r>
        <w:t xml:space="preserve"> рублей.</w:t>
      </w:r>
      <w:r>
        <w:rPr>
          <w:color w:val="000000"/>
        </w:rPr>
        <w:t xml:space="preserve">  </w:t>
      </w:r>
    </w:p>
    <w:p w:rsidR="00E53D2F" w:rsidRDefault="00E53D2F" w:rsidP="00E53D2F">
      <w:pPr>
        <w:pStyle w:val="af1"/>
        <w:ind w:right="-284" w:firstLine="300"/>
        <w:jc w:val="both"/>
      </w:pPr>
      <w:r>
        <w:t>4.3. Субсидия предоставляется при соблюдении следующих условий:</w:t>
      </w:r>
    </w:p>
    <w:p w:rsidR="00E53D2F" w:rsidRDefault="00E53D2F" w:rsidP="00E53D2F">
      <w:pPr>
        <w:pStyle w:val="af1"/>
        <w:ind w:right="-284" w:firstLine="300"/>
        <w:jc w:val="both"/>
      </w:pPr>
      <w:r>
        <w:t>- субъект МСП включен в перечень заявителей, по которым принято решение о предоставлении Субсидии по результатам конкурсного отбора по предоставлению финансовой поддержки;</w:t>
      </w:r>
    </w:p>
    <w:p w:rsidR="00E53D2F" w:rsidRDefault="00E53D2F" w:rsidP="00E53D2F">
      <w:pPr>
        <w:pStyle w:val="af1"/>
        <w:ind w:right="-284" w:firstLine="300"/>
        <w:jc w:val="both"/>
      </w:pPr>
      <w:r>
        <w:t>- субсидия предоставляется субъектам МСП только после полной оплаты текущих обязательных платежей по договору лизинга в соответствии с графиком лизинговых платежей;</w:t>
      </w:r>
    </w:p>
    <w:p w:rsidR="00E53D2F" w:rsidRDefault="00E53D2F" w:rsidP="00E53D2F">
      <w:pPr>
        <w:pStyle w:val="af1"/>
        <w:ind w:right="-284" w:firstLine="300"/>
        <w:jc w:val="both"/>
      </w:pPr>
      <w:r>
        <w:t xml:space="preserve">- субъект МСП принимает на себя обязательство о недопущении продажи оборудования, полученного в лизинг, а также его предоставлении в </w:t>
      </w:r>
      <w:proofErr w:type="spellStart"/>
      <w:r>
        <w:t>сублизинг</w:t>
      </w:r>
      <w:proofErr w:type="spellEnd"/>
      <w:r>
        <w:t xml:space="preserve"> (аренду) и (или) безвозмездное пользование со дня подачи субъектом МСП заявки на участие в конкурсный отборе по предоставлению финансовой поддержки и до окончания действия соглашения о предоставлении субсидии;</w:t>
      </w:r>
    </w:p>
    <w:p w:rsidR="00E53D2F" w:rsidRDefault="00E53D2F" w:rsidP="00E53D2F">
      <w:pPr>
        <w:pStyle w:val="af1"/>
        <w:ind w:right="-284" w:firstLine="300"/>
        <w:jc w:val="both"/>
      </w:pPr>
      <w:r>
        <w:t>- субъект МСП принимает на себя обязательство о выполнении показателя эффективности по увеличению среднесписочной численности, установленного соглашением о предоставлении субсидии;</w:t>
      </w:r>
    </w:p>
    <w:p w:rsidR="00E53D2F" w:rsidRDefault="00E53D2F" w:rsidP="00E53D2F">
      <w:pPr>
        <w:pStyle w:val="af1"/>
        <w:ind w:right="-284" w:firstLine="300"/>
        <w:jc w:val="both"/>
      </w:pPr>
      <w:r>
        <w:t>- субъект МСП согласен на осуществление главным распорядителем бюджетных средств, предоставившим Субсидии, органами муниципального, финансового контроля проверок соблюдения получателями субсидий условий, целей и порядка их предоставления.</w:t>
      </w:r>
    </w:p>
    <w:p w:rsidR="00477F15" w:rsidRDefault="00477F15" w:rsidP="00E53D2F">
      <w:pPr>
        <w:pStyle w:val="af1"/>
        <w:ind w:right="-284"/>
        <w:jc w:val="center"/>
      </w:pPr>
    </w:p>
    <w:p w:rsidR="00E53D2F" w:rsidRDefault="00E53D2F" w:rsidP="00E53D2F">
      <w:pPr>
        <w:pStyle w:val="af1"/>
        <w:ind w:right="-284"/>
        <w:jc w:val="center"/>
      </w:pPr>
      <w:r>
        <w:t>4</w:t>
      </w:r>
    </w:p>
    <w:p w:rsidR="00E53D2F" w:rsidRDefault="00E53D2F" w:rsidP="00E53D2F">
      <w:pPr>
        <w:pStyle w:val="af1"/>
        <w:ind w:right="-284"/>
        <w:jc w:val="center"/>
      </w:pPr>
      <w:r>
        <w:t>5. ПОРЯДОК ВЫПЛАТЫ СУБСИДИЙ</w:t>
      </w:r>
    </w:p>
    <w:p w:rsidR="00E53D2F" w:rsidRDefault="00E53D2F" w:rsidP="00E53D2F">
      <w:pPr>
        <w:pStyle w:val="af1"/>
        <w:ind w:right="-284"/>
        <w:jc w:val="center"/>
      </w:pPr>
    </w:p>
    <w:p w:rsidR="00E53D2F" w:rsidRDefault="00E53D2F" w:rsidP="00E53D2F">
      <w:pPr>
        <w:pStyle w:val="af1"/>
        <w:ind w:right="-284"/>
        <w:jc w:val="both"/>
      </w:pPr>
      <w:r>
        <w:t xml:space="preserve">     5.1. Выплата Субсидий производится в следующем порядке:</w:t>
      </w:r>
    </w:p>
    <w:p w:rsidR="00E53D2F" w:rsidRDefault="00E53D2F" w:rsidP="00E53D2F">
      <w:pPr>
        <w:pStyle w:val="af1"/>
        <w:ind w:right="-284" w:firstLine="300"/>
        <w:jc w:val="both"/>
      </w:pPr>
      <w:r>
        <w:t>5.1.1. Администрация в течение 10 рабочих дней со дня подписания протокола</w:t>
      </w:r>
      <w:r w:rsidR="00887FB0">
        <w:t xml:space="preserve"> </w:t>
      </w:r>
      <w:r>
        <w:t xml:space="preserve">комиссии по предоставлению субъектам малого и среднего предпринимательства </w:t>
      </w:r>
      <w:r w:rsidR="00477F15">
        <w:t xml:space="preserve">Балахнинского муниципального района </w:t>
      </w:r>
      <w:r>
        <w:t>финансовой поддержки в форме субсидий</w:t>
      </w:r>
      <w:r w:rsidR="00962CB0">
        <w:t xml:space="preserve"> </w:t>
      </w:r>
      <w:r>
        <w:t>(далее – Комиссия), заключает с субъектами МСП, по которым принято решение о предоставлении Субсидий,  указанных в пункте 1.1 настоящего Порядка (далее - получатели Субсидий), соглашения о предоставлении субсидии (далее – Соглашение) в соответствии с типовой формой</w:t>
      </w:r>
      <w:r w:rsidR="002E1CE4">
        <w:t>, установленной финансовым управлением администрации</w:t>
      </w:r>
      <w:r>
        <w:t>.</w:t>
      </w:r>
    </w:p>
    <w:p w:rsidR="00E53D2F" w:rsidRDefault="00E53D2F" w:rsidP="00E53D2F">
      <w:pPr>
        <w:pStyle w:val="af1"/>
        <w:ind w:right="-284" w:firstLine="300"/>
        <w:jc w:val="both"/>
      </w:pPr>
      <w:r>
        <w:t xml:space="preserve">Соглашение действует до окончания исполнения сторонами своих обязательств. Расчеты с получателями Субсидий производятся на основании заключенных с ними Соглашений.  </w:t>
      </w:r>
    </w:p>
    <w:p w:rsidR="00E53D2F" w:rsidRDefault="00E53D2F" w:rsidP="00E53D2F">
      <w:pPr>
        <w:pStyle w:val="af1"/>
        <w:ind w:right="-284" w:firstLine="300"/>
        <w:jc w:val="both"/>
      </w:pPr>
      <w:r>
        <w:t>Если в течение указанного времени получатель Субсидии не заключил Соглашение, решение о предоставлении Субсидии аннулируется. Процедура аннулирования решения о предоставлении Субсидии производится на очередном заседании Комиссии и оформляется протоколом заседания Комиссии.</w:t>
      </w:r>
    </w:p>
    <w:p w:rsidR="00E53D2F" w:rsidRDefault="00E53D2F" w:rsidP="00E53D2F">
      <w:pPr>
        <w:pStyle w:val="af1"/>
        <w:ind w:right="-284" w:firstLine="300"/>
        <w:jc w:val="both"/>
      </w:pPr>
      <w:r>
        <w:t>5.1.2. Отдел экономики администрации в течение 3 рабочих дней со дня заключения сторонами Соглашения направляет в финансовое управление  администрации письмо о перечислении Субсидий получателям Субсидий. К письму прилагаются:</w:t>
      </w:r>
    </w:p>
    <w:p w:rsidR="00E53D2F" w:rsidRDefault="00E53D2F" w:rsidP="00E53D2F">
      <w:pPr>
        <w:pStyle w:val="af1"/>
        <w:ind w:right="-284" w:firstLine="300"/>
        <w:jc w:val="both"/>
      </w:pPr>
      <w:r>
        <w:t xml:space="preserve">- копия протокола заседания комиссии; </w:t>
      </w:r>
    </w:p>
    <w:p w:rsidR="00E53D2F" w:rsidRDefault="00E53D2F" w:rsidP="00E53D2F">
      <w:pPr>
        <w:pStyle w:val="af1"/>
        <w:ind w:right="-284" w:firstLine="300"/>
        <w:jc w:val="both"/>
      </w:pPr>
      <w:r>
        <w:t xml:space="preserve">- реестр субъектов МСП - получателей Субсидий согласно </w:t>
      </w:r>
      <w:r>
        <w:rPr>
          <w:i/>
        </w:rPr>
        <w:t>приложению 1</w:t>
      </w:r>
      <w:r>
        <w:t xml:space="preserve"> к настоящему Порядку; </w:t>
      </w:r>
    </w:p>
    <w:p w:rsidR="00E53D2F" w:rsidRDefault="00E53D2F" w:rsidP="00E53D2F">
      <w:pPr>
        <w:pStyle w:val="af1"/>
        <w:ind w:right="-284" w:firstLine="300"/>
        <w:jc w:val="both"/>
      </w:pPr>
      <w:r>
        <w:t>- Соглашения о предоставлении Субсидии, заключенные между администрацией и получателями Субсидий;</w:t>
      </w:r>
    </w:p>
    <w:p w:rsidR="00E53D2F" w:rsidRDefault="00E53D2F" w:rsidP="00E53D2F">
      <w:pPr>
        <w:pStyle w:val="af1"/>
        <w:ind w:right="-284" w:firstLine="300"/>
        <w:jc w:val="both"/>
      </w:pPr>
      <w:r>
        <w:t>- расчеты сумм Субсидий и документы, подтверждающие расходы получателей Субсидий в соответствии с мероприятиями Программы.</w:t>
      </w:r>
    </w:p>
    <w:p w:rsidR="00E53D2F" w:rsidRDefault="00E53D2F" w:rsidP="00E53D2F">
      <w:pPr>
        <w:pStyle w:val="af1"/>
        <w:ind w:right="-284" w:firstLine="300"/>
        <w:jc w:val="both"/>
      </w:pPr>
      <w:r w:rsidRPr="00FB4ED3">
        <w:t xml:space="preserve">Перечисление Субсидии производится </w:t>
      </w:r>
      <w:r w:rsidR="00C34949" w:rsidRPr="00FB4ED3">
        <w:t>главным распорядителем бюджетных средств</w:t>
      </w:r>
      <w:r w:rsidR="00FB4ED3" w:rsidRPr="00FB4ED3">
        <w:t xml:space="preserve"> в установленном порядке с лицевого счета, открытого главному распорядителю в </w:t>
      </w:r>
      <w:r w:rsidRPr="00FB4ED3">
        <w:t>финансов</w:t>
      </w:r>
      <w:r w:rsidR="00FB4ED3" w:rsidRPr="00FB4ED3">
        <w:t>ом</w:t>
      </w:r>
      <w:r w:rsidRPr="00FB4ED3">
        <w:t xml:space="preserve"> управлени</w:t>
      </w:r>
      <w:r w:rsidR="00FB4ED3" w:rsidRPr="00FB4ED3">
        <w:t>и</w:t>
      </w:r>
      <w:r w:rsidRPr="00FB4ED3">
        <w:t xml:space="preserve"> администрации, на</w:t>
      </w:r>
      <w:r>
        <w:t xml:space="preserve"> расчетные счета коммерческих банков получателей Субсидий в пределах установленных лимитов бюджетных обязательств и предельных объемов финансирования.</w:t>
      </w:r>
    </w:p>
    <w:p w:rsidR="00E53D2F" w:rsidRDefault="00E53D2F" w:rsidP="00E53D2F">
      <w:pPr>
        <w:pStyle w:val="af1"/>
        <w:ind w:right="-284" w:firstLine="300"/>
        <w:jc w:val="both"/>
      </w:pPr>
      <w:r w:rsidRPr="00887FB0">
        <w:t>5.1.3. Перечисление Субсидии администрацией на расчетные счета получателей Субсидии производится в течение 10 рабочих дней со дня подписани</w:t>
      </w:r>
      <w:r w:rsidR="00081854" w:rsidRPr="00887FB0">
        <w:t xml:space="preserve">я Соглашений </w:t>
      </w:r>
      <w:r w:rsidR="00887FB0" w:rsidRPr="00887FB0">
        <w:t>сторонами</w:t>
      </w:r>
      <w:r w:rsidRPr="00887FB0">
        <w:t>.</w:t>
      </w:r>
      <w:r>
        <w:t xml:space="preserve">  </w:t>
      </w:r>
    </w:p>
    <w:p w:rsidR="00E53D2F" w:rsidRDefault="00E53D2F" w:rsidP="00E53D2F">
      <w:pPr>
        <w:pStyle w:val="af1"/>
        <w:ind w:right="-284" w:firstLine="300"/>
        <w:jc w:val="both"/>
      </w:pPr>
      <w:r>
        <w:t xml:space="preserve">   </w:t>
      </w:r>
    </w:p>
    <w:p w:rsidR="00E53D2F" w:rsidRDefault="00E53D2F" w:rsidP="00E53D2F">
      <w:pPr>
        <w:pStyle w:val="af1"/>
        <w:ind w:right="-284"/>
        <w:jc w:val="center"/>
      </w:pPr>
      <w:r>
        <w:t>6. ОБЯЗАТЕЛЬСТВА СТОРОН И ПОРЯДОК ВОЗВРАТА СУБСИДИЙ</w:t>
      </w:r>
    </w:p>
    <w:p w:rsidR="00E53D2F" w:rsidRDefault="00E53D2F" w:rsidP="00E53D2F">
      <w:pPr>
        <w:pStyle w:val="af1"/>
        <w:ind w:right="-284" w:firstLine="300"/>
        <w:jc w:val="both"/>
      </w:pPr>
    </w:p>
    <w:p w:rsidR="00E53D2F" w:rsidRDefault="00E53D2F" w:rsidP="00E53D2F">
      <w:pPr>
        <w:pStyle w:val="af1"/>
        <w:ind w:right="-284" w:firstLine="300"/>
        <w:jc w:val="both"/>
      </w:pPr>
      <w:r>
        <w:t>6.1. Получатель Субсидии обязан:</w:t>
      </w:r>
    </w:p>
    <w:p w:rsidR="00E53D2F" w:rsidRDefault="00E53D2F" w:rsidP="00E53D2F">
      <w:pPr>
        <w:pStyle w:val="af1"/>
        <w:ind w:right="-284" w:firstLine="300"/>
        <w:jc w:val="both"/>
      </w:pPr>
      <w:r>
        <w:t xml:space="preserve">6.1.1. Представлять в администрацию за год получения Субсидии </w:t>
      </w:r>
      <w:r w:rsidRPr="00FF0D9F">
        <w:t>и за год, следующий за годом получения Субсидии, по состоянию на 1 января (за отчетный год) до</w:t>
      </w:r>
      <w:r>
        <w:t xml:space="preserve"> 10  апреля  анкету  получателя  Субсидии</w:t>
      </w:r>
      <w:r w:rsidR="00FF0D9F">
        <w:t xml:space="preserve"> </w:t>
      </w:r>
      <w:r w:rsidR="00675A18" w:rsidRPr="00675A18">
        <w:t>согласно</w:t>
      </w:r>
      <w:r w:rsidR="00FF0D9F" w:rsidRPr="00675A18">
        <w:t xml:space="preserve"> </w:t>
      </w:r>
      <w:r w:rsidR="00FF0D9F" w:rsidRPr="00675A18">
        <w:rPr>
          <w:i/>
        </w:rPr>
        <w:t>приложени</w:t>
      </w:r>
      <w:r w:rsidR="00675A18" w:rsidRPr="00675A18">
        <w:rPr>
          <w:i/>
        </w:rPr>
        <w:t>ю 2</w:t>
      </w:r>
      <w:r w:rsidR="00675A18">
        <w:t xml:space="preserve"> к настоящему Порядку</w:t>
      </w:r>
      <w:r>
        <w:t>,  содержащую   сведения  о  выполнении  показателей эффективности (далее - анкета), по форме согласно приложению к договору о предоставлении Субсидии.</w:t>
      </w:r>
    </w:p>
    <w:p w:rsidR="00E53D2F" w:rsidRDefault="00E53D2F" w:rsidP="00E53D2F">
      <w:pPr>
        <w:pStyle w:val="af1"/>
        <w:ind w:right="-284" w:firstLine="300"/>
        <w:jc w:val="both"/>
      </w:pPr>
      <w:r>
        <w:t>Анкеты регистрируются в журнале учета поступления анкет в день их поступления с указанием даты и времени приема. При отправке анкеты по почте днем представления анкеты считается дата отправки почтового отправления.</w:t>
      </w:r>
    </w:p>
    <w:p w:rsidR="00E53D2F" w:rsidRDefault="00E53D2F" w:rsidP="00E53D2F">
      <w:pPr>
        <w:pStyle w:val="af1"/>
        <w:ind w:right="-284" w:firstLine="300"/>
        <w:jc w:val="both"/>
      </w:pPr>
      <w:r>
        <w:t>Отдел экономики администрации проверяет анкеты в течение 30 рабочих дней со дня окончания приема анкет.  В течение  20 рабочих дней  со дня представления анкеты в администрацию получателем Субсидии может быть представлена уточненная анкета.</w:t>
      </w:r>
    </w:p>
    <w:p w:rsidR="00E53D2F" w:rsidRDefault="00E53D2F" w:rsidP="00E53D2F">
      <w:pPr>
        <w:pStyle w:val="af1"/>
        <w:ind w:right="-284" w:firstLine="300"/>
        <w:jc w:val="both"/>
      </w:pPr>
      <w:r>
        <w:t xml:space="preserve">В случае непредставления анкеты в срок до 10 апреля администрация направляет получателю     Субсидии     уведомление    о   необходимости      исполнения    обязательства    о </w:t>
      </w:r>
    </w:p>
    <w:p w:rsidR="00E53D2F" w:rsidRDefault="00E53D2F" w:rsidP="00E53D2F">
      <w:pPr>
        <w:pStyle w:val="af1"/>
        <w:ind w:right="-284"/>
        <w:jc w:val="both"/>
      </w:pPr>
      <w:r>
        <w:t>представлении анкеты.</w:t>
      </w:r>
    </w:p>
    <w:p w:rsidR="00675A18" w:rsidRDefault="00E53D2F" w:rsidP="00E53D2F">
      <w:pPr>
        <w:pStyle w:val="af1"/>
        <w:ind w:right="-284" w:firstLine="300"/>
        <w:jc w:val="both"/>
      </w:pPr>
      <w:r>
        <w:t>В   случае   непредставления  анкеты    в  течение   10  календарных  дней  со  дня  получения</w:t>
      </w:r>
    </w:p>
    <w:p w:rsidR="000300B0" w:rsidRDefault="00E53D2F" w:rsidP="00E53D2F">
      <w:pPr>
        <w:pStyle w:val="af1"/>
        <w:ind w:right="-284"/>
        <w:jc w:val="both"/>
      </w:pPr>
      <w:r>
        <w:t>уведомления  о  необходимости  исполнения обязательства о представлении анкеты, получатель</w:t>
      </w:r>
    </w:p>
    <w:p w:rsidR="00962CB0" w:rsidRDefault="00962CB0" w:rsidP="00962CB0">
      <w:pPr>
        <w:pStyle w:val="af1"/>
        <w:ind w:right="-284"/>
        <w:jc w:val="center"/>
      </w:pPr>
      <w:r>
        <w:t>5</w:t>
      </w:r>
    </w:p>
    <w:p w:rsidR="00E53D2F" w:rsidRDefault="00E53D2F" w:rsidP="00E53D2F">
      <w:pPr>
        <w:pStyle w:val="af1"/>
        <w:ind w:right="-284"/>
        <w:jc w:val="both"/>
      </w:pPr>
      <w:r>
        <w:t>Субсидии обязан вернуть Субсидию в полном объеме.</w:t>
      </w:r>
    </w:p>
    <w:p w:rsidR="00E53D2F" w:rsidRDefault="00E53D2F" w:rsidP="00E53D2F">
      <w:pPr>
        <w:pStyle w:val="af1"/>
        <w:ind w:right="-284" w:firstLine="300"/>
        <w:jc w:val="both"/>
      </w:pPr>
      <w:r>
        <w:t>6.1.2. Представлять по первому требованию администрации со дня подачи конкурсной заявки и в течение года, следующего за годом получения Субсидии, документацию, необходимую для контроля за исполнением обязательств, установленных настоящим Порядком и допускать проверяющих для проведения проверки по факту использования построенных зданий, сооружений и приобретенного и (или) полученного в лизинг оборудования.</w:t>
      </w:r>
    </w:p>
    <w:p w:rsidR="00E53D2F" w:rsidRDefault="00E53D2F" w:rsidP="00E53D2F">
      <w:pPr>
        <w:pStyle w:val="af1"/>
        <w:ind w:right="-284" w:firstLine="300"/>
        <w:jc w:val="both"/>
      </w:pPr>
      <w:r>
        <w:t>6.1.3. Возвратить Субсидию в бюджет в полном объеме в случае:</w:t>
      </w:r>
    </w:p>
    <w:p w:rsidR="00E53D2F" w:rsidRDefault="00E53D2F" w:rsidP="00E53D2F">
      <w:pPr>
        <w:pStyle w:val="af1"/>
        <w:ind w:right="-284" w:firstLine="300"/>
        <w:jc w:val="both"/>
      </w:pPr>
      <w:r>
        <w:t>- нарушения условий получения Субсидии, предусмотренных настоящим Порядком;</w:t>
      </w:r>
    </w:p>
    <w:p w:rsidR="00E53D2F" w:rsidRDefault="00E53D2F" w:rsidP="00E53D2F">
      <w:pPr>
        <w:pStyle w:val="af1"/>
        <w:ind w:right="-284" w:firstLine="300"/>
        <w:jc w:val="both"/>
      </w:pPr>
      <w:r>
        <w:t>- нарушения обязательства по представлению анкеты;</w:t>
      </w:r>
    </w:p>
    <w:p w:rsidR="00E53D2F" w:rsidRDefault="00E53D2F" w:rsidP="00E53D2F">
      <w:pPr>
        <w:pStyle w:val="af1"/>
        <w:ind w:right="-284" w:firstLine="300"/>
        <w:jc w:val="both"/>
        <w:rPr>
          <w:color w:val="auto"/>
        </w:rPr>
      </w:pPr>
      <w:r>
        <w:rPr>
          <w:color w:val="auto"/>
        </w:rPr>
        <w:t>- установления фактов представления ложных либо намеренно искаженных сведений;</w:t>
      </w:r>
    </w:p>
    <w:p w:rsidR="00E53D2F" w:rsidRDefault="00E53D2F" w:rsidP="00E53D2F">
      <w:pPr>
        <w:pStyle w:val="af1"/>
        <w:ind w:right="-284" w:firstLine="300"/>
        <w:jc w:val="both"/>
      </w:pPr>
      <w:r>
        <w:rPr>
          <w:color w:val="auto"/>
        </w:rPr>
        <w:t>- выявления нарушения по фактам проверок, проведенных главным распорядителем</w:t>
      </w:r>
      <w:r>
        <w:t xml:space="preserve"> бюджетных средств, органами муниципального, финансового контроля.</w:t>
      </w:r>
    </w:p>
    <w:p w:rsidR="00E53D2F" w:rsidRDefault="00E53D2F" w:rsidP="00E53D2F">
      <w:pPr>
        <w:pStyle w:val="af1"/>
        <w:ind w:right="-284" w:firstLine="300"/>
        <w:jc w:val="both"/>
      </w:pPr>
      <w:r>
        <w:t>6.2. В случае установления факта нарушения условий, указанных в подпункте 6.1.3 пункта 6.1 настоящего Порядка, выявленных в текущем финансовом году, Субсидия подлежит добровольному возврату в бюджет администрации Балахнинского муниципального района в полном объеме.</w:t>
      </w:r>
    </w:p>
    <w:p w:rsidR="00E53D2F" w:rsidRDefault="00E53D2F" w:rsidP="00E53D2F">
      <w:pPr>
        <w:pStyle w:val="af1"/>
        <w:ind w:right="-284" w:firstLine="300"/>
        <w:jc w:val="both"/>
      </w:pPr>
      <w:r>
        <w:t>Администрация в течение 30 рабочих дней со дня установления нарушений, указанных в подпункте 6.1.3 пункта 6.1 настоящего Порядка, направляет получателю Субсидии уведомление о возврате суммы Субсидии.</w:t>
      </w:r>
    </w:p>
    <w:p w:rsidR="000300B0" w:rsidRPr="000300B0" w:rsidRDefault="00E53D2F" w:rsidP="00E53D2F">
      <w:pPr>
        <w:pStyle w:val="af1"/>
        <w:ind w:right="-284" w:firstLine="300"/>
        <w:jc w:val="both"/>
      </w:pPr>
      <w:r w:rsidRPr="000300B0">
        <w:t>Возврат Субсидии осуществляется получателем Субсидии в течение 30 календарных дней со дня получения уведомления о возврате суммы Субсидии путем перечисления денежных средств на лицевой счет администрации по реквизитам</w:t>
      </w:r>
      <w:r w:rsidR="000300B0" w:rsidRPr="000300B0">
        <w:t>, указанным в уведомлении.</w:t>
      </w:r>
    </w:p>
    <w:p w:rsidR="00E53D2F" w:rsidRDefault="00FF0D9F" w:rsidP="00E53D2F">
      <w:pPr>
        <w:pStyle w:val="af1"/>
        <w:ind w:right="-284" w:firstLine="300"/>
        <w:jc w:val="both"/>
      </w:pPr>
      <w:r>
        <w:t>6.3</w:t>
      </w:r>
      <w:r w:rsidR="00E53D2F">
        <w:t xml:space="preserve">. В случае не возврата Субсидии в течение 30 календарных дней со дня получения уведомления взыскание средств производится в судебном порядке в соответствии с законодательством Российской Федерации, а получатель Субсидии теряет право на получение финансовой поддержки в течение 3 лет со дня установления нарушений условий </w:t>
      </w:r>
      <w:r w:rsidR="00962CB0">
        <w:t>получения</w:t>
      </w:r>
      <w:r w:rsidR="00E53D2F">
        <w:t xml:space="preserve"> поддержки.</w:t>
      </w:r>
    </w:p>
    <w:p w:rsidR="00E53D2F" w:rsidRDefault="00E53D2F" w:rsidP="00E53D2F">
      <w:pPr>
        <w:pStyle w:val="af1"/>
        <w:ind w:right="-284" w:firstLine="300"/>
        <w:jc w:val="both"/>
      </w:pPr>
      <w:r>
        <w:t>6.</w:t>
      </w:r>
      <w:r w:rsidR="00FF0D9F">
        <w:t>4</w:t>
      </w:r>
      <w:r>
        <w:t>. Администрация или уполномоченный ею орган, орган муниципального, финансового контроля администрации проводят проверку соблюдения получателями субсидии условий, целей и порядка предоставления Субсидии</w:t>
      </w:r>
    </w:p>
    <w:p w:rsidR="00E53D2F" w:rsidRDefault="00E53D2F" w:rsidP="00E53D2F">
      <w:pPr>
        <w:ind w:right="-284"/>
        <w:jc w:val="center"/>
      </w:pPr>
      <w:r>
        <w:t>__________________________________________________________</w:t>
      </w:r>
      <w:r>
        <w:br/>
      </w:r>
    </w:p>
    <w:p w:rsidR="00E53D2F" w:rsidRDefault="00E53D2F" w:rsidP="00E53D2F">
      <w:pPr>
        <w:ind w:right="-284"/>
        <w:jc w:val="both"/>
        <w:rPr>
          <w:color w:val="000000"/>
        </w:rPr>
      </w:pPr>
      <w:r>
        <w:t xml:space="preserve">О.В. </w:t>
      </w:r>
      <w:proofErr w:type="spellStart"/>
      <w:r>
        <w:t>Амлиханова</w:t>
      </w:r>
      <w:proofErr w:type="spellEnd"/>
    </w:p>
    <w:p w:rsidR="00E53D2F" w:rsidRDefault="00E53D2F" w:rsidP="00E53D2F">
      <w:pPr>
        <w:pStyle w:val="af1"/>
        <w:ind w:right="-284" w:firstLine="300"/>
        <w:jc w:val="center"/>
      </w:pPr>
    </w:p>
    <w:p w:rsidR="00DD608F" w:rsidRDefault="00DD608F" w:rsidP="00E53D2F">
      <w:pPr>
        <w:pStyle w:val="af1"/>
        <w:ind w:right="-284" w:firstLine="300"/>
        <w:jc w:val="center"/>
        <w:sectPr w:rsidR="00DD608F" w:rsidSect="00113C83">
          <w:pgSz w:w="11906" w:h="16838"/>
          <w:pgMar w:top="899" w:right="850" w:bottom="899" w:left="1440" w:header="708" w:footer="708" w:gutter="0"/>
          <w:cols w:space="708"/>
          <w:docGrid w:linePitch="360"/>
        </w:sectPr>
      </w:pPr>
    </w:p>
    <w:p w:rsidR="00E53D2F" w:rsidRDefault="00E53D2F" w:rsidP="00E53D2F">
      <w:pPr>
        <w:pStyle w:val="af1"/>
        <w:ind w:right="-284" w:firstLine="300"/>
        <w:jc w:val="center"/>
      </w:pPr>
      <w:r>
        <w:t>6</w:t>
      </w:r>
    </w:p>
    <w:p w:rsidR="00E53D2F" w:rsidRDefault="00E53D2F" w:rsidP="00E53D2F">
      <w:pPr>
        <w:pStyle w:val="af1"/>
        <w:ind w:right="-284"/>
        <w:jc w:val="right"/>
        <w:rPr>
          <w:sz w:val="22"/>
          <w:szCs w:val="22"/>
        </w:rPr>
      </w:pPr>
      <w:r>
        <w:rPr>
          <w:sz w:val="22"/>
          <w:szCs w:val="22"/>
        </w:rPr>
        <w:t xml:space="preserve">Приложение 1 </w:t>
      </w:r>
    </w:p>
    <w:p w:rsidR="00E53D2F" w:rsidRDefault="00E53D2F" w:rsidP="00E53D2F">
      <w:pPr>
        <w:tabs>
          <w:tab w:val="left" w:pos="5529"/>
        </w:tabs>
        <w:ind w:right="-284"/>
        <w:jc w:val="right"/>
        <w:rPr>
          <w:sz w:val="22"/>
          <w:szCs w:val="22"/>
        </w:rPr>
      </w:pPr>
      <w:r>
        <w:rPr>
          <w:sz w:val="22"/>
          <w:szCs w:val="22"/>
        </w:rPr>
        <w:t xml:space="preserve">                                                                                                                </w:t>
      </w:r>
      <w:r>
        <w:rPr>
          <w:color w:val="000000"/>
          <w:sz w:val="22"/>
          <w:szCs w:val="22"/>
        </w:rPr>
        <w:t xml:space="preserve">к Порядку </w:t>
      </w:r>
      <w:r>
        <w:rPr>
          <w:sz w:val="22"/>
          <w:szCs w:val="22"/>
        </w:rPr>
        <w:t xml:space="preserve">предоставления субъектам малого и среднего предпринимательства </w:t>
      </w:r>
    </w:p>
    <w:p w:rsidR="00E53D2F" w:rsidRDefault="00DF6147" w:rsidP="00E53D2F">
      <w:pPr>
        <w:tabs>
          <w:tab w:val="left" w:pos="5529"/>
        </w:tabs>
        <w:ind w:right="-284"/>
        <w:jc w:val="right"/>
        <w:rPr>
          <w:sz w:val="22"/>
          <w:szCs w:val="22"/>
        </w:rPr>
      </w:pPr>
      <w:r>
        <w:rPr>
          <w:color w:val="000000"/>
        </w:rPr>
        <w:t>Балахнинского муниципального района</w:t>
      </w:r>
      <w:r w:rsidR="00E53D2F">
        <w:rPr>
          <w:sz w:val="22"/>
          <w:szCs w:val="22"/>
        </w:rPr>
        <w:t xml:space="preserve"> </w:t>
      </w:r>
    </w:p>
    <w:p w:rsidR="00E53D2F" w:rsidRDefault="00E53D2F" w:rsidP="00E53D2F">
      <w:pPr>
        <w:tabs>
          <w:tab w:val="left" w:pos="5529"/>
        </w:tabs>
        <w:ind w:right="-284"/>
        <w:jc w:val="right"/>
        <w:rPr>
          <w:color w:val="000000"/>
        </w:rPr>
      </w:pPr>
      <w:r>
        <w:rPr>
          <w:sz w:val="22"/>
          <w:szCs w:val="22"/>
        </w:rPr>
        <w:t xml:space="preserve">финансовой поддержки в форме субсидий   </w:t>
      </w:r>
    </w:p>
    <w:p w:rsidR="00E53D2F" w:rsidRDefault="00E53D2F" w:rsidP="00E53D2F">
      <w:pPr>
        <w:pStyle w:val="af1"/>
        <w:ind w:right="-284"/>
        <w:jc w:val="right"/>
      </w:pPr>
    </w:p>
    <w:p w:rsidR="00E53D2F" w:rsidRDefault="00E53D2F" w:rsidP="00E53D2F">
      <w:pPr>
        <w:pStyle w:val="af1"/>
        <w:ind w:right="-284"/>
        <w:jc w:val="both"/>
      </w:pPr>
    </w:p>
    <w:p w:rsidR="00E53D2F" w:rsidRDefault="00E53D2F" w:rsidP="00E53D2F">
      <w:pPr>
        <w:pStyle w:val="af1"/>
        <w:ind w:right="-284"/>
        <w:jc w:val="center"/>
      </w:pPr>
    </w:p>
    <w:p w:rsidR="003D10D9" w:rsidRDefault="003D10D9" w:rsidP="003D10D9">
      <w:pPr>
        <w:jc w:val="center"/>
      </w:pPr>
      <w:r>
        <w:t>РЕЕСТР</w:t>
      </w:r>
    </w:p>
    <w:p w:rsidR="003D10D9" w:rsidRDefault="003D10D9" w:rsidP="003D10D9">
      <w:pPr>
        <w:pStyle w:val="af1"/>
        <w:jc w:val="center"/>
      </w:pPr>
      <w:r>
        <w:t xml:space="preserve">СУБЪЕКТОВ МАЛОГО И СРЕДНЕГО ПРЕДПРИНИМАТЕЛЬСТВА </w:t>
      </w:r>
    </w:p>
    <w:p w:rsidR="003D10D9" w:rsidRDefault="003D10D9" w:rsidP="003D10D9">
      <w:pPr>
        <w:pStyle w:val="af1"/>
        <w:jc w:val="center"/>
      </w:pPr>
      <w:r>
        <w:t xml:space="preserve">- ПОЛУЧАТЕЛЕЙ ПОДДЕРЖКИ, ОКАЗЫВАЕМОЙ АДМИНИСТРАЦИЕЙ БАЛАХНИНСКОГО МУНИЦИПАЛЬНОГО РАЙОНА </w:t>
      </w:r>
    </w:p>
    <w:p w:rsidR="003D10D9" w:rsidRDefault="003D10D9" w:rsidP="003D10D9">
      <w:pPr>
        <w:pStyle w:val="af1"/>
        <w:jc w:val="cente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992"/>
        <w:gridCol w:w="1276"/>
        <w:gridCol w:w="1134"/>
        <w:gridCol w:w="851"/>
        <w:gridCol w:w="904"/>
        <w:gridCol w:w="905"/>
        <w:gridCol w:w="850"/>
        <w:gridCol w:w="2410"/>
      </w:tblGrid>
      <w:tr w:rsidR="003D10D9" w:rsidRPr="00691DF8" w:rsidTr="00691DF8">
        <w:tc>
          <w:tcPr>
            <w:tcW w:w="993" w:type="dxa"/>
            <w:vMerge w:val="restart"/>
            <w:tcBorders>
              <w:top w:val="single" w:sz="4" w:space="0" w:color="auto"/>
              <w:left w:val="single" w:sz="4" w:space="0" w:color="auto"/>
              <w:bottom w:val="single" w:sz="4" w:space="0" w:color="auto"/>
              <w:right w:val="single" w:sz="4" w:space="0" w:color="auto"/>
            </w:tcBorders>
            <w:shd w:val="clear" w:color="auto" w:fill="auto"/>
          </w:tcPr>
          <w:p w:rsidR="003D10D9" w:rsidRPr="00691DF8" w:rsidRDefault="003D10D9" w:rsidP="00691DF8">
            <w:pPr>
              <w:pStyle w:val="af1"/>
              <w:ind w:right="-108"/>
              <w:jc w:val="both"/>
              <w:rPr>
                <w:sz w:val="20"/>
                <w:szCs w:val="20"/>
              </w:rPr>
            </w:pPr>
            <w:r w:rsidRPr="00691DF8">
              <w:rPr>
                <w:sz w:val="20"/>
                <w:szCs w:val="20"/>
              </w:rPr>
              <w:t xml:space="preserve">Номер </w:t>
            </w:r>
          </w:p>
          <w:p w:rsidR="003D10D9" w:rsidRPr="00691DF8" w:rsidRDefault="003D10D9" w:rsidP="00691DF8">
            <w:pPr>
              <w:pStyle w:val="af1"/>
              <w:ind w:right="-108"/>
              <w:jc w:val="both"/>
              <w:rPr>
                <w:sz w:val="20"/>
                <w:szCs w:val="20"/>
              </w:rPr>
            </w:pPr>
            <w:proofErr w:type="spellStart"/>
            <w:r w:rsidRPr="00691DF8">
              <w:rPr>
                <w:sz w:val="20"/>
                <w:szCs w:val="20"/>
              </w:rPr>
              <w:t>реестро</w:t>
            </w:r>
            <w:proofErr w:type="spellEnd"/>
            <w:r w:rsidRPr="00691DF8">
              <w:rPr>
                <w:sz w:val="20"/>
                <w:szCs w:val="20"/>
              </w:rPr>
              <w:t xml:space="preserve"> </w:t>
            </w:r>
          </w:p>
          <w:p w:rsidR="003D10D9" w:rsidRPr="00691DF8" w:rsidRDefault="003D10D9" w:rsidP="00691DF8">
            <w:pPr>
              <w:pStyle w:val="af1"/>
              <w:ind w:right="-108"/>
              <w:jc w:val="both"/>
              <w:rPr>
                <w:sz w:val="20"/>
                <w:szCs w:val="20"/>
              </w:rPr>
            </w:pPr>
            <w:r w:rsidRPr="00691DF8">
              <w:rPr>
                <w:sz w:val="20"/>
                <w:szCs w:val="20"/>
              </w:rPr>
              <w:t xml:space="preserve">вой </w:t>
            </w:r>
          </w:p>
          <w:p w:rsidR="003D10D9" w:rsidRPr="00691DF8" w:rsidRDefault="003D10D9" w:rsidP="00691DF8">
            <w:pPr>
              <w:pStyle w:val="af1"/>
              <w:ind w:right="-108"/>
              <w:jc w:val="both"/>
              <w:rPr>
                <w:sz w:val="20"/>
                <w:szCs w:val="20"/>
              </w:rPr>
            </w:pPr>
            <w:r w:rsidRPr="00691DF8">
              <w:rPr>
                <w:sz w:val="20"/>
                <w:szCs w:val="20"/>
              </w:rPr>
              <w:t xml:space="preserve">записи </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tcPr>
          <w:p w:rsidR="003D10D9" w:rsidRPr="00691DF8" w:rsidRDefault="003D10D9" w:rsidP="00691DF8">
            <w:pPr>
              <w:pStyle w:val="af1"/>
              <w:ind w:right="-108"/>
              <w:jc w:val="both"/>
              <w:rPr>
                <w:sz w:val="20"/>
                <w:szCs w:val="20"/>
              </w:rPr>
            </w:pPr>
            <w:r w:rsidRPr="00691DF8">
              <w:rPr>
                <w:sz w:val="20"/>
                <w:szCs w:val="20"/>
              </w:rPr>
              <w:t xml:space="preserve">Дата </w:t>
            </w:r>
          </w:p>
          <w:p w:rsidR="003D10D9" w:rsidRPr="00691DF8" w:rsidRDefault="003D10D9" w:rsidP="00691DF8">
            <w:pPr>
              <w:pStyle w:val="af1"/>
              <w:ind w:right="-108"/>
              <w:jc w:val="both"/>
              <w:rPr>
                <w:sz w:val="20"/>
                <w:szCs w:val="20"/>
              </w:rPr>
            </w:pPr>
            <w:r w:rsidRPr="00691DF8">
              <w:rPr>
                <w:sz w:val="20"/>
                <w:szCs w:val="20"/>
              </w:rPr>
              <w:t xml:space="preserve">принятия </w:t>
            </w:r>
          </w:p>
          <w:p w:rsidR="003D10D9" w:rsidRPr="00691DF8" w:rsidRDefault="003D10D9" w:rsidP="00691DF8">
            <w:pPr>
              <w:pStyle w:val="af1"/>
              <w:ind w:right="-108"/>
              <w:jc w:val="both"/>
              <w:rPr>
                <w:sz w:val="20"/>
                <w:szCs w:val="20"/>
              </w:rPr>
            </w:pPr>
            <w:r w:rsidRPr="00691DF8">
              <w:rPr>
                <w:sz w:val="20"/>
                <w:szCs w:val="20"/>
              </w:rPr>
              <w:t xml:space="preserve">решения о </w:t>
            </w:r>
            <w:proofErr w:type="spellStart"/>
            <w:r w:rsidRPr="00691DF8">
              <w:rPr>
                <w:sz w:val="20"/>
                <w:szCs w:val="20"/>
              </w:rPr>
              <w:t>предостав</w:t>
            </w:r>
            <w:proofErr w:type="spellEnd"/>
            <w:r w:rsidRPr="00691DF8">
              <w:rPr>
                <w:sz w:val="20"/>
                <w:szCs w:val="20"/>
              </w:rPr>
              <w:t xml:space="preserve"> </w:t>
            </w:r>
          </w:p>
          <w:p w:rsidR="003D10D9" w:rsidRPr="00691DF8" w:rsidRDefault="003D10D9" w:rsidP="00691DF8">
            <w:pPr>
              <w:pStyle w:val="af1"/>
              <w:ind w:right="-108"/>
              <w:jc w:val="both"/>
              <w:rPr>
                <w:sz w:val="20"/>
                <w:szCs w:val="20"/>
              </w:rPr>
            </w:pPr>
            <w:proofErr w:type="spellStart"/>
            <w:r w:rsidRPr="00691DF8">
              <w:rPr>
                <w:sz w:val="20"/>
                <w:szCs w:val="20"/>
              </w:rPr>
              <w:t>лении</w:t>
            </w:r>
            <w:proofErr w:type="spellEnd"/>
            <w:r w:rsidRPr="00691DF8">
              <w:rPr>
                <w:sz w:val="20"/>
                <w:szCs w:val="20"/>
              </w:rPr>
              <w:t xml:space="preserve"> </w:t>
            </w:r>
          </w:p>
          <w:p w:rsidR="003D10D9" w:rsidRPr="00691DF8" w:rsidRDefault="003D10D9" w:rsidP="00691DF8">
            <w:pPr>
              <w:pStyle w:val="af1"/>
              <w:ind w:right="-108"/>
              <w:jc w:val="both"/>
              <w:rPr>
                <w:sz w:val="20"/>
                <w:szCs w:val="20"/>
              </w:rPr>
            </w:pPr>
            <w:r w:rsidRPr="00691DF8">
              <w:rPr>
                <w:sz w:val="20"/>
                <w:szCs w:val="20"/>
              </w:rPr>
              <w:t xml:space="preserve">или </w:t>
            </w:r>
            <w:proofErr w:type="spellStart"/>
            <w:r w:rsidRPr="00691DF8">
              <w:rPr>
                <w:sz w:val="20"/>
                <w:szCs w:val="20"/>
              </w:rPr>
              <w:t>прекраще</w:t>
            </w:r>
            <w:proofErr w:type="spellEnd"/>
            <w:r w:rsidRPr="00691DF8">
              <w:rPr>
                <w:sz w:val="20"/>
                <w:szCs w:val="20"/>
              </w:rPr>
              <w:t xml:space="preserve"> </w:t>
            </w:r>
          </w:p>
          <w:p w:rsidR="003D10D9" w:rsidRPr="00691DF8" w:rsidRDefault="003D10D9" w:rsidP="00691DF8">
            <w:pPr>
              <w:pStyle w:val="af1"/>
              <w:ind w:right="-108"/>
              <w:jc w:val="both"/>
              <w:rPr>
                <w:sz w:val="20"/>
                <w:szCs w:val="20"/>
              </w:rPr>
            </w:pPr>
            <w:proofErr w:type="spellStart"/>
            <w:r w:rsidRPr="00691DF8">
              <w:rPr>
                <w:sz w:val="20"/>
                <w:szCs w:val="20"/>
              </w:rPr>
              <w:t>нии</w:t>
            </w:r>
            <w:proofErr w:type="spellEnd"/>
            <w:r w:rsidRPr="00691DF8">
              <w:rPr>
                <w:sz w:val="20"/>
                <w:szCs w:val="20"/>
              </w:rPr>
              <w:t xml:space="preserve"> </w:t>
            </w:r>
          </w:p>
          <w:p w:rsidR="003D10D9" w:rsidRPr="00691DF8" w:rsidRDefault="003D10D9" w:rsidP="00691DF8">
            <w:pPr>
              <w:pStyle w:val="af1"/>
              <w:ind w:right="-108"/>
              <w:jc w:val="both"/>
              <w:rPr>
                <w:sz w:val="20"/>
                <w:szCs w:val="20"/>
              </w:rPr>
            </w:pPr>
            <w:r w:rsidRPr="00691DF8">
              <w:rPr>
                <w:sz w:val="20"/>
                <w:szCs w:val="20"/>
              </w:rPr>
              <w:t>оказания поддержки</w:t>
            </w:r>
          </w:p>
        </w:tc>
        <w:tc>
          <w:tcPr>
            <w:tcW w:w="2410" w:type="dxa"/>
            <w:gridSpan w:val="2"/>
            <w:tcBorders>
              <w:top w:val="single" w:sz="4" w:space="0" w:color="auto"/>
              <w:left w:val="single" w:sz="4" w:space="0" w:color="auto"/>
              <w:bottom w:val="single" w:sz="4" w:space="0" w:color="auto"/>
              <w:right w:val="single" w:sz="4" w:space="0" w:color="auto"/>
            </w:tcBorders>
            <w:shd w:val="clear" w:color="auto" w:fill="auto"/>
          </w:tcPr>
          <w:p w:rsidR="003D10D9" w:rsidRPr="00691DF8" w:rsidRDefault="003D10D9" w:rsidP="00691DF8">
            <w:pPr>
              <w:pStyle w:val="af1"/>
              <w:jc w:val="both"/>
              <w:rPr>
                <w:sz w:val="20"/>
                <w:szCs w:val="20"/>
              </w:rPr>
            </w:pPr>
            <w:r w:rsidRPr="00691DF8">
              <w:rPr>
                <w:sz w:val="20"/>
                <w:szCs w:val="20"/>
              </w:rPr>
              <w:t xml:space="preserve">Сведения о субъекте </w:t>
            </w:r>
          </w:p>
          <w:p w:rsidR="003D10D9" w:rsidRPr="00691DF8" w:rsidRDefault="003D10D9" w:rsidP="00691DF8">
            <w:pPr>
              <w:pStyle w:val="af1"/>
              <w:jc w:val="both"/>
              <w:rPr>
                <w:sz w:val="20"/>
                <w:szCs w:val="20"/>
              </w:rPr>
            </w:pPr>
            <w:r w:rsidRPr="00691DF8">
              <w:rPr>
                <w:sz w:val="20"/>
                <w:szCs w:val="20"/>
              </w:rPr>
              <w:t>малого и среднего предпринимательства – получателей поддержки</w:t>
            </w:r>
          </w:p>
        </w:tc>
        <w:tc>
          <w:tcPr>
            <w:tcW w:w="3510" w:type="dxa"/>
            <w:gridSpan w:val="4"/>
            <w:tcBorders>
              <w:top w:val="single" w:sz="4" w:space="0" w:color="auto"/>
              <w:left w:val="single" w:sz="4" w:space="0" w:color="auto"/>
              <w:bottom w:val="single" w:sz="4" w:space="0" w:color="auto"/>
              <w:right w:val="single" w:sz="4" w:space="0" w:color="auto"/>
            </w:tcBorders>
            <w:shd w:val="clear" w:color="auto" w:fill="auto"/>
          </w:tcPr>
          <w:p w:rsidR="003D10D9" w:rsidRPr="00691DF8" w:rsidRDefault="003D10D9" w:rsidP="00691DF8">
            <w:pPr>
              <w:pStyle w:val="af1"/>
              <w:jc w:val="both"/>
              <w:rPr>
                <w:sz w:val="20"/>
                <w:szCs w:val="20"/>
              </w:rPr>
            </w:pPr>
            <w:r w:rsidRPr="00691DF8">
              <w:rPr>
                <w:sz w:val="20"/>
                <w:szCs w:val="20"/>
              </w:rPr>
              <w:t>Сведения о предоставленной поддержке</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tcPr>
          <w:p w:rsidR="003D10D9" w:rsidRPr="00691DF8" w:rsidRDefault="003D10D9" w:rsidP="00691DF8">
            <w:pPr>
              <w:pStyle w:val="af1"/>
              <w:jc w:val="both"/>
              <w:rPr>
                <w:sz w:val="20"/>
                <w:szCs w:val="20"/>
              </w:rPr>
            </w:pPr>
            <w:r w:rsidRPr="00691DF8">
              <w:rPr>
                <w:sz w:val="20"/>
                <w:szCs w:val="20"/>
              </w:rPr>
              <w:t>Информация о нарушении порядка и условий предоставления поддержки (если имеется), в том числе о нецелевом использовании средств поддержки</w:t>
            </w:r>
          </w:p>
        </w:tc>
      </w:tr>
      <w:tr w:rsidR="003D10D9" w:rsidRPr="00691DF8" w:rsidTr="00691DF8">
        <w:tc>
          <w:tcPr>
            <w:tcW w:w="993" w:type="dxa"/>
            <w:vMerge/>
            <w:tcBorders>
              <w:top w:val="single" w:sz="4" w:space="0" w:color="auto"/>
              <w:left w:val="single" w:sz="4" w:space="0" w:color="auto"/>
              <w:bottom w:val="single" w:sz="4" w:space="0" w:color="auto"/>
              <w:right w:val="single" w:sz="4" w:space="0" w:color="auto"/>
            </w:tcBorders>
            <w:shd w:val="clear" w:color="auto" w:fill="auto"/>
            <w:vAlign w:val="center"/>
          </w:tcPr>
          <w:p w:rsidR="003D10D9" w:rsidRPr="00691DF8" w:rsidRDefault="003D10D9">
            <w:pPr>
              <w:rPr>
                <w:color w:val="000000"/>
                <w:sz w:val="20"/>
                <w:szCs w:val="20"/>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3D10D9" w:rsidRPr="00691DF8" w:rsidRDefault="003D10D9">
            <w:pPr>
              <w:rPr>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D10D9" w:rsidRPr="00691DF8" w:rsidRDefault="003D10D9" w:rsidP="00691DF8">
            <w:pPr>
              <w:pStyle w:val="af1"/>
              <w:ind w:right="-108"/>
              <w:jc w:val="both"/>
              <w:rPr>
                <w:sz w:val="20"/>
                <w:szCs w:val="20"/>
              </w:rPr>
            </w:pPr>
            <w:proofErr w:type="spellStart"/>
            <w:r w:rsidRPr="00691DF8">
              <w:rPr>
                <w:sz w:val="20"/>
                <w:szCs w:val="20"/>
              </w:rPr>
              <w:t>Наименова</w:t>
            </w:r>
            <w:proofErr w:type="spellEnd"/>
            <w:r w:rsidRPr="00691DF8">
              <w:rPr>
                <w:sz w:val="20"/>
                <w:szCs w:val="20"/>
              </w:rPr>
              <w:t xml:space="preserve"> </w:t>
            </w:r>
          </w:p>
          <w:p w:rsidR="003D10D9" w:rsidRPr="00691DF8" w:rsidRDefault="003D10D9" w:rsidP="00691DF8">
            <w:pPr>
              <w:pStyle w:val="af1"/>
              <w:ind w:right="-108"/>
              <w:jc w:val="both"/>
              <w:rPr>
                <w:sz w:val="20"/>
                <w:szCs w:val="20"/>
              </w:rPr>
            </w:pPr>
            <w:proofErr w:type="spellStart"/>
            <w:r w:rsidRPr="00691DF8">
              <w:rPr>
                <w:sz w:val="20"/>
                <w:szCs w:val="20"/>
              </w:rPr>
              <w:t>ние</w:t>
            </w:r>
            <w:proofErr w:type="spellEnd"/>
            <w:r w:rsidRPr="00691DF8">
              <w:rPr>
                <w:sz w:val="20"/>
                <w:szCs w:val="20"/>
              </w:rPr>
              <w:t xml:space="preserve"> </w:t>
            </w:r>
            <w:proofErr w:type="spellStart"/>
            <w:r w:rsidRPr="00691DF8">
              <w:rPr>
                <w:sz w:val="20"/>
                <w:szCs w:val="20"/>
              </w:rPr>
              <w:t>юриди</w:t>
            </w:r>
            <w:proofErr w:type="spellEnd"/>
          </w:p>
          <w:p w:rsidR="003D10D9" w:rsidRPr="00691DF8" w:rsidRDefault="003D10D9" w:rsidP="00691DF8">
            <w:pPr>
              <w:pStyle w:val="af1"/>
              <w:ind w:right="-108"/>
              <w:jc w:val="both"/>
              <w:rPr>
                <w:sz w:val="20"/>
                <w:szCs w:val="20"/>
              </w:rPr>
            </w:pPr>
            <w:proofErr w:type="spellStart"/>
            <w:r w:rsidRPr="00691DF8">
              <w:rPr>
                <w:sz w:val="20"/>
                <w:szCs w:val="20"/>
              </w:rPr>
              <w:t>ческого</w:t>
            </w:r>
            <w:proofErr w:type="spellEnd"/>
            <w:r w:rsidRPr="00691DF8">
              <w:rPr>
                <w:sz w:val="20"/>
                <w:szCs w:val="20"/>
              </w:rPr>
              <w:t xml:space="preserve"> </w:t>
            </w:r>
          </w:p>
          <w:p w:rsidR="003D10D9" w:rsidRPr="00691DF8" w:rsidRDefault="003D10D9" w:rsidP="00691DF8">
            <w:pPr>
              <w:pStyle w:val="af1"/>
              <w:ind w:right="-108"/>
              <w:jc w:val="both"/>
              <w:rPr>
                <w:sz w:val="20"/>
                <w:szCs w:val="20"/>
              </w:rPr>
            </w:pPr>
            <w:r w:rsidRPr="00691DF8">
              <w:rPr>
                <w:sz w:val="20"/>
                <w:szCs w:val="20"/>
              </w:rPr>
              <w:t xml:space="preserve">лица или </w:t>
            </w:r>
          </w:p>
          <w:p w:rsidR="003D10D9" w:rsidRPr="00691DF8" w:rsidRDefault="003D10D9" w:rsidP="00691DF8">
            <w:pPr>
              <w:pStyle w:val="af1"/>
              <w:ind w:right="-108"/>
              <w:jc w:val="both"/>
              <w:rPr>
                <w:sz w:val="20"/>
                <w:szCs w:val="20"/>
              </w:rPr>
            </w:pPr>
            <w:r w:rsidRPr="00691DF8">
              <w:rPr>
                <w:sz w:val="20"/>
                <w:szCs w:val="20"/>
              </w:rPr>
              <w:t xml:space="preserve">фамилия, </w:t>
            </w:r>
          </w:p>
          <w:p w:rsidR="003D10D9" w:rsidRPr="00691DF8" w:rsidRDefault="003D10D9" w:rsidP="00691DF8">
            <w:pPr>
              <w:pStyle w:val="af1"/>
              <w:ind w:right="-108"/>
              <w:jc w:val="both"/>
              <w:rPr>
                <w:sz w:val="20"/>
                <w:szCs w:val="20"/>
              </w:rPr>
            </w:pPr>
            <w:r w:rsidRPr="00691DF8">
              <w:rPr>
                <w:sz w:val="20"/>
                <w:szCs w:val="20"/>
              </w:rPr>
              <w:t xml:space="preserve">имя и </w:t>
            </w:r>
          </w:p>
          <w:p w:rsidR="003D10D9" w:rsidRPr="00691DF8" w:rsidRDefault="003D10D9" w:rsidP="00691DF8">
            <w:pPr>
              <w:pStyle w:val="af1"/>
              <w:ind w:right="-108"/>
              <w:jc w:val="both"/>
              <w:rPr>
                <w:sz w:val="20"/>
                <w:szCs w:val="20"/>
              </w:rPr>
            </w:pPr>
            <w:r w:rsidRPr="00691DF8">
              <w:rPr>
                <w:sz w:val="20"/>
                <w:szCs w:val="20"/>
              </w:rPr>
              <w:t>(при</w:t>
            </w:r>
          </w:p>
          <w:p w:rsidR="003D10D9" w:rsidRPr="00691DF8" w:rsidRDefault="003D10D9" w:rsidP="00691DF8">
            <w:pPr>
              <w:pStyle w:val="af1"/>
              <w:ind w:right="-108"/>
              <w:jc w:val="both"/>
              <w:rPr>
                <w:sz w:val="20"/>
                <w:szCs w:val="20"/>
              </w:rPr>
            </w:pPr>
            <w:r w:rsidRPr="00691DF8">
              <w:rPr>
                <w:sz w:val="20"/>
                <w:szCs w:val="20"/>
              </w:rPr>
              <w:t xml:space="preserve"> наличии) </w:t>
            </w:r>
          </w:p>
          <w:p w:rsidR="003D10D9" w:rsidRPr="00691DF8" w:rsidRDefault="003D10D9" w:rsidP="00691DF8">
            <w:pPr>
              <w:pStyle w:val="af1"/>
              <w:ind w:right="-108"/>
              <w:jc w:val="both"/>
              <w:rPr>
                <w:sz w:val="20"/>
                <w:szCs w:val="20"/>
              </w:rPr>
            </w:pPr>
            <w:r w:rsidRPr="00691DF8">
              <w:rPr>
                <w:sz w:val="20"/>
                <w:szCs w:val="20"/>
              </w:rPr>
              <w:t xml:space="preserve">отчество </w:t>
            </w:r>
          </w:p>
          <w:p w:rsidR="003D10D9" w:rsidRPr="00691DF8" w:rsidRDefault="003D10D9" w:rsidP="00691DF8">
            <w:pPr>
              <w:pStyle w:val="af1"/>
              <w:ind w:right="-108"/>
              <w:jc w:val="both"/>
              <w:rPr>
                <w:sz w:val="20"/>
                <w:szCs w:val="20"/>
              </w:rPr>
            </w:pPr>
            <w:proofErr w:type="spellStart"/>
            <w:r w:rsidRPr="00691DF8">
              <w:rPr>
                <w:sz w:val="20"/>
                <w:szCs w:val="20"/>
              </w:rPr>
              <w:t>индиви</w:t>
            </w:r>
            <w:proofErr w:type="spellEnd"/>
          </w:p>
          <w:p w:rsidR="003D10D9" w:rsidRPr="00691DF8" w:rsidRDefault="003D10D9" w:rsidP="00691DF8">
            <w:pPr>
              <w:pStyle w:val="af1"/>
              <w:ind w:right="-108"/>
              <w:jc w:val="both"/>
              <w:rPr>
                <w:sz w:val="20"/>
                <w:szCs w:val="20"/>
              </w:rPr>
            </w:pPr>
            <w:r w:rsidRPr="00691DF8">
              <w:rPr>
                <w:sz w:val="20"/>
                <w:szCs w:val="20"/>
              </w:rPr>
              <w:t xml:space="preserve">дуального </w:t>
            </w:r>
          </w:p>
          <w:p w:rsidR="003D10D9" w:rsidRPr="00691DF8" w:rsidRDefault="003D10D9" w:rsidP="00691DF8">
            <w:pPr>
              <w:pStyle w:val="af1"/>
              <w:ind w:right="-108"/>
              <w:jc w:val="both"/>
              <w:rPr>
                <w:sz w:val="20"/>
                <w:szCs w:val="20"/>
              </w:rPr>
            </w:pPr>
            <w:proofErr w:type="spellStart"/>
            <w:r w:rsidRPr="00691DF8">
              <w:rPr>
                <w:sz w:val="20"/>
                <w:szCs w:val="20"/>
              </w:rPr>
              <w:t>предпри</w:t>
            </w:r>
            <w:proofErr w:type="spellEnd"/>
          </w:p>
          <w:p w:rsidR="003D10D9" w:rsidRPr="00691DF8" w:rsidRDefault="003D10D9" w:rsidP="00691DF8">
            <w:pPr>
              <w:pStyle w:val="af1"/>
              <w:ind w:right="-108"/>
              <w:jc w:val="both"/>
              <w:rPr>
                <w:sz w:val="20"/>
                <w:szCs w:val="20"/>
              </w:rPr>
            </w:pPr>
            <w:proofErr w:type="spellStart"/>
            <w:r w:rsidRPr="00691DF8">
              <w:rPr>
                <w:sz w:val="20"/>
                <w:szCs w:val="20"/>
              </w:rPr>
              <w:t>нимателя</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D10D9" w:rsidRPr="00691DF8" w:rsidRDefault="003D10D9" w:rsidP="00691DF8">
            <w:pPr>
              <w:pStyle w:val="af1"/>
              <w:ind w:left="-108" w:right="-108"/>
              <w:jc w:val="both"/>
              <w:rPr>
                <w:sz w:val="20"/>
                <w:szCs w:val="20"/>
              </w:rPr>
            </w:pPr>
            <w:r w:rsidRPr="00691DF8">
              <w:rPr>
                <w:sz w:val="20"/>
                <w:szCs w:val="20"/>
              </w:rPr>
              <w:t xml:space="preserve"> </w:t>
            </w:r>
            <w:proofErr w:type="spellStart"/>
            <w:r w:rsidRPr="00691DF8">
              <w:rPr>
                <w:sz w:val="20"/>
                <w:szCs w:val="20"/>
              </w:rPr>
              <w:t>Идентифи</w:t>
            </w:r>
            <w:proofErr w:type="spellEnd"/>
            <w:r w:rsidRPr="00691DF8">
              <w:rPr>
                <w:sz w:val="20"/>
                <w:szCs w:val="20"/>
              </w:rPr>
              <w:t xml:space="preserve"> </w:t>
            </w:r>
          </w:p>
          <w:p w:rsidR="003D10D9" w:rsidRPr="00691DF8" w:rsidRDefault="003D10D9" w:rsidP="00691DF8">
            <w:pPr>
              <w:pStyle w:val="af1"/>
              <w:ind w:left="-108" w:right="-108"/>
              <w:jc w:val="both"/>
              <w:rPr>
                <w:sz w:val="20"/>
                <w:szCs w:val="20"/>
              </w:rPr>
            </w:pPr>
            <w:r w:rsidRPr="00691DF8">
              <w:rPr>
                <w:sz w:val="20"/>
                <w:szCs w:val="20"/>
              </w:rPr>
              <w:t xml:space="preserve"> </w:t>
            </w:r>
            <w:proofErr w:type="spellStart"/>
            <w:r w:rsidRPr="00691DF8">
              <w:rPr>
                <w:sz w:val="20"/>
                <w:szCs w:val="20"/>
              </w:rPr>
              <w:t>кационный</w:t>
            </w:r>
            <w:proofErr w:type="spellEnd"/>
          </w:p>
          <w:p w:rsidR="003D10D9" w:rsidRPr="00691DF8" w:rsidRDefault="003D10D9" w:rsidP="00691DF8">
            <w:pPr>
              <w:pStyle w:val="af1"/>
              <w:ind w:left="-108" w:right="-108"/>
              <w:jc w:val="both"/>
              <w:rPr>
                <w:sz w:val="20"/>
                <w:szCs w:val="20"/>
              </w:rPr>
            </w:pPr>
            <w:r w:rsidRPr="00691DF8">
              <w:rPr>
                <w:sz w:val="20"/>
                <w:szCs w:val="20"/>
              </w:rPr>
              <w:t xml:space="preserve"> номер </w:t>
            </w:r>
          </w:p>
          <w:p w:rsidR="003D10D9" w:rsidRPr="00691DF8" w:rsidRDefault="003D10D9" w:rsidP="00691DF8">
            <w:pPr>
              <w:pStyle w:val="af1"/>
              <w:ind w:left="-108" w:right="-108"/>
              <w:jc w:val="both"/>
              <w:rPr>
                <w:sz w:val="20"/>
                <w:szCs w:val="20"/>
              </w:rPr>
            </w:pPr>
            <w:r w:rsidRPr="00691DF8">
              <w:rPr>
                <w:sz w:val="20"/>
                <w:szCs w:val="20"/>
              </w:rPr>
              <w:t xml:space="preserve"> </w:t>
            </w:r>
            <w:proofErr w:type="spellStart"/>
            <w:r w:rsidRPr="00691DF8">
              <w:rPr>
                <w:sz w:val="20"/>
                <w:szCs w:val="20"/>
              </w:rPr>
              <w:t>налогопла</w:t>
            </w:r>
            <w:proofErr w:type="spellEnd"/>
          </w:p>
          <w:p w:rsidR="003D10D9" w:rsidRPr="00691DF8" w:rsidRDefault="003D10D9" w:rsidP="00691DF8">
            <w:pPr>
              <w:pStyle w:val="af1"/>
              <w:ind w:left="-108" w:right="-108"/>
              <w:jc w:val="both"/>
              <w:rPr>
                <w:sz w:val="20"/>
                <w:szCs w:val="20"/>
              </w:rPr>
            </w:pPr>
            <w:r w:rsidRPr="00691DF8">
              <w:rPr>
                <w:sz w:val="20"/>
                <w:szCs w:val="20"/>
              </w:rPr>
              <w:t xml:space="preserve"> </w:t>
            </w:r>
            <w:proofErr w:type="spellStart"/>
            <w:r w:rsidRPr="00691DF8">
              <w:rPr>
                <w:sz w:val="20"/>
                <w:szCs w:val="20"/>
              </w:rPr>
              <w:t>тельщика</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D10D9" w:rsidRPr="00691DF8" w:rsidRDefault="003D10D9" w:rsidP="00691DF8">
            <w:pPr>
              <w:pStyle w:val="af1"/>
              <w:ind w:left="-108" w:right="-108"/>
              <w:jc w:val="both"/>
              <w:rPr>
                <w:sz w:val="20"/>
                <w:szCs w:val="20"/>
              </w:rPr>
            </w:pPr>
            <w:r w:rsidRPr="00691DF8">
              <w:rPr>
                <w:sz w:val="20"/>
                <w:szCs w:val="20"/>
              </w:rPr>
              <w:t xml:space="preserve"> Форма</w:t>
            </w:r>
          </w:p>
          <w:p w:rsidR="003D10D9" w:rsidRPr="00691DF8" w:rsidRDefault="003D10D9" w:rsidP="00691DF8">
            <w:pPr>
              <w:pStyle w:val="af1"/>
              <w:ind w:left="-108" w:right="-108"/>
              <w:jc w:val="both"/>
              <w:rPr>
                <w:sz w:val="20"/>
                <w:szCs w:val="20"/>
              </w:rPr>
            </w:pPr>
            <w:r w:rsidRPr="00691DF8">
              <w:rPr>
                <w:sz w:val="20"/>
                <w:szCs w:val="20"/>
              </w:rPr>
              <w:t xml:space="preserve"> под</w:t>
            </w:r>
          </w:p>
          <w:p w:rsidR="003D10D9" w:rsidRPr="00691DF8" w:rsidRDefault="003D10D9" w:rsidP="00691DF8">
            <w:pPr>
              <w:pStyle w:val="af1"/>
              <w:ind w:left="-108" w:right="-108"/>
              <w:jc w:val="both"/>
              <w:rPr>
                <w:sz w:val="20"/>
                <w:szCs w:val="20"/>
              </w:rPr>
            </w:pPr>
            <w:r w:rsidRPr="00691DF8">
              <w:rPr>
                <w:sz w:val="20"/>
                <w:szCs w:val="20"/>
              </w:rPr>
              <w:t xml:space="preserve"> </w:t>
            </w:r>
            <w:proofErr w:type="spellStart"/>
            <w:r w:rsidRPr="00691DF8">
              <w:rPr>
                <w:sz w:val="20"/>
                <w:szCs w:val="20"/>
              </w:rPr>
              <w:t>держки</w:t>
            </w:r>
            <w:proofErr w:type="spellEnd"/>
          </w:p>
          <w:p w:rsidR="003D10D9" w:rsidRPr="00691DF8" w:rsidRDefault="003D10D9" w:rsidP="00691DF8">
            <w:pPr>
              <w:pStyle w:val="af1"/>
              <w:ind w:left="-108" w:right="-108"/>
              <w:jc w:val="both"/>
              <w:rPr>
                <w:sz w:val="20"/>
                <w:szCs w:val="20"/>
                <w:lang w:val="en-US"/>
              </w:rPr>
            </w:pPr>
            <w:r w:rsidRPr="00691DF8">
              <w:rPr>
                <w:sz w:val="20"/>
                <w:szCs w:val="20"/>
              </w:rPr>
              <w:t xml:space="preserve"> </w:t>
            </w:r>
            <w:r w:rsidRPr="00691DF8">
              <w:rPr>
                <w:sz w:val="20"/>
                <w:szCs w:val="20"/>
                <w:lang w:val="en-US"/>
              </w:rPr>
              <w:t>&lt;</w:t>
            </w:r>
            <w:r w:rsidRPr="00691DF8">
              <w:rPr>
                <w:sz w:val="20"/>
                <w:szCs w:val="20"/>
              </w:rPr>
              <w:t>1</w:t>
            </w:r>
            <w:r w:rsidRPr="00691DF8">
              <w:rPr>
                <w:sz w:val="20"/>
                <w:szCs w:val="20"/>
                <w:lang w:val="en-US"/>
              </w:rPr>
              <w:t>&gt;</w:t>
            </w:r>
          </w:p>
        </w:tc>
        <w:tc>
          <w:tcPr>
            <w:tcW w:w="904" w:type="dxa"/>
            <w:tcBorders>
              <w:top w:val="single" w:sz="4" w:space="0" w:color="auto"/>
              <w:left w:val="single" w:sz="4" w:space="0" w:color="auto"/>
              <w:bottom w:val="single" w:sz="4" w:space="0" w:color="auto"/>
              <w:right w:val="single" w:sz="4" w:space="0" w:color="auto"/>
            </w:tcBorders>
            <w:shd w:val="clear" w:color="auto" w:fill="auto"/>
          </w:tcPr>
          <w:p w:rsidR="003D10D9" w:rsidRPr="00691DF8" w:rsidRDefault="003D10D9" w:rsidP="00691DF8">
            <w:pPr>
              <w:pStyle w:val="af1"/>
              <w:ind w:left="-108"/>
              <w:jc w:val="both"/>
              <w:rPr>
                <w:sz w:val="20"/>
                <w:szCs w:val="20"/>
              </w:rPr>
            </w:pPr>
            <w:r w:rsidRPr="00691DF8">
              <w:rPr>
                <w:sz w:val="20"/>
                <w:szCs w:val="20"/>
                <w:lang w:val="en-US"/>
              </w:rPr>
              <w:t xml:space="preserve"> </w:t>
            </w:r>
            <w:r w:rsidRPr="00691DF8">
              <w:rPr>
                <w:sz w:val="20"/>
                <w:szCs w:val="20"/>
              </w:rPr>
              <w:t xml:space="preserve">Вид </w:t>
            </w:r>
          </w:p>
          <w:p w:rsidR="003D10D9" w:rsidRPr="00691DF8" w:rsidRDefault="003D10D9" w:rsidP="00691DF8">
            <w:pPr>
              <w:pStyle w:val="af1"/>
              <w:ind w:left="-108"/>
              <w:jc w:val="both"/>
              <w:rPr>
                <w:sz w:val="20"/>
                <w:szCs w:val="20"/>
              </w:rPr>
            </w:pPr>
            <w:r w:rsidRPr="00691DF8">
              <w:rPr>
                <w:sz w:val="20"/>
                <w:szCs w:val="20"/>
              </w:rPr>
              <w:t xml:space="preserve"> под</w:t>
            </w:r>
          </w:p>
          <w:p w:rsidR="003D10D9" w:rsidRPr="00691DF8" w:rsidRDefault="003D10D9" w:rsidP="00691DF8">
            <w:pPr>
              <w:pStyle w:val="af1"/>
              <w:ind w:left="-108" w:right="-108"/>
              <w:jc w:val="both"/>
              <w:rPr>
                <w:sz w:val="20"/>
                <w:szCs w:val="20"/>
              </w:rPr>
            </w:pPr>
            <w:r w:rsidRPr="00691DF8">
              <w:rPr>
                <w:sz w:val="20"/>
                <w:szCs w:val="20"/>
              </w:rPr>
              <w:t xml:space="preserve"> </w:t>
            </w:r>
            <w:proofErr w:type="spellStart"/>
            <w:r w:rsidRPr="00691DF8">
              <w:rPr>
                <w:sz w:val="20"/>
                <w:szCs w:val="20"/>
              </w:rPr>
              <w:t>держки</w:t>
            </w:r>
            <w:proofErr w:type="spellEnd"/>
          </w:p>
          <w:p w:rsidR="003D10D9" w:rsidRPr="00691DF8" w:rsidRDefault="003D10D9" w:rsidP="00691DF8">
            <w:pPr>
              <w:pStyle w:val="af1"/>
              <w:ind w:left="-108" w:right="-108"/>
              <w:jc w:val="both"/>
              <w:rPr>
                <w:sz w:val="20"/>
                <w:szCs w:val="20"/>
              </w:rPr>
            </w:pPr>
            <w:r w:rsidRPr="00691DF8">
              <w:rPr>
                <w:sz w:val="20"/>
                <w:szCs w:val="20"/>
              </w:rPr>
              <w:t xml:space="preserve"> </w:t>
            </w:r>
            <w:r w:rsidRPr="00691DF8">
              <w:rPr>
                <w:sz w:val="20"/>
                <w:szCs w:val="20"/>
                <w:lang w:val="en-US"/>
              </w:rPr>
              <w:t>&lt;</w:t>
            </w:r>
            <w:r w:rsidRPr="00691DF8">
              <w:rPr>
                <w:sz w:val="20"/>
                <w:szCs w:val="20"/>
              </w:rPr>
              <w:t>2</w:t>
            </w:r>
            <w:r w:rsidRPr="00691DF8">
              <w:rPr>
                <w:sz w:val="20"/>
                <w:szCs w:val="20"/>
                <w:lang w:val="en-US"/>
              </w:rPr>
              <w:t>&gt;</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3D10D9" w:rsidRPr="00691DF8" w:rsidRDefault="003D10D9" w:rsidP="00691DF8">
            <w:pPr>
              <w:pStyle w:val="af1"/>
              <w:jc w:val="both"/>
              <w:rPr>
                <w:sz w:val="20"/>
                <w:szCs w:val="20"/>
              </w:rPr>
            </w:pPr>
            <w:r w:rsidRPr="00691DF8">
              <w:rPr>
                <w:sz w:val="20"/>
                <w:szCs w:val="20"/>
              </w:rPr>
              <w:t>Размер под</w:t>
            </w:r>
          </w:p>
          <w:p w:rsidR="003D10D9" w:rsidRPr="00691DF8" w:rsidRDefault="003D10D9" w:rsidP="00691DF8">
            <w:pPr>
              <w:pStyle w:val="af1"/>
              <w:jc w:val="both"/>
              <w:rPr>
                <w:sz w:val="20"/>
                <w:szCs w:val="20"/>
              </w:rPr>
            </w:pPr>
            <w:proofErr w:type="spellStart"/>
            <w:r w:rsidRPr="00691DF8">
              <w:rPr>
                <w:sz w:val="20"/>
                <w:szCs w:val="20"/>
              </w:rPr>
              <w:t>держки</w:t>
            </w:r>
            <w:proofErr w:type="spellEnd"/>
            <w:r w:rsidRPr="00691DF8">
              <w:rPr>
                <w:sz w:val="20"/>
                <w:szCs w:val="20"/>
              </w:rPr>
              <w:t xml:space="preserve"> </w:t>
            </w:r>
            <w:r w:rsidRPr="00691DF8">
              <w:rPr>
                <w:sz w:val="20"/>
                <w:szCs w:val="20"/>
                <w:lang w:val="en-US"/>
              </w:rPr>
              <w:t>&lt;</w:t>
            </w:r>
            <w:r w:rsidRPr="00691DF8">
              <w:rPr>
                <w:sz w:val="20"/>
                <w:szCs w:val="20"/>
              </w:rPr>
              <w:t>3</w:t>
            </w:r>
            <w:r w:rsidRPr="00691DF8">
              <w:rPr>
                <w:sz w:val="20"/>
                <w:szCs w:val="20"/>
                <w:lang w:val="en-US"/>
              </w:rPr>
              <w:t>&gt;</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D10D9" w:rsidRPr="00691DF8" w:rsidRDefault="003D10D9" w:rsidP="00691DF8">
            <w:pPr>
              <w:pStyle w:val="af1"/>
              <w:ind w:left="-108" w:right="-108"/>
              <w:jc w:val="both"/>
              <w:rPr>
                <w:sz w:val="20"/>
                <w:szCs w:val="20"/>
              </w:rPr>
            </w:pPr>
            <w:r w:rsidRPr="00691DF8">
              <w:rPr>
                <w:sz w:val="20"/>
                <w:szCs w:val="20"/>
              </w:rPr>
              <w:t xml:space="preserve"> Срок</w:t>
            </w:r>
          </w:p>
          <w:p w:rsidR="003D10D9" w:rsidRPr="00691DF8" w:rsidRDefault="003D10D9" w:rsidP="00691DF8">
            <w:pPr>
              <w:pStyle w:val="af1"/>
              <w:ind w:left="-108" w:right="-108"/>
              <w:jc w:val="both"/>
              <w:rPr>
                <w:sz w:val="20"/>
                <w:szCs w:val="20"/>
              </w:rPr>
            </w:pPr>
            <w:r w:rsidRPr="00691DF8">
              <w:rPr>
                <w:sz w:val="20"/>
                <w:szCs w:val="20"/>
              </w:rPr>
              <w:t xml:space="preserve"> </w:t>
            </w:r>
            <w:proofErr w:type="spellStart"/>
            <w:r w:rsidRPr="00691DF8">
              <w:rPr>
                <w:sz w:val="20"/>
                <w:szCs w:val="20"/>
              </w:rPr>
              <w:t>оказа</w:t>
            </w:r>
            <w:proofErr w:type="spellEnd"/>
          </w:p>
          <w:p w:rsidR="003D10D9" w:rsidRPr="00691DF8" w:rsidRDefault="003D10D9" w:rsidP="00691DF8">
            <w:pPr>
              <w:pStyle w:val="af1"/>
              <w:ind w:left="-108" w:right="-108"/>
              <w:jc w:val="both"/>
              <w:rPr>
                <w:sz w:val="20"/>
                <w:szCs w:val="20"/>
              </w:rPr>
            </w:pPr>
            <w:proofErr w:type="spellStart"/>
            <w:r w:rsidRPr="00691DF8">
              <w:rPr>
                <w:sz w:val="20"/>
                <w:szCs w:val="20"/>
              </w:rPr>
              <w:t>ния</w:t>
            </w:r>
            <w:proofErr w:type="spellEnd"/>
            <w:r w:rsidRPr="00691DF8">
              <w:rPr>
                <w:sz w:val="20"/>
                <w:szCs w:val="20"/>
              </w:rPr>
              <w:t xml:space="preserve"> под</w:t>
            </w:r>
          </w:p>
          <w:p w:rsidR="003D10D9" w:rsidRPr="00691DF8" w:rsidRDefault="003D10D9" w:rsidP="00691DF8">
            <w:pPr>
              <w:pStyle w:val="af1"/>
              <w:ind w:left="-108" w:right="-108"/>
              <w:jc w:val="both"/>
              <w:rPr>
                <w:sz w:val="20"/>
                <w:szCs w:val="20"/>
              </w:rPr>
            </w:pPr>
            <w:r w:rsidRPr="00691DF8">
              <w:rPr>
                <w:sz w:val="20"/>
                <w:szCs w:val="20"/>
              </w:rPr>
              <w:t xml:space="preserve"> </w:t>
            </w:r>
            <w:proofErr w:type="spellStart"/>
            <w:r w:rsidRPr="00691DF8">
              <w:rPr>
                <w:sz w:val="20"/>
                <w:szCs w:val="20"/>
              </w:rPr>
              <w:t>держки</w:t>
            </w:r>
            <w:proofErr w:type="spellEnd"/>
          </w:p>
          <w:p w:rsidR="003D10D9" w:rsidRPr="00691DF8" w:rsidRDefault="003D10D9" w:rsidP="00691DF8">
            <w:pPr>
              <w:pStyle w:val="af1"/>
              <w:ind w:left="-108" w:right="-108"/>
              <w:jc w:val="both"/>
              <w:rPr>
                <w:sz w:val="20"/>
                <w:szCs w:val="20"/>
              </w:rPr>
            </w:pPr>
            <w:r w:rsidRPr="00691DF8">
              <w:rPr>
                <w:sz w:val="20"/>
                <w:szCs w:val="20"/>
              </w:rPr>
              <w:t xml:space="preserve"> &lt;4&gt;</w:t>
            </w:r>
          </w:p>
        </w:tc>
        <w:tc>
          <w:tcPr>
            <w:tcW w:w="2410" w:type="dxa"/>
            <w:vMerge/>
            <w:tcBorders>
              <w:top w:val="single" w:sz="4" w:space="0" w:color="auto"/>
              <w:left w:val="single" w:sz="4" w:space="0" w:color="auto"/>
              <w:bottom w:val="single" w:sz="4" w:space="0" w:color="auto"/>
              <w:right w:val="single" w:sz="4" w:space="0" w:color="auto"/>
            </w:tcBorders>
            <w:shd w:val="clear" w:color="auto" w:fill="auto"/>
            <w:vAlign w:val="center"/>
          </w:tcPr>
          <w:p w:rsidR="003D10D9" w:rsidRPr="00691DF8" w:rsidRDefault="003D10D9">
            <w:pPr>
              <w:rPr>
                <w:color w:val="000000"/>
                <w:sz w:val="20"/>
                <w:szCs w:val="20"/>
              </w:rPr>
            </w:pPr>
          </w:p>
        </w:tc>
      </w:tr>
      <w:tr w:rsidR="003D10D9" w:rsidRPr="00691DF8" w:rsidTr="00691DF8">
        <w:tc>
          <w:tcPr>
            <w:tcW w:w="993" w:type="dxa"/>
            <w:tcBorders>
              <w:top w:val="single" w:sz="4" w:space="0" w:color="auto"/>
              <w:left w:val="single" w:sz="4" w:space="0" w:color="auto"/>
              <w:bottom w:val="single" w:sz="4" w:space="0" w:color="auto"/>
              <w:right w:val="single" w:sz="4" w:space="0" w:color="auto"/>
            </w:tcBorders>
            <w:shd w:val="clear" w:color="auto" w:fill="auto"/>
          </w:tcPr>
          <w:p w:rsidR="003D10D9" w:rsidRPr="00691DF8" w:rsidRDefault="003D10D9" w:rsidP="00691DF8">
            <w:pPr>
              <w:pStyle w:val="af1"/>
              <w:jc w:val="center"/>
              <w:rPr>
                <w:sz w:val="20"/>
                <w:szCs w:val="20"/>
              </w:rPr>
            </w:pPr>
            <w:r w:rsidRPr="00691DF8">
              <w:rPr>
                <w:sz w:val="20"/>
                <w:szCs w:val="20"/>
              </w:rPr>
              <w:t>1</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D10D9" w:rsidRPr="00691DF8" w:rsidRDefault="003D10D9" w:rsidP="00691DF8">
            <w:pPr>
              <w:pStyle w:val="af1"/>
              <w:jc w:val="center"/>
              <w:rPr>
                <w:sz w:val="20"/>
                <w:szCs w:val="20"/>
              </w:rPr>
            </w:pPr>
            <w:r w:rsidRPr="00691DF8">
              <w:rPr>
                <w:sz w:val="20"/>
                <w:szCs w:val="20"/>
              </w:rPr>
              <w:t>2</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D10D9" w:rsidRPr="00691DF8" w:rsidRDefault="003D10D9" w:rsidP="00691DF8">
            <w:pPr>
              <w:pStyle w:val="af1"/>
              <w:jc w:val="center"/>
              <w:rPr>
                <w:sz w:val="20"/>
                <w:szCs w:val="20"/>
              </w:rPr>
            </w:pPr>
            <w:r w:rsidRPr="00691DF8">
              <w:rPr>
                <w:sz w:val="20"/>
                <w:szCs w:val="20"/>
              </w:rPr>
              <w:t>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D10D9" w:rsidRPr="00691DF8" w:rsidRDefault="003D10D9" w:rsidP="00691DF8">
            <w:pPr>
              <w:pStyle w:val="af1"/>
              <w:jc w:val="center"/>
              <w:rPr>
                <w:sz w:val="20"/>
                <w:szCs w:val="20"/>
              </w:rPr>
            </w:pPr>
            <w:r w:rsidRPr="00691DF8">
              <w:rPr>
                <w:sz w:val="20"/>
                <w:szCs w:val="20"/>
              </w:rPr>
              <w:t>4</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D10D9" w:rsidRPr="00691DF8" w:rsidRDefault="003D10D9" w:rsidP="00691DF8">
            <w:pPr>
              <w:pStyle w:val="af1"/>
              <w:jc w:val="center"/>
              <w:rPr>
                <w:sz w:val="20"/>
                <w:szCs w:val="20"/>
              </w:rPr>
            </w:pPr>
            <w:r w:rsidRPr="00691DF8">
              <w:rPr>
                <w:sz w:val="20"/>
                <w:szCs w:val="20"/>
              </w:rPr>
              <w:t>5</w:t>
            </w:r>
          </w:p>
        </w:tc>
        <w:tc>
          <w:tcPr>
            <w:tcW w:w="904" w:type="dxa"/>
            <w:tcBorders>
              <w:top w:val="single" w:sz="4" w:space="0" w:color="auto"/>
              <w:left w:val="single" w:sz="4" w:space="0" w:color="auto"/>
              <w:bottom w:val="single" w:sz="4" w:space="0" w:color="auto"/>
              <w:right w:val="single" w:sz="4" w:space="0" w:color="auto"/>
            </w:tcBorders>
            <w:shd w:val="clear" w:color="auto" w:fill="auto"/>
          </w:tcPr>
          <w:p w:rsidR="003D10D9" w:rsidRPr="00691DF8" w:rsidRDefault="003D10D9" w:rsidP="00691DF8">
            <w:pPr>
              <w:pStyle w:val="af1"/>
              <w:jc w:val="center"/>
              <w:rPr>
                <w:sz w:val="20"/>
                <w:szCs w:val="20"/>
              </w:rPr>
            </w:pPr>
            <w:r w:rsidRPr="00691DF8">
              <w:rPr>
                <w:sz w:val="20"/>
                <w:szCs w:val="20"/>
              </w:rPr>
              <w:t>6</w:t>
            </w: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3D10D9" w:rsidRPr="00691DF8" w:rsidRDefault="003D10D9" w:rsidP="00691DF8">
            <w:pPr>
              <w:pStyle w:val="af1"/>
              <w:jc w:val="center"/>
              <w:rPr>
                <w:sz w:val="20"/>
                <w:szCs w:val="20"/>
              </w:rPr>
            </w:pPr>
            <w:r w:rsidRPr="00691DF8">
              <w:rPr>
                <w:sz w:val="20"/>
                <w:szCs w:val="20"/>
              </w:rPr>
              <w:t>7</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D10D9" w:rsidRPr="00691DF8" w:rsidRDefault="003D10D9" w:rsidP="00691DF8">
            <w:pPr>
              <w:pStyle w:val="af1"/>
              <w:jc w:val="center"/>
              <w:rPr>
                <w:sz w:val="20"/>
                <w:szCs w:val="20"/>
              </w:rPr>
            </w:pPr>
            <w:r w:rsidRPr="00691DF8">
              <w:rPr>
                <w:sz w:val="20"/>
                <w:szCs w:val="20"/>
              </w:rPr>
              <w:t>8</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3D10D9" w:rsidRPr="00691DF8" w:rsidRDefault="003D10D9" w:rsidP="00691DF8">
            <w:pPr>
              <w:pStyle w:val="af1"/>
              <w:jc w:val="center"/>
              <w:rPr>
                <w:sz w:val="20"/>
                <w:szCs w:val="20"/>
              </w:rPr>
            </w:pPr>
            <w:r w:rsidRPr="00691DF8">
              <w:rPr>
                <w:sz w:val="20"/>
                <w:szCs w:val="20"/>
              </w:rPr>
              <w:t>9</w:t>
            </w:r>
          </w:p>
        </w:tc>
      </w:tr>
      <w:tr w:rsidR="003D10D9" w:rsidRPr="00691DF8" w:rsidTr="00691DF8">
        <w:tc>
          <w:tcPr>
            <w:tcW w:w="10315" w:type="dxa"/>
            <w:gridSpan w:val="9"/>
            <w:tcBorders>
              <w:top w:val="single" w:sz="4" w:space="0" w:color="auto"/>
              <w:left w:val="single" w:sz="4" w:space="0" w:color="auto"/>
              <w:bottom w:val="single" w:sz="4" w:space="0" w:color="auto"/>
              <w:right w:val="single" w:sz="4" w:space="0" w:color="auto"/>
            </w:tcBorders>
            <w:shd w:val="clear" w:color="auto" w:fill="auto"/>
          </w:tcPr>
          <w:p w:rsidR="003D10D9" w:rsidRPr="00691DF8" w:rsidRDefault="003D10D9" w:rsidP="00691DF8">
            <w:pPr>
              <w:pStyle w:val="af1"/>
              <w:jc w:val="center"/>
              <w:rPr>
                <w:sz w:val="20"/>
                <w:szCs w:val="20"/>
              </w:rPr>
            </w:pPr>
            <w:smartTag w:uri="urn:schemas-microsoft-com:office:smarttags" w:element="place">
              <w:r w:rsidRPr="00691DF8">
                <w:rPr>
                  <w:sz w:val="20"/>
                  <w:szCs w:val="20"/>
                  <w:lang w:val="en-US"/>
                </w:rPr>
                <w:t>I</w:t>
              </w:r>
              <w:r w:rsidRPr="00691DF8">
                <w:rPr>
                  <w:sz w:val="20"/>
                  <w:szCs w:val="20"/>
                </w:rPr>
                <w:t>.</w:t>
              </w:r>
            </w:smartTag>
            <w:r w:rsidRPr="00691DF8">
              <w:rPr>
                <w:sz w:val="20"/>
                <w:szCs w:val="20"/>
              </w:rPr>
              <w:t xml:space="preserve"> </w:t>
            </w:r>
            <w:proofErr w:type="spellStart"/>
            <w:r w:rsidRPr="00691DF8">
              <w:rPr>
                <w:sz w:val="20"/>
                <w:szCs w:val="20"/>
              </w:rPr>
              <w:t>Микропредприятия</w:t>
            </w:r>
            <w:proofErr w:type="spellEnd"/>
          </w:p>
        </w:tc>
      </w:tr>
      <w:tr w:rsidR="003D10D9" w:rsidRPr="00691DF8" w:rsidTr="00691DF8">
        <w:tc>
          <w:tcPr>
            <w:tcW w:w="993" w:type="dxa"/>
            <w:tcBorders>
              <w:top w:val="single" w:sz="4" w:space="0" w:color="auto"/>
              <w:left w:val="single" w:sz="4" w:space="0" w:color="auto"/>
              <w:bottom w:val="single" w:sz="4" w:space="0" w:color="auto"/>
              <w:right w:val="single" w:sz="4" w:space="0" w:color="auto"/>
            </w:tcBorders>
            <w:shd w:val="clear" w:color="auto" w:fill="auto"/>
          </w:tcPr>
          <w:p w:rsidR="003D10D9" w:rsidRPr="00691DF8" w:rsidRDefault="003D10D9" w:rsidP="00691DF8">
            <w:pPr>
              <w:pStyle w:val="af1"/>
              <w:jc w:val="both"/>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D10D9" w:rsidRPr="00691DF8" w:rsidRDefault="003D10D9" w:rsidP="00691DF8">
            <w:pPr>
              <w:pStyle w:val="af1"/>
              <w:jc w:val="both"/>
              <w:rPr>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D10D9" w:rsidRPr="00691DF8" w:rsidRDefault="003D10D9" w:rsidP="00691DF8">
            <w:pPr>
              <w:pStyle w:val="af1"/>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D10D9" w:rsidRPr="00691DF8" w:rsidRDefault="003D10D9" w:rsidP="00691DF8">
            <w:pPr>
              <w:pStyle w:val="af1"/>
              <w:jc w:val="both"/>
              <w:rPr>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D10D9" w:rsidRPr="00691DF8" w:rsidRDefault="003D10D9" w:rsidP="00691DF8">
            <w:pPr>
              <w:pStyle w:val="af1"/>
              <w:jc w:val="both"/>
              <w:rPr>
                <w:sz w:val="20"/>
                <w:szCs w:val="20"/>
              </w:rPr>
            </w:pPr>
          </w:p>
        </w:tc>
        <w:tc>
          <w:tcPr>
            <w:tcW w:w="904" w:type="dxa"/>
            <w:tcBorders>
              <w:top w:val="single" w:sz="4" w:space="0" w:color="auto"/>
              <w:left w:val="single" w:sz="4" w:space="0" w:color="auto"/>
              <w:bottom w:val="single" w:sz="4" w:space="0" w:color="auto"/>
              <w:right w:val="single" w:sz="4" w:space="0" w:color="auto"/>
            </w:tcBorders>
            <w:shd w:val="clear" w:color="auto" w:fill="auto"/>
          </w:tcPr>
          <w:p w:rsidR="003D10D9" w:rsidRPr="00691DF8" w:rsidRDefault="003D10D9" w:rsidP="00691DF8">
            <w:pPr>
              <w:pStyle w:val="af1"/>
              <w:jc w:val="both"/>
              <w:rPr>
                <w:sz w:val="20"/>
                <w:szCs w:val="20"/>
              </w:rPr>
            </w:pP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3D10D9" w:rsidRPr="00691DF8" w:rsidRDefault="003D10D9" w:rsidP="00691DF8">
            <w:pPr>
              <w:pStyle w:val="af1"/>
              <w:jc w:val="both"/>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D10D9" w:rsidRPr="00691DF8" w:rsidRDefault="003D10D9" w:rsidP="00691DF8">
            <w:pPr>
              <w:pStyle w:val="af1"/>
              <w:jc w:val="both"/>
              <w:rPr>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3D10D9" w:rsidRPr="00691DF8" w:rsidRDefault="003D10D9" w:rsidP="00691DF8">
            <w:pPr>
              <w:pStyle w:val="af1"/>
              <w:jc w:val="both"/>
              <w:rPr>
                <w:sz w:val="20"/>
                <w:szCs w:val="20"/>
              </w:rPr>
            </w:pPr>
          </w:p>
        </w:tc>
      </w:tr>
      <w:tr w:rsidR="003D10D9" w:rsidRPr="00691DF8" w:rsidTr="00691DF8">
        <w:tc>
          <w:tcPr>
            <w:tcW w:w="10315" w:type="dxa"/>
            <w:gridSpan w:val="9"/>
            <w:tcBorders>
              <w:top w:val="single" w:sz="4" w:space="0" w:color="auto"/>
              <w:left w:val="single" w:sz="4" w:space="0" w:color="auto"/>
              <w:bottom w:val="single" w:sz="4" w:space="0" w:color="auto"/>
              <w:right w:val="single" w:sz="4" w:space="0" w:color="auto"/>
            </w:tcBorders>
            <w:shd w:val="clear" w:color="auto" w:fill="auto"/>
          </w:tcPr>
          <w:p w:rsidR="003D10D9" w:rsidRPr="00691DF8" w:rsidRDefault="003D10D9" w:rsidP="00691DF8">
            <w:pPr>
              <w:pStyle w:val="af1"/>
              <w:jc w:val="center"/>
              <w:rPr>
                <w:sz w:val="20"/>
                <w:szCs w:val="20"/>
              </w:rPr>
            </w:pPr>
            <w:r w:rsidRPr="00691DF8">
              <w:rPr>
                <w:sz w:val="20"/>
                <w:szCs w:val="20"/>
                <w:lang w:val="en-US"/>
              </w:rPr>
              <w:t>II</w:t>
            </w:r>
            <w:r w:rsidRPr="00691DF8">
              <w:rPr>
                <w:sz w:val="20"/>
                <w:szCs w:val="20"/>
              </w:rPr>
              <w:t xml:space="preserve">. Субъекты малого предпринимательства (за исключением </w:t>
            </w:r>
            <w:proofErr w:type="spellStart"/>
            <w:r w:rsidRPr="00691DF8">
              <w:rPr>
                <w:sz w:val="20"/>
                <w:szCs w:val="20"/>
              </w:rPr>
              <w:t>микропредприятий</w:t>
            </w:r>
            <w:proofErr w:type="spellEnd"/>
            <w:r w:rsidRPr="00691DF8">
              <w:rPr>
                <w:sz w:val="20"/>
                <w:szCs w:val="20"/>
              </w:rPr>
              <w:t>)</w:t>
            </w:r>
          </w:p>
        </w:tc>
      </w:tr>
      <w:tr w:rsidR="003D10D9" w:rsidRPr="00691DF8" w:rsidTr="00691DF8">
        <w:tc>
          <w:tcPr>
            <w:tcW w:w="993" w:type="dxa"/>
            <w:tcBorders>
              <w:top w:val="single" w:sz="4" w:space="0" w:color="auto"/>
              <w:left w:val="single" w:sz="4" w:space="0" w:color="auto"/>
              <w:bottom w:val="single" w:sz="4" w:space="0" w:color="auto"/>
              <w:right w:val="single" w:sz="4" w:space="0" w:color="auto"/>
            </w:tcBorders>
            <w:shd w:val="clear" w:color="auto" w:fill="auto"/>
          </w:tcPr>
          <w:p w:rsidR="003D10D9" w:rsidRPr="00691DF8" w:rsidRDefault="003D10D9" w:rsidP="00691DF8">
            <w:pPr>
              <w:pStyle w:val="af1"/>
              <w:jc w:val="both"/>
              <w:rPr>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D10D9" w:rsidRPr="00691DF8" w:rsidRDefault="003D10D9" w:rsidP="00691DF8">
            <w:pPr>
              <w:pStyle w:val="af1"/>
              <w:jc w:val="both"/>
              <w:rPr>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D10D9" w:rsidRPr="00691DF8" w:rsidRDefault="003D10D9" w:rsidP="00691DF8">
            <w:pPr>
              <w:pStyle w:val="af1"/>
              <w:jc w:val="both"/>
              <w:rPr>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D10D9" w:rsidRPr="00691DF8" w:rsidRDefault="003D10D9" w:rsidP="00691DF8">
            <w:pPr>
              <w:pStyle w:val="af1"/>
              <w:jc w:val="both"/>
              <w:rPr>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D10D9" w:rsidRPr="00691DF8" w:rsidRDefault="003D10D9" w:rsidP="00691DF8">
            <w:pPr>
              <w:pStyle w:val="af1"/>
              <w:jc w:val="both"/>
              <w:rPr>
                <w:sz w:val="20"/>
                <w:szCs w:val="20"/>
              </w:rPr>
            </w:pPr>
          </w:p>
        </w:tc>
        <w:tc>
          <w:tcPr>
            <w:tcW w:w="904" w:type="dxa"/>
            <w:tcBorders>
              <w:top w:val="single" w:sz="4" w:space="0" w:color="auto"/>
              <w:left w:val="single" w:sz="4" w:space="0" w:color="auto"/>
              <w:bottom w:val="single" w:sz="4" w:space="0" w:color="auto"/>
              <w:right w:val="single" w:sz="4" w:space="0" w:color="auto"/>
            </w:tcBorders>
            <w:shd w:val="clear" w:color="auto" w:fill="auto"/>
          </w:tcPr>
          <w:p w:rsidR="003D10D9" w:rsidRPr="00691DF8" w:rsidRDefault="003D10D9" w:rsidP="00691DF8">
            <w:pPr>
              <w:pStyle w:val="af1"/>
              <w:jc w:val="both"/>
              <w:rPr>
                <w:sz w:val="20"/>
                <w:szCs w:val="20"/>
              </w:rPr>
            </w:pP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3D10D9" w:rsidRPr="00691DF8" w:rsidRDefault="003D10D9" w:rsidP="00691DF8">
            <w:pPr>
              <w:pStyle w:val="af1"/>
              <w:jc w:val="both"/>
              <w:rPr>
                <w:sz w:val="20"/>
                <w:szCs w:val="20"/>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D10D9" w:rsidRPr="00691DF8" w:rsidRDefault="003D10D9" w:rsidP="00691DF8">
            <w:pPr>
              <w:pStyle w:val="af1"/>
              <w:jc w:val="both"/>
              <w:rPr>
                <w:sz w:val="20"/>
                <w:szCs w:val="20"/>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3D10D9" w:rsidRPr="00691DF8" w:rsidRDefault="003D10D9" w:rsidP="00691DF8">
            <w:pPr>
              <w:pStyle w:val="af1"/>
              <w:jc w:val="both"/>
              <w:rPr>
                <w:sz w:val="20"/>
                <w:szCs w:val="20"/>
              </w:rPr>
            </w:pPr>
          </w:p>
        </w:tc>
      </w:tr>
      <w:tr w:rsidR="003D10D9" w:rsidRPr="00691DF8" w:rsidTr="00691DF8">
        <w:tc>
          <w:tcPr>
            <w:tcW w:w="10315" w:type="dxa"/>
            <w:gridSpan w:val="9"/>
            <w:tcBorders>
              <w:top w:val="single" w:sz="4" w:space="0" w:color="auto"/>
              <w:left w:val="single" w:sz="4" w:space="0" w:color="auto"/>
              <w:bottom w:val="single" w:sz="4" w:space="0" w:color="auto"/>
              <w:right w:val="single" w:sz="4" w:space="0" w:color="auto"/>
            </w:tcBorders>
            <w:shd w:val="clear" w:color="auto" w:fill="auto"/>
          </w:tcPr>
          <w:p w:rsidR="003D10D9" w:rsidRPr="00691DF8" w:rsidRDefault="003D10D9" w:rsidP="00691DF8">
            <w:pPr>
              <w:pStyle w:val="af1"/>
              <w:jc w:val="center"/>
              <w:rPr>
                <w:sz w:val="20"/>
                <w:szCs w:val="20"/>
              </w:rPr>
            </w:pPr>
            <w:r w:rsidRPr="00691DF8">
              <w:rPr>
                <w:sz w:val="20"/>
                <w:szCs w:val="20"/>
                <w:lang w:val="en-US"/>
              </w:rPr>
              <w:t>III</w:t>
            </w:r>
            <w:r w:rsidRPr="00691DF8">
              <w:rPr>
                <w:sz w:val="20"/>
                <w:szCs w:val="20"/>
              </w:rPr>
              <w:t>. Субъекты среднего предпринимательства</w:t>
            </w:r>
          </w:p>
        </w:tc>
      </w:tr>
      <w:tr w:rsidR="003D10D9" w:rsidRPr="00691DF8" w:rsidTr="00691DF8">
        <w:tc>
          <w:tcPr>
            <w:tcW w:w="993" w:type="dxa"/>
            <w:tcBorders>
              <w:top w:val="single" w:sz="4" w:space="0" w:color="auto"/>
              <w:left w:val="single" w:sz="4" w:space="0" w:color="auto"/>
              <w:bottom w:val="single" w:sz="4" w:space="0" w:color="auto"/>
              <w:right w:val="single" w:sz="4" w:space="0" w:color="auto"/>
            </w:tcBorders>
            <w:shd w:val="clear" w:color="auto" w:fill="auto"/>
          </w:tcPr>
          <w:p w:rsidR="003D10D9" w:rsidRDefault="003D10D9" w:rsidP="00691DF8">
            <w:pPr>
              <w:pStyle w:val="af1"/>
              <w:jc w:val="both"/>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3D10D9" w:rsidRDefault="003D10D9" w:rsidP="00691DF8">
            <w:pPr>
              <w:pStyle w:val="af1"/>
              <w:jc w:val="both"/>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3D10D9" w:rsidRDefault="003D10D9" w:rsidP="00691DF8">
            <w:pPr>
              <w:pStyle w:val="af1"/>
              <w:jc w:val="both"/>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3D10D9" w:rsidRDefault="003D10D9" w:rsidP="00691DF8">
            <w:pPr>
              <w:pStyle w:val="af1"/>
              <w:jc w:val="both"/>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3D10D9" w:rsidRDefault="003D10D9" w:rsidP="00691DF8">
            <w:pPr>
              <w:pStyle w:val="af1"/>
              <w:jc w:val="both"/>
            </w:pPr>
          </w:p>
        </w:tc>
        <w:tc>
          <w:tcPr>
            <w:tcW w:w="904" w:type="dxa"/>
            <w:tcBorders>
              <w:top w:val="single" w:sz="4" w:space="0" w:color="auto"/>
              <w:left w:val="single" w:sz="4" w:space="0" w:color="auto"/>
              <w:bottom w:val="single" w:sz="4" w:space="0" w:color="auto"/>
              <w:right w:val="single" w:sz="4" w:space="0" w:color="auto"/>
            </w:tcBorders>
            <w:shd w:val="clear" w:color="auto" w:fill="auto"/>
          </w:tcPr>
          <w:p w:rsidR="003D10D9" w:rsidRDefault="003D10D9" w:rsidP="00691DF8">
            <w:pPr>
              <w:pStyle w:val="af1"/>
              <w:jc w:val="both"/>
            </w:pPr>
          </w:p>
        </w:tc>
        <w:tc>
          <w:tcPr>
            <w:tcW w:w="905" w:type="dxa"/>
            <w:tcBorders>
              <w:top w:val="single" w:sz="4" w:space="0" w:color="auto"/>
              <w:left w:val="single" w:sz="4" w:space="0" w:color="auto"/>
              <w:bottom w:val="single" w:sz="4" w:space="0" w:color="auto"/>
              <w:right w:val="single" w:sz="4" w:space="0" w:color="auto"/>
            </w:tcBorders>
            <w:shd w:val="clear" w:color="auto" w:fill="auto"/>
          </w:tcPr>
          <w:p w:rsidR="003D10D9" w:rsidRDefault="003D10D9" w:rsidP="00691DF8">
            <w:pPr>
              <w:pStyle w:val="af1"/>
              <w:jc w:val="both"/>
            </w:pPr>
            <w:r>
              <w:t xml:space="preserve">   </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3D10D9" w:rsidRDefault="003D10D9" w:rsidP="00691DF8">
            <w:pPr>
              <w:pStyle w:val="af1"/>
              <w:jc w:val="both"/>
            </w:pPr>
            <w:r>
              <w:t xml:space="preserve">      </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3D10D9" w:rsidRDefault="003D10D9" w:rsidP="00691DF8">
            <w:pPr>
              <w:pStyle w:val="af1"/>
              <w:jc w:val="both"/>
            </w:pPr>
          </w:p>
        </w:tc>
      </w:tr>
    </w:tbl>
    <w:p w:rsidR="003D10D9" w:rsidRDefault="003D10D9" w:rsidP="003D10D9">
      <w:pPr>
        <w:autoSpaceDE w:val="0"/>
        <w:autoSpaceDN w:val="0"/>
        <w:adjustRightInd w:val="0"/>
        <w:ind w:firstLine="540"/>
        <w:jc w:val="both"/>
      </w:pPr>
    </w:p>
    <w:p w:rsidR="003D10D9" w:rsidRDefault="003D10D9" w:rsidP="003D10D9">
      <w:pPr>
        <w:autoSpaceDE w:val="0"/>
        <w:autoSpaceDN w:val="0"/>
        <w:adjustRightInd w:val="0"/>
        <w:ind w:firstLine="540"/>
        <w:jc w:val="both"/>
      </w:pPr>
      <w:r>
        <w:t xml:space="preserve">&lt;1&gt; Указывается одна из следующих форм поддержки, предусмотренная Федеральным законом от 24 июля </w:t>
      </w:r>
      <w:smartTag w:uri="urn:schemas-microsoft-com:office:smarttags" w:element="metricconverter">
        <w:smartTagPr>
          <w:attr w:name="ProductID" w:val="2007 г"/>
        </w:smartTagPr>
        <w:r>
          <w:t>2007 г</w:t>
        </w:r>
      </w:smartTag>
      <w:r>
        <w:t>. N 209-ФЗ "О развитии малого и среднего предпринимательства в Российской Федерации": финансовая, имущественная, консультационная или поддержка в сфере образования (Собрание законодательства Российской Федерации, 2007, N 31, ст. 4006; 2008, N 30, ст. 3615, ст. 3616; 2009, N 31, ст. 3923, N 52, ст. 6441; 2010, N 28, ст. 3553; 2011, N 27, ст. 3880, N 50, ст. 7343; 2013, N 27, ст. 3436, ст. 3477; N 30, ст. 4071, N 52, ст. 6961; 2015, N 27, ст. 3947; 2016, N 1, ст. 28; N 26, ст. 3891; N 27, ст. 4198).</w:t>
      </w:r>
    </w:p>
    <w:p w:rsidR="003D10D9" w:rsidRDefault="003D10D9" w:rsidP="003D10D9">
      <w:pPr>
        <w:autoSpaceDE w:val="0"/>
        <w:autoSpaceDN w:val="0"/>
        <w:adjustRightInd w:val="0"/>
        <w:ind w:firstLine="540"/>
        <w:jc w:val="both"/>
      </w:pPr>
    </w:p>
    <w:p w:rsidR="003D10D9" w:rsidRDefault="003D10D9" w:rsidP="003D10D9">
      <w:pPr>
        <w:autoSpaceDE w:val="0"/>
        <w:autoSpaceDN w:val="0"/>
        <w:adjustRightInd w:val="0"/>
        <w:ind w:firstLine="540"/>
        <w:jc w:val="both"/>
      </w:pPr>
      <w:r>
        <w:t>&lt;2&gt; Указывается один из следующих видов поддержки применительно к соответствующей форме поддержки:</w:t>
      </w:r>
    </w:p>
    <w:p w:rsidR="003D10D9" w:rsidRDefault="003D10D9" w:rsidP="003D10D9">
      <w:pPr>
        <w:autoSpaceDE w:val="0"/>
        <w:autoSpaceDN w:val="0"/>
        <w:adjustRightInd w:val="0"/>
        <w:ind w:firstLine="540"/>
        <w:jc w:val="both"/>
      </w:pPr>
      <w:r>
        <w:t>1) финансовая поддержка: предоставление субсидии на финансовое обеспечение затрат и (или) на возмещение понесенных затрат в связи с производством (реализацией) товаров, выполнением  работ,  оказанием услуг  с указанием вида  субсидируемых  затрат (например,  на уплату платежей по займам, кредитам, лизинговым платежам, оплату консультационных услуг); предоставление гарантии (поручительства), в том числе государственной или муниципальной гарантии; предоставление бюджетных инвестиций; предоставление займа;</w:t>
      </w:r>
    </w:p>
    <w:p w:rsidR="003D10D9" w:rsidRDefault="003D10D9" w:rsidP="003D10D9">
      <w:pPr>
        <w:autoSpaceDE w:val="0"/>
        <w:autoSpaceDN w:val="0"/>
        <w:adjustRightInd w:val="0"/>
        <w:ind w:firstLine="540"/>
        <w:jc w:val="both"/>
      </w:pPr>
      <w:r>
        <w:t xml:space="preserve">2) имущественная поддержка: предоставление во владение и (или) в пользование имущества,   возмездное отчуждение недвижимого имущества  в собственность субъектов малого  и среднего предпринимательства в соответствии с Федеральным законом от 22 июля </w:t>
      </w:r>
    </w:p>
    <w:p w:rsidR="00962CB0" w:rsidRDefault="00962CB0" w:rsidP="00962CB0">
      <w:pPr>
        <w:autoSpaceDE w:val="0"/>
        <w:autoSpaceDN w:val="0"/>
        <w:adjustRightInd w:val="0"/>
        <w:jc w:val="center"/>
      </w:pPr>
      <w:r>
        <w:t>7</w:t>
      </w:r>
    </w:p>
    <w:p w:rsidR="003D10D9" w:rsidRDefault="003D10D9" w:rsidP="003D10D9">
      <w:pPr>
        <w:autoSpaceDE w:val="0"/>
        <w:autoSpaceDN w:val="0"/>
        <w:adjustRightInd w:val="0"/>
        <w:jc w:val="both"/>
      </w:pPr>
      <w:smartTag w:uri="urn:schemas-microsoft-com:office:smarttags" w:element="metricconverter">
        <w:smartTagPr>
          <w:attr w:name="ProductID" w:val="2008 г"/>
        </w:smartTagPr>
        <w:r>
          <w:t>2008 г</w:t>
        </w:r>
      </w:smartTag>
      <w:r>
        <w:t>. N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(Собрание законодательства Российской Федерации, 2008, N 30, ст. 3615; 2013, N 27, ст. 3436; 2015, N 27, ст. 3949), включая сведения о виде предоставляемого имущества (движимое, недвижимое), наименовании имущества в соответствии с кадастровой или технической документацией;</w:t>
      </w:r>
    </w:p>
    <w:p w:rsidR="003D10D9" w:rsidRDefault="003D10D9" w:rsidP="003D10D9">
      <w:pPr>
        <w:autoSpaceDE w:val="0"/>
        <w:autoSpaceDN w:val="0"/>
        <w:adjustRightInd w:val="0"/>
        <w:ind w:firstLine="540"/>
        <w:jc w:val="both"/>
      </w:pPr>
      <w:r>
        <w:t>3) консультационная поддержка: оказание индивидуальных очных консультационных услуг по вопросам финансового планирования, маркетингового сопровождения деятельности, бизнес-планирования, правового обеспечения, подбора персонала, применения трудового законодательства Российской Федерации, иным вопросам в целях содействия развитию деятельности субъектов малого и среднего предпринимательства в рамках реализации государственных программ (подпрограмм) субъектов Российской Федерации и муниципальных программ, содержащих мероприятия, направленные на развитие субъектов малого и среднего предпринимательства;</w:t>
      </w:r>
    </w:p>
    <w:p w:rsidR="003D10D9" w:rsidRDefault="003D10D9" w:rsidP="003D10D9">
      <w:pPr>
        <w:autoSpaceDE w:val="0"/>
        <w:autoSpaceDN w:val="0"/>
        <w:adjustRightInd w:val="0"/>
        <w:ind w:firstLine="540"/>
        <w:jc w:val="both"/>
      </w:pPr>
      <w:r>
        <w:t>4) поддержка в сфере образования: реализация образовательной программы для предпринимателей, реализация мероприятия по обучению субъектов малого и среднего предпринимательства, включая сведения о формате реализации такого мероприятия (например, семинар, тренинг, лекция).</w:t>
      </w:r>
    </w:p>
    <w:p w:rsidR="003D10D9" w:rsidRDefault="003D10D9" w:rsidP="003D10D9">
      <w:pPr>
        <w:autoSpaceDE w:val="0"/>
        <w:autoSpaceDN w:val="0"/>
        <w:adjustRightInd w:val="0"/>
        <w:ind w:firstLine="540"/>
        <w:jc w:val="both"/>
      </w:pPr>
    </w:p>
    <w:p w:rsidR="003D10D9" w:rsidRDefault="003D10D9" w:rsidP="003D10D9">
      <w:pPr>
        <w:autoSpaceDE w:val="0"/>
        <w:autoSpaceDN w:val="0"/>
        <w:adjustRightInd w:val="0"/>
        <w:ind w:firstLine="540"/>
        <w:jc w:val="both"/>
      </w:pPr>
      <w:r>
        <w:t>&lt;3&gt; Указываются:</w:t>
      </w:r>
    </w:p>
    <w:p w:rsidR="003D10D9" w:rsidRDefault="003D10D9" w:rsidP="003D10D9">
      <w:pPr>
        <w:autoSpaceDE w:val="0"/>
        <w:autoSpaceDN w:val="0"/>
        <w:adjustRightInd w:val="0"/>
        <w:ind w:firstLine="540"/>
        <w:jc w:val="both"/>
      </w:pPr>
      <w:r>
        <w:t>1) для финансовой поддержки: размер субсидии на финансовое обеспечение затрат и (или) на возмещение понесенных затрат в связи с производством (реализацией) товаров, выполнением работ, оказанием услуг (тыс. рублей); размер гарантии (поручительства) (тыс. рублей); размер бюджетных инвестиций (тыс. рублей); размер процентной ставки по займу (в процентах);</w:t>
      </w:r>
    </w:p>
    <w:p w:rsidR="003D10D9" w:rsidRDefault="003D10D9" w:rsidP="003D10D9">
      <w:pPr>
        <w:autoSpaceDE w:val="0"/>
        <w:autoSpaceDN w:val="0"/>
        <w:adjustRightInd w:val="0"/>
        <w:ind w:firstLine="540"/>
        <w:jc w:val="both"/>
      </w:pPr>
      <w:r>
        <w:t>2) для имущественной поддержки: размер льготы по уплате арендной платы за весь предусмотренный договором срок аренды недвижимого или движимого имущества (в рублях как разница между арендной платой, определенной по результатам оценки рыночной стоимости объекта, проводимой в соответствии с законодательством, регулирующим оценочную деятельность в Российской Федерации, и арендной платой по договору, за весь срок аренды), площадь переданного на праве аренды или безвозмездного пользования приобретаемого по договору купли-продажи недвижимого имущества (кв. м.), количество переданного на праве аренды или безвозмездного пользования движимого имущества (ед.);</w:t>
      </w:r>
    </w:p>
    <w:p w:rsidR="003D10D9" w:rsidRDefault="003D10D9" w:rsidP="003D10D9">
      <w:pPr>
        <w:autoSpaceDE w:val="0"/>
        <w:autoSpaceDN w:val="0"/>
        <w:adjustRightInd w:val="0"/>
        <w:ind w:firstLine="540"/>
        <w:jc w:val="both"/>
      </w:pPr>
      <w:r>
        <w:t>3) для консультационной поддержки и поддержки в сфере образования: продолжительность (в часах) индивидуальных очных консультаций;</w:t>
      </w:r>
    </w:p>
    <w:p w:rsidR="003D10D9" w:rsidRDefault="003D10D9" w:rsidP="003D10D9">
      <w:pPr>
        <w:autoSpaceDE w:val="0"/>
        <w:autoSpaceDN w:val="0"/>
        <w:adjustRightInd w:val="0"/>
        <w:ind w:firstLine="540"/>
        <w:jc w:val="both"/>
      </w:pPr>
      <w:r>
        <w:t>4) для поддержки в сфере образования: продолжительность (в часах) образовательной программы, мероприятия по обучению субъекта малого и среднего предпринимательства.</w:t>
      </w:r>
    </w:p>
    <w:p w:rsidR="003D10D9" w:rsidRDefault="003D10D9" w:rsidP="003D10D9">
      <w:pPr>
        <w:autoSpaceDE w:val="0"/>
        <w:autoSpaceDN w:val="0"/>
        <w:adjustRightInd w:val="0"/>
        <w:ind w:firstLine="540"/>
        <w:jc w:val="both"/>
      </w:pPr>
    </w:p>
    <w:p w:rsidR="003D10D9" w:rsidRDefault="003D10D9" w:rsidP="003D10D9">
      <w:pPr>
        <w:autoSpaceDE w:val="0"/>
        <w:autoSpaceDN w:val="0"/>
        <w:adjustRightInd w:val="0"/>
        <w:ind w:firstLine="540"/>
        <w:jc w:val="both"/>
      </w:pPr>
      <w:r>
        <w:t>&lt;4&gt; Указывается дата окончания оказания поддержки:</w:t>
      </w:r>
    </w:p>
    <w:p w:rsidR="003D10D9" w:rsidRDefault="003D10D9" w:rsidP="003D10D9">
      <w:pPr>
        <w:autoSpaceDE w:val="0"/>
        <w:autoSpaceDN w:val="0"/>
        <w:adjustRightInd w:val="0"/>
        <w:ind w:firstLine="540"/>
        <w:jc w:val="both"/>
      </w:pPr>
      <w:r>
        <w:t>- для поддержки, предоставляемой по соглашению (договору), в соответствии с предусмотренным таким соглашением (договором) сроком;</w:t>
      </w:r>
    </w:p>
    <w:p w:rsidR="003D10D9" w:rsidRDefault="003D10D9" w:rsidP="003D10D9">
      <w:pPr>
        <w:autoSpaceDE w:val="0"/>
        <w:autoSpaceDN w:val="0"/>
        <w:adjustRightInd w:val="0"/>
        <w:ind w:firstLine="540"/>
        <w:jc w:val="both"/>
      </w:pPr>
      <w:r>
        <w:t>- для остальных видов поддержки, если срок предусмотрен решением о предоставлении поддержки.</w:t>
      </w:r>
    </w:p>
    <w:p w:rsidR="003D10D9" w:rsidRDefault="003D10D9" w:rsidP="003D10D9">
      <w:pPr>
        <w:autoSpaceDE w:val="0"/>
        <w:autoSpaceDN w:val="0"/>
        <w:adjustRightInd w:val="0"/>
        <w:ind w:firstLine="540"/>
        <w:jc w:val="both"/>
      </w:pPr>
      <w:r>
        <w:t>В случае если поддержка оказана в день принятия решения о ее предоставлении, срок ее оказания совпадает с указанным днем.</w:t>
      </w:r>
    </w:p>
    <w:p w:rsidR="003D10D9" w:rsidRDefault="003D10D9" w:rsidP="003D10D9">
      <w:pPr>
        <w:autoSpaceDE w:val="0"/>
        <w:autoSpaceDN w:val="0"/>
        <w:adjustRightInd w:val="0"/>
        <w:ind w:firstLine="540"/>
        <w:jc w:val="both"/>
      </w:pPr>
    </w:p>
    <w:p w:rsidR="003D10D9" w:rsidRDefault="003D10D9" w:rsidP="003D10D9">
      <w:pPr>
        <w:autoSpaceDE w:val="0"/>
        <w:autoSpaceDN w:val="0"/>
        <w:adjustRightInd w:val="0"/>
        <w:ind w:firstLine="540"/>
        <w:jc w:val="both"/>
      </w:pPr>
      <w:r>
        <w:t>_______________________________________________________________________</w:t>
      </w:r>
    </w:p>
    <w:p w:rsidR="00E53D2F" w:rsidRDefault="00E53D2F" w:rsidP="00E53D2F">
      <w:pPr>
        <w:pStyle w:val="af1"/>
        <w:ind w:right="-284" w:firstLine="1560"/>
        <w:rPr>
          <w:sz w:val="20"/>
          <w:szCs w:val="20"/>
        </w:rPr>
      </w:pPr>
      <w:r>
        <w:rPr>
          <w:sz w:val="20"/>
          <w:szCs w:val="20"/>
        </w:rPr>
        <w:tab/>
      </w:r>
    </w:p>
    <w:p w:rsidR="00E53D2F" w:rsidRDefault="00E53D2F" w:rsidP="00E53D2F">
      <w:pPr>
        <w:pStyle w:val="af1"/>
        <w:ind w:right="-284"/>
      </w:pPr>
    </w:p>
    <w:p w:rsidR="00E53D2F" w:rsidRDefault="00E53D2F" w:rsidP="00E53D2F">
      <w:pPr>
        <w:pStyle w:val="af1"/>
        <w:ind w:right="-284"/>
      </w:pPr>
    </w:p>
    <w:p w:rsidR="00DD608F" w:rsidRDefault="00DD608F" w:rsidP="00E53D2F">
      <w:pPr>
        <w:pStyle w:val="af1"/>
        <w:ind w:right="-284"/>
        <w:jc w:val="right"/>
        <w:sectPr w:rsidR="00DD608F" w:rsidSect="00113C83">
          <w:pgSz w:w="11906" w:h="16838"/>
          <w:pgMar w:top="899" w:right="850" w:bottom="899" w:left="1440" w:header="708" w:footer="708" w:gutter="0"/>
          <w:cols w:space="708"/>
          <w:docGrid w:linePitch="360"/>
        </w:sectPr>
      </w:pPr>
    </w:p>
    <w:p w:rsidR="00962CB0" w:rsidRDefault="00962CB0" w:rsidP="00962CB0">
      <w:pPr>
        <w:pStyle w:val="af1"/>
        <w:ind w:right="-284"/>
        <w:jc w:val="center"/>
      </w:pPr>
      <w:r>
        <w:t>8</w:t>
      </w:r>
    </w:p>
    <w:p w:rsidR="00675A18" w:rsidRDefault="00E53D2F" w:rsidP="00E53D2F">
      <w:pPr>
        <w:pStyle w:val="af1"/>
        <w:ind w:right="-284"/>
        <w:jc w:val="right"/>
        <w:rPr>
          <w:sz w:val="22"/>
          <w:szCs w:val="22"/>
        </w:rPr>
      </w:pPr>
      <w:r>
        <w:rPr>
          <w:sz w:val="22"/>
          <w:szCs w:val="22"/>
        </w:rPr>
        <w:t>Приложение</w:t>
      </w:r>
      <w:r w:rsidR="00675A18">
        <w:rPr>
          <w:sz w:val="22"/>
          <w:szCs w:val="22"/>
        </w:rPr>
        <w:t xml:space="preserve"> 2</w:t>
      </w:r>
      <w:r>
        <w:rPr>
          <w:sz w:val="22"/>
          <w:szCs w:val="22"/>
        </w:rPr>
        <w:t xml:space="preserve"> </w:t>
      </w:r>
    </w:p>
    <w:p w:rsidR="00675A18" w:rsidRDefault="00675A18" w:rsidP="00675A18">
      <w:pPr>
        <w:tabs>
          <w:tab w:val="left" w:pos="5529"/>
        </w:tabs>
        <w:ind w:right="-284"/>
        <w:jc w:val="right"/>
        <w:rPr>
          <w:sz w:val="22"/>
          <w:szCs w:val="22"/>
        </w:rPr>
      </w:pPr>
      <w:r>
        <w:rPr>
          <w:color w:val="000000"/>
          <w:sz w:val="22"/>
          <w:szCs w:val="22"/>
        </w:rPr>
        <w:t xml:space="preserve">к Порядку </w:t>
      </w:r>
      <w:r>
        <w:rPr>
          <w:sz w:val="22"/>
          <w:szCs w:val="22"/>
        </w:rPr>
        <w:t xml:space="preserve">предоставления субъектам </w:t>
      </w:r>
    </w:p>
    <w:p w:rsidR="00675A18" w:rsidRDefault="00675A18" w:rsidP="00675A18">
      <w:pPr>
        <w:tabs>
          <w:tab w:val="left" w:pos="5529"/>
        </w:tabs>
        <w:ind w:right="-284"/>
        <w:jc w:val="right"/>
        <w:rPr>
          <w:sz w:val="22"/>
          <w:szCs w:val="22"/>
        </w:rPr>
      </w:pPr>
      <w:r>
        <w:rPr>
          <w:sz w:val="22"/>
          <w:szCs w:val="22"/>
        </w:rPr>
        <w:t xml:space="preserve">малого и среднего предпринимательства </w:t>
      </w:r>
    </w:p>
    <w:p w:rsidR="00675A18" w:rsidRDefault="00675A18" w:rsidP="00675A18">
      <w:pPr>
        <w:tabs>
          <w:tab w:val="left" w:pos="5529"/>
        </w:tabs>
        <w:ind w:right="-284"/>
        <w:jc w:val="right"/>
        <w:rPr>
          <w:sz w:val="22"/>
          <w:szCs w:val="22"/>
        </w:rPr>
      </w:pPr>
      <w:r>
        <w:rPr>
          <w:color w:val="000000"/>
        </w:rPr>
        <w:t>Балахнинского муниципального района</w:t>
      </w:r>
      <w:r>
        <w:rPr>
          <w:sz w:val="22"/>
          <w:szCs w:val="22"/>
        </w:rPr>
        <w:t xml:space="preserve"> </w:t>
      </w:r>
    </w:p>
    <w:p w:rsidR="00E53D2F" w:rsidRDefault="00675A18" w:rsidP="00675A18">
      <w:pPr>
        <w:pStyle w:val="af1"/>
        <w:ind w:right="-284"/>
        <w:jc w:val="right"/>
        <w:rPr>
          <w:sz w:val="22"/>
          <w:szCs w:val="22"/>
        </w:rPr>
      </w:pPr>
      <w:r>
        <w:rPr>
          <w:sz w:val="22"/>
          <w:szCs w:val="22"/>
        </w:rPr>
        <w:t xml:space="preserve">финансовой поддержки в форме субсидий   </w:t>
      </w:r>
      <w:r w:rsidR="00E53D2F">
        <w:rPr>
          <w:sz w:val="22"/>
          <w:szCs w:val="22"/>
        </w:rPr>
        <w:t xml:space="preserve"> </w:t>
      </w:r>
    </w:p>
    <w:p w:rsidR="00E53D2F" w:rsidRDefault="00E53D2F" w:rsidP="00E53D2F">
      <w:pPr>
        <w:pStyle w:val="af1"/>
        <w:ind w:right="-284"/>
        <w:jc w:val="center"/>
      </w:pPr>
    </w:p>
    <w:p w:rsidR="00E53D2F" w:rsidRDefault="00E53D2F" w:rsidP="00E53D2F">
      <w:pPr>
        <w:pStyle w:val="af1"/>
        <w:ind w:right="-284"/>
        <w:jc w:val="center"/>
      </w:pPr>
      <w:r>
        <w:t xml:space="preserve">Анкета </w:t>
      </w:r>
    </w:p>
    <w:p w:rsidR="00E53D2F" w:rsidRDefault="00E53D2F" w:rsidP="00E53D2F">
      <w:pPr>
        <w:pStyle w:val="af1"/>
        <w:ind w:right="-284"/>
        <w:jc w:val="center"/>
      </w:pPr>
      <w:r>
        <w:t>получателя поддержки</w:t>
      </w:r>
    </w:p>
    <w:p w:rsidR="00E53D2F" w:rsidRDefault="00E53D2F" w:rsidP="00E53D2F">
      <w:pPr>
        <w:pStyle w:val="af1"/>
        <w:ind w:right="-284"/>
        <w:jc w:val="center"/>
      </w:pPr>
      <w:r>
        <w:t>на 1 января 20 ____г.</w:t>
      </w:r>
    </w:p>
    <w:p w:rsidR="00E53D2F" w:rsidRDefault="00E53D2F" w:rsidP="00E53D2F">
      <w:pPr>
        <w:pStyle w:val="af1"/>
        <w:ind w:right="-284"/>
        <w:jc w:val="center"/>
      </w:pPr>
      <w:r>
        <w:t>________________________________________________</w:t>
      </w:r>
    </w:p>
    <w:p w:rsidR="00E53D2F" w:rsidRDefault="00E53D2F" w:rsidP="00E53D2F">
      <w:pPr>
        <w:pStyle w:val="af1"/>
        <w:ind w:right="-284"/>
        <w:jc w:val="center"/>
        <w:rPr>
          <w:sz w:val="20"/>
          <w:szCs w:val="20"/>
        </w:rPr>
      </w:pPr>
      <w:r>
        <w:rPr>
          <w:sz w:val="20"/>
          <w:szCs w:val="20"/>
        </w:rPr>
        <w:t>(наименование субъекта предпринимательства)</w:t>
      </w:r>
    </w:p>
    <w:p w:rsidR="00E53D2F" w:rsidRDefault="00E53D2F" w:rsidP="00E53D2F">
      <w:pPr>
        <w:pStyle w:val="af1"/>
        <w:ind w:right="-284"/>
        <w:jc w:val="center"/>
      </w:pPr>
    </w:p>
    <w:p w:rsidR="00E53D2F" w:rsidRDefault="00E53D2F" w:rsidP="00E53D2F">
      <w:pPr>
        <w:pStyle w:val="af1"/>
        <w:ind w:right="-284"/>
        <w:jc w:val="center"/>
      </w:pPr>
      <w:r>
        <w:t xml:space="preserve">Сведения о выполнении показателей эффективности </w:t>
      </w:r>
    </w:p>
    <w:p w:rsidR="00E53D2F" w:rsidRDefault="00E53D2F" w:rsidP="00E53D2F">
      <w:pPr>
        <w:pStyle w:val="af1"/>
        <w:ind w:right="-284"/>
        <w:jc w:val="center"/>
      </w:pPr>
    </w:p>
    <w:tbl>
      <w:tblPr>
        <w:tblW w:w="0" w:type="auto"/>
        <w:tblInd w:w="3" w:type="dxa"/>
        <w:tblLayout w:type="fixed"/>
        <w:tblCellMar>
          <w:left w:w="0" w:type="dxa"/>
          <w:right w:w="0" w:type="dxa"/>
        </w:tblCellMar>
        <w:tblLook w:val="0000" w:firstRow="0" w:lastRow="0" w:firstColumn="0" w:lastColumn="0" w:noHBand="0" w:noVBand="0"/>
      </w:tblPr>
      <w:tblGrid>
        <w:gridCol w:w="7088"/>
        <w:gridCol w:w="1517"/>
        <w:gridCol w:w="1438"/>
      </w:tblGrid>
      <w:tr w:rsidR="00E53D2F">
        <w:tc>
          <w:tcPr>
            <w:tcW w:w="7088"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jc w:val="center"/>
            </w:pPr>
            <w:r>
              <w:t xml:space="preserve">Наименование показателя </w:t>
            </w:r>
          </w:p>
        </w:tc>
        <w:tc>
          <w:tcPr>
            <w:tcW w:w="1517"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jc w:val="center"/>
            </w:pPr>
            <w:r>
              <w:t xml:space="preserve">Единица </w:t>
            </w:r>
          </w:p>
          <w:p w:rsidR="00E53D2F" w:rsidRDefault="00E53D2F" w:rsidP="00E53D2F">
            <w:pPr>
              <w:pStyle w:val="af1"/>
              <w:ind w:right="-284"/>
              <w:jc w:val="center"/>
            </w:pPr>
            <w:r>
              <w:t xml:space="preserve">измерения </w:t>
            </w:r>
          </w:p>
        </w:tc>
        <w:tc>
          <w:tcPr>
            <w:tcW w:w="1438"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jc w:val="center"/>
            </w:pPr>
            <w:r>
              <w:t xml:space="preserve">Значение показателя </w:t>
            </w:r>
          </w:p>
        </w:tc>
      </w:tr>
      <w:tr w:rsidR="00E53D2F">
        <w:tc>
          <w:tcPr>
            <w:tcW w:w="7088" w:type="dxa"/>
            <w:tcBorders>
              <w:top w:val="single" w:sz="2" w:space="0" w:color="auto"/>
              <w:left w:val="single" w:sz="2" w:space="0" w:color="auto"/>
              <w:bottom w:val="single" w:sz="2" w:space="0" w:color="auto"/>
              <w:right w:val="single" w:sz="2" w:space="0" w:color="auto"/>
            </w:tcBorders>
          </w:tcPr>
          <w:p w:rsidR="00E53D2F" w:rsidRDefault="00E53D2F" w:rsidP="00691DF8">
            <w:pPr>
              <w:pStyle w:val="af1"/>
            </w:pPr>
            <w:r>
              <w:t xml:space="preserve">Оборот средних организаций, малых предприятий, </w:t>
            </w:r>
            <w:proofErr w:type="spellStart"/>
            <w:r>
              <w:t>микропредприятий</w:t>
            </w:r>
            <w:proofErr w:type="spellEnd"/>
            <w:r>
              <w:t xml:space="preserve"> (без учета налога на добавленную стоимость, акцизов и иных обязательных платежей) или объем выручки от  продажи товаров, продукции, работ и услуг для индивидуальных предпринимателей (без учета НДС, акцизов и иных обязательных платежей)</w:t>
            </w:r>
          </w:p>
        </w:tc>
        <w:tc>
          <w:tcPr>
            <w:tcW w:w="1517"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jc w:val="center"/>
            </w:pPr>
            <w:r>
              <w:t>тыс. руб.</w:t>
            </w:r>
          </w:p>
        </w:tc>
        <w:tc>
          <w:tcPr>
            <w:tcW w:w="1438"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pPr>
          </w:p>
        </w:tc>
      </w:tr>
      <w:tr w:rsidR="00E53D2F">
        <w:tc>
          <w:tcPr>
            <w:tcW w:w="7088" w:type="dxa"/>
            <w:tcBorders>
              <w:top w:val="single" w:sz="2" w:space="0" w:color="auto"/>
              <w:left w:val="single" w:sz="2" w:space="0" w:color="auto"/>
              <w:bottom w:val="single" w:sz="2" w:space="0" w:color="auto"/>
              <w:right w:val="single" w:sz="2" w:space="0" w:color="auto"/>
            </w:tcBorders>
          </w:tcPr>
          <w:p w:rsidR="00E53D2F" w:rsidRDefault="00E53D2F" w:rsidP="00691DF8">
            <w:pPr>
              <w:pStyle w:val="af1"/>
            </w:pPr>
            <w:r>
              <w:t>Отгружено товаров собственного производства (выполнено работ и услуг собственными силами)</w:t>
            </w:r>
          </w:p>
        </w:tc>
        <w:tc>
          <w:tcPr>
            <w:tcW w:w="1517"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jc w:val="center"/>
            </w:pPr>
            <w:r>
              <w:t>тыс. руб.</w:t>
            </w:r>
          </w:p>
        </w:tc>
        <w:tc>
          <w:tcPr>
            <w:tcW w:w="1438"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pPr>
          </w:p>
        </w:tc>
      </w:tr>
      <w:tr w:rsidR="00E53D2F">
        <w:tc>
          <w:tcPr>
            <w:tcW w:w="7088" w:type="dxa"/>
            <w:tcBorders>
              <w:top w:val="single" w:sz="2" w:space="0" w:color="auto"/>
              <w:left w:val="single" w:sz="2" w:space="0" w:color="auto"/>
              <w:bottom w:val="single" w:sz="2" w:space="0" w:color="auto"/>
              <w:right w:val="single" w:sz="2" w:space="0" w:color="auto"/>
            </w:tcBorders>
          </w:tcPr>
          <w:p w:rsidR="00E53D2F" w:rsidRDefault="00E53D2F" w:rsidP="00691DF8">
            <w:pPr>
              <w:pStyle w:val="af1"/>
            </w:pPr>
            <w:r>
              <w:t>География поставок (количество субъектов РФ, в которые осуществляются поставки товаров, работ, услуг)</w:t>
            </w:r>
          </w:p>
        </w:tc>
        <w:tc>
          <w:tcPr>
            <w:tcW w:w="1517"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jc w:val="center"/>
            </w:pPr>
            <w:r>
              <w:t>ед.</w:t>
            </w:r>
          </w:p>
        </w:tc>
        <w:tc>
          <w:tcPr>
            <w:tcW w:w="1438"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pPr>
          </w:p>
        </w:tc>
      </w:tr>
      <w:tr w:rsidR="00E53D2F">
        <w:tc>
          <w:tcPr>
            <w:tcW w:w="7088" w:type="dxa"/>
            <w:tcBorders>
              <w:top w:val="single" w:sz="2" w:space="0" w:color="auto"/>
              <w:left w:val="single" w:sz="2" w:space="0" w:color="auto"/>
              <w:bottom w:val="single" w:sz="2" w:space="0" w:color="auto"/>
              <w:right w:val="single" w:sz="2" w:space="0" w:color="auto"/>
            </w:tcBorders>
          </w:tcPr>
          <w:p w:rsidR="00E53D2F" w:rsidRDefault="00E53D2F" w:rsidP="00691DF8">
            <w:pPr>
              <w:pStyle w:val="af1"/>
            </w:pPr>
            <w:r>
              <w:t>Номенклатура производимой продукции (работ, услуг)</w:t>
            </w:r>
          </w:p>
        </w:tc>
        <w:tc>
          <w:tcPr>
            <w:tcW w:w="1517"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jc w:val="center"/>
            </w:pPr>
            <w:r>
              <w:t>ед.</w:t>
            </w:r>
          </w:p>
        </w:tc>
        <w:tc>
          <w:tcPr>
            <w:tcW w:w="1438"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pPr>
          </w:p>
        </w:tc>
      </w:tr>
      <w:tr w:rsidR="00E53D2F">
        <w:tc>
          <w:tcPr>
            <w:tcW w:w="7088" w:type="dxa"/>
            <w:tcBorders>
              <w:top w:val="single" w:sz="2" w:space="0" w:color="auto"/>
              <w:left w:val="single" w:sz="2" w:space="0" w:color="auto"/>
              <w:bottom w:val="single" w:sz="2" w:space="0" w:color="auto"/>
              <w:right w:val="single" w:sz="2" w:space="0" w:color="auto"/>
            </w:tcBorders>
          </w:tcPr>
          <w:p w:rsidR="00E53D2F" w:rsidRDefault="00E53D2F" w:rsidP="00691DF8">
            <w:pPr>
              <w:pStyle w:val="af1"/>
            </w:pPr>
            <w:r>
              <w:t>Среднесписочная численность работников (без внешних совместителей)</w:t>
            </w:r>
          </w:p>
        </w:tc>
        <w:tc>
          <w:tcPr>
            <w:tcW w:w="1517"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jc w:val="center"/>
            </w:pPr>
            <w:r>
              <w:t>чел.</w:t>
            </w:r>
          </w:p>
        </w:tc>
        <w:tc>
          <w:tcPr>
            <w:tcW w:w="1438"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pPr>
          </w:p>
        </w:tc>
      </w:tr>
      <w:tr w:rsidR="00E53D2F">
        <w:tc>
          <w:tcPr>
            <w:tcW w:w="7088" w:type="dxa"/>
            <w:tcBorders>
              <w:top w:val="single" w:sz="2" w:space="0" w:color="auto"/>
              <w:left w:val="single" w:sz="2" w:space="0" w:color="auto"/>
              <w:bottom w:val="single" w:sz="2" w:space="0" w:color="auto"/>
              <w:right w:val="single" w:sz="2" w:space="0" w:color="auto"/>
            </w:tcBorders>
          </w:tcPr>
          <w:p w:rsidR="00E53D2F" w:rsidRDefault="00E53D2F" w:rsidP="00691DF8">
            <w:pPr>
              <w:pStyle w:val="af1"/>
            </w:pPr>
            <w:r>
              <w:t xml:space="preserve">Среднемесячная начисленная заработная плата на одного работника за год </w:t>
            </w:r>
          </w:p>
        </w:tc>
        <w:tc>
          <w:tcPr>
            <w:tcW w:w="1517"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jc w:val="center"/>
            </w:pPr>
            <w:r>
              <w:t>тыс. руб.</w:t>
            </w:r>
          </w:p>
        </w:tc>
        <w:tc>
          <w:tcPr>
            <w:tcW w:w="1438"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pPr>
          </w:p>
        </w:tc>
      </w:tr>
      <w:tr w:rsidR="00E53D2F">
        <w:tc>
          <w:tcPr>
            <w:tcW w:w="7088" w:type="dxa"/>
            <w:tcBorders>
              <w:top w:val="single" w:sz="2" w:space="0" w:color="auto"/>
              <w:left w:val="single" w:sz="2" w:space="0" w:color="auto"/>
              <w:bottom w:val="single" w:sz="2" w:space="0" w:color="auto"/>
              <w:right w:val="single" w:sz="2" w:space="0" w:color="auto"/>
            </w:tcBorders>
          </w:tcPr>
          <w:p w:rsidR="00E53D2F" w:rsidRDefault="00E53D2F" w:rsidP="00691DF8">
            <w:pPr>
              <w:pStyle w:val="af1"/>
            </w:pPr>
            <w:r>
              <w:t>Объем налогов, сборов, страховых взносов, уплаченных в бюджетную систему РФ (без учета налога на добавленную стоимость и акцизов)</w:t>
            </w:r>
          </w:p>
        </w:tc>
        <w:tc>
          <w:tcPr>
            <w:tcW w:w="1517"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jc w:val="center"/>
            </w:pPr>
            <w:r>
              <w:t>тыс. руб.</w:t>
            </w:r>
          </w:p>
        </w:tc>
        <w:tc>
          <w:tcPr>
            <w:tcW w:w="1438"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pPr>
          </w:p>
        </w:tc>
      </w:tr>
      <w:tr w:rsidR="00E53D2F">
        <w:tc>
          <w:tcPr>
            <w:tcW w:w="7088" w:type="dxa"/>
            <w:tcBorders>
              <w:top w:val="single" w:sz="2" w:space="0" w:color="auto"/>
              <w:left w:val="single" w:sz="2" w:space="0" w:color="auto"/>
              <w:bottom w:val="single" w:sz="2" w:space="0" w:color="auto"/>
              <w:right w:val="single" w:sz="2" w:space="0" w:color="auto"/>
            </w:tcBorders>
          </w:tcPr>
          <w:p w:rsidR="00E53D2F" w:rsidRDefault="00E53D2F" w:rsidP="00691DF8">
            <w:pPr>
              <w:pStyle w:val="af1"/>
            </w:pPr>
            <w:r>
              <w:t>Инвестиции в основной капитал, всего, в том числе:</w:t>
            </w:r>
          </w:p>
        </w:tc>
        <w:tc>
          <w:tcPr>
            <w:tcW w:w="1517"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jc w:val="center"/>
            </w:pPr>
            <w:r>
              <w:t>тыс. руб.</w:t>
            </w:r>
          </w:p>
        </w:tc>
        <w:tc>
          <w:tcPr>
            <w:tcW w:w="1438"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pPr>
          </w:p>
        </w:tc>
      </w:tr>
      <w:tr w:rsidR="00E53D2F">
        <w:tc>
          <w:tcPr>
            <w:tcW w:w="7088" w:type="dxa"/>
            <w:tcBorders>
              <w:top w:val="single" w:sz="2" w:space="0" w:color="auto"/>
              <w:left w:val="single" w:sz="2" w:space="0" w:color="auto"/>
              <w:bottom w:val="single" w:sz="2" w:space="0" w:color="auto"/>
              <w:right w:val="single" w:sz="2" w:space="0" w:color="auto"/>
            </w:tcBorders>
          </w:tcPr>
          <w:p w:rsidR="00E53D2F" w:rsidRDefault="00E53D2F" w:rsidP="00691DF8">
            <w:pPr>
              <w:pStyle w:val="af1"/>
            </w:pPr>
            <w:r>
              <w:t xml:space="preserve">собственные средства </w:t>
            </w:r>
          </w:p>
        </w:tc>
        <w:tc>
          <w:tcPr>
            <w:tcW w:w="1517"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jc w:val="center"/>
            </w:pPr>
            <w:r>
              <w:t>тыс. руб.</w:t>
            </w:r>
          </w:p>
        </w:tc>
        <w:tc>
          <w:tcPr>
            <w:tcW w:w="1438"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pPr>
          </w:p>
        </w:tc>
      </w:tr>
      <w:tr w:rsidR="00E53D2F">
        <w:tc>
          <w:tcPr>
            <w:tcW w:w="7088" w:type="dxa"/>
            <w:tcBorders>
              <w:top w:val="single" w:sz="2" w:space="0" w:color="auto"/>
              <w:left w:val="single" w:sz="2" w:space="0" w:color="auto"/>
              <w:bottom w:val="single" w:sz="2" w:space="0" w:color="auto"/>
              <w:right w:val="single" w:sz="2" w:space="0" w:color="auto"/>
            </w:tcBorders>
          </w:tcPr>
          <w:p w:rsidR="00E53D2F" w:rsidRDefault="00E53D2F" w:rsidP="00691DF8">
            <w:pPr>
              <w:pStyle w:val="af1"/>
            </w:pPr>
            <w:r>
              <w:t xml:space="preserve">привлеченные заемные (кредитные) средства </w:t>
            </w:r>
          </w:p>
        </w:tc>
        <w:tc>
          <w:tcPr>
            <w:tcW w:w="1517"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jc w:val="center"/>
            </w:pPr>
            <w:r>
              <w:t>тыс. руб.</w:t>
            </w:r>
          </w:p>
        </w:tc>
        <w:tc>
          <w:tcPr>
            <w:tcW w:w="1438"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pPr>
          </w:p>
        </w:tc>
      </w:tr>
      <w:tr w:rsidR="00E53D2F">
        <w:tc>
          <w:tcPr>
            <w:tcW w:w="7088" w:type="dxa"/>
            <w:tcBorders>
              <w:top w:val="single" w:sz="2" w:space="0" w:color="auto"/>
              <w:left w:val="single" w:sz="2" w:space="0" w:color="auto"/>
              <w:bottom w:val="single" w:sz="2" w:space="0" w:color="auto"/>
              <w:right w:val="single" w:sz="2" w:space="0" w:color="auto"/>
            </w:tcBorders>
          </w:tcPr>
          <w:p w:rsidR="00E53D2F" w:rsidRDefault="00E53D2F" w:rsidP="00691DF8">
            <w:pPr>
              <w:pStyle w:val="af1"/>
            </w:pPr>
            <w:r>
              <w:t xml:space="preserve">привлечено в рамках программ государственной поддержки </w:t>
            </w:r>
          </w:p>
        </w:tc>
        <w:tc>
          <w:tcPr>
            <w:tcW w:w="1517"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jc w:val="center"/>
            </w:pPr>
            <w:r>
              <w:t>тыс. руб.</w:t>
            </w:r>
          </w:p>
        </w:tc>
        <w:tc>
          <w:tcPr>
            <w:tcW w:w="1438" w:type="dxa"/>
            <w:tcBorders>
              <w:top w:val="single" w:sz="2" w:space="0" w:color="auto"/>
              <w:left w:val="single" w:sz="2" w:space="0" w:color="auto"/>
              <w:bottom w:val="single" w:sz="2" w:space="0" w:color="auto"/>
              <w:right w:val="single" w:sz="2" w:space="0" w:color="auto"/>
            </w:tcBorders>
          </w:tcPr>
          <w:p w:rsidR="00E53D2F" w:rsidRDefault="00E53D2F" w:rsidP="00E53D2F">
            <w:pPr>
              <w:pStyle w:val="af1"/>
              <w:ind w:right="-284"/>
            </w:pPr>
          </w:p>
        </w:tc>
      </w:tr>
    </w:tbl>
    <w:p w:rsidR="00E53D2F" w:rsidRDefault="00E53D2F" w:rsidP="00E53D2F">
      <w:pPr>
        <w:pStyle w:val="af1"/>
        <w:ind w:right="-284"/>
      </w:pPr>
      <w:r>
        <w:t>Руководитель субъекта</w:t>
      </w:r>
    </w:p>
    <w:p w:rsidR="00E53D2F" w:rsidRDefault="00E53D2F" w:rsidP="00E53D2F">
      <w:pPr>
        <w:pStyle w:val="af1"/>
        <w:ind w:right="-284"/>
      </w:pPr>
      <w:r>
        <w:t>предпринимательства            ________________     ______________________</w:t>
      </w:r>
    </w:p>
    <w:p w:rsidR="00E53D2F" w:rsidRDefault="00E53D2F" w:rsidP="00E53D2F">
      <w:pPr>
        <w:pStyle w:val="af1"/>
        <w:ind w:right="-284" w:firstLine="60"/>
      </w:pPr>
    </w:p>
    <w:p w:rsidR="00E53D2F" w:rsidRDefault="00E53D2F" w:rsidP="00E53D2F">
      <w:pPr>
        <w:pStyle w:val="af1"/>
        <w:ind w:right="-284" w:firstLine="60"/>
        <w:rPr>
          <w:sz w:val="20"/>
          <w:szCs w:val="20"/>
        </w:rPr>
      </w:pPr>
      <w:r>
        <w:t>М.П</w:t>
      </w:r>
      <w:r>
        <w:rPr>
          <w:sz w:val="20"/>
          <w:szCs w:val="20"/>
        </w:rPr>
        <w:t>. (при наличии)                               (подпись)                        (расшифровка подписи)</w:t>
      </w:r>
    </w:p>
    <w:p w:rsidR="00E53D2F" w:rsidRDefault="00E53D2F" w:rsidP="00E53D2F">
      <w:pPr>
        <w:pStyle w:val="af1"/>
        <w:ind w:right="-284"/>
      </w:pPr>
      <w:r>
        <w:t>"____" ______________ 20___ г.</w:t>
      </w:r>
    </w:p>
    <w:p w:rsidR="00E53D2F" w:rsidRDefault="00E53D2F" w:rsidP="00E53D2F">
      <w:pPr>
        <w:pStyle w:val="af1"/>
        <w:ind w:right="-284"/>
      </w:pPr>
    </w:p>
    <w:p w:rsidR="00E53D2F" w:rsidRDefault="00E53D2F" w:rsidP="00E53D2F">
      <w:pPr>
        <w:pStyle w:val="af1"/>
        <w:ind w:right="-284"/>
      </w:pPr>
      <w:r>
        <w:t>Анкета принята ___________________    _________________   __________________________</w:t>
      </w:r>
    </w:p>
    <w:p w:rsidR="00E53D2F" w:rsidRDefault="00E53D2F" w:rsidP="00E53D2F">
      <w:pPr>
        <w:pStyle w:val="af1"/>
        <w:ind w:right="-284" w:firstLine="1320"/>
        <w:rPr>
          <w:sz w:val="20"/>
          <w:szCs w:val="20"/>
        </w:rPr>
      </w:pPr>
      <w:r>
        <w:rPr>
          <w:sz w:val="20"/>
          <w:szCs w:val="20"/>
        </w:rPr>
        <w:t xml:space="preserve">    (должность ответственного                 (подпись)                          (расшифровка подписи)</w:t>
      </w:r>
    </w:p>
    <w:p w:rsidR="00E53D2F" w:rsidRDefault="00E53D2F" w:rsidP="00E53D2F">
      <w:pPr>
        <w:pStyle w:val="af1"/>
        <w:ind w:right="-284" w:firstLine="1320"/>
        <w:rPr>
          <w:sz w:val="20"/>
          <w:szCs w:val="20"/>
        </w:rPr>
      </w:pPr>
      <w:r>
        <w:rPr>
          <w:sz w:val="20"/>
          <w:szCs w:val="20"/>
        </w:rPr>
        <w:t xml:space="preserve">    представителя администрации) </w:t>
      </w:r>
    </w:p>
    <w:p w:rsidR="00E53D2F" w:rsidRDefault="00E53D2F" w:rsidP="00E53D2F">
      <w:pPr>
        <w:pStyle w:val="af1"/>
        <w:ind w:right="-284"/>
      </w:pPr>
      <w:r>
        <w:t>"____" _______________" 20___ г.</w:t>
      </w:r>
    </w:p>
    <w:p w:rsidR="00E53D2F" w:rsidRDefault="00E53D2F" w:rsidP="00E53D2F">
      <w:pPr>
        <w:pStyle w:val="af1"/>
        <w:ind w:right="-284"/>
      </w:pPr>
      <w:r>
        <w:t>Анкета проверена __________________     ________________  __________________________</w:t>
      </w:r>
    </w:p>
    <w:p w:rsidR="00E53D2F" w:rsidRDefault="00E53D2F" w:rsidP="00E53D2F">
      <w:pPr>
        <w:pStyle w:val="af1"/>
        <w:ind w:right="-284" w:firstLine="1620"/>
        <w:rPr>
          <w:sz w:val="20"/>
          <w:szCs w:val="20"/>
        </w:rPr>
      </w:pPr>
      <w:r>
        <w:rPr>
          <w:sz w:val="20"/>
          <w:szCs w:val="20"/>
        </w:rPr>
        <w:t xml:space="preserve">(должность ответственного                (подпись)                         (расшифровка подписи)          </w:t>
      </w:r>
    </w:p>
    <w:p w:rsidR="00E53D2F" w:rsidRDefault="00E53D2F" w:rsidP="00E53D2F">
      <w:pPr>
        <w:pStyle w:val="af1"/>
        <w:ind w:right="-284" w:firstLine="1560"/>
        <w:rPr>
          <w:sz w:val="20"/>
          <w:szCs w:val="20"/>
        </w:rPr>
      </w:pPr>
      <w:r>
        <w:rPr>
          <w:sz w:val="20"/>
          <w:szCs w:val="20"/>
        </w:rPr>
        <w:t>представителя администрации)</w:t>
      </w:r>
    </w:p>
    <w:p w:rsidR="00E53D2F" w:rsidRDefault="00E53D2F" w:rsidP="00E53D2F">
      <w:pPr>
        <w:pStyle w:val="af1"/>
        <w:ind w:right="-284" w:firstLine="1560"/>
        <w:rPr>
          <w:sz w:val="20"/>
          <w:szCs w:val="20"/>
        </w:rPr>
      </w:pPr>
      <w:r>
        <w:rPr>
          <w:sz w:val="20"/>
          <w:szCs w:val="20"/>
        </w:rPr>
        <w:t xml:space="preserve"> </w:t>
      </w:r>
    </w:p>
    <w:p w:rsidR="00E53D2F" w:rsidRDefault="00E53D2F" w:rsidP="00E53D2F">
      <w:pPr>
        <w:pStyle w:val="af1"/>
        <w:ind w:right="-284"/>
      </w:pPr>
      <w:r>
        <w:t xml:space="preserve">"____" ________________" 20____ г.  </w:t>
      </w:r>
    </w:p>
    <w:p w:rsidR="00155CB0" w:rsidRDefault="00E53D2F" w:rsidP="00691DF8">
      <w:pPr>
        <w:pStyle w:val="af1"/>
        <w:ind w:right="-284"/>
        <w:jc w:val="center"/>
      </w:pPr>
      <w:r>
        <w:t>_______________________________</w:t>
      </w:r>
    </w:p>
    <w:sectPr w:rsidR="00155CB0" w:rsidSect="00113C83">
      <w:pgSz w:w="11906" w:h="16838"/>
      <w:pgMar w:top="899" w:right="850" w:bottom="89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C56C6596"/>
    <w:lvl w:ilvl="0">
      <w:start w:val="1"/>
      <w:numFmt w:val="decimal"/>
      <w:pStyle w:val="3"/>
      <w:lvlText w:val="%1."/>
      <w:lvlJc w:val="left"/>
      <w:pPr>
        <w:tabs>
          <w:tab w:val="num" w:pos="926"/>
        </w:tabs>
        <w:ind w:left="926" w:hanging="360"/>
      </w:pPr>
    </w:lvl>
  </w:abstractNum>
  <w:abstractNum w:abstractNumId="1">
    <w:nsid w:val="FFFFFF7F"/>
    <w:multiLevelType w:val="singleLevel"/>
    <w:tmpl w:val="DAA69D74"/>
    <w:lvl w:ilvl="0">
      <w:start w:val="1"/>
      <w:numFmt w:val="decimal"/>
      <w:pStyle w:val="2"/>
      <w:lvlText w:val="%1."/>
      <w:lvlJc w:val="left"/>
      <w:pPr>
        <w:tabs>
          <w:tab w:val="num" w:pos="643"/>
        </w:tabs>
        <w:ind w:left="643" w:hanging="360"/>
      </w:pPr>
    </w:lvl>
  </w:abstractNum>
  <w:abstractNum w:abstractNumId="2">
    <w:nsid w:val="FFFFFF82"/>
    <w:multiLevelType w:val="singleLevel"/>
    <w:tmpl w:val="309A1168"/>
    <w:lvl w:ilvl="0">
      <w:start w:val="1"/>
      <w:numFmt w:val="bullet"/>
      <w:pStyle w:val="30"/>
      <w:lvlText w:val=""/>
      <w:lvlJc w:val="left"/>
      <w:pPr>
        <w:tabs>
          <w:tab w:val="num" w:pos="926"/>
        </w:tabs>
        <w:ind w:left="926" w:hanging="360"/>
      </w:pPr>
      <w:rPr>
        <w:rFonts w:ascii="Symbol" w:hAnsi="Symbol" w:hint="default"/>
      </w:rPr>
    </w:lvl>
  </w:abstractNum>
  <w:abstractNum w:abstractNumId="3">
    <w:nsid w:val="FFFFFF88"/>
    <w:multiLevelType w:val="singleLevel"/>
    <w:tmpl w:val="FA985EE6"/>
    <w:lvl w:ilvl="0">
      <w:start w:val="1"/>
      <w:numFmt w:val="decimal"/>
      <w:pStyle w:val="a"/>
      <w:lvlText w:val="%1."/>
      <w:lvlJc w:val="left"/>
      <w:pPr>
        <w:tabs>
          <w:tab w:val="num" w:pos="360"/>
        </w:tabs>
        <w:ind w:left="360" w:hanging="360"/>
      </w:pPr>
    </w:lvl>
  </w:abstractNum>
  <w:abstractNum w:abstractNumId="4">
    <w:nsid w:val="FFFFFF89"/>
    <w:multiLevelType w:val="singleLevel"/>
    <w:tmpl w:val="0E4A7604"/>
    <w:lvl w:ilvl="0">
      <w:start w:val="1"/>
      <w:numFmt w:val="bullet"/>
      <w:pStyle w:val="a0"/>
      <w:lvlText w:val=""/>
      <w:lvlJc w:val="left"/>
      <w:pPr>
        <w:tabs>
          <w:tab w:val="num" w:pos="360"/>
        </w:tabs>
        <w:ind w:left="360" w:hanging="360"/>
      </w:pPr>
      <w:rPr>
        <w:rFonts w:ascii="Symbol" w:hAnsi="Symbol" w:hint="default"/>
      </w:rPr>
    </w:lvl>
  </w:abstractNum>
  <w:abstractNum w:abstractNumId="5">
    <w:nsid w:val="FFFFFFFB"/>
    <w:multiLevelType w:val="multilevel"/>
    <w:tmpl w:val="FFFFFFFF"/>
    <w:lvl w:ilvl="0">
      <w:start w:val="1"/>
      <w:numFmt w:val="decimal"/>
      <w:pStyle w:val="1"/>
      <w:lvlText w:val="%1."/>
      <w:legacy w:legacy="1" w:legacySpace="144" w:legacyIndent="0"/>
      <w:lvlJc w:val="left"/>
      <w:pPr>
        <w:ind w:left="0" w:firstLine="0"/>
      </w:pPr>
    </w:lvl>
    <w:lvl w:ilvl="1">
      <w:start w:val="1"/>
      <w:numFmt w:val="decimal"/>
      <w:pStyle w:val="20"/>
      <w:lvlText w:val="%1.%2"/>
      <w:legacy w:legacy="1" w:legacySpace="144" w:legacyIndent="0"/>
      <w:lvlJc w:val="left"/>
      <w:pPr>
        <w:ind w:left="0" w:firstLine="0"/>
      </w:pPr>
    </w:lvl>
    <w:lvl w:ilvl="2">
      <w:start w:val="1"/>
      <w:numFmt w:val="decimal"/>
      <w:pStyle w:val="31"/>
      <w:lvlText w:val="%1.%2.%3"/>
      <w:legacy w:legacy="1" w:legacySpace="144" w:legacyIndent="0"/>
      <w:lvlJc w:val="left"/>
      <w:pPr>
        <w:ind w:left="0" w:firstLine="0"/>
      </w:pPr>
    </w:lvl>
    <w:lvl w:ilvl="3">
      <w:start w:val="1"/>
      <w:numFmt w:val="decimal"/>
      <w:pStyle w:val="4"/>
      <w:lvlText w:val="%1.%2.%3.%4"/>
      <w:legacy w:legacy="1" w:legacySpace="144" w:legacyIndent="0"/>
      <w:lvlJc w:val="left"/>
      <w:pPr>
        <w:ind w:left="0" w:firstLine="0"/>
      </w:pPr>
    </w:lvl>
    <w:lvl w:ilvl="4">
      <w:start w:val="1"/>
      <w:numFmt w:val="decimal"/>
      <w:pStyle w:val="5"/>
      <w:lvlText w:val="%1.%2.%3.%4.%5"/>
      <w:legacy w:legacy="1" w:legacySpace="144" w:legacyIndent="0"/>
      <w:lvlJc w:val="left"/>
      <w:pPr>
        <w:ind w:left="0" w:firstLine="0"/>
      </w:pPr>
    </w:lvl>
    <w:lvl w:ilvl="5">
      <w:start w:val="1"/>
      <w:numFmt w:val="decimal"/>
      <w:pStyle w:val="6"/>
      <w:lvlText w:val="%1.%2.%3.%4.%5.%6"/>
      <w:legacy w:legacy="1" w:legacySpace="144" w:legacyIndent="0"/>
      <w:lvlJc w:val="left"/>
      <w:pPr>
        <w:ind w:left="0" w:firstLine="0"/>
      </w:pPr>
    </w:lvl>
    <w:lvl w:ilvl="6">
      <w:start w:val="1"/>
      <w:numFmt w:val="decimal"/>
      <w:pStyle w:val="7"/>
      <w:lvlText w:val="%1.%2.%3.%4.%5.%6.%7"/>
      <w:legacy w:legacy="1" w:legacySpace="144" w:legacyIndent="0"/>
      <w:lvlJc w:val="left"/>
      <w:pPr>
        <w:ind w:left="0" w:firstLine="0"/>
      </w:pPr>
    </w:lvl>
    <w:lvl w:ilvl="7">
      <w:start w:val="1"/>
      <w:numFmt w:val="decimal"/>
      <w:pStyle w:val="8"/>
      <w:lvlText w:val="%1.%2.%3.%4.%5.%6.%7.%8"/>
      <w:legacy w:legacy="1" w:legacySpace="144" w:legacyIndent="0"/>
      <w:lvlJc w:val="left"/>
      <w:pPr>
        <w:ind w:left="0" w:firstLine="0"/>
      </w:pPr>
    </w:lvl>
    <w:lvl w:ilvl="8">
      <w:start w:val="1"/>
      <w:numFmt w:val="decimal"/>
      <w:pStyle w:val="9"/>
      <w:lvlText w:val="%1.%2.%3.%4.%5.%6.%7.%8.%9"/>
      <w:legacy w:legacy="1" w:legacySpace="144" w:legacyIndent="0"/>
      <w:lvlJc w:val="left"/>
      <w:pPr>
        <w:ind w:left="0" w:firstLine="0"/>
      </w:pPr>
    </w:lvl>
  </w:abstractNum>
  <w:abstractNum w:abstractNumId="6">
    <w:nsid w:val="4D9816ED"/>
    <w:multiLevelType w:val="hybridMultilevel"/>
    <w:tmpl w:val="67F8F3E2"/>
    <w:lvl w:ilvl="0" w:tplc="079EB286">
      <w:start w:val="1"/>
      <w:numFmt w:val="decimal"/>
      <w:lvlText w:val="%1."/>
      <w:lvlJc w:val="left"/>
      <w:pPr>
        <w:tabs>
          <w:tab w:val="num" w:pos="660"/>
        </w:tabs>
        <w:ind w:left="6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2"/>
  </w:num>
  <w:num w:numId="6">
    <w:abstractNumId w:val="1"/>
  </w:num>
  <w:num w:numId="7">
    <w:abstractNumId w:val="0"/>
  </w:num>
  <w:num w:numId="8">
    <w:abstractNumId w:val="6"/>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3D2F"/>
    <w:rsid w:val="000231E0"/>
    <w:rsid w:val="000300B0"/>
    <w:rsid w:val="00032752"/>
    <w:rsid w:val="000371FF"/>
    <w:rsid w:val="000421DC"/>
    <w:rsid w:val="00055FD3"/>
    <w:rsid w:val="00064B73"/>
    <w:rsid w:val="00081854"/>
    <w:rsid w:val="000B6D76"/>
    <w:rsid w:val="000F23FF"/>
    <w:rsid w:val="0010527C"/>
    <w:rsid w:val="00106A01"/>
    <w:rsid w:val="00113C83"/>
    <w:rsid w:val="00126F8A"/>
    <w:rsid w:val="001272E1"/>
    <w:rsid w:val="0013437A"/>
    <w:rsid w:val="00155CB0"/>
    <w:rsid w:val="0016152A"/>
    <w:rsid w:val="00162350"/>
    <w:rsid w:val="00165F6A"/>
    <w:rsid w:val="001C3B7C"/>
    <w:rsid w:val="001C40CA"/>
    <w:rsid w:val="001F6038"/>
    <w:rsid w:val="002028B2"/>
    <w:rsid w:val="002220E5"/>
    <w:rsid w:val="0022335C"/>
    <w:rsid w:val="00233355"/>
    <w:rsid w:val="002858AD"/>
    <w:rsid w:val="002E1CE4"/>
    <w:rsid w:val="002F5A9C"/>
    <w:rsid w:val="003214BE"/>
    <w:rsid w:val="00337FB5"/>
    <w:rsid w:val="00363CD2"/>
    <w:rsid w:val="003650C3"/>
    <w:rsid w:val="003904BA"/>
    <w:rsid w:val="003A1C6D"/>
    <w:rsid w:val="003D10D9"/>
    <w:rsid w:val="003E3C38"/>
    <w:rsid w:val="003E56C0"/>
    <w:rsid w:val="003E5A64"/>
    <w:rsid w:val="004005F5"/>
    <w:rsid w:val="004432C0"/>
    <w:rsid w:val="00477F15"/>
    <w:rsid w:val="0048298F"/>
    <w:rsid w:val="00483399"/>
    <w:rsid w:val="004A0E70"/>
    <w:rsid w:val="004F4FC5"/>
    <w:rsid w:val="004F7F81"/>
    <w:rsid w:val="00501CAF"/>
    <w:rsid w:val="005150D7"/>
    <w:rsid w:val="005204ED"/>
    <w:rsid w:val="005401C9"/>
    <w:rsid w:val="00555D6D"/>
    <w:rsid w:val="005615A0"/>
    <w:rsid w:val="005B5C96"/>
    <w:rsid w:val="005C50CA"/>
    <w:rsid w:val="005D7BBD"/>
    <w:rsid w:val="005E4C9D"/>
    <w:rsid w:val="00657B1C"/>
    <w:rsid w:val="00663929"/>
    <w:rsid w:val="0066760E"/>
    <w:rsid w:val="00675A18"/>
    <w:rsid w:val="00686DBB"/>
    <w:rsid w:val="00691DF8"/>
    <w:rsid w:val="006A45B3"/>
    <w:rsid w:val="006F22DE"/>
    <w:rsid w:val="00703044"/>
    <w:rsid w:val="0072151B"/>
    <w:rsid w:val="00732A09"/>
    <w:rsid w:val="00741902"/>
    <w:rsid w:val="00747D00"/>
    <w:rsid w:val="00772BFD"/>
    <w:rsid w:val="00775936"/>
    <w:rsid w:val="007B4459"/>
    <w:rsid w:val="007C16E1"/>
    <w:rsid w:val="007F4FBE"/>
    <w:rsid w:val="00804F2F"/>
    <w:rsid w:val="00810F1A"/>
    <w:rsid w:val="00850598"/>
    <w:rsid w:val="00873AE7"/>
    <w:rsid w:val="008766E6"/>
    <w:rsid w:val="008836C6"/>
    <w:rsid w:val="00887FB0"/>
    <w:rsid w:val="00891532"/>
    <w:rsid w:val="008C6288"/>
    <w:rsid w:val="008F76B3"/>
    <w:rsid w:val="009011C1"/>
    <w:rsid w:val="00915A51"/>
    <w:rsid w:val="00916A8B"/>
    <w:rsid w:val="00931CC4"/>
    <w:rsid w:val="00962CB0"/>
    <w:rsid w:val="009B69BE"/>
    <w:rsid w:val="009C6D08"/>
    <w:rsid w:val="00A05A02"/>
    <w:rsid w:val="00A33068"/>
    <w:rsid w:val="00A33629"/>
    <w:rsid w:val="00A61DA9"/>
    <w:rsid w:val="00A72223"/>
    <w:rsid w:val="00A90F81"/>
    <w:rsid w:val="00AD0D65"/>
    <w:rsid w:val="00B520A7"/>
    <w:rsid w:val="00B57684"/>
    <w:rsid w:val="00B62DF7"/>
    <w:rsid w:val="00B631EE"/>
    <w:rsid w:val="00B707B4"/>
    <w:rsid w:val="00B928C6"/>
    <w:rsid w:val="00B93661"/>
    <w:rsid w:val="00B94A66"/>
    <w:rsid w:val="00BA2374"/>
    <w:rsid w:val="00BD6D79"/>
    <w:rsid w:val="00BD7CA3"/>
    <w:rsid w:val="00BE545D"/>
    <w:rsid w:val="00BE59E4"/>
    <w:rsid w:val="00BF15BD"/>
    <w:rsid w:val="00C05911"/>
    <w:rsid w:val="00C34949"/>
    <w:rsid w:val="00C464A7"/>
    <w:rsid w:val="00C5356E"/>
    <w:rsid w:val="00C8492E"/>
    <w:rsid w:val="00C95A06"/>
    <w:rsid w:val="00CD3159"/>
    <w:rsid w:val="00CD512D"/>
    <w:rsid w:val="00D02382"/>
    <w:rsid w:val="00D13E3E"/>
    <w:rsid w:val="00D327EE"/>
    <w:rsid w:val="00D45CBB"/>
    <w:rsid w:val="00D46239"/>
    <w:rsid w:val="00D72881"/>
    <w:rsid w:val="00D818E6"/>
    <w:rsid w:val="00D92709"/>
    <w:rsid w:val="00DB31D2"/>
    <w:rsid w:val="00DD608F"/>
    <w:rsid w:val="00DF058B"/>
    <w:rsid w:val="00DF6147"/>
    <w:rsid w:val="00E2300F"/>
    <w:rsid w:val="00E423D6"/>
    <w:rsid w:val="00E51561"/>
    <w:rsid w:val="00E53D2F"/>
    <w:rsid w:val="00E62FE9"/>
    <w:rsid w:val="00E90E09"/>
    <w:rsid w:val="00F261E1"/>
    <w:rsid w:val="00F33E19"/>
    <w:rsid w:val="00F412F0"/>
    <w:rsid w:val="00F81261"/>
    <w:rsid w:val="00FB4ED3"/>
    <w:rsid w:val="00FC73D9"/>
    <w:rsid w:val="00FD7D23"/>
    <w:rsid w:val="00FF0D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E53D2F"/>
    <w:rPr>
      <w:sz w:val="24"/>
      <w:szCs w:val="24"/>
    </w:rPr>
  </w:style>
  <w:style w:type="paragraph" w:styleId="1">
    <w:name w:val="heading 1"/>
    <w:basedOn w:val="a1"/>
    <w:next w:val="a1"/>
    <w:qFormat/>
    <w:rsid w:val="00E53D2F"/>
    <w:pPr>
      <w:numPr>
        <w:numId w:val="1"/>
      </w:numPr>
      <w:spacing w:before="240" w:after="240"/>
      <w:jc w:val="center"/>
      <w:outlineLvl w:val="0"/>
    </w:pPr>
    <w:rPr>
      <w:b/>
      <w:caps/>
      <w:kern w:val="28"/>
    </w:rPr>
  </w:style>
  <w:style w:type="paragraph" w:styleId="20">
    <w:name w:val="heading 2"/>
    <w:basedOn w:val="a1"/>
    <w:next w:val="a1"/>
    <w:qFormat/>
    <w:rsid w:val="00E53D2F"/>
    <w:pPr>
      <w:numPr>
        <w:ilvl w:val="1"/>
        <w:numId w:val="1"/>
      </w:numPr>
      <w:spacing w:before="240" w:after="120"/>
      <w:outlineLvl w:val="1"/>
    </w:pPr>
  </w:style>
  <w:style w:type="paragraph" w:styleId="31">
    <w:name w:val="heading 3"/>
    <w:basedOn w:val="a1"/>
    <w:next w:val="a1"/>
    <w:qFormat/>
    <w:rsid w:val="00E53D2F"/>
    <w:pPr>
      <w:numPr>
        <w:ilvl w:val="2"/>
        <w:numId w:val="1"/>
      </w:numPr>
      <w:spacing w:before="240" w:after="60"/>
      <w:outlineLvl w:val="2"/>
    </w:pPr>
  </w:style>
  <w:style w:type="paragraph" w:styleId="4">
    <w:name w:val="heading 4"/>
    <w:basedOn w:val="a1"/>
    <w:next w:val="a1"/>
    <w:qFormat/>
    <w:rsid w:val="00E53D2F"/>
    <w:pPr>
      <w:keepNext/>
      <w:numPr>
        <w:ilvl w:val="3"/>
        <w:numId w:val="1"/>
      </w:numPr>
      <w:spacing w:before="120" w:after="120"/>
      <w:outlineLvl w:val="3"/>
    </w:pPr>
  </w:style>
  <w:style w:type="paragraph" w:styleId="5">
    <w:name w:val="heading 5"/>
    <w:basedOn w:val="a1"/>
    <w:next w:val="a1"/>
    <w:qFormat/>
    <w:rsid w:val="00E53D2F"/>
    <w:pPr>
      <w:numPr>
        <w:ilvl w:val="4"/>
        <w:numId w:val="1"/>
      </w:numPr>
      <w:spacing w:before="240" w:after="60"/>
      <w:outlineLvl w:val="4"/>
    </w:pPr>
    <w:rPr>
      <w:rFonts w:ascii="Arial" w:hAnsi="Arial"/>
      <w:sz w:val="22"/>
    </w:rPr>
  </w:style>
  <w:style w:type="paragraph" w:styleId="6">
    <w:name w:val="heading 6"/>
    <w:basedOn w:val="a1"/>
    <w:next w:val="a1"/>
    <w:qFormat/>
    <w:rsid w:val="00E53D2F"/>
    <w:pPr>
      <w:numPr>
        <w:ilvl w:val="5"/>
        <w:numId w:val="1"/>
      </w:numPr>
      <w:spacing w:before="240" w:after="60"/>
      <w:outlineLvl w:val="5"/>
    </w:pPr>
    <w:rPr>
      <w:i/>
      <w:sz w:val="22"/>
    </w:rPr>
  </w:style>
  <w:style w:type="paragraph" w:styleId="7">
    <w:name w:val="heading 7"/>
    <w:basedOn w:val="a1"/>
    <w:next w:val="a1"/>
    <w:qFormat/>
    <w:rsid w:val="00E53D2F"/>
    <w:pPr>
      <w:numPr>
        <w:ilvl w:val="6"/>
        <w:numId w:val="1"/>
      </w:numPr>
      <w:spacing w:before="240" w:after="60"/>
      <w:outlineLvl w:val="6"/>
    </w:pPr>
    <w:rPr>
      <w:rFonts w:ascii="Arial" w:hAnsi="Arial"/>
      <w:sz w:val="20"/>
    </w:rPr>
  </w:style>
  <w:style w:type="paragraph" w:styleId="8">
    <w:name w:val="heading 8"/>
    <w:basedOn w:val="a1"/>
    <w:next w:val="a1"/>
    <w:qFormat/>
    <w:rsid w:val="00E53D2F"/>
    <w:pPr>
      <w:numPr>
        <w:ilvl w:val="7"/>
        <w:numId w:val="1"/>
      </w:numPr>
      <w:spacing w:before="240" w:after="60"/>
      <w:outlineLvl w:val="7"/>
    </w:pPr>
    <w:rPr>
      <w:rFonts w:ascii="Arial" w:hAnsi="Arial"/>
      <w:i/>
      <w:sz w:val="20"/>
    </w:rPr>
  </w:style>
  <w:style w:type="paragraph" w:styleId="9">
    <w:name w:val="heading 9"/>
    <w:basedOn w:val="a1"/>
    <w:next w:val="a1"/>
    <w:qFormat/>
    <w:rsid w:val="00E53D2F"/>
    <w:pPr>
      <w:numPr>
        <w:ilvl w:val="8"/>
        <w:numId w:val="1"/>
      </w:numPr>
      <w:spacing w:before="240" w:after="60"/>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rsid w:val="00E53D2F"/>
    <w:rPr>
      <w:color w:val="0000FF"/>
      <w:u w:val="single"/>
    </w:rPr>
  </w:style>
  <w:style w:type="character" w:styleId="a6">
    <w:name w:val="FollowedHyperlink"/>
    <w:rsid w:val="00E53D2F"/>
    <w:rPr>
      <w:color w:val="800080"/>
      <w:u w:val="single"/>
    </w:rPr>
  </w:style>
  <w:style w:type="paragraph" w:styleId="a7">
    <w:name w:val="header"/>
    <w:basedOn w:val="a1"/>
    <w:rsid w:val="00E53D2F"/>
    <w:pPr>
      <w:tabs>
        <w:tab w:val="center" w:pos="4819"/>
        <w:tab w:val="right" w:pos="9071"/>
      </w:tabs>
    </w:pPr>
  </w:style>
  <w:style w:type="paragraph" w:styleId="a8">
    <w:name w:val="footer"/>
    <w:basedOn w:val="a1"/>
    <w:rsid w:val="00E53D2F"/>
    <w:pPr>
      <w:tabs>
        <w:tab w:val="center" w:pos="4536"/>
        <w:tab w:val="right" w:pos="9072"/>
      </w:tabs>
    </w:pPr>
  </w:style>
  <w:style w:type="paragraph" w:styleId="a9">
    <w:name w:val="List"/>
    <w:basedOn w:val="a1"/>
    <w:rsid w:val="00E53D2F"/>
    <w:pPr>
      <w:tabs>
        <w:tab w:val="left" w:pos="1134"/>
      </w:tabs>
      <w:ind w:left="1134" w:hanging="1134"/>
    </w:pPr>
    <w:rPr>
      <w:sz w:val="20"/>
    </w:rPr>
  </w:style>
  <w:style w:type="paragraph" w:styleId="a0">
    <w:name w:val="List Bullet"/>
    <w:basedOn w:val="a1"/>
    <w:rsid w:val="00E53D2F"/>
    <w:pPr>
      <w:numPr>
        <w:numId w:val="3"/>
      </w:numPr>
      <w:tabs>
        <w:tab w:val="clear" w:pos="360"/>
      </w:tabs>
      <w:ind w:left="283" w:hanging="283"/>
    </w:pPr>
    <w:rPr>
      <w:sz w:val="20"/>
    </w:rPr>
  </w:style>
  <w:style w:type="paragraph" w:styleId="a">
    <w:name w:val="List Number"/>
    <w:basedOn w:val="a1"/>
    <w:rsid w:val="00E53D2F"/>
    <w:pPr>
      <w:numPr>
        <w:numId w:val="4"/>
      </w:numPr>
      <w:tabs>
        <w:tab w:val="clear" w:pos="360"/>
      </w:tabs>
    </w:pPr>
    <w:rPr>
      <w:sz w:val="20"/>
    </w:rPr>
  </w:style>
  <w:style w:type="paragraph" w:styleId="30">
    <w:name w:val="List Bullet 3"/>
    <w:basedOn w:val="a1"/>
    <w:rsid w:val="00E53D2F"/>
    <w:pPr>
      <w:numPr>
        <w:numId w:val="5"/>
      </w:numPr>
      <w:tabs>
        <w:tab w:val="clear" w:pos="926"/>
      </w:tabs>
      <w:ind w:left="1080"/>
    </w:pPr>
    <w:rPr>
      <w:sz w:val="20"/>
    </w:rPr>
  </w:style>
  <w:style w:type="paragraph" w:styleId="2">
    <w:name w:val="List Number 2"/>
    <w:basedOn w:val="a1"/>
    <w:rsid w:val="00E53D2F"/>
    <w:pPr>
      <w:numPr>
        <w:numId w:val="6"/>
      </w:numPr>
      <w:tabs>
        <w:tab w:val="clear" w:pos="643"/>
        <w:tab w:val="num" w:pos="360"/>
      </w:tabs>
      <w:ind w:left="720" w:firstLine="0"/>
    </w:pPr>
    <w:rPr>
      <w:sz w:val="20"/>
    </w:rPr>
  </w:style>
  <w:style w:type="paragraph" w:styleId="3">
    <w:name w:val="List Number 3"/>
    <w:basedOn w:val="a1"/>
    <w:rsid w:val="00E53D2F"/>
    <w:pPr>
      <w:numPr>
        <w:numId w:val="7"/>
      </w:numPr>
      <w:tabs>
        <w:tab w:val="clear" w:pos="926"/>
      </w:tabs>
      <w:ind w:left="849" w:hanging="283"/>
    </w:pPr>
    <w:rPr>
      <w:sz w:val="20"/>
    </w:rPr>
  </w:style>
  <w:style w:type="paragraph" w:customStyle="1" w:styleId="aa">
    <w:name w:val="ПолеТема"/>
    <w:rsid w:val="00E53D2F"/>
    <w:rPr>
      <w:sz w:val="24"/>
    </w:rPr>
  </w:style>
  <w:style w:type="paragraph" w:customStyle="1" w:styleId="ab">
    <w:name w:val="ПолеКому"/>
    <w:rsid w:val="00E53D2F"/>
    <w:rPr>
      <w:noProof/>
      <w:sz w:val="24"/>
    </w:rPr>
  </w:style>
  <w:style w:type="paragraph" w:customStyle="1" w:styleId="ac">
    <w:name w:val="ТекстПисьма"/>
    <w:basedOn w:val="a1"/>
    <w:rsid w:val="00E53D2F"/>
    <w:pPr>
      <w:framePr w:w="10048" w:h="6214" w:hSpace="141" w:wrap="around" w:vAnchor="text" w:hAnchor="page" w:x="1276" w:y="5029"/>
      <w:ind w:firstLine="709"/>
    </w:pPr>
  </w:style>
  <w:style w:type="paragraph" w:customStyle="1" w:styleId="ad">
    <w:name w:val="ПолеПодпись"/>
    <w:basedOn w:val="a1"/>
    <w:rsid w:val="00E53D2F"/>
    <w:pPr>
      <w:tabs>
        <w:tab w:val="right" w:pos="9072"/>
      </w:tabs>
      <w:jc w:val="both"/>
    </w:pPr>
  </w:style>
  <w:style w:type="paragraph" w:customStyle="1" w:styleId="10">
    <w:name w:val="Подпись1"/>
    <w:basedOn w:val="a1"/>
    <w:rsid w:val="00E53D2F"/>
    <w:pPr>
      <w:tabs>
        <w:tab w:val="right" w:pos="9072"/>
      </w:tabs>
    </w:pPr>
  </w:style>
  <w:style w:type="paragraph" w:customStyle="1" w:styleId="ae">
    <w:name w:val="ШапкаПисьма"/>
    <w:rsid w:val="00E53D2F"/>
    <w:pPr>
      <w:jc w:val="center"/>
    </w:pPr>
    <w:rPr>
      <w:b/>
      <w:noProof/>
      <w:sz w:val="28"/>
    </w:rPr>
  </w:style>
  <w:style w:type="paragraph" w:customStyle="1" w:styleId="af">
    <w:name w:val="Сод_обычный"/>
    <w:basedOn w:val="a1"/>
    <w:rsid w:val="00E53D2F"/>
    <w:pPr>
      <w:ind w:firstLine="680"/>
      <w:jc w:val="both"/>
    </w:pPr>
  </w:style>
  <w:style w:type="paragraph" w:customStyle="1" w:styleId="af0">
    <w:name w:val="Полное имя файла"/>
    <w:rsid w:val="00E53D2F"/>
  </w:style>
  <w:style w:type="paragraph" w:customStyle="1" w:styleId="ConsPlusNormal">
    <w:name w:val="ConsPlusNormal"/>
    <w:rsid w:val="00E53D2F"/>
    <w:pPr>
      <w:widowControl w:val="0"/>
      <w:autoSpaceDE w:val="0"/>
      <w:autoSpaceDN w:val="0"/>
    </w:pPr>
    <w:rPr>
      <w:sz w:val="24"/>
    </w:rPr>
  </w:style>
  <w:style w:type="paragraph" w:customStyle="1" w:styleId="ConsPlusNonformat">
    <w:name w:val="ConsPlusNonformat"/>
    <w:rsid w:val="00E53D2F"/>
    <w:pPr>
      <w:autoSpaceDE w:val="0"/>
      <w:autoSpaceDN w:val="0"/>
      <w:adjustRightInd w:val="0"/>
    </w:pPr>
    <w:rPr>
      <w:rFonts w:ascii="Courier New" w:hAnsi="Courier New" w:cs="Courier New"/>
    </w:rPr>
  </w:style>
  <w:style w:type="paragraph" w:customStyle="1" w:styleId="warning">
    <w:name w:val="warning"/>
    <w:basedOn w:val="a1"/>
    <w:rsid w:val="00E53D2F"/>
    <w:pPr>
      <w:spacing w:before="100" w:beforeAutospacing="1" w:after="360"/>
    </w:pPr>
  </w:style>
  <w:style w:type="paragraph" w:customStyle="1" w:styleId="af1">
    <w:name w:val="Нормальный"/>
    <w:rsid w:val="00E53D2F"/>
    <w:pPr>
      <w:widowControl w:val="0"/>
      <w:autoSpaceDE w:val="0"/>
      <w:autoSpaceDN w:val="0"/>
      <w:adjustRightInd w:val="0"/>
    </w:pPr>
    <w:rPr>
      <w:color w:val="000000"/>
      <w:sz w:val="24"/>
      <w:szCs w:val="24"/>
    </w:rPr>
  </w:style>
  <w:style w:type="paragraph" w:customStyle="1" w:styleId="af2">
    <w:name w:val="Нормальный (таблица)"/>
    <w:basedOn w:val="a1"/>
    <w:next w:val="a1"/>
    <w:rsid w:val="00E53D2F"/>
    <w:pPr>
      <w:widowControl w:val="0"/>
      <w:autoSpaceDE w:val="0"/>
      <w:autoSpaceDN w:val="0"/>
      <w:adjustRightInd w:val="0"/>
      <w:jc w:val="both"/>
    </w:pPr>
    <w:rPr>
      <w:rFonts w:ascii="Arial" w:hAnsi="Arial"/>
    </w:rPr>
  </w:style>
  <w:style w:type="paragraph" w:customStyle="1" w:styleId="af3">
    <w:name w:val="Прижатый влево"/>
    <w:basedOn w:val="a1"/>
    <w:next w:val="a1"/>
    <w:rsid w:val="00E53D2F"/>
    <w:pPr>
      <w:widowControl w:val="0"/>
      <w:autoSpaceDE w:val="0"/>
      <w:autoSpaceDN w:val="0"/>
      <w:adjustRightInd w:val="0"/>
    </w:pPr>
    <w:rPr>
      <w:rFonts w:ascii="Arial" w:hAnsi="Arial"/>
    </w:rPr>
  </w:style>
  <w:style w:type="character" w:styleId="af4">
    <w:name w:val="page number"/>
    <w:rsid w:val="00E53D2F"/>
    <w:rPr>
      <w:rFonts w:ascii="Times New Roman" w:hAnsi="Times New Roman" w:cs="Times New Roman" w:hint="default"/>
      <w:sz w:val="18"/>
    </w:rPr>
  </w:style>
  <w:style w:type="table" w:styleId="af5">
    <w:name w:val="Table Grid"/>
    <w:basedOn w:val="a3"/>
    <w:rsid w:val="00E53D2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F33E19"/>
  </w:style>
  <w:style w:type="character" w:customStyle="1" w:styleId="extended-textshort">
    <w:name w:val="extended-text__short"/>
    <w:basedOn w:val="a2"/>
    <w:rsid w:val="001F6038"/>
  </w:style>
  <w:style w:type="paragraph" w:styleId="af6">
    <w:name w:val="Balloon Text"/>
    <w:basedOn w:val="a1"/>
    <w:link w:val="af7"/>
    <w:rsid w:val="00DF6147"/>
    <w:rPr>
      <w:rFonts w:ascii="Tahoma" w:hAnsi="Tahoma" w:cs="Tahoma"/>
      <w:sz w:val="16"/>
      <w:szCs w:val="16"/>
    </w:rPr>
  </w:style>
  <w:style w:type="character" w:customStyle="1" w:styleId="af7">
    <w:name w:val="Текст выноски Знак"/>
    <w:link w:val="af6"/>
    <w:rsid w:val="00DF61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E53D2F"/>
    <w:rPr>
      <w:sz w:val="24"/>
      <w:szCs w:val="24"/>
    </w:rPr>
  </w:style>
  <w:style w:type="paragraph" w:styleId="1">
    <w:name w:val="heading 1"/>
    <w:basedOn w:val="a1"/>
    <w:next w:val="a1"/>
    <w:qFormat/>
    <w:rsid w:val="00E53D2F"/>
    <w:pPr>
      <w:numPr>
        <w:numId w:val="1"/>
      </w:numPr>
      <w:spacing w:before="240" w:after="240"/>
      <w:jc w:val="center"/>
      <w:outlineLvl w:val="0"/>
    </w:pPr>
    <w:rPr>
      <w:b/>
      <w:caps/>
      <w:kern w:val="28"/>
    </w:rPr>
  </w:style>
  <w:style w:type="paragraph" w:styleId="20">
    <w:name w:val="heading 2"/>
    <w:basedOn w:val="a1"/>
    <w:next w:val="a1"/>
    <w:qFormat/>
    <w:rsid w:val="00E53D2F"/>
    <w:pPr>
      <w:numPr>
        <w:ilvl w:val="1"/>
        <w:numId w:val="1"/>
      </w:numPr>
      <w:spacing w:before="240" w:after="120"/>
      <w:outlineLvl w:val="1"/>
    </w:pPr>
  </w:style>
  <w:style w:type="paragraph" w:styleId="31">
    <w:name w:val="heading 3"/>
    <w:basedOn w:val="a1"/>
    <w:next w:val="a1"/>
    <w:qFormat/>
    <w:rsid w:val="00E53D2F"/>
    <w:pPr>
      <w:numPr>
        <w:ilvl w:val="2"/>
        <w:numId w:val="1"/>
      </w:numPr>
      <w:spacing w:before="240" w:after="60"/>
      <w:outlineLvl w:val="2"/>
    </w:pPr>
  </w:style>
  <w:style w:type="paragraph" w:styleId="4">
    <w:name w:val="heading 4"/>
    <w:basedOn w:val="a1"/>
    <w:next w:val="a1"/>
    <w:qFormat/>
    <w:rsid w:val="00E53D2F"/>
    <w:pPr>
      <w:keepNext/>
      <w:numPr>
        <w:ilvl w:val="3"/>
        <w:numId w:val="1"/>
      </w:numPr>
      <w:spacing w:before="120" w:after="120"/>
      <w:outlineLvl w:val="3"/>
    </w:pPr>
  </w:style>
  <w:style w:type="paragraph" w:styleId="5">
    <w:name w:val="heading 5"/>
    <w:basedOn w:val="a1"/>
    <w:next w:val="a1"/>
    <w:qFormat/>
    <w:rsid w:val="00E53D2F"/>
    <w:pPr>
      <w:numPr>
        <w:ilvl w:val="4"/>
        <w:numId w:val="1"/>
      </w:numPr>
      <w:spacing w:before="240" w:after="60"/>
      <w:outlineLvl w:val="4"/>
    </w:pPr>
    <w:rPr>
      <w:rFonts w:ascii="Arial" w:hAnsi="Arial"/>
      <w:sz w:val="22"/>
    </w:rPr>
  </w:style>
  <w:style w:type="paragraph" w:styleId="6">
    <w:name w:val="heading 6"/>
    <w:basedOn w:val="a1"/>
    <w:next w:val="a1"/>
    <w:qFormat/>
    <w:rsid w:val="00E53D2F"/>
    <w:pPr>
      <w:numPr>
        <w:ilvl w:val="5"/>
        <w:numId w:val="1"/>
      </w:numPr>
      <w:spacing w:before="240" w:after="60"/>
      <w:outlineLvl w:val="5"/>
    </w:pPr>
    <w:rPr>
      <w:i/>
      <w:sz w:val="22"/>
    </w:rPr>
  </w:style>
  <w:style w:type="paragraph" w:styleId="7">
    <w:name w:val="heading 7"/>
    <w:basedOn w:val="a1"/>
    <w:next w:val="a1"/>
    <w:qFormat/>
    <w:rsid w:val="00E53D2F"/>
    <w:pPr>
      <w:numPr>
        <w:ilvl w:val="6"/>
        <w:numId w:val="1"/>
      </w:numPr>
      <w:spacing w:before="240" w:after="60"/>
      <w:outlineLvl w:val="6"/>
    </w:pPr>
    <w:rPr>
      <w:rFonts w:ascii="Arial" w:hAnsi="Arial"/>
      <w:sz w:val="20"/>
    </w:rPr>
  </w:style>
  <w:style w:type="paragraph" w:styleId="8">
    <w:name w:val="heading 8"/>
    <w:basedOn w:val="a1"/>
    <w:next w:val="a1"/>
    <w:qFormat/>
    <w:rsid w:val="00E53D2F"/>
    <w:pPr>
      <w:numPr>
        <w:ilvl w:val="7"/>
        <w:numId w:val="1"/>
      </w:numPr>
      <w:spacing w:before="240" w:after="60"/>
      <w:outlineLvl w:val="7"/>
    </w:pPr>
    <w:rPr>
      <w:rFonts w:ascii="Arial" w:hAnsi="Arial"/>
      <w:i/>
      <w:sz w:val="20"/>
    </w:rPr>
  </w:style>
  <w:style w:type="paragraph" w:styleId="9">
    <w:name w:val="heading 9"/>
    <w:basedOn w:val="a1"/>
    <w:next w:val="a1"/>
    <w:qFormat/>
    <w:rsid w:val="00E53D2F"/>
    <w:pPr>
      <w:numPr>
        <w:ilvl w:val="8"/>
        <w:numId w:val="1"/>
      </w:numPr>
      <w:spacing w:before="240" w:after="60"/>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rsid w:val="00E53D2F"/>
    <w:rPr>
      <w:color w:val="0000FF"/>
      <w:u w:val="single"/>
    </w:rPr>
  </w:style>
  <w:style w:type="character" w:styleId="a6">
    <w:name w:val="FollowedHyperlink"/>
    <w:rsid w:val="00E53D2F"/>
    <w:rPr>
      <w:color w:val="800080"/>
      <w:u w:val="single"/>
    </w:rPr>
  </w:style>
  <w:style w:type="paragraph" w:styleId="a7">
    <w:name w:val="header"/>
    <w:basedOn w:val="a1"/>
    <w:rsid w:val="00E53D2F"/>
    <w:pPr>
      <w:tabs>
        <w:tab w:val="center" w:pos="4819"/>
        <w:tab w:val="right" w:pos="9071"/>
      </w:tabs>
    </w:pPr>
  </w:style>
  <w:style w:type="paragraph" w:styleId="a8">
    <w:name w:val="footer"/>
    <w:basedOn w:val="a1"/>
    <w:rsid w:val="00E53D2F"/>
    <w:pPr>
      <w:tabs>
        <w:tab w:val="center" w:pos="4536"/>
        <w:tab w:val="right" w:pos="9072"/>
      </w:tabs>
    </w:pPr>
  </w:style>
  <w:style w:type="paragraph" w:styleId="a9">
    <w:name w:val="List"/>
    <w:basedOn w:val="a1"/>
    <w:rsid w:val="00E53D2F"/>
    <w:pPr>
      <w:tabs>
        <w:tab w:val="left" w:pos="1134"/>
      </w:tabs>
      <w:ind w:left="1134" w:hanging="1134"/>
    </w:pPr>
    <w:rPr>
      <w:sz w:val="20"/>
    </w:rPr>
  </w:style>
  <w:style w:type="paragraph" w:styleId="a0">
    <w:name w:val="List Bullet"/>
    <w:basedOn w:val="a1"/>
    <w:rsid w:val="00E53D2F"/>
    <w:pPr>
      <w:numPr>
        <w:numId w:val="3"/>
      </w:numPr>
      <w:tabs>
        <w:tab w:val="clear" w:pos="360"/>
      </w:tabs>
      <w:ind w:left="283" w:hanging="283"/>
    </w:pPr>
    <w:rPr>
      <w:sz w:val="20"/>
    </w:rPr>
  </w:style>
  <w:style w:type="paragraph" w:styleId="a">
    <w:name w:val="List Number"/>
    <w:basedOn w:val="a1"/>
    <w:rsid w:val="00E53D2F"/>
    <w:pPr>
      <w:numPr>
        <w:numId w:val="4"/>
      </w:numPr>
      <w:tabs>
        <w:tab w:val="clear" w:pos="360"/>
      </w:tabs>
    </w:pPr>
    <w:rPr>
      <w:sz w:val="20"/>
    </w:rPr>
  </w:style>
  <w:style w:type="paragraph" w:styleId="30">
    <w:name w:val="List Bullet 3"/>
    <w:basedOn w:val="a1"/>
    <w:rsid w:val="00E53D2F"/>
    <w:pPr>
      <w:numPr>
        <w:numId w:val="5"/>
      </w:numPr>
      <w:tabs>
        <w:tab w:val="clear" w:pos="926"/>
      </w:tabs>
      <w:ind w:left="1080"/>
    </w:pPr>
    <w:rPr>
      <w:sz w:val="20"/>
    </w:rPr>
  </w:style>
  <w:style w:type="paragraph" w:styleId="2">
    <w:name w:val="List Number 2"/>
    <w:basedOn w:val="a1"/>
    <w:rsid w:val="00E53D2F"/>
    <w:pPr>
      <w:numPr>
        <w:numId w:val="6"/>
      </w:numPr>
      <w:tabs>
        <w:tab w:val="clear" w:pos="643"/>
        <w:tab w:val="num" w:pos="360"/>
      </w:tabs>
      <w:ind w:left="720" w:firstLine="0"/>
    </w:pPr>
    <w:rPr>
      <w:sz w:val="20"/>
    </w:rPr>
  </w:style>
  <w:style w:type="paragraph" w:styleId="3">
    <w:name w:val="List Number 3"/>
    <w:basedOn w:val="a1"/>
    <w:rsid w:val="00E53D2F"/>
    <w:pPr>
      <w:numPr>
        <w:numId w:val="7"/>
      </w:numPr>
      <w:tabs>
        <w:tab w:val="clear" w:pos="926"/>
      </w:tabs>
      <w:ind w:left="849" w:hanging="283"/>
    </w:pPr>
    <w:rPr>
      <w:sz w:val="20"/>
    </w:rPr>
  </w:style>
  <w:style w:type="paragraph" w:customStyle="1" w:styleId="aa">
    <w:name w:val="ПолеТема"/>
    <w:rsid w:val="00E53D2F"/>
    <w:rPr>
      <w:sz w:val="24"/>
    </w:rPr>
  </w:style>
  <w:style w:type="paragraph" w:customStyle="1" w:styleId="ab">
    <w:name w:val="ПолеКому"/>
    <w:rsid w:val="00E53D2F"/>
    <w:rPr>
      <w:noProof/>
      <w:sz w:val="24"/>
    </w:rPr>
  </w:style>
  <w:style w:type="paragraph" w:customStyle="1" w:styleId="ac">
    <w:name w:val="ТекстПисьма"/>
    <w:basedOn w:val="a1"/>
    <w:rsid w:val="00E53D2F"/>
    <w:pPr>
      <w:framePr w:w="10048" w:h="6214" w:hSpace="141" w:wrap="around" w:vAnchor="text" w:hAnchor="page" w:x="1276" w:y="5029"/>
      <w:ind w:firstLine="709"/>
    </w:pPr>
  </w:style>
  <w:style w:type="paragraph" w:customStyle="1" w:styleId="ad">
    <w:name w:val="ПолеПодпись"/>
    <w:basedOn w:val="a1"/>
    <w:rsid w:val="00E53D2F"/>
    <w:pPr>
      <w:tabs>
        <w:tab w:val="right" w:pos="9072"/>
      </w:tabs>
      <w:jc w:val="both"/>
    </w:pPr>
  </w:style>
  <w:style w:type="paragraph" w:customStyle="1" w:styleId="10">
    <w:name w:val="Подпись1"/>
    <w:basedOn w:val="a1"/>
    <w:rsid w:val="00E53D2F"/>
    <w:pPr>
      <w:tabs>
        <w:tab w:val="right" w:pos="9072"/>
      </w:tabs>
    </w:pPr>
  </w:style>
  <w:style w:type="paragraph" w:customStyle="1" w:styleId="ae">
    <w:name w:val="ШапкаПисьма"/>
    <w:rsid w:val="00E53D2F"/>
    <w:pPr>
      <w:jc w:val="center"/>
    </w:pPr>
    <w:rPr>
      <w:b/>
      <w:noProof/>
      <w:sz w:val="28"/>
    </w:rPr>
  </w:style>
  <w:style w:type="paragraph" w:customStyle="1" w:styleId="af">
    <w:name w:val="Сод_обычный"/>
    <w:basedOn w:val="a1"/>
    <w:rsid w:val="00E53D2F"/>
    <w:pPr>
      <w:ind w:firstLine="680"/>
      <w:jc w:val="both"/>
    </w:pPr>
  </w:style>
  <w:style w:type="paragraph" w:customStyle="1" w:styleId="af0">
    <w:name w:val="Полное имя файла"/>
    <w:rsid w:val="00E53D2F"/>
  </w:style>
  <w:style w:type="paragraph" w:customStyle="1" w:styleId="ConsPlusNormal">
    <w:name w:val="ConsPlusNormal"/>
    <w:rsid w:val="00E53D2F"/>
    <w:pPr>
      <w:widowControl w:val="0"/>
      <w:autoSpaceDE w:val="0"/>
      <w:autoSpaceDN w:val="0"/>
    </w:pPr>
    <w:rPr>
      <w:sz w:val="24"/>
    </w:rPr>
  </w:style>
  <w:style w:type="paragraph" w:customStyle="1" w:styleId="ConsPlusNonformat">
    <w:name w:val="ConsPlusNonformat"/>
    <w:rsid w:val="00E53D2F"/>
    <w:pPr>
      <w:autoSpaceDE w:val="0"/>
      <w:autoSpaceDN w:val="0"/>
      <w:adjustRightInd w:val="0"/>
    </w:pPr>
    <w:rPr>
      <w:rFonts w:ascii="Courier New" w:hAnsi="Courier New" w:cs="Courier New"/>
    </w:rPr>
  </w:style>
  <w:style w:type="paragraph" w:customStyle="1" w:styleId="warning">
    <w:name w:val="warning"/>
    <w:basedOn w:val="a1"/>
    <w:rsid w:val="00E53D2F"/>
    <w:pPr>
      <w:spacing w:before="100" w:beforeAutospacing="1" w:after="360"/>
    </w:pPr>
  </w:style>
  <w:style w:type="paragraph" w:customStyle="1" w:styleId="af1">
    <w:name w:val="Нормальный"/>
    <w:rsid w:val="00E53D2F"/>
    <w:pPr>
      <w:widowControl w:val="0"/>
      <w:autoSpaceDE w:val="0"/>
      <w:autoSpaceDN w:val="0"/>
      <w:adjustRightInd w:val="0"/>
    </w:pPr>
    <w:rPr>
      <w:color w:val="000000"/>
      <w:sz w:val="24"/>
      <w:szCs w:val="24"/>
    </w:rPr>
  </w:style>
  <w:style w:type="paragraph" w:customStyle="1" w:styleId="af2">
    <w:name w:val="Нормальный (таблица)"/>
    <w:basedOn w:val="a1"/>
    <w:next w:val="a1"/>
    <w:rsid w:val="00E53D2F"/>
    <w:pPr>
      <w:widowControl w:val="0"/>
      <w:autoSpaceDE w:val="0"/>
      <w:autoSpaceDN w:val="0"/>
      <w:adjustRightInd w:val="0"/>
      <w:jc w:val="both"/>
    </w:pPr>
    <w:rPr>
      <w:rFonts w:ascii="Arial" w:hAnsi="Arial"/>
    </w:rPr>
  </w:style>
  <w:style w:type="paragraph" w:customStyle="1" w:styleId="af3">
    <w:name w:val="Прижатый влево"/>
    <w:basedOn w:val="a1"/>
    <w:next w:val="a1"/>
    <w:rsid w:val="00E53D2F"/>
    <w:pPr>
      <w:widowControl w:val="0"/>
      <w:autoSpaceDE w:val="0"/>
      <w:autoSpaceDN w:val="0"/>
      <w:adjustRightInd w:val="0"/>
    </w:pPr>
    <w:rPr>
      <w:rFonts w:ascii="Arial" w:hAnsi="Arial"/>
    </w:rPr>
  </w:style>
  <w:style w:type="character" w:styleId="af4">
    <w:name w:val="page number"/>
    <w:rsid w:val="00E53D2F"/>
    <w:rPr>
      <w:rFonts w:ascii="Times New Roman" w:hAnsi="Times New Roman" w:cs="Times New Roman" w:hint="default"/>
      <w:sz w:val="18"/>
    </w:rPr>
  </w:style>
  <w:style w:type="table" w:styleId="af5">
    <w:name w:val="Table Grid"/>
    <w:basedOn w:val="a3"/>
    <w:rsid w:val="00E53D2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F33E19"/>
  </w:style>
  <w:style w:type="character" w:customStyle="1" w:styleId="extended-textshort">
    <w:name w:val="extended-text__short"/>
    <w:basedOn w:val="a2"/>
    <w:rsid w:val="001F6038"/>
  </w:style>
  <w:style w:type="paragraph" w:styleId="af6">
    <w:name w:val="Balloon Text"/>
    <w:basedOn w:val="a1"/>
    <w:link w:val="af7"/>
    <w:rsid w:val="00DF6147"/>
    <w:rPr>
      <w:rFonts w:ascii="Tahoma" w:hAnsi="Tahoma" w:cs="Tahoma"/>
      <w:sz w:val="16"/>
      <w:szCs w:val="16"/>
    </w:rPr>
  </w:style>
  <w:style w:type="character" w:customStyle="1" w:styleId="af7">
    <w:name w:val="Текст выноски Знак"/>
    <w:link w:val="af6"/>
    <w:rsid w:val="00DF61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096822">
      <w:bodyDiv w:val="1"/>
      <w:marLeft w:val="0"/>
      <w:marRight w:val="0"/>
      <w:marTop w:val="0"/>
      <w:marBottom w:val="0"/>
      <w:divBdr>
        <w:top w:val="none" w:sz="0" w:space="0" w:color="auto"/>
        <w:left w:val="none" w:sz="0" w:space="0" w:color="auto"/>
        <w:bottom w:val="none" w:sz="0" w:space="0" w:color="auto"/>
        <w:right w:val="none" w:sz="0" w:space="0" w:color="auto"/>
      </w:divBdr>
    </w:div>
    <w:div w:id="2135783230">
      <w:bodyDiv w:val="1"/>
      <w:marLeft w:val="0"/>
      <w:marRight w:val="0"/>
      <w:marTop w:val="0"/>
      <w:marBottom w:val="0"/>
      <w:divBdr>
        <w:top w:val="none" w:sz="0" w:space="0" w:color="auto"/>
        <w:left w:val="none" w:sz="0" w:space="0" w:color="auto"/>
        <w:bottom w:val="none" w:sz="0" w:space="0" w:color="auto"/>
        <w:right w:val="none" w:sz="0" w:space="0" w:color="auto"/>
      </w:divBdr>
    </w:div>
  </w:divs>
  <w:encoding w:val="us-ascii"/>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kodeks://link/d?nd=816847659" TargetMode="External"/><Relationship Id="rId13" Type="http://schemas.openxmlformats.org/officeDocument/2006/relationships/hyperlink" Target="kodeks://link/d?nd=816857391" TargetMode="External"/><Relationship Id="rId18" Type="http://schemas.openxmlformats.org/officeDocument/2006/relationships/hyperlink" Target="kodeks://link/d?nd=816850872" TargetMode="External"/><Relationship Id="rId26" Type="http://schemas.openxmlformats.org/officeDocument/2006/relationships/hyperlink" Target="kodeks://link/d?nd=816849240" TargetMode="External"/><Relationship Id="rId3" Type="http://schemas.openxmlformats.org/officeDocument/2006/relationships/styles" Target="styles.xml"/><Relationship Id="rId21" Type="http://schemas.openxmlformats.org/officeDocument/2006/relationships/hyperlink" Target="kodeks://link/d?nd=816857391" TargetMode="External"/><Relationship Id="rId34" Type="http://schemas.openxmlformats.org/officeDocument/2006/relationships/theme" Target="theme/theme1.xml"/><Relationship Id="rId7" Type="http://schemas.openxmlformats.org/officeDocument/2006/relationships/hyperlink" Target="kodeks://link/d?nd=901714433" TargetMode="External"/><Relationship Id="rId12" Type="http://schemas.openxmlformats.org/officeDocument/2006/relationships/hyperlink" Target="kodeks://link/d?nd=816854588" TargetMode="External"/><Relationship Id="rId17" Type="http://schemas.openxmlformats.org/officeDocument/2006/relationships/hyperlink" Target="kodeks://link/d?nd=816849240" TargetMode="External"/><Relationship Id="rId25" Type="http://schemas.openxmlformats.org/officeDocument/2006/relationships/hyperlink" Target="kodeks://link/d?nd=816847659"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kodeks://link/d?nd=816847659" TargetMode="External"/><Relationship Id="rId20" Type="http://schemas.openxmlformats.org/officeDocument/2006/relationships/hyperlink" Target="kodeks://link/d?nd=816854588" TargetMode="External"/><Relationship Id="rId29" Type="http://schemas.openxmlformats.org/officeDocument/2006/relationships/hyperlink" Target="kodeks://link/d?nd=81685458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kodeks://link/d?nd=816852085" TargetMode="External"/><Relationship Id="rId24" Type="http://schemas.openxmlformats.org/officeDocument/2006/relationships/hyperlink" Target="kodeks://link/d?nd=901714433" TargetMode="External"/><Relationship Id="rId32" Type="http://schemas.openxmlformats.org/officeDocument/2006/relationships/hyperlink" Target="kodeks://link/d?nd=495923412" TargetMode="External"/><Relationship Id="rId5" Type="http://schemas.openxmlformats.org/officeDocument/2006/relationships/settings" Target="settings.xml"/><Relationship Id="rId15" Type="http://schemas.openxmlformats.org/officeDocument/2006/relationships/hyperlink" Target="kodeks://link/d?nd=495923412" TargetMode="External"/><Relationship Id="rId23" Type="http://schemas.openxmlformats.org/officeDocument/2006/relationships/hyperlink" Target="kodeks://link/d?nd=495923412" TargetMode="External"/><Relationship Id="rId28" Type="http://schemas.openxmlformats.org/officeDocument/2006/relationships/hyperlink" Target="kodeks://link/d?nd=816852085" TargetMode="External"/><Relationship Id="rId10" Type="http://schemas.openxmlformats.org/officeDocument/2006/relationships/hyperlink" Target="kodeks://link/d?nd=816850872" TargetMode="External"/><Relationship Id="rId19" Type="http://schemas.openxmlformats.org/officeDocument/2006/relationships/hyperlink" Target="kodeks://link/d?nd=816852085" TargetMode="External"/><Relationship Id="rId31" Type="http://schemas.openxmlformats.org/officeDocument/2006/relationships/hyperlink" Target="kodeks://link/d?nd=495922093" TargetMode="External"/><Relationship Id="rId4" Type="http://schemas.microsoft.com/office/2007/relationships/stylesWithEffects" Target="stylesWithEffects.xml"/><Relationship Id="rId9" Type="http://schemas.openxmlformats.org/officeDocument/2006/relationships/hyperlink" Target="kodeks://link/d?nd=816849240" TargetMode="External"/><Relationship Id="rId14" Type="http://schemas.openxmlformats.org/officeDocument/2006/relationships/hyperlink" Target="kodeks://link/d?nd=495922093" TargetMode="External"/><Relationship Id="rId22" Type="http://schemas.openxmlformats.org/officeDocument/2006/relationships/hyperlink" Target="kodeks://link/d?nd=495922093" TargetMode="External"/><Relationship Id="rId27" Type="http://schemas.openxmlformats.org/officeDocument/2006/relationships/hyperlink" Target="kodeks://link/d?nd=816850872" TargetMode="External"/><Relationship Id="rId30" Type="http://schemas.openxmlformats.org/officeDocument/2006/relationships/hyperlink" Target="kodeks://link/d?nd=81685739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AD4E21-3A2F-4C09-97AC-082DA31FF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16537</Words>
  <Characters>94264</Characters>
  <Application>Microsoft Office Word</Application>
  <DocSecurity>0</DocSecurity>
  <Lines>785</Lines>
  <Paragraphs>221</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ххх</Company>
  <LinksUpToDate>false</LinksUpToDate>
  <CharactersWithSpaces>110580</CharactersWithSpaces>
  <SharedDoc>false</SharedDoc>
  <HLinks>
    <vt:vector size="6" baseType="variant">
      <vt:variant>
        <vt:i4>3997804</vt:i4>
      </vt:variant>
      <vt:variant>
        <vt:i4>0</vt:i4>
      </vt:variant>
      <vt:variant>
        <vt:i4>0</vt:i4>
      </vt:variant>
      <vt:variant>
        <vt:i4>5</vt:i4>
      </vt:variant>
      <vt:variant>
        <vt:lpwstr>http://www.balakhna.nn.ru/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creator>LNikitina</dc:creator>
  <cp:lastModifiedBy>Мальцева Елена</cp:lastModifiedBy>
  <cp:revision>2</cp:revision>
  <cp:lastPrinted>2019-09-04T11:51:00Z</cp:lastPrinted>
  <dcterms:created xsi:type="dcterms:W3CDTF">2021-11-02T06:54:00Z</dcterms:created>
  <dcterms:modified xsi:type="dcterms:W3CDTF">2021-11-02T06:54:00Z</dcterms:modified>
</cp:coreProperties>
</file>