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2" w:rsidRPr="004A6A8F" w:rsidRDefault="003A73C2" w:rsidP="0027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  <w:r w:rsidR="0027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. Общие сведения:</w:t>
      </w:r>
    </w:p>
    <w:p w:rsidR="001C0931" w:rsidRPr="00272422" w:rsidRDefault="006259B7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Регулирующее структурное подразделение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304C55" w:rsidRPr="00304C55">
        <w:rPr>
          <w:rFonts w:ascii="Times New Roman" w:eastAsia="Times New Roman" w:hAnsi="Times New Roman" w:cs="Times New Roman"/>
          <w:sz w:val="28"/>
          <w:szCs w:val="28"/>
        </w:rPr>
        <w:t xml:space="preserve">экономики, предпринимательства и инвестиционной политики администрации Балахнинского муниципального округа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272422" w:rsidRDefault="006259B7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реквизиты нормативного правового акта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144D8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12DE" w:rsidRPr="004A6A8F" w:rsidRDefault="009853E6" w:rsidP="00E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30" w:rsidRPr="00384E3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384E30" w:rsidRPr="00384E3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E855E5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384E30" w:rsidRPr="00384E30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E855E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84E30" w:rsidRPr="00384E30">
        <w:rPr>
          <w:rFonts w:ascii="Times New Roman" w:eastAsia="Times New Roman" w:hAnsi="Times New Roman" w:cs="Times New Roman"/>
          <w:bCs/>
          <w:sz w:val="28"/>
          <w:szCs w:val="28"/>
        </w:rPr>
        <w:t>.2019 №</w:t>
      </w:r>
      <w:r w:rsidR="00E855E5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384E30" w:rsidRPr="00384E30">
        <w:rPr>
          <w:rFonts w:ascii="Times New Roman" w:eastAsia="Times New Roman" w:hAnsi="Times New Roman" w:cs="Times New Roman"/>
          <w:bCs/>
          <w:sz w:val="28"/>
          <w:szCs w:val="28"/>
        </w:rPr>
        <w:t>78 «</w:t>
      </w:r>
      <w:r w:rsidR="00E855E5" w:rsidRPr="00E855E5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hyperlink r:id="rId6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="00E855E5" w:rsidRPr="00E855E5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от 21.12.2015 № 360</w:t>
        </w:r>
      </w:hyperlink>
      <w:r w:rsidR="00E855E5" w:rsidRPr="00E855E5">
        <w:rPr>
          <w:rFonts w:ascii="Times New Roman" w:eastAsia="Times New Roman" w:hAnsi="Times New Roman" w:cs="Times New Roman"/>
          <w:bCs/>
          <w:sz w:val="28"/>
          <w:szCs w:val="28"/>
        </w:rPr>
        <w:t xml:space="preserve"> 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E855E5" w:rsidRPr="00E855E5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2019 </w:t>
        </w:r>
        <w:proofErr w:type="spellStart"/>
        <w:r w:rsidR="00E855E5" w:rsidRPr="00E855E5">
          <w:rPr>
            <w:rFonts w:ascii="Times New Roman" w:eastAsia="Times New Roman" w:hAnsi="Times New Roman" w:cs="Times New Roman"/>
            <w:bCs/>
            <w:sz w:val="28"/>
            <w:szCs w:val="28"/>
          </w:rPr>
          <w:t>г</w:t>
        </w:r>
      </w:smartTag>
      <w:r w:rsidR="00E855E5" w:rsidRPr="00E855E5">
        <w:rPr>
          <w:rFonts w:ascii="Times New Roman" w:eastAsia="Times New Roman" w:hAnsi="Times New Roman" w:cs="Times New Roman"/>
          <w:bCs/>
          <w:sz w:val="28"/>
          <w:szCs w:val="28"/>
        </w:rPr>
        <w:t>.г</w:t>
      </w:r>
      <w:proofErr w:type="spellEnd"/>
      <w:r w:rsidR="00E855E5" w:rsidRPr="00E855E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6259B7" w:rsidRPr="00272422">
        <w:rPr>
          <w:rFonts w:ascii="Times New Roman" w:eastAsia="Times New Roman" w:hAnsi="Times New Roman" w:cs="Times New Roman"/>
          <w:b/>
          <w:sz w:val="28"/>
          <w:szCs w:val="28"/>
        </w:rPr>
        <w:t>Анализ действующего регулирования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31E2" w:rsidRPr="004A6A8F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9B7" w:rsidRPr="006E6DDE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b/>
          <w:sz w:val="28"/>
          <w:szCs w:val="28"/>
        </w:rPr>
        <w:t>Цель введения нормативного правового акта</w:t>
      </w:r>
      <w:r w:rsidR="006E6D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B7" w:rsidRDefault="00372436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436">
        <w:rPr>
          <w:rFonts w:ascii="Times New Roman" w:eastAsia="Times New Roman" w:hAnsi="Times New Roman" w:cs="Times New Roman"/>
          <w:sz w:val="28"/>
          <w:szCs w:val="28"/>
        </w:rPr>
        <w:t xml:space="preserve">Целью проекта является </w:t>
      </w:r>
      <w:r w:rsidR="00E855E5" w:rsidRPr="00E855E5">
        <w:rPr>
          <w:rFonts w:ascii="Times New Roman" w:eastAsia="Times New Roman" w:hAnsi="Times New Roman" w:cs="Times New Roman"/>
          <w:sz w:val="28"/>
          <w:szCs w:val="28"/>
        </w:rPr>
        <w:t>улучшение торгового обслуживание населения и направлены на поддержку и развитие предпринимательства на территории района</w:t>
      </w:r>
      <w:r w:rsidRPr="00372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7" w:rsidRPr="006259B7" w:rsidRDefault="006259B7" w:rsidP="006259B7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59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Оценка фактических положительных и отрицательных последствий: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3879"/>
        <w:gridCol w:w="3314"/>
        <w:gridCol w:w="3511"/>
      </w:tblGrid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фактических последствий регулирования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Субъекты, на которые оказывается воздействие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последствий</w:t>
            </w:r>
          </w:p>
        </w:tc>
      </w:tr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E855E5" w:rsidP="00E855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>лучшение торгового обслуживание населения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 xml:space="preserve"> и развитие предпринимательства на территории района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Субъекты малого </w:t>
            </w:r>
            <w:r w:rsidR="00372436">
              <w:rPr>
                <w:rFonts w:ascii="Times New Roman" w:hAnsi="Times New Roman"/>
                <w:sz w:val="28"/>
                <w:szCs w:val="28"/>
              </w:rPr>
              <w:t xml:space="preserve">и среднего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sz w:val="28"/>
                <w:szCs w:val="28"/>
              </w:rPr>
              <w:t>Негативные последствия отсутствуют</w:t>
            </w:r>
          </w:p>
        </w:tc>
      </w:tr>
    </w:tbl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8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455"/>
        <w:gridCol w:w="3902"/>
      </w:tblGrid>
      <w:tr w:rsidR="007A11D7" w:rsidRPr="007A11D7" w:rsidTr="006E6DDE">
        <w:tc>
          <w:tcPr>
            <w:tcW w:w="10687" w:type="dxa"/>
            <w:gridSpan w:val="3"/>
            <w:tcBorders>
              <w:left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Результаты публичных консультаций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455" w:type="dxa"/>
          </w:tcPr>
          <w:p w:rsidR="007A11D7" w:rsidRPr="007A11D7" w:rsidRDefault="007A11D7" w:rsidP="006E6DDE">
            <w:pPr>
              <w:widowControl w:val="0"/>
              <w:autoSpaceDE w:val="0"/>
              <w:autoSpaceDN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02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регулирующего структурного подразделения)</w:t>
            </w: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A11D7" w:rsidRPr="007A11D7" w:rsidRDefault="00E855E5" w:rsidP="00996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3902" w:type="dxa"/>
          </w:tcPr>
          <w:p w:rsidR="007A11D7" w:rsidRPr="007A11D7" w:rsidRDefault="00D725E0" w:rsidP="00D72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Замечаний и предложений нет</w:t>
            </w:r>
            <w:r w:rsidR="00B821BB"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11D7" w:rsidRPr="007A11D7" w:rsidTr="006E6DDE">
        <w:tc>
          <w:tcPr>
            <w:tcW w:w="10687" w:type="dxa"/>
            <w:gridSpan w:val="3"/>
            <w:tcBorders>
              <w:left w:val="nil"/>
              <w:bottom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0DD" w:rsidRDefault="006A00DD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7212" w:rsidRDefault="00537212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7212" w:rsidRDefault="00537212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Выводы</w:t>
            </w: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 о достижении цели правового регулирования</w:t>
            </w: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E6DDE" w:rsidRPr="006E6DDE" w:rsidRDefault="006E6DDE" w:rsidP="003724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принято обоснованно и не противоречит действующему законодательству, цель правового регулирования достигнута. 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436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выбранного варианта (признание 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утратившим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</w:t>
            </w:r>
          </w:p>
          <w:p w:rsidR="006E6DDE" w:rsidRPr="006E6DDE" w:rsidRDefault="00372436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C33B0">
              <w:rPr>
                <w:rFonts w:ascii="Times New Roman" w:eastAsia="Times New Roman" w:hAnsi="Times New Roman" w:cs="Times New Roman"/>
                <w:sz w:val="28"/>
                <w:szCs w:val="28"/>
              </w:rPr>
              <w:t>ыбранный  вариант решения проблемы является оптимальным</w:t>
            </w: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E3EB1" w:rsidRPr="00272422" w:rsidRDefault="0027242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. Информация об исполнителе: </w:t>
      </w:r>
    </w:p>
    <w:p w:rsidR="006131E2" w:rsidRPr="006E6DDE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E44" w:rsidRPr="006E6DDE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 </w:t>
      </w:r>
      <w:r w:rsidR="00D725E0" w:rsidRPr="00D725E0">
        <w:rPr>
          <w:rFonts w:ascii="Times New Roman" w:eastAsia="Times New Roman" w:hAnsi="Times New Roman" w:cs="Times New Roman"/>
          <w:sz w:val="28"/>
          <w:szCs w:val="28"/>
        </w:rPr>
        <w:t>экономики, предпринимательства и инвестиционной политики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Балахнинского 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6E6DDE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Default="00A0155E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 xml:space="preserve"> отдела экономики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25E0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CD8" w:rsidRPr="006E6DDE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политики </w:t>
      </w:r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</w:t>
      </w:r>
      <w:r w:rsidR="00A0155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0155E">
        <w:rPr>
          <w:rFonts w:ascii="Times New Roman" w:eastAsia="Times New Roman" w:hAnsi="Times New Roman" w:cs="Times New Roman"/>
          <w:sz w:val="28"/>
          <w:szCs w:val="28"/>
        </w:rPr>
        <w:t>О.В.Амлиханова</w:t>
      </w:r>
      <w:proofErr w:type="spellEnd"/>
    </w:p>
    <w:p w:rsidR="003A73C2" w:rsidRPr="006E6DDE" w:rsidRDefault="00A0155E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sectPr w:rsidR="003A73C2" w:rsidRPr="006E6DDE" w:rsidSect="005C321B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24593"/>
    <w:rsid w:val="00032CE2"/>
    <w:rsid w:val="000551B3"/>
    <w:rsid w:val="00064DA1"/>
    <w:rsid w:val="0007461C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C0931"/>
    <w:rsid w:val="001D12DE"/>
    <w:rsid w:val="001E0D22"/>
    <w:rsid w:val="001E79DC"/>
    <w:rsid w:val="0022597A"/>
    <w:rsid w:val="00230871"/>
    <w:rsid w:val="00242D2C"/>
    <w:rsid w:val="00256B09"/>
    <w:rsid w:val="00272422"/>
    <w:rsid w:val="00276462"/>
    <w:rsid w:val="002A0A66"/>
    <w:rsid w:val="002A2071"/>
    <w:rsid w:val="002A6BC2"/>
    <w:rsid w:val="002B6562"/>
    <w:rsid w:val="002C11C1"/>
    <w:rsid w:val="002D1265"/>
    <w:rsid w:val="002D2B36"/>
    <w:rsid w:val="00304C55"/>
    <w:rsid w:val="00314E76"/>
    <w:rsid w:val="00345531"/>
    <w:rsid w:val="0036057C"/>
    <w:rsid w:val="00364BD7"/>
    <w:rsid w:val="00372436"/>
    <w:rsid w:val="00384E30"/>
    <w:rsid w:val="00386A20"/>
    <w:rsid w:val="003A73C2"/>
    <w:rsid w:val="003B1590"/>
    <w:rsid w:val="003B57FA"/>
    <w:rsid w:val="003C33B0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22C"/>
    <w:rsid w:val="004F3B53"/>
    <w:rsid w:val="00504A6B"/>
    <w:rsid w:val="005365C3"/>
    <w:rsid w:val="00537212"/>
    <w:rsid w:val="00555E38"/>
    <w:rsid w:val="00557048"/>
    <w:rsid w:val="00570D07"/>
    <w:rsid w:val="00582CEC"/>
    <w:rsid w:val="00585903"/>
    <w:rsid w:val="005B4C9E"/>
    <w:rsid w:val="005C2856"/>
    <w:rsid w:val="005C321B"/>
    <w:rsid w:val="005D5588"/>
    <w:rsid w:val="005E4E3C"/>
    <w:rsid w:val="006131E2"/>
    <w:rsid w:val="006259B7"/>
    <w:rsid w:val="0064467F"/>
    <w:rsid w:val="006523A0"/>
    <w:rsid w:val="006641F2"/>
    <w:rsid w:val="00691034"/>
    <w:rsid w:val="006A00DD"/>
    <w:rsid w:val="006A0939"/>
    <w:rsid w:val="006A219E"/>
    <w:rsid w:val="006A48A9"/>
    <w:rsid w:val="006C21E4"/>
    <w:rsid w:val="006C714D"/>
    <w:rsid w:val="006E0288"/>
    <w:rsid w:val="006E3EB1"/>
    <w:rsid w:val="006E6151"/>
    <w:rsid w:val="006E6DDE"/>
    <w:rsid w:val="006F7B85"/>
    <w:rsid w:val="00704B0A"/>
    <w:rsid w:val="007052B5"/>
    <w:rsid w:val="00714C4A"/>
    <w:rsid w:val="00716DF8"/>
    <w:rsid w:val="0072757F"/>
    <w:rsid w:val="00772580"/>
    <w:rsid w:val="00793FD2"/>
    <w:rsid w:val="007A11D7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853E6"/>
    <w:rsid w:val="00996111"/>
    <w:rsid w:val="009B0EDA"/>
    <w:rsid w:val="009C6D98"/>
    <w:rsid w:val="009D51EC"/>
    <w:rsid w:val="00A0155E"/>
    <w:rsid w:val="00A04F09"/>
    <w:rsid w:val="00A11650"/>
    <w:rsid w:val="00A34D79"/>
    <w:rsid w:val="00A41CEE"/>
    <w:rsid w:val="00A500CB"/>
    <w:rsid w:val="00A53A69"/>
    <w:rsid w:val="00A53D9F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21BB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725E0"/>
    <w:rsid w:val="00DB0CD2"/>
    <w:rsid w:val="00DB2FE3"/>
    <w:rsid w:val="00DF2201"/>
    <w:rsid w:val="00E144D8"/>
    <w:rsid w:val="00E24BCC"/>
    <w:rsid w:val="00E322B5"/>
    <w:rsid w:val="00E43EEA"/>
    <w:rsid w:val="00E64E9C"/>
    <w:rsid w:val="00E710AF"/>
    <w:rsid w:val="00E75ABC"/>
    <w:rsid w:val="00E778CF"/>
    <w:rsid w:val="00E855E5"/>
    <w:rsid w:val="00E9510B"/>
    <w:rsid w:val="00E95C32"/>
    <w:rsid w:val="00EA7AF7"/>
    <w:rsid w:val="00EC7C0F"/>
    <w:rsid w:val="00ED3D08"/>
    <w:rsid w:val="00EF31F7"/>
    <w:rsid w:val="00F006F6"/>
    <w:rsid w:val="00F05F23"/>
    <w:rsid w:val="00F334A0"/>
    <w:rsid w:val="00F42D7E"/>
    <w:rsid w:val="00F57C3A"/>
    <w:rsid w:val="00F723DB"/>
    <w:rsid w:val="00FA2B2F"/>
    <w:rsid w:val="00FC7EC7"/>
    <w:rsid w:val="00FF33FC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8168000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72E2B-4857-4ED9-B69D-0C85A9F8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v.vlasov</dc:creator>
  <cp:lastModifiedBy>Мальцева Елена</cp:lastModifiedBy>
  <cp:revision>4</cp:revision>
  <cp:lastPrinted>2022-09-07T07:22:00Z</cp:lastPrinted>
  <dcterms:created xsi:type="dcterms:W3CDTF">2022-09-07T06:23:00Z</dcterms:created>
  <dcterms:modified xsi:type="dcterms:W3CDTF">2022-09-07T07:22:00Z</dcterms:modified>
</cp:coreProperties>
</file>