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Администрация Бала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>хнинского муниципального района Нижегородской области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356DE3" w:rsidRPr="00356DE3" w:rsidRDefault="00356DE3" w:rsidP="00356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азвитие</w:t>
            </w:r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образования</w:t>
            </w:r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алахнинского муниципального района</w:t>
            </w:r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95062D" w:rsidRPr="0095062D" w:rsidRDefault="0095062D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A1EEC" w:rsidP="00EA1EEC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.04.2019-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95062D" w:rsidRPr="0095062D" w:rsidRDefault="00C40B2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Сироткина Оксана Васильевна</w:t>
            </w:r>
          </w:p>
          <w:p w:rsidR="00E41714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т.(83144)6-0</w:t>
            </w:r>
            <w:r w:rsidR="00C40B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C40B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1EEC" w:rsidRPr="00EA1EEC" w:rsidRDefault="00EA1EEC" w:rsidP="00EA1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A1E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emalceva</w:t>
              </w:r>
              <w:r w:rsidRPr="00EA1E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A1E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EA1E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A1E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Pr="00EA1E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A1E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nnov</w:t>
              </w:r>
              <w:r w:rsidRPr="00EA1E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A1EE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A1EEC" w:rsidRPr="0095062D" w:rsidRDefault="00EA1EEC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B39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Sect="007F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56DE3"/>
    <w:rsid w:val="003823A5"/>
    <w:rsid w:val="003B4798"/>
    <w:rsid w:val="003B6F0B"/>
    <w:rsid w:val="003F4D4F"/>
    <w:rsid w:val="0040127D"/>
    <w:rsid w:val="004068EF"/>
    <w:rsid w:val="00430383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2BFC"/>
    <w:rsid w:val="007F4771"/>
    <w:rsid w:val="007F4C71"/>
    <w:rsid w:val="008720EB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BC1562"/>
    <w:rsid w:val="00C20FE2"/>
    <w:rsid w:val="00C24B79"/>
    <w:rsid w:val="00C37536"/>
    <w:rsid w:val="00C40B29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53EB4"/>
    <w:rsid w:val="00EA1EEC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1E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11</cp:revision>
  <dcterms:created xsi:type="dcterms:W3CDTF">2019-04-09T12:57:00Z</dcterms:created>
  <dcterms:modified xsi:type="dcterms:W3CDTF">2019-04-22T08:08:00Z</dcterms:modified>
</cp:coreProperties>
</file>