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Администрация 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хнинского муниципального района 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95062D" w:rsidRDefault="004F794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794B">
              <w:rPr>
                <w:rFonts w:ascii="Times New Roman" w:hAnsi="Times New Roman" w:cs="Times New Roman"/>
                <w:sz w:val="28"/>
                <w:szCs w:val="28"/>
              </w:rPr>
              <w:t>Развитие предпринимательства Балахнинского муниципального района Нижегородской области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F779B8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779B8">
              <w:rPr>
                <w:rFonts w:ascii="Times New Roman" w:hAnsi="Times New Roman" w:cs="Times New Roman"/>
                <w:sz w:val="28"/>
                <w:szCs w:val="28"/>
              </w:rPr>
              <w:t>20.04.2019-05.05.2019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4F794B" w:rsidRDefault="004F794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Елена Леонидовна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94B">
              <w:rPr>
                <w:rFonts w:ascii="Times New Roman" w:hAnsi="Times New Roman" w:cs="Times New Roman"/>
                <w:sz w:val="28"/>
                <w:szCs w:val="28"/>
              </w:rPr>
              <w:t>6-58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F794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F779B8" w:rsidRPr="00F779B8" w:rsidRDefault="00F779B8" w:rsidP="00F77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779B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779B8" w:rsidRPr="0095062D" w:rsidRDefault="00F779B8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D6190"/>
    <w:rsid w:val="004F794B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B11EC"/>
    <w:rsid w:val="00F05BE0"/>
    <w:rsid w:val="00F536D9"/>
    <w:rsid w:val="00F5706D"/>
    <w:rsid w:val="00F779B8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9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9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2019-04-19T08:01:00Z</dcterms:created>
  <dcterms:modified xsi:type="dcterms:W3CDTF">2019-04-19T12:03:00Z</dcterms:modified>
</cp:coreProperties>
</file>