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FD" w:rsidRDefault="00060BFD" w:rsidP="005A7305">
      <w:pPr>
        <w:pStyle w:val="af5"/>
        <w:tabs>
          <w:tab w:val="left" w:pos="4730"/>
        </w:tabs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</w:t>
      </w:r>
    </w:p>
    <w:p w:rsidR="00060BFD" w:rsidRDefault="00060BFD" w:rsidP="005A7305">
      <w:pPr>
        <w:pStyle w:val="af5"/>
        <w:tabs>
          <w:tab w:val="left" w:pos="4730"/>
        </w:tabs>
        <w:jc w:val="right"/>
        <w:rPr>
          <w:color w:val="auto"/>
        </w:rPr>
      </w:pPr>
    </w:p>
    <w:p w:rsidR="00060BFD" w:rsidRPr="00732C59" w:rsidRDefault="00060BFD" w:rsidP="005A7305">
      <w:pPr>
        <w:pStyle w:val="af5"/>
        <w:tabs>
          <w:tab w:val="left" w:pos="4730"/>
        </w:tabs>
        <w:jc w:val="right"/>
        <w:rPr>
          <w:color w:val="auto"/>
        </w:rPr>
      </w:pPr>
      <w:r w:rsidRPr="00732C59">
        <w:rPr>
          <w:color w:val="auto"/>
        </w:rPr>
        <w:t xml:space="preserve"> Приложение</w:t>
      </w:r>
    </w:p>
    <w:p w:rsidR="00060BFD" w:rsidRPr="00732C59" w:rsidRDefault="00060BFD" w:rsidP="005A7305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к постановлению администрации</w:t>
      </w:r>
    </w:p>
    <w:p w:rsidR="00060BFD" w:rsidRPr="00732C59" w:rsidRDefault="00060BFD" w:rsidP="005A7305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   </w:t>
      </w:r>
      <w:proofErr w:type="spellStart"/>
      <w:r w:rsidRPr="00732C59">
        <w:rPr>
          <w:color w:val="auto"/>
        </w:rPr>
        <w:t>Балахнинского</w:t>
      </w:r>
      <w:proofErr w:type="spellEnd"/>
      <w:r w:rsidRPr="00732C59">
        <w:rPr>
          <w:color w:val="auto"/>
        </w:rPr>
        <w:t xml:space="preserve"> муниципального района</w:t>
      </w:r>
    </w:p>
    <w:p w:rsidR="00060BFD" w:rsidRPr="00732C59" w:rsidRDefault="00060BFD" w:rsidP="005A7305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    от </w:t>
      </w:r>
      <w:r w:rsidRPr="00732C59">
        <w:rPr>
          <w:color w:val="auto"/>
          <w:u w:val="single"/>
        </w:rPr>
        <w:t xml:space="preserve">                           </w:t>
      </w:r>
      <w:r w:rsidRPr="00732C59">
        <w:rPr>
          <w:color w:val="auto"/>
        </w:rPr>
        <w:t xml:space="preserve">   №  _____</w:t>
      </w:r>
    </w:p>
    <w:p w:rsidR="00060BFD" w:rsidRPr="00732C59" w:rsidRDefault="00060BFD" w:rsidP="005A7305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</w:t>
      </w:r>
    </w:p>
    <w:p w:rsidR="00060BFD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 xml:space="preserve">Муниципальная программа </w:t>
      </w: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>«Развитие физической культуры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732C59">
        <w:rPr>
          <w:rFonts w:ascii="Times New Roman" w:hAnsi="Times New Roman"/>
          <w:sz w:val="26"/>
          <w:szCs w:val="26"/>
        </w:rPr>
        <w:t xml:space="preserve"> спорта </w:t>
      </w: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C59">
        <w:rPr>
          <w:rFonts w:ascii="Times New Roman" w:hAnsi="Times New Roman"/>
          <w:sz w:val="26"/>
          <w:szCs w:val="26"/>
        </w:rPr>
        <w:t>Балахнинского</w:t>
      </w:r>
      <w:proofErr w:type="spellEnd"/>
      <w:r w:rsidRPr="00732C59">
        <w:rPr>
          <w:rFonts w:ascii="Times New Roman" w:hAnsi="Times New Roman"/>
          <w:sz w:val="26"/>
          <w:szCs w:val="26"/>
        </w:rPr>
        <w:t xml:space="preserve"> муниципального района»</w:t>
      </w:r>
      <w:r>
        <w:rPr>
          <w:rFonts w:ascii="Times New Roman" w:hAnsi="Times New Roman"/>
          <w:sz w:val="26"/>
          <w:szCs w:val="26"/>
        </w:rPr>
        <w:t xml:space="preserve"> на 2021-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6"/>
            <w:szCs w:val="26"/>
          </w:rPr>
          <w:t>2025 г</w:t>
        </w:r>
      </w:smartTag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.»</w:t>
      </w:r>
    </w:p>
    <w:p w:rsidR="00060BFD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>(далее - Программа)</w:t>
      </w: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0BFD" w:rsidRPr="00732C59" w:rsidRDefault="00060BFD" w:rsidP="00D45AD2">
      <w:pPr>
        <w:pStyle w:val="af5"/>
        <w:jc w:val="center"/>
        <w:rPr>
          <w:b/>
          <w:color w:val="auto"/>
        </w:rPr>
      </w:pPr>
      <w:r w:rsidRPr="00732C59">
        <w:rPr>
          <w:b/>
          <w:color w:val="auto"/>
        </w:rPr>
        <w:t>1. ПАСПОРТ ПРОГРАММЫ</w:t>
      </w:r>
    </w:p>
    <w:tbl>
      <w:tblPr>
        <w:tblW w:w="10678" w:type="dxa"/>
        <w:tblInd w:w="84" w:type="dxa"/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2472"/>
        <w:gridCol w:w="3482"/>
        <w:gridCol w:w="2127"/>
        <w:gridCol w:w="2597"/>
      </w:tblGrid>
      <w:tr w:rsidR="00060BFD" w:rsidRPr="00732C59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01FC4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Муниципальный з</w:t>
            </w:r>
            <w:r w:rsidRPr="00732C59">
              <w:rPr>
                <w:color w:val="auto"/>
              </w:rPr>
              <w:t>а</w:t>
            </w:r>
            <w:r w:rsidRPr="00732C59">
              <w:rPr>
                <w:color w:val="auto"/>
              </w:rPr>
              <w:t xml:space="preserve">казчик-координатор </w:t>
            </w: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 xml:space="preserve">рограммы       </w:t>
            </w: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910D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 спорта администрации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городской области</w:t>
            </w:r>
          </w:p>
        </w:tc>
      </w:tr>
      <w:tr w:rsidR="00060BFD" w:rsidRPr="00732C59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5E1371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Соисполнители пр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граммы </w:t>
            </w: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747D7C" w:rsidP="00371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«ФОК «</w:t>
            </w:r>
            <w:bookmarkStart w:id="0" w:name="_GoBack"/>
            <w:bookmarkEnd w:id="0"/>
            <w:r w:rsidR="001D140B">
              <w:rPr>
                <w:rFonts w:ascii="Times New Roman" w:hAnsi="Times New Roman"/>
                <w:sz w:val="24"/>
                <w:szCs w:val="24"/>
              </w:rPr>
              <w:t>Олимпийский»</w:t>
            </w:r>
          </w:p>
        </w:tc>
      </w:tr>
      <w:tr w:rsidR="00060BFD" w:rsidRPr="00732C59">
        <w:trPr>
          <w:trHeight w:val="963"/>
        </w:trPr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01FC4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 xml:space="preserve">Подпрограммы </w:t>
            </w: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>р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граммы                                                   </w:t>
            </w: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6F0C29" w:rsidRDefault="00060BFD" w:rsidP="00FC4B57">
            <w:pPr>
              <w:pStyle w:val="af5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1.</w:t>
            </w:r>
            <w:r w:rsidRPr="00732C59">
              <w:rPr>
                <w:bCs/>
                <w:color w:val="auto"/>
              </w:rPr>
              <w:t xml:space="preserve">Развитие физической культуры и спорта в  </w:t>
            </w:r>
            <w:proofErr w:type="spellStart"/>
            <w:r w:rsidRPr="00732C59">
              <w:rPr>
                <w:bCs/>
                <w:color w:val="auto"/>
              </w:rPr>
              <w:t>Балахнинском</w:t>
            </w:r>
            <w:proofErr w:type="spellEnd"/>
            <w:r w:rsidRPr="00732C59">
              <w:rPr>
                <w:bCs/>
                <w:color w:val="auto"/>
              </w:rPr>
              <w:t xml:space="preserve"> муниципальном районе»;</w:t>
            </w:r>
          </w:p>
          <w:p w:rsidR="00060BFD" w:rsidRPr="00732C59" w:rsidRDefault="00060BFD" w:rsidP="005338CE">
            <w:pPr>
              <w:pStyle w:val="af5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2.Энергосбережение и повышение энергетической эффективности муниц</w:t>
            </w:r>
            <w:r>
              <w:rPr>
                <w:bCs/>
                <w:color w:val="auto"/>
              </w:rPr>
              <w:t>и</w:t>
            </w:r>
            <w:r>
              <w:rPr>
                <w:bCs/>
                <w:color w:val="auto"/>
              </w:rPr>
              <w:t>пального бюджетного учреждения «Физкультурно-оздоровительный ко</w:t>
            </w:r>
            <w:r>
              <w:rPr>
                <w:bCs/>
                <w:color w:val="auto"/>
              </w:rPr>
              <w:t>м</w:t>
            </w:r>
            <w:r>
              <w:rPr>
                <w:bCs/>
                <w:color w:val="auto"/>
              </w:rPr>
              <w:t>плекс «Олимпийский» муниципального образования «город Балахна» (далее – МБУ «ФОК «Олимпийский»)</w:t>
            </w:r>
          </w:p>
        </w:tc>
      </w:tr>
      <w:tr w:rsidR="00060BFD" w:rsidRPr="00732C59">
        <w:trPr>
          <w:trHeight w:val="1702"/>
        </w:trPr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>
            <w:pPr>
              <w:pStyle w:val="af5"/>
              <w:rPr>
                <w:color w:val="auto"/>
              </w:rPr>
            </w:pPr>
          </w:p>
          <w:p w:rsidR="00060BFD" w:rsidRPr="00732C59" w:rsidRDefault="00060BFD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 xml:space="preserve">Цели </w:t>
            </w:r>
          </w:p>
          <w:p w:rsidR="00060BFD" w:rsidRPr="00732C59" w:rsidRDefault="00060BFD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>рограммы</w:t>
            </w:r>
          </w:p>
          <w:p w:rsidR="00060BFD" w:rsidRPr="00732C59" w:rsidRDefault="00060BFD">
            <w:pPr>
              <w:pStyle w:val="af5"/>
              <w:rPr>
                <w:color w:val="auto"/>
              </w:rPr>
            </w:pP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Default="00060BFD" w:rsidP="0080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оздание условий, обеспечивающих возможность гражданам систематич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 xml:space="preserve">ски заниматься физической культурой и спортом, </w:t>
            </w:r>
          </w:p>
          <w:p w:rsidR="00060BFD" w:rsidRDefault="00060BFD" w:rsidP="0080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 xml:space="preserve">овышение конкурентоспособности </w:t>
            </w:r>
            <w:proofErr w:type="spellStart"/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 xml:space="preserve"> спорта на областной и всероссийской спортивных аренах.</w:t>
            </w:r>
          </w:p>
          <w:p w:rsidR="00060BFD" w:rsidRPr="00732C59" w:rsidRDefault="00060BFD" w:rsidP="00955F6A">
            <w:pPr>
              <w:jc w:val="both"/>
              <w:rPr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6F0C29">
              <w:rPr>
                <w:rFonts w:ascii="Times New Roman" w:hAnsi="Times New Roman"/>
                <w:sz w:val="24"/>
                <w:szCs w:val="24"/>
              </w:rPr>
              <w:t xml:space="preserve">овышение энергетической эффективности материально-технической базы </w:t>
            </w:r>
            <w:r w:rsidRPr="006F0C29">
              <w:rPr>
                <w:rFonts w:ascii="Times New Roman" w:hAnsi="Times New Roman"/>
                <w:bCs/>
                <w:sz w:val="24"/>
                <w:szCs w:val="24"/>
              </w:rPr>
              <w:t>МБУ «ФОК «Олимпийский»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60BFD" w:rsidRPr="00732C59" w:rsidTr="00955F6A">
        <w:trPr>
          <w:trHeight w:val="1683"/>
        </w:trPr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>
            <w:pPr>
              <w:pStyle w:val="af5"/>
              <w:rPr>
                <w:color w:val="auto"/>
              </w:rPr>
            </w:pPr>
          </w:p>
          <w:p w:rsidR="00060BFD" w:rsidRPr="00732C59" w:rsidRDefault="00060BFD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 xml:space="preserve">Задачи </w:t>
            </w: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>рограммы</w:t>
            </w:r>
          </w:p>
          <w:p w:rsidR="00060BFD" w:rsidRPr="00732C59" w:rsidRDefault="00060BFD">
            <w:pPr>
              <w:pStyle w:val="af5"/>
              <w:rPr>
                <w:color w:val="auto"/>
              </w:rPr>
            </w:pP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Default="00060BFD" w:rsidP="00DD4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Повышение мотивации граждан к регулярным занятиям физической культ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рой и спортом и ведению здорового образа жизни;</w:t>
            </w:r>
          </w:p>
          <w:p w:rsidR="00060BFD" w:rsidRPr="00732C59" w:rsidRDefault="00060BFD" w:rsidP="00DD4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Улучшение спортивной мате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риально-технической базы района;</w:t>
            </w:r>
          </w:p>
          <w:p w:rsidR="00060BFD" w:rsidRPr="00732C59" w:rsidRDefault="00060BFD" w:rsidP="00C5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Увеличение числа детей, подростков и молодежи, занимающихся физической культурой и спортом;</w:t>
            </w:r>
          </w:p>
          <w:p w:rsidR="00060BFD" w:rsidRPr="00732C59" w:rsidRDefault="00060BFD" w:rsidP="00C5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Организация физкультурно-оздоровительной работы с населением, включая лица пожилого возраста и инвалидов;</w:t>
            </w:r>
          </w:p>
          <w:p w:rsidR="00060BFD" w:rsidRPr="00732C59" w:rsidRDefault="00060BFD" w:rsidP="00C5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Повышение интереса населения к занятиям физической культурой и спортом;</w:t>
            </w:r>
          </w:p>
          <w:p w:rsidR="00060BFD" w:rsidRDefault="00060BFD" w:rsidP="0095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числа жителей  </w:t>
            </w:r>
            <w:proofErr w:type="spellStart"/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 xml:space="preserve"> района, участвующих в спорти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ных соревнованиях и занимающихся физической культурой и спортом.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60BFD" w:rsidRPr="00955F6A" w:rsidRDefault="00060BFD" w:rsidP="0095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C29">
              <w:rPr>
                <w:rFonts w:ascii="Times New Roman" w:hAnsi="Times New Roman"/>
                <w:sz w:val="24"/>
                <w:szCs w:val="24"/>
              </w:rPr>
              <w:t>Выполнение организационных, технических и технологических мероприятий, направленных на повышение энерг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F0C29">
              <w:rPr>
                <w:rFonts w:ascii="Times New Roman" w:hAnsi="Times New Roman"/>
                <w:sz w:val="24"/>
                <w:szCs w:val="24"/>
              </w:rPr>
              <w:t xml:space="preserve">тической эффективности </w:t>
            </w:r>
            <w:r>
              <w:rPr>
                <w:rFonts w:ascii="Times New Roman" w:hAnsi="Times New Roman"/>
                <w:sz w:val="24"/>
                <w:szCs w:val="24"/>
              </w:rPr>
              <w:t>МБУ «ФОК «Олимпийский»</w:t>
            </w:r>
          </w:p>
        </w:tc>
      </w:tr>
      <w:tr w:rsidR="00060BFD" w:rsidRPr="00732C59">
        <w:trPr>
          <w:trHeight w:val="587"/>
        </w:trPr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01FC4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>Этапы и сроки реал</w:t>
            </w:r>
            <w:r w:rsidRPr="00732C59">
              <w:rPr>
                <w:color w:val="auto"/>
              </w:rPr>
              <w:t>и</w:t>
            </w:r>
            <w:r w:rsidRPr="00732C59">
              <w:rPr>
                <w:color w:val="auto"/>
              </w:rPr>
              <w:t xml:space="preserve">зации </w:t>
            </w: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 xml:space="preserve">рограммы </w:t>
            </w: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B00E96">
            <w:pPr>
              <w:pStyle w:val="af5"/>
              <w:jc w:val="both"/>
              <w:rPr>
                <w:bCs/>
                <w:color w:val="auto"/>
              </w:rPr>
            </w:pPr>
            <w:r w:rsidRPr="00732C59">
              <w:rPr>
                <w:bCs/>
                <w:color w:val="auto"/>
              </w:rPr>
              <w:t>Программа реализуется в течение 20</w:t>
            </w:r>
            <w:r>
              <w:rPr>
                <w:bCs/>
                <w:color w:val="auto"/>
              </w:rPr>
              <w:t>2</w:t>
            </w:r>
            <w:r w:rsidRPr="00732C59">
              <w:rPr>
                <w:bCs/>
                <w:color w:val="auto"/>
              </w:rPr>
              <w:t xml:space="preserve">1 </w:t>
            </w:r>
            <w:r>
              <w:rPr>
                <w:bCs/>
                <w:color w:val="auto"/>
              </w:rPr>
              <w:t>–</w:t>
            </w:r>
            <w:r w:rsidRPr="00732C59">
              <w:rPr>
                <w:bCs/>
                <w:color w:val="auto"/>
              </w:rPr>
              <w:t xml:space="preserve"> 202</w:t>
            </w:r>
            <w:r>
              <w:rPr>
                <w:bCs/>
                <w:color w:val="auto"/>
              </w:rPr>
              <w:t xml:space="preserve">5 </w:t>
            </w:r>
            <w:r w:rsidRPr="00732C59">
              <w:rPr>
                <w:bCs/>
                <w:color w:val="auto"/>
              </w:rPr>
              <w:t xml:space="preserve">годов. </w:t>
            </w:r>
          </w:p>
          <w:p w:rsidR="00060BFD" w:rsidRPr="00732C59" w:rsidRDefault="00060BFD" w:rsidP="00B00E96">
            <w:pPr>
              <w:pStyle w:val="af5"/>
              <w:jc w:val="both"/>
              <w:rPr>
                <w:bCs/>
                <w:color w:val="auto"/>
              </w:rPr>
            </w:pPr>
            <w:r w:rsidRPr="00732C59">
              <w:rPr>
                <w:bCs/>
                <w:color w:val="auto"/>
              </w:rPr>
              <w:t>Программа реализуется в один этап.</w:t>
            </w:r>
          </w:p>
        </w:tc>
      </w:tr>
      <w:tr w:rsidR="00060BFD" w:rsidRPr="00732C59" w:rsidTr="001305E9">
        <w:trPr>
          <w:trHeight w:val="4372"/>
        </w:trPr>
        <w:tc>
          <w:tcPr>
            <w:tcW w:w="24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Default="00060BFD" w:rsidP="007B5059">
            <w:pPr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Объемы  бюджетных  ассигнований 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 за  счет 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бюджета 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она, МО «город Б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лахна» 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(в разбивке по подпрограммам)   </w:t>
            </w:r>
          </w:p>
          <w:p w:rsidR="00060BFD" w:rsidRPr="00732C59" w:rsidRDefault="00060BFD" w:rsidP="00DD4C56">
            <w:pPr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3B5219" w:rsidRDefault="00060BFD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Всего на реализацию программы «Развитие физической культуры и спорта </w:t>
            </w:r>
            <w:proofErr w:type="spellStart"/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 </w:t>
            </w:r>
            <w:r w:rsidRPr="003B5219">
              <w:rPr>
                <w:rFonts w:ascii="Times New Roman" w:hAnsi="Times New Roman" w:cs="Times New Roman"/>
                <w:b/>
                <w:sz w:val="24"/>
                <w:szCs w:val="24"/>
              </w:rPr>
              <w:t>5 000,0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060BFD" w:rsidRPr="003B5219" w:rsidRDefault="00060BFD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2021 год – 1 000,0 тыс. рублей;</w:t>
            </w:r>
          </w:p>
          <w:p w:rsidR="00060BFD" w:rsidRPr="003B5219" w:rsidRDefault="00060BFD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2022 год - 1 000,0  тыс. рублей;</w:t>
            </w:r>
          </w:p>
          <w:p w:rsidR="00060BFD" w:rsidRPr="003B5219" w:rsidRDefault="00060BFD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2023 год - 1 000,0  тыс. рублей;</w:t>
            </w:r>
          </w:p>
          <w:p w:rsidR="00060BFD" w:rsidRPr="003B5219" w:rsidRDefault="00060BFD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2024 год - 1 000,0  тыс. рублей;</w:t>
            </w:r>
          </w:p>
          <w:p w:rsidR="00060BFD" w:rsidRPr="003B5219" w:rsidRDefault="00060BFD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2025 год - 1 000,0  тыс. рублей.</w:t>
            </w:r>
          </w:p>
          <w:p w:rsidR="00060BFD" w:rsidRPr="003B5219" w:rsidRDefault="00060BFD" w:rsidP="00DD4C5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подпрограммы «Развитие физической культуры и спо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та в </w:t>
            </w:r>
            <w:proofErr w:type="spellStart"/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- </w:t>
            </w:r>
            <w:r w:rsidRPr="003B5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5 000,0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ле:</w:t>
            </w:r>
          </w:p>
          <w:p w:rsidR="00060BFD" w:rsidRPr="003B5219" w:rsidRDefault="00060BFD" w:rsidP="00BA24D1">
            <w:pPr>
              <w:pStyle w:val="FORMA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19">
              <w:rPr>
                <w:rFonts w:ascii="Times New Roman" w:hAnsi="Times New Roman"/>
                <w:sz w:val="24"/>
                <w:szCs w:val="24"/>
              </w:rPr>
              <w:t>2021 год – 1 000,0 тыс. рублей;</w:t>
            </w:r>
          </w:p>
          <w:p w:rsidR="00060BFD" w:rsidRPr="003B5219" w:rsidRDefault="00060BFD" w:rsidP="00BA24D1">
            <w:pPr>
              <w:pStyle w:val="FORMA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19">
              <w:rPr>
                <w:rFonts w:ascii="Times New Roman" w:hAnsi="Times New Roman"/>
                <w:sz w:val="24"/>
                <w:szCs w:val="24"/>
              </w:rPr>
              <w:t>2022 год - 1 000,0  тыс. рублей;</w:t>
            </w:r>
          </w:p>
          <w:p w:rsidR="00060BFD" w:rsidRPr="003B5219" w:rsidRDefault="00060BFD" w:rsidP="00BA24D1">
            <w:pPr>
              <w:pStyle w:val="FORMA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19">
              <w:rPr>
                <w:rFonts w:ascii="Times New Roman" w:hAnsi="Times New Roman"/>
                <w:sz w:val="24"/>
                <w:szCs w:val="24"/>
              </w:rPr>
              <w:t>2023 год - 1 000,0  тыс. рублей;</w:t>
            </w:r>
          </w:p>
          <w:p w:rsidR="00060BFD" w:rsidRPr="003B5219" w:rsidRDefault="00060BFD" w:rsidP="00BA24D1">
            <w:pPr>
              <w:pStyle w:val="FORMA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19">
              <w:rPr>
                <w:rFonts w:ascii="Times New Roman" w:hAnsi="Times New Roman"/>
                <w:sz w:val="24"/>
                <w:szCs w:val="24"/>
              </w:rPr>
              <w:t>2024 год - 1 000,0  тыс. рублей;</w:t>
            </w:r>
          </w:p>
          <w:p w:rsidR="00060BFD" w:rsidRPr="003B5219" w:rsidRDefault="00060BFD" w:rsidP="00BA24D1">
            <w:pPr>
              <w:pStyle w:val="FORMA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219">
              <w:rPr>
                <w:rFonts w:ascii="Times New Roman" w:hAnsi="Times New Roman"/>
                <w:sz w:val="24"/>
                <w:szCs w:val="24"/>
              </w:rPr>
              <w:t>2025 год - 1 000,0  тыс. рублей.</w:t>
            </w:r>
          </w:p>
          <w:p w:rsidR="00060BFD" w:rsidRPr="00732C59" w:rsidRDefault="00060BFD" w:rsidP="001305E9">
            <w:pPr>
              <w:pStyle w:val="FORMATTEX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BFD" w:rsidRPr="00732C59">
        <w:tc>
          <w:tcPr>
            <w:tcW w:w="24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>Индикаторы дост</w:t>
            </w:r>
            <w:r w:rsidRPr="00732C59">
              <w:rPr>
                <w:color w:val="auto"/>
              </w:rPr>
              <w:t>и</w:t>
            </w:r>
            <w:r w:rsidRPr="00732C59">
              <w:rPr>
                <w:color w:val="auto"/>
              </w:rPr>
              <w:t>жения цели и показ</w:t>
            </w:r>
            <w:r w:rsidRPr="00732C59">
              <w:rPr>
                <w:color w:val="auto"/>
              </w:rPr>
              <w:t>а</w:t>
            </w:r>
            <w:r w:rsidRPr="00732C59">
              <w:rPr>
                <w:color w:val="auto"/>
              </w:rPr>
              <w:t>тели непосредстве</w:t>
            </w:r>
            <w:r w:rsidRPr="00732C59">
              <w:rPr>
                <w:color w:val="auto"/>
              </w:rPr>
              <w:t>н</w:t>
            </w:r>
            <w:r w:rsidRPr="00732C59">
              <w:rPr>
                <w:color w:val="auto"/>
              </w:rPr>
              <w:t xml:space="preserve">ных результатов  </w:t>
            </w: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Наименование индикатора д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стижения целей Программы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Единицы </w:t>
            </w:r>
          </w:p>
          <w:p w:rsidR="00060BFD" w:rsidRPr="00732C59" w:rsidRDefault="00060BFD" w:rsidP="00CD1E56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измерения 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Значения индикаторов целей Программы по окончании реализации Программы </w:t>
            </w:r>
          </w:p>
        </w:tc>
      </w:tr>
      <w:tr w:rsidR="00060BFD" w:rsidRPr="00732C59">
        <w:tc>
          <w:tcPr>
            <w:tcW w:w="24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rPr>
                <w:color w:val="auto"/>
              </w:rPr>
            </w:pP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0E592C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>Индикаторы:</w:t>
            </w:r>
          </w:p>
        </w:tc>
      </w:tr>
      <w:tr w:rsidR="00060BFD" w:rsidRPr="00732C59">
        <w:tc>
          <w:tcPr>
            <w:tcW w:w="24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rPr>
                <w:color w:val="auto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Доля граждан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района, систематически зан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мающихся физической культ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у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рой и спортом, в общей чи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ленности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0BFD" w:rsidRPr="00732C59" w:rsidRDefault="00060BFD" w:rsidP="00CD1E56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%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0BFD" w:rsidRPr="00732C59" w:rsidRDefault="00060BFD" w:rsidP="00CD1E56">
            <w:pPr>
              <w:pStyle w:val="af5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</w:tr>
      <w:tr w:rsidR="00060BFD" w:rsidRPr="00732C59" w:rsidTr="00B5565C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rPr>
                <w:color w:val="auto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B5565C" w:rsidRDefault="00060BFD" w:rsidP="00C5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</w:t>
            </w:r>
            <w:proofErr w:type="spellStart"/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Балахни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 района выполнивших нормативы Всероссийского физкультурно-спортивного комплекса "Готов к труду и обороне" (ГТО), в общей чи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обучающихся </w:t>
            </w:r>
            <w:proofErr w:type="spellStart"/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лахнинского</w:t>
            </w:r>
            <w:proofErr w:type="spellEnd"/>
            <w:r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приня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ших участие в выполнении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0BFD" w:rsidRPr="00A077D8" w:rsidRDefault="00060BFD" w:rsidP="00B55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0BFD" w:rsidRPr="00A077D8" w:rsidRDefault="00060BFD" w:rsidP="00BA2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0BFD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rPr>
                <w:color w:val="auto"/>
              </w:rPr>
            </w:pP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0E592C">
            <w:pPr>
              <w:pStyle w:val="afc"/>
            </w:pPr>
            <w:r w:rsidRPr="00732C59">
              <w:t>Непосредственные результаты:</w:t>
            </w:r>
          </w:p>
        </w:tc>
      </w:tr>
      <w:tr w:rsidR="00060BFD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rPr>
                <w:color w:val="auto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B55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Число введенных в эксплуат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цию спортивных сооружений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0BFD" w:rsidRPr="003E42C8" w:rsidRDefault="00060BFD" w:rsidP="00CD1E56">
            <w:pPr>
              <w:pStyle w:val="afc"/>
              <w:jc w:val="center"/>
              <w:rPr>
                <w:b/>
              </w:rPr>
            </w:pPr>
            <w:r w:rsidRPr="003E42C8">
              <w:rPr>
                <w:b/>
              </w:rPr>
              <w:t>1</w:t>
            </w:r>
          </w:p>
        </w:tc>
      </w:tr>
      <w:tr w:rsidR="00060BFD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rPr>
                <w:color w:val="auto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347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Число сборных команд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района, приня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в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ших участие во всероссийских соревнованиях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0BFD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5"/>
              <w:rPr>
                <w:color w:val="auto"/>
              </w:rPr>
            </w:pPr>
          </w:p>
        </w:tc>
        <w:tc>
          <w:tcPr>
            <w:tcW w:w="820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347664" w:rsidRDefault="00060BFD" w:rsidP="00FA42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7664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«Развитие физической культуры и спорта в </w:t>
            </w:r>
            <w:proofErr w:type="spellStart"/>
            <w:r w:rsidRPr="00347664">
              <w:rPr>
                <w:rFonts w:ascii="Times New Roman" w:hAnsi="Times New Roman"/>
                <w:b/>
                <w:sz w:val="24"/>
                <w:szCs w:val="24"/>
              </w:rPr>
              <w:t>Балахни</w:t>
            </w:r>
            <w:r w:rsidRPr="0034766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47664">
              <w:rPr>
                <w:rFonts w:ascii="Times New Roman" w:hAnsi="Times New Roman"/>
                <w:b/>
                <w:sz w:val="24"/>
                <w:szCs w:val="24"/>
              </w:rPr>
              <w:t>ском</w:t>
            </w:r>
            <w:proofErr w:type="spellEnd"/>
            <w:r w:rsidRPr="0034766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районе»</w:t>
            </w:r>
          </w:p>
        </w:tc>
      </w:tr>
      <w:tr w:rsidR="00060BFD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c"/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A616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A6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Единицы измер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A6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Значения индикаторов целей программы по окончании реализации </w:t>
            </w: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</w:tr>
      <w:tr w:rsidR="00060BFD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c"/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доли учащихся и студе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60BFD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060BFD" w:rsidRPr="00732C59" w:rsidRDefault="00060BFD" w:rsidP="00CD1E56">
            <w:pPr>
              <w:pStyle w:val="afc"/>
            </w:pP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270F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Непосредственные результаты:</w:t>
            </w:r>
            <w:r w:rsidRPr="00732C5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060BFD" w:rsidRPr="00732C59" w:rsidTr="00F4459F">
        <w:tc>
          <w:tcPr>
            <w:tcW w:w="24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0BFD" w:rsidRPr="00732C59" w:rsidRDefault="00060BFD" w:rsidP="00AB54C9">
            <w:pPr>
              <w:pStyle w:val="afc"/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0BFD" w:rsidRPr="00732C59" w:rsidRDefault="00060BFD" w:rsidP="00AB5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воспитанников дошкол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ь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ных организаций, занимающи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х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ся физической культурой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общей численности воспита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ников дошкольных организ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60BFD" w:rsidRPr="00732C59" w:rsidRDefault="00060BFD" w:rsidP="00AB54C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0BFD" w:rsidRPr="00732C59" w:rsidRDefault="00060BFD" w:rsidP="00AB54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0BFD" w:rsidRPr="00732C59" w:rsidRDefault="00060BFD" w:rsidP="00AB54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060BFD" w:rsidRDefault="00060BFD" w:rsidP="009A0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60BFD" w:rsidRPr="00732C59" w:rsidRDefault="00060BFD" w:rsidP="009A0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 Текстовая часть Программы</w:t>
      </w:r>
    </w:p>
    <w:p w:rsidR="00060BFD" w:rsidRPr="00732C59" w:rsidRDefault="00060BFD" w:rsidP="009A0C70">
      <w:pPr>
        <w:pStyle w:val="af5"/>
        <w:jc w:val="center"/>
        <w:rPr>
          <w:b/>
          <w:color w:val="auto"/>
        </w:rPr>
      </w:pPr>
      <w:r w:rsidRPr="00732C59">
        <w:rPr>
          <w:b/>
          <w:color w:val="auto"/>
        </w:rPr>
        <w:t>2.1. Характеристика текущего состояния</w:t>
      </w:r>
    </w:p>
    <w:p w:rsidR="00060BFD" w:rsidRPr="00F979D4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979D4">
        <w:rPr>
          <w:rFonts w:ascii="Times New Roman" w:hAnsi="Times New Roman"/>
          <w:sz w:val="24"/>
          <w:szCs w:val="24"/>
        </w:rPr>
        <w:t xml:space="preserve">Целью </w:t>
      </w:r>
      <w:hyperlink r:id="rId9" w:history="1">
        <w:r w:rsidRPr="00F979D4">
          <w:rPr>
            <w:rStyle w:val="aff7"/>
            <w:rFonts w:ascii="Times New Roman" w:hAnsi="Times New Roman" w:cs="Arial"/>
            <w:color w:val="auto"/>
            <w:sz w:val="24"/>
            <w:szCs w:val="24"/>
            <w:u w:val="none"/>
          </w:rPr>
          <w:t>Стратегии</w:t>
        </w:r>
      </w:hyperlink>
      <w:r w:rsidRPr="00F979D4">
        <w:rPr>
          <w:rFonts w:ascii="Times New Roman" w:hAnsi="Times New Roman"/>
          <w:sz w:val="24"/>
          <w:szCs w:val="24"/>
        </w:rPr>
        <w:t xml:space="preserve"> развития физической культуры и спорта в Российской Федерации являе</w:t>
      </w:r>
      <w:r w:rsidRPr="00F979D4">
        <w:rPr>
          <w:rFonts w:ascii="Times New Roman" w:hAnsi="Times New Roman"/>
          <w:sz w:val="24"/>
          <w:szCs w:val="24"/>
        </w:rPr>
        <w:t>т</w:t>
      </w:r>
      <w:r w:rsidRPr="00F979D4">
        <w:rPr>
          <w:rFonts w:ascii="Times New Roman" w:hAnsi="Times New Roman"/>
          <w:sz w:val="24"/>
          <w:szCs w:val="24"/>
        </w:rPr>
        <w:t>ся создание условий, обеспечивающих возможность для граждан страны вести здоровый образ жизни, систематически заниматься физической культурой и спортом, получить доступ к развитой спортивной инфраструктуре, а также повысить конкурентоспособность российского спорта.</w:t>
      </w:r>
    </w:p>
    <w:p w:rsidR="00060BFD" w:rsidRPr="00F979D4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979D4">
        <w:rPr>
          <w:rFonts w:ascii="Times New Roman" w:hAnsi="Times New Roman"/>
          <w:sz w:val="24"/>
          <w:szCs w:val="24"/>
        </w:rPr>
        <w:t xml:space="preserve">Число занимающихся физической культурой и спортом в </w:t>
      </w:r>
      <w:proofErr w:type="spellStart"/>
      <w:r>
        <w:rPr>
          <w:rFonts w:ascii="Times New Roman" w:hAnsi="Times New Roman"/>
          <w:sz w:val="24"/>
          <w:szCs w:val="24"/>
        </w:rPr>
        <w:t>Балахнинском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</w:t>
      </w:r>
      <w:r w:rsidRPr="00F979D4">
        <w:rPr>
          <w:rFonts w:ascii="Times New Roman" w:hAnsi="Times New Roman"/>
          <w:sz w:val="24"/>
          <w:szCs w:val="24"/>
        </w:rPr>
        <w:t xml:space="preserve"> за отчетный период 2018 года составляет </w:t>
      </w:r>
      <w:r>
        <w:rPr>
          <w:rFonts w:ascii="Times New Roman" w:hAnsi="Times New Roman"/>
          <w:sz w:val="24"/>
          <w:szCs w:val="24"/>
        </w:rPr>
        <w:t>28 554</w:t>
      </w:r>
      <w:r w:rsidRPr="00F979D4">
        <w:rPr>
          <w:rFonts w:ascii="Times New Roman" w:hAnsi="Times New Roman"/>
          <w:sz w:val="24"/>
          <w:szCs w:val="24"/>
        </w:rPr>
        <w:t xml:space="preserve"> человека, или 3</w:t>
      </w:r>
      <w:r>
        <w:rPr>
          <w:rFonts w:ascii="Times New Roman" w:hAnsi="Times New Roman"/>
          <w:sz w:val="24"/>
          <w:szCs w:val="24"/>
        </w:rPr>
        <w:t>7</w:t>
      </w:r>
      <w:r w:rsidRPr="00F979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53</w:t>
      </w:r>
      <w:r w:rsidRPr="00F979D4">
        <w:rPr>
          <w:rFonts w:ascii="Times New Roman" w:hAnsi="Times New Roman"/>
          <w:sz w:val="24"/>
          <w:szCs w:val="24"/>
        </w:rPr>
        <w:t>%.</w:t>
      </w:r>
    </w:p>
    <w:p w:rsidR="00060BFD" w:rsidRPr="00F979D4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979D4">
        <w:rPr>
          <w:rFonts w:ascii="Times New Roman" w:hAnsi="Times New Roman"/>
          <w:sz w:val="24"/>
          <w:szCs w:val="24"/>
        </w:rPr>
        <w:t xml:space="preserve">Согласно данным статистической отчетности, по состоянию на 1 января 2018 года в </w:t>
      </w:r>
      <w:r>
        <w:rPr>
          <w:rFonts w:ascii="Times New Roman" w:hAnsi="Times New Roman"/>
          <w:sz w:val="24"/>
          <w:szCs w:val="24"/>
        </w:rPr>
        <w:t xml:space="preserve">районе </w:t>
      </w:r>
      <w:r w:rsidRPr="00F979D4">
        <w:rPr>
          <w:rFonts w:ascii="Times New Roman" w:hAnsi="Times New Roman"/>
          <w:sz w:val="24"/>
          <w:szCs w:val="24"/>
        </w:rPr>
        <w:t xml:space="preserve">работают </w:t>
      </w:r>
      <w:r>
        <w:rPr>
          <w:rFonts w:ascii="Times New Roman" w:hAnsi="Times New Roman"/>
          <w:sz w:val="24"/>
          <w:szCs w:val="24"/>
        </w:rPr>
        <w:t>85</w:t>
      </w:r>
      <w:r w:rsidRPr="00F979D4">
        <w:rPr>
          <w:rFonts w:ascii="Times New Roman" w:hAnsi="Times New Roman"/>
          <w:sz w:val="24"/>
          <w:szCs w:val="24"/>
        </w:rPr>
        <w:t xml:space="preserve"> спортивных сооружений. Единовременная пропус</w:t>
      </w:r>
      <w:r>
        <w:rPr>
          <w:rFonts w:ascii="Times New Roman" w:hAnsi="Times New Roman"/>
          <w:sz w:val="24"/>
          <w:szCs w:val="24"/>
        </w:rPr>
        <w:t>кная способность их составляет      4 099</w:t>
      </w:r>
      <w:r w:rsidRPr="00F979D4">
        <w:rPr>
          <w:rFonts w:ascii="Times New Roman" w:hAnsi="Times New Roman"/>
          <w:sz w:val="24"/>
          <w:szCs w:val="24"/>
        </w:rPr>
        <w:t xml:space="preserve"> человек.</w:t>
      </w:r>
    </w:p>
    <w:p w:rsidR="00060BFD" w:rsidRPr="00F979D4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2018 году </w:t>
      </w:r>
      <w:r w:rsidRPr="00F979D4">
        <w:rPr>
          <w:rFonts w:ascii="Times New Roman" w:hAnsi="Times New Roman"/>
          <w:sz w:val="24"/>
          <w:szCs w:val="24"/>
        </w:rPr>
        <w:t xml:space="preserve"> вв</w:t>
      </w:r>
      <w:r>
        <w:rPr>
          <w:rFonts w:ascii="Times New Roman" w:hAnsi="Times New Roman"/>
          <w:sz w:val="24"/>
          <w:szCs w:val="24"/>
        </w:rPr>
        <w:t>е</w:t>
      </w:r>
      <w:r w:rsidRPr="00F979D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ены</w:t>
      </w:r>
      <w:r w:rsidRPr="00F979D4">
        <w:rPr>
          <w:rFonts w:ascii="Times New Roman" w:hAnsi="Times New Roman"/>
          <w:sz w:val="24"/>
          <w:szCs w:val="24"/>
        </w:rPr>
        <w:t xml:space="preserve"> в эксплуатацию </w:t>
      </w:r>
      <w:r>
        <w:rPr>
          <w:rFonts w:ascii="Times New Roman" w:hAnsi="Times New Roman"/>
          <w:sz w:val="24"/>
          <w:szCs w:val="24"/>
        </w:rPr>
        <w:t xml:space="preserve">ФОК в ГБОУ «НКК ПФО им. генерала армии </w:t>
      </w:r>
      <w:proofErr w:type="spellStart"/>
      <w:r>
        <w:rPr>
          <w:rFonts w:ascii="Times New Roman" w:hAnsi="Times New Roman"/>
          <w:sz w:val="24"/>
          <w:szCs w:val="24"/>
        </w:rPr>
        <w:t>Марг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В.Ф.»,</w:t>
      </w:r>
      <w:r w:rsidRPr="00F979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спортивные площадки для занятий </w:t>
      </w:r>
      <w:proofErr w:type="spellStart"/>
      <w:r>
        <w:rPr>
          <w:rFonts w:ascii="Times New Roman" w:hAnsi="Times New Roman"/>
          <w:sz w:val="24"/>
          <w:szCs w:val="24"/>
        </w:rPr>
        <w:t>воркаутом</w:t>
      </w:r>
      <w:proofErr w:type="spellEnd"/>
      <w:r>
        <w:rPr>
          <w:rFonts w:ascii="Times New Roman" w:hAnsi="Times New Roman"/>
          <w:sz w:val="24"/>
          <w:szCs w:val="24"/>
        </w:rPr>
        <w:t xml:space="preserve"> в р. п. </w:t>
      </w:r>
      <w:proofErr w:type="spellStart"/>
      <w:r>
        <w:rPr>
          <w:rFonts w:ascii="Times New Roman" w:hAnsi="Times New Roman"/>
          <w:sz w:val="24"/>
          <w:szCs w:val="24"/>
        </w:rPr>
        <w:t>Лукино</w:t>
      </w:r>
      <w:proofErr w:type="spellEnd"/>
      <w:r>
        <w:rPr>
          <w:rFonts w:ascii="Times New Roman" w:hAnsi="Times New Roman"/>
          <w:sz w:val="24"/>
          <w:szCs w:val="24"/>
        </w:rPr>
        <w:t>, р. п. Гидроторф</w:t>
      </w:r>
      <w:r w:rsidRPr="00F979D4">
        <w:rPr>
          <w:rFonts w:ascii="Times New Roman" w:hAnsi="Times New Roman"/>
          <w:sz w:val="24"/>
          <w:szCs w:val="24"/>
        </w:rPr>
        <w:t>, постр</w:t>
      </w:r>
      <w:r w:rsidRPr="00F979D4">
        <w:rPr>
          <w:rFonts w:ascii="Times New Roman" w:hAnsi="Times New Roman"/>
          <w:sz w:val="24"/>
          <w:szCs w:val="24"/>
        </w:rPr>
        <w:t>о</w:t>
      </w:r>
      <w:r w:rsidRPr="00F979D4">
        <w:rPr>
          <w:rFonts w:ascii="Times New Roman" w:hAnsi="Times New Roman"/>
          <w:sz w:val="24"/>
          <w:szCs w:val="24"/>
        </w:rPr>
        <w:t>енны</w:t>
      </w:r>
      <w:r>
        <w:rPr>
          <w:rFonts w:ascii="Times New Roman" w:hAnsi="Times New Roman"/>
          <w:sz w:val="24"/>
          <w:szCs w:val="24"/>
        </w:rPr>
        <w:t>е</w:t>
      </w:r>
      <w:r w:rsidRPr="00F979D4">
        <w:rPr>
          <w:rFonts w:ascii="Times New Roman" w:hAnsi="Times New Roman"/>
          <w:sz w:val="24"/>
          <w:szCs w:val="24"/>
        </w:rPr>
        <w:t xml:space="preserve"> за счет средств областн</w:t>
      </w:r>
      <w:r>
        <w:rPr>
          <w:rFonts w:ascii="Times New Roman" w:hAnsi="Times New Roman"/>
          <w:sz w:val="24"/>
          <w:szCs w:val="24"/>
        </w:rPr>
        <w:t>ого</w:t>
      </w:r>
      <w:r w:rsidRPr="00F979D4">
        <w:rPr>
          <w:rFonts w:ascii="Times New Roman" w:hAnsi="Times New Roman"/>
          <w:sz w:val="24"/>
          <w:szCs w:val="24"/>
        </w:rPr>
        <w:t xml:space="preserve"> бюджет</w:t>
      </w:r>
      <w:r>
        <w:rPr>
          <w:rFonts w:ascii="Times New Roman" w:hAnsi="Times New Roman"/>
          <w:sz w:val="24"/>
          <w:szCs w:val="24"/>
        </w:rPr>
        <w:t>а и средств спонсоров</w:t>
      </w:r>
      <w:r w:rsidRPr="00F979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2019 году установлен хокке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ный корт на базе МБУ «ФОК «Олимпийский»</w:t>
      </w:r>
    </w:p>
    <w:p w:rsidR="00060BFD" w:rsidRPr="00F979D4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979D4">
        <w:rPr>
          <w:rFonts w:ascii="Times New Roman" w:hAnsi="Times New Roman"/>
          <w:sz w:val="24"/>
          <w:szCs w:val="24"/>
        </w:rPr>
        <w:t xml:space="preserve">Во исполнение поручений Президента Российской Федерации от 13 февраля 2012 года по обеспечению условий для ведения здорового образа жизни, в том числе для бесплатных занятий физической культурой по месту жительства и работы, внесены изменения в </w:t>
      </w:r>
      <w:hyperlink r:id="rId10" w:history="1">
        <w:r w:rsidRPr="003823EE">
          <w:rPr>
            <w:rStyle w:val="aff7"/>
            <w:rFonts w:ascii="Times New Roman" w:hAnsi="Times New Roman" w:cs="Arial"/>
            <w:color w:val="auto"/>
            <w:sz w:val="24"/>
            <w:szCs w:val="24"/>
            <w:u w:val="none"/>
          </w:rPr>
          <w:t>Закон</w:t>
        </w:r>
      </w:hyperlink>
      <w:r w:rsidRPr="003823EE">
        <w:rPr>
          <w:rFonts w:ascii="Times New Roman" w:hAnsi="Times New Roman"/>
          <w:sz w:val="24"/>
          <w:szCs w:val="24"/>
        </w:rPr>
        <w:t xml:space="preserve"> </w:t>
      </w:r>
      <w:r w:rsidRPr="00F979D4">
        <w:rPr>
          <w:rFonts w:ascii="Times New Roman" w:hAnsi="Times New Roman"/>
          <w:sz w:val="24"/>
          <w:szCs w:val="24"/>
        </w:rPr>
        <w:t>Нижегородской области "О физической культуре и спорте в Нижегородской области" от 11 июня 2009 года N 76-З, определяющие круг лиц, имеющих право пользоваться спортивными сооружениями, находящим</w:t>
      </w:r>
      <w:r w:rsidRPr="00F979D4">
        <w:rPr>
          <w:rFonts w:ascii="Times New Roman" w:hAnsi="Times New Roman"/>
          <w:sz w:val="24"/>
          <w:szCs w:val="24"/>
        </w:rPr>
        <w:t>и</w:t>
      </w:r>
      <w:r w:rsidRPr="00F979D4">
        <w:rPr>
          <w:rFonts w:ascii="Times New Roman" w:hAnsi="Times New Roman"/>
          <w:sz w:val="24"/>
          <w:szCs w:val="24"/>
        </w:rPr>
        <w:t>ся в государственной собственности Нижегородской области и муниципальной собственности, на безвозмездной основе. В настоящее время 15 категориям граждан предоставлена возможность безвозмездно пользоваться услугами спортивных сооружений.</w:t>
      </w:r>
    </w:p>
    <w:p w:rsidR="00060BFD" w:rsidRPr="00F979D4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979D4">
        <w:rPr>
          <w:rFonts w:ascii="Times New Roman" w:hAnsi="Times New Roman"/>
          <w:sz w:val="24"/>
          <w:szCs w:val="24"/>
        </w:rPr>
        <w:t xml:space="preserve">Согласно данным статистической отчетности, в </w:t>
      </w:r>
      <w:proofErr w:type="spellStart"/>
      <w:r>
        <w:rPr>
          <w:rFonts w:ascii="Times New Roman" w:hAnsi="Times New Roman"/>
          <w:sz w:val="24"/>
          <w:szCs w:val="24"/>
        </w:rPr>
        <w:t>Балахнинском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</w:t>
      </w:r>
      <w:r w:rsidRPr="00F979D4">
        <w:rPr>
          <w:rFonts w:ascii="Times New Roman" w:hAnsi="Times New Roman"/>
          <w:sz w:val="24"/>
          <w:szCs w:val="24"/>
        </w:rPr>
        <w:t xml:space="preserve"> в сфере физической культуры и спорта работают </w:t>
      </w:r>
      <w:r>
        <w:rPr>
          <w:rFonts w:ascii="Times New Roman" w:hAnsi="Times New Roman"/>
          <w:sz w:val="24"/>
          <w:szCs w:val="24"/>
        </w:rPr>
        <w:t>140</w:t>
      </w:r>
      <w:r w:rsidRPr="00F979D4">
        <w:rPr>
          <w:rFonts w:ascii="Times New Roman" w:hAnsi="Times New Roman"/>
          <w:sz w:val="24"/>
          <w:szCs w:val="24"/>
        </w:rPr>
        <w:t xml:space="preserve"> специалистов. Из них 7</w:t>
      </w:r>
      <w:r>
        <w:rPr>
          <w:rFonts w:ascii="Times New Roman" w:hAnsi="Times New Roman"/>
          <w:sz w:val="24"/>
          <w:szCs w:val="24"/>
        </w:rPr>
        <w:t>1,43</w:t>
      </w:r>
      <w:r w:rsidRPr="00F979D4">
        <w:rPr>
          <w:rFonts w:ascii="Times New Roman" w:hAnsi="Times New Roman"/>
          <w:sz w:val="24"/>
          <w:szCs w:val="24"/>
        </w:rPr>
        <w:t xml:space="preserve">% имеют высшее и </w:t>
      </w:r>
      <w:r>
        <w:rPr>
          <w:rFonts w:ascii="Times New Roman" w:hAnsi="Times New Roman"/>
          <w:sz w:val="24"/>
          <w:szCs w:val="24"/>
        </w:rPr>
        <w:t xml:space="preserve">8,57 </w:t>
      </w:r>
      <w:r w:rsidRPr="00F979D4">
        <w:rPr>
          <w:rFonts w:ascii="Times New Roman" w:hAnsi="Times New Roman"/>
          <w:sz w:val="24"/>
          <w:szCs w:val="24"/>
        </w:rPr>
        <w:t>% - среднее специальное образование.</w:t>
      </w:r>
    </w:p>
    <w:p w:rsidR="00060BFD" w:rsidRPr="00F979D4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979D4">
        <w:rPr>
          <w:rFonts w:ascii="Times New Roman" w:hAnsi="Times New Roman"/>
          <w:sz w:val="24"/>
          <w:szCs w:val="24"/>
        </w:rPr>
        <w:t>Анализ состояния сферы массового спорта показал, что основными проблемами развития являются неравномерная обеспеченность городского округа многофункциональными совреме</w:t>
      </w:r>
      <w:r w:rsidRPr="00F979D4">
        <w:rPr>
          <w:rFonts w:ascii="Times New Roman" w:hAnsi="Times New Roman"/>
          <w:sz w:val="24"/>
          <w:szCs w:val="24"/>
        </w:rPr>
        <w:t>н</w:t>
      </w:r>
      <w:r w:rsidRPr="00F979D4">
        <w:rPr>
          <w:rFonts w:ascii="Times New Roman" w:hAnsi="Times New Roman"/>
          <w:sz w:val="24"/>
          <w:szCs w:val="24"/>
        </w:rPr>
        <w:t>ными спортивными сооружениями, слабая материальная база спорта, а также недостаточные меры по совершенствованию системы организации физкультурно-массовой работы с различными кат</w:t>
      </w:r>
      <w:r w:rsidRPr="00F979D4">
        <w:rPr>
          <w:rFonts w:ascii="Times New Roman" w:hAnsi="Times New Roman"/>
          <w:sz w:val="24"/>
          <w:szCs w:val="24"/>
        </w:rPr>
        <w:t>е</w:t>
      </w:r>
      <w:r w:rsidRPr="00F979D4">
        <w:rPr>
          <w:rFonts w:ascii="Times New Roman" w:hAnsi="Times New Roman"/>
          <w:sz w:val="24"/>
          <w:szCs w:val="24"/>
        </w:rPr>
        <w:t>гориями населения.</w:t>
      </w:r>
    </w:p>
    <w:p w:rsidR="00060BFD" w:rsidRPr="00F979D4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</w:t>
      </w:r>
      <w:r w:rsidRPr="00F979D4">
        <w:rPr>
          <w:rFonts w:ascii="Times New Roman" w:hAnsi="Times New Roman"/>
          <w:sz w:val="24"/>
          <w:szCs w:val="24"/>
        </w:rPr>
        <w:t xml:space="preserve"> спорта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F979D4">
        <w:rPr>
          <w:rFonts w:ascii="Times New Roman" w:hAnsi="Times New Roman"/>
          <w:sz w:val="24"/>
          <w:szCs w:val="24"/>
        </w:rPr>
        <w:t xml:space="preserve"> исполняет функции и полномочия учредителя муниципальн</w:t>
      </w:r>
      <w:r>
        <w:rPr>
          <w:rFonts w:ascii="Times New Roman" w:hAnsi="Times New Roman"/>
          <w:sz w:val="24"/>
          <w:szCs w:val="24"/>
        </w:rPr>
        <w:t>ого бюджетного учреждения ФОК «Олимпийский»</w:t>
      </w:r>
      <w:r w:rsidRPr="00F979D4">
        <w:rPr>
          <w:rFonts w:ascii="Times New Roman" w:hAnsi="Times New Roman"/>
          <w:sz w:val="24"/>
          <w:szCs w:val="24"/>
        </w:rPr>
        <w:t xml:space="preserve"> в кот</w:t>
      </w:r>
      <w:r w:rsidRPr="00F979D4">
        <w:rPr>
          <w:rFonts w:ascii="Times New Roman" w:hAnsi="Times New Roman"/>
          <w:sz w:val="24"/>
          <w:szCs w:val="24"/>
        </w:rPr>
        <w:t>о</w:t>
      </w:r>
      <w:r w:rsidRPr="00F979D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ом</w:t>
      </w:r>
      <w:r w:rsidRPr="00F979D4">
        <w:rPr>
          <w:rFonts w:ascii="Times New Roman" w:hAnsi="Times New Roman"/>
          <w:sz w:val="24"/>
          <w:szCs w:val="24"/>
        </w:rPr>
        <w:t xml:space="preserve"> проводится спортивно-оздоровительная работа</w:t>
      </w:r>
      <w:r>
        <w:rPr>
          <w:rFonts w:ascii="Times New Roman" w:hAnsi="Times New Roman"/>
          <w:sz w:val="24"/>
          <w:szCs w:val="24"/>
        </w:rPr>
        <w:t>.</w:t>
      </w:r>
    </w:p>
    <w:p w:rsidR="00060BFD" w:rsidRPr="000A3EB5" w:rsidRDefault="00060BFD" w:rsidP="000A3EB5">
      <w:pPr>
        <w:pStyle w:val="af5"/>
        <w:ind w:firstLine="708"/>
        <w:jc w:val="both"/>
        <w:rPr>
          <w:color w:val="FF0000"/>
        </w:rPr>
      </w:pPr>
      <w:r w:rsidRPr="003823EE">
        <w:lastRenderedPageBreak/>
        <w:t xml:space="preserve">Определенная работа </w:t>
      </w:r>
      <w:r>
        <w:t>проводится</w:t>
      </w:r>
      <w:r w:rsidRPr="003823EE">
        <w:t xml:space="preserve"> по внедрению </w:t>
      </w:r>
      <w:r>
        <w:t xml:space="preserve">комплекса </w:t>
      </w:r>
      <w:r w:rsidRPr="003823EE">
        <w:t xml:space="preserve">ВФСК ГТО на территории </w:t>
      </w:r>
      <w:proofErr w:type="spellStart"/>
      <w:r>
        <w:t>Б</w:t>
      </w:r>
      <w:r>
        <w:t>а</w:t>
      </w:r>
      <w:r>
        <w:t>лахнинского</w:t>
      </w:r>
      <w:proofErr w:type="spellEnd"/>
      <w:r>
        <w:t xml:space="preserve"> района</w:t>
      </w:r>
      <w:r w:rsidRPr="003823EE">
        <w:t xml:space="preserve">. </w:t>
      </w:r>
      <w:r w:rsidRPr="00A44DE0">
        <w:rPr>
          <w:color w:val="auto"/>
        </w:rPr>
        <w:t>На сайте МБУ «ФОК «Олимпийский» размещены новые нормативные док</w:t>
      </w:r>
      <w:r w:rsidRPr="00A44DE0">
        <w:rPr>
          <w:color w:val="auto"/>
        </w:rPr>
        <w:t>у</w:t>
      </w:r>
      <w:r w:rsidRPr="00A44DE0">
        <w:rPr>
          <w:color w:val="auto"/>
        </w:rPr>
        <w:t>менты и разъяснительная информация о порядке сдачи норм ГТО для учащихся образовательных организаций и населения района.</w:t>
      </w:r>
      <w:r w:rsidRPr="00391E0B">
        <w:rPr>
          <w:color w:val="FF0000"/>
        </w:rPr>
        <w:t xml:space="preserve"> </w:t>
      </w:r>
      <w:r w:rsidRPr="003823EE">
        <w:t>Работа</w:t>
      </w:r>
      <w:r>
        <w:t>е</w:t>
      </w:r>
      <w:r w:rsidRPr="003823EE">
        <w:t>т центр тестирования по сдаче нормативов ВФСК ГТО на базе М</w:t>
      </w:r>
      <w:r>
        <w:t>Б</w:t>
      </w:r>
      <w:r w:rsidRPr="003823EE">
        <w:t>У "ФОК "</w:t>
      </w:r>
      <w:r>
        <w:t>Олимпийский". На</w:t>
      </w:r>
      <w:r w:rsidRPr="003823EE">
        <w:t xml:space="preserve"> начал</w:t>
      </w:r>
      <w:r>
        <w:t>о</w:t>
      </w:r>
      <w:r w:rsidRPr="003823EE">
        <w:t xml:space="preserve"> </w:t>
      </w:r>
      <w:r w:rsidRPr="000D21D4">
        <w:rPr>
          <w:color w:val="auto"/>
        </w:rPr>
        <w:t>2019 года</w:t>
      </w:r>
      <w:r w:rsidRPr="00391E0B">
        <w:rPr>
          <w:color w:val="FF0000"/>
        </w:rPr>
        <w:t xml:space="preserve"> </w:t>
      </w:r>
      <w:r w:rsidRPr="003823EE">
        <w:t xml:space="preserve"> </w:t>
      </w:r>
      <w:r>
        <w:t xml:space="preserve">1470 </w:t>
      </w:r>
      <w:r w:rsidRPr="003823EE">
        <w:t xml:space="preserve">человека были зарегистрированы для сдачи норм ВФСК ГТО. В 2018 году </w:t>
      </w:r>
      <w:r w:rsidRPr="000D21D4">
        <w:rPr>
          <w:color w:val="auto"/>
        </w:rPr>
        <w:t>39</w:t>
      </w:r>
      <w:r w:rsidRPr="003823EE">
        <w:t xml:space="preserve"> человек получили золотой значок ГТО, </w:t>
      </w:r>
      <w:r w:rsidRPr="000D21D4">
        <w:rPr>
          <w:color w:val="auto"/>
        </w:rPr>
        <w:t>8</w:t>
      </w:r>
      <w:r w:rsidRPr="00391E0B">
        <w:rPr>
          <w:color w:val="FF0000"/>
        </w:rPr>
        <w:t xml:space="preserve"> </w:t>
      </w:r>
      <w:r w:rsidRPr="003823EE">
        <w:t>человек серебр</w:t>
      </w:r>
      <w:r w:rsidRPr="003823EE">
        <w:t>я</w:t>
      </w:r>
      <w:r>
        <w:t>ный</w:t>
      </w:r>
      <w:r w:rsidRPr="003823EE">
        <w:t>.</w:t>
      </w:r>
    </w:p>
    <w:p w:rsidR="00060BFD" w:rsidRPr="003823EE" w:rsidRDefault="00060BFD" w:rsidP="00391E0B">
      <w:pPr>
        <w:pStyle w:val="af5"/>
        <w:ind w:firstLine="708"/>
        <w:jc w:val="both"/>
      </w:pPr>
      <w:r w:rsidRPr="003823EE">
        <w:t xml:space="preserve">В 2018 году в </w:t>
      </w:r>
      <w:proofErr w:type="spellStart"/>
      <w:r>
        <w:t>Балахнинском</w:t>
      </w:r>
      <w:proofErr w:type="spellEnd"/>
      <w:r>
        <w:t xml:space="preserve"> районе</w:t>
      </w:r>
      <w:r w:rsidRPr="003823EE">
        <w:t xml:space="preserve"> подготовлено спортсменов с присвоением разрядов:</w:t>
      </w:r>
    </w:p>
    <w:p w:rsidR="00060BFD" w:rsidRPr="003823EE" w:rsidRDefault="00060BFD" w:rsidP="00391E0B">
      <w:pPr>
        <w:pStyle w:val="af5"/>
        <w:jc w:val="both"/>
      </w:pPr>
      <w:r>
        <w:t xml:space="preserve">Кандидат в мастера спорта - </w:t>
      </w:r>
      <w:r w:rsidRPr="003823EE">
        <w:t>6 человек.</w:t>
      </w:r>
    </w:p>
    <w:p w:rsidR="00060BFD" w:rsidRPr="003823EE" w:rsidRDefault="00060BFD" w:rsidP="00391E0B">
      <w:pPr>
        <w:pStyle w:val="af5"/>
        <w:jc w:val="both"/>
      </w:pPr>
      <w:r w:rsidRPr="003823EE">
        <w:t xml:space="preserve">1 разряд - </w:t>
      </w:r>
      <w:r>
        <w:t>15</w:t>
      </w:r>
      <w:r w:rsidRPr="003823EE">
        <w:t xml:space="preserve"> человек.</w:t>
      </w:r>
    </w:p>
    <w:p w:rsidR="00060BFD" w:rsidRPr="003823EE" w:rsidRDefault="00060BFD" w:rsidP="00391E0B">
      <w:pPr>
        <w:pStyle w:val="af5"/>
        <w:jc w:val="both"/>
      </w:pPr>
      <w:r w:rsidRPr="003823EE">
        <w:t xml:space="preserve">Массовые разряды - </w:t>
      </w:r>
      <w:r>
        <w:t>306</w:t>
      </w:r>
      <w:r w:rsidRPr="003823EE">
        <w:t xml:space="preserve"> человек.</w:t>
      </w:r>
    </w:p>
    <w:p w:rsidR="00060BFD" w:rsidRPr="003823EE" w:rsidRDefault="00060BFD" w:rsidP="00391E0B">
      <w:pPr>
        <w:pStyle w:val="af5"/>
        <w:ind w:firstLine="708"/>
        <w:jc w:val="both"/>
      </w:pPr>
      <w:r w:rsidRPr="003823EE">
        <w:t xml:space="preserve">Ежегодно проводятся </w:t>
      </w:r>
      <w:r>
        <w:t>Спартакиада среди людей с ограниченными возможностями.</w:t>
      </w:r>
    </w:p>
    <w:p w:rsidR="00060BFD" w:rsidRPr="003823EE" w:rsidRDefault="00060BFD" w:rsidP="00391E0B">
      <w:pPr>
        <w:pStyle w:val="af5"/>
        <w:jc w:val="both"/>
      </w:pPr>
      <w:r w:rsidRPr="003823EE">
        <w:t>Около 514 инвалидов посещают учреждения спорта на бесплатной основе, посещают бассейн и тренажерный зал, из них около 98 человек организованными группами занимаются волейболом, плаванием, лечебной физкультурой.</w:t>
      </w:r>
    </w:p>
    <w:p w:rsidR="00060BFD" w:rsidRDefault="00060BFD" w:rsidP="001C131C">
      <w:pPr>
        <w:pStyle w:val="af5"/>
        <w:ind w:firstLine="708"/>
        <w:jc w:val="both"/>
      </w:pPr>
      <w:r>
        <w:t>С</w:t>
      </w:r>
      <w:r w:rsidRPr="003823EE">
        <w:t xml:space="preserve"> целью популяризации спорта и здорового образа жизни В </w:t>
      </w:r>
      <w:proofErr w:type="spellStart"/>
      <w:r>
        <w:t>Балахнинском</w:t>
      </w:r>
      <w:proofErr w:type="spellEnd"/>
      <w:r>
        <w:t xml:space="preserve"> районе</w:t>
      </w:r>
      <w:r w:rsidRPr="003823EE">
        <w:t xml:space="preserve"> широко используются средства массовой информации. Ежегодно</w:t>
      </w:r>
      <w:r>
        <w:t>,</w:t>
      </w:r>
      <w:r w:rsidRPr="003823EE">
        <w:t xml:space="preserve"> с целью пропаганды физической кул</w:t>
      </w:r>
      <w:r w:rsidRPr="003823EE">
        <w:t>ь</w:t>
      </w:r>
      <w:r w:rsidRPr="003823EE">
        <w:t>туры и спорта</w:t>
      </w:r>
      <w:r>
        <w:t>,</w:t>
      </w:r>
      <w:r w:rsidRPr="003823EE">
        <w:t xml:space="preserve"> провод</w:t>
      </w:r>
      <w:r>
        <w:t>я</w:t>
      </w:r>
      <w:r w:rsidRPr="003823EE">
        <w:t>тся праздник</w:t>
      </w:r>
      <w:r>
        <w:t>и</w:t>
      </w:r>
      <w:r w:rsidRPr="003823EE">
        <w:t xml:space="preserve"> в честь Дня физкультурника,</w:t>
      </w:r>
      <w:r>
        <w:t xml:space="preserve"> Всероссийского Олимпийского дня,</w:t>
      </w:r>
      <w:r w:rsidRPr="003823EE">
        <w:t xml:space="preserve"> а также спортивный праздник по итогам года</w:t>
      </w:r>
      <w:r>
        <w:t xml:space="preserve"> «Умники и Умницы»</w:t>
      </w:r>
      <w:r w:rsidRPr="003823EE">
        <w:t xml:space="preserve">. </w:t>
      </w:r>
    </w:p>
    <w:p w:rsidR="00060BFD" w:rsidRPr="00732C59" w:rsidRDefault="00060BFD" w:rsidP="00391E0B">
      <w:pPr>
        <w:pStyle w:val="af5"/>
        <w:jc w:val="both"/>
        <w:rPr>
          <w:color w:val="auto"/>
        </w:rPr>
      </w:pPr>
    </w:p>
    <w:p w:rsidR="00060BFD" w:rsidRPr="008B706A" w:rsidRDefault="00060BFD" w:rsidP="008B706A">
      <w:pPr>
        <w:pStyle w:val="af5"/>
        <w:jc w:val="center"/>
        <w:rPr>
          <w:b/>
          <w:bCs/>
        </w:rPr>
      </w:pPr>
      <w:r w:rsidRPr="00732C59">
        <w:rPr>
          <w:b/>
          <w:bCs/>
          <w:color w:val="auto"/>
        </w:rPr>
        <w:t>2.</w:t>
      </w:r>
      <w:r>
        <w:rPr>
          <w:b/>
          <w:bCs/>
          <w:color w:val="auto"/>
        </w:rPr>
        <w:t>2</w:t>
      </w:r>
      <w:r w:rsidRPr="00732C59">
        <w:rPr>
          <w:b/>
          <w:bCs/>
          <w:color w:val="auto"/>
        </w:rPr>
        <w:t xml:space="preserve">. </w:t>
      </w:r>
      <w:r w:rsidRPr="008B706A">
        <w:rPr>
          <w:b/>
          <w:bCs/>
        </w:rPr>
        <w:t>Цели, задачи</w:t>
      </w:r>
    </w:p>
    <w:p w:rsidR="00060BFD" w:rsidRPr="008B706A" w:rsidRDefault="00060BFD" w:rsidP="008B706A">
      <w:pPr>
        <w:pStyle w:val="af5"/>
        <w:jc w:val="center"/>
        <w:rPr>
          <w:b/>
          <w:bCs/>
        </w:rPr>
      </w:pPr>
    </w:p>
    <w:p w:rsidR="00060BFD" w:rsidRPr="00C8498E" w:rsidRDefault="00060BFD" w:rsidP="00F97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 xml:space="preserve"> Основной целью программы «Развитие физической культуры и спорта в </w:t>
      </w:r>
      <w:proofErr w:type="spellStart"/>
      <w:r w:rsidRPr="00C8498E">
        <w:rPr>
          <w:rFonts w:ascii="Times New Roman" w:hAnsi="Times New Roman" w:cs="Times New Roman"/>
          <w:sz w:val="24"/>
          <w:szCs w:val="24"/>
        </w:rPr>
        <w:t>Балахнинском</w:t>
      </w:r>
      <w:proofErr w:type="spellEnd"/>
      <w:r w:rsidRPr="00C8498E">
        <w:rPr>
          <w:rFonts w:ascii="Times New Roman" w:hAnsi="Times New Roman" w:cs="Times New Roman"/>
          <w:sz w:val="24"/>
          <w:szCs w:val="24"/>
        </w:rPr>
        <w:t xml:space="preserve"> м</w:t>
      </w:r>
      <w:r w:rsidRPr="00C8498E">
        <w:rPr>
          <w:rFonts w:ascii="Times New Roman" w:hAnsi="Times New Roman" w:cs="Times New Roman"/>
          <w:sz w:val="24"/>
          <w:szCs w:val="24"/>
        </w:rPr>
        <w:t>у</w:t>
      </w:r>
      <w:r w:rsidRPr="00C8498E">
        <w:rPr>
          <w:rFonts w:ascii="Times New Roman" w:hAnsi="Times New Roman" w:cs="Times New Roman"/>
          <w:sz w:val="24"/>
          <w:szCs w:val="24"/>
        </w:rPr>
        <w:t>ниципальном районе» является реализация государственной политики в области физической кул</w:t>
      </w:r>
      <w:r w:rsidRPr="00C8498E">
        <w:rPr>
          <w:rFonts w:ascii="Times New Roman" w:hAnsi="Times New Roman" w:cs="Times New Roman"/>
          <w:sz w:val="24"/>
          <w:szCs w:val="24"/>
        </w:rPr>
        <w:t>ь</w:t>
      </w:r>
      <w:r w:rsidRPr="00C8498E">
        <w:rPr>
          <w:rFonts w:ascii="Times New Roman" w:hAnsi="Times New Roman" w:cs="Times New Roman"/>
          <w:sz w:val="24"/>
          <w:szCs w:val="24"/>
        </w:rPr>
        <w:t>туры и спорта, а именно создание условий, обеспечивающих возможность гражданам системат</w:t>
      </w:r>
      <w:r w:rsidRPr="00C8498E">
        <w:rPr>
          <w:rFonts w:ascii="Times New Roman" w:hAnsi="Times New Roman" w:cs="Times New Roman"/>
          <w:sz w:val="24"/>
          <w:szCs w:val="24"/>
        </w:rPr>
        <w:t>и</w:t>
      </w:r>
      <w:r w:rsidRPr="00C8498E">
        <w:rPr>
          <w:rFonts w:ascii="Times New Roman" w:hAnsi="Times New Roman" w:cs="Times New Roman"/>
          <w:sz w:val="24"/>
          <w:szCs w:val="24"/>
        </w:rPr>
        <w:t>чески заниматься физической культурой и спортом, популяризация массового спорта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BFD" w:rsidRPr="00C8498E" w:rsidRDefault="00060BFD" w:rsidP="00F979D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 xml:space="preserve">     В рамках достижения названной цели  планируется решение следующих задач: </w:t>
      </w:r>
    </w:p>
    <w:p w:rsidR="00060BFD" w:rsidRPr="00C8498E" w:rsidRDefault="00060BFD" w:rsidP="00F979D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 xml:space="preserve">1. Улучшение спортивной материально-технической базы </w:t>
      </w:r>
      <w:proofErr w:type="spellStart"/>
      <w:r w:rsidRPr="00C8498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8498E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60BFD" w:rsidRPr="00C8498E" w:rsidRDefault="00060BFD" w:rsidP="00F979D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>2. Увеличение числа детей, подростков и молодежи, занимающихся физической культурой и спо</w:t>
      </w:r>
      <w:r w:rsidRPr="00C8498E">
        <w:rPr>
          <w:rFonts w:ascii="Times New Roman" w:hAnsi="Times New Roman" w:cs="Times New Roman"/>
          <w:sz w:val="24"/>
          <w:szCs w:val="24"/>
        </w:rPr>
        <w:t>р</w:t>
      </w:r>
      <w:r w:rsidRPr="00C8498E">
        <w:rPr>
          <w:rFonts w:ascii="Times New Roman" w:hAnsi="Times New Roman" w:cs="Times New Roman"/>
          <w:sz w:val="24"/>
          <w:szCs w:val="24"/>
        </w:rPr>
        <w:t>том.</w:t>
      </w:r>
    </w:p>
    <w:p w:rsidR="00060BFD" w:rsidRPr="00C8498E" w:rsidRDefault="00060BFD" w:rsidP="00F979D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>3. Организация физкультурно-оздоровительной работы с населением, включая лица пожилого возраста и инвалидов.</w:t>
      </w:r>
    </w:p>
    <w:p w:rsidR="00060BFD" w:rsidRDefault="00060BFD" w:rsidP="00F979D4">
      <w:pPr>
        <w:pStyle w:val="FORMATTEX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 xml:space="preserve">4. </w:t>
      </w:r>
      <w:r w:rsidRPr="00940D43">
        <w:rPr>
          <w:rFonts w:ascii="Times New Roman" w:hAnsi="Times New Roman" w:cs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</w:t>
      </w:r>
      <w:r w:rsidRPr="00940D43">
        <w:rPr>
          <w:rFonts w:ascii="Times New Roman" w:hAnsi="Times New Roman" w:cs="Times New Roman"/>
          <w:bCs/>
          <w:sz w:val="24"/>
          <w:szCs w:val="24"/>
        </w:rPr>
        <w:t>е</w:t>
      </w:r>
      <w:r w:rsidRPr="00940D43">
        <w:rPr>
          <w:rFonts w:ascii="Times New Roman" w:hAnsi="Times New Roman" w:cs="Times New Roman"/>
          <w:bCs/>
          <w:sz w:val="24"/>
          <w:szCs w:val="24"/>
        </w:rPr>
        <w:t>дению здорового образа жизни.</w:t>
      </w:r>
    </w:p>
    <w:p w:rsidR="00060BFD" w:rsidRPr="00940D43" w:rsidRDefault="00060BFD" w:rsidP="00F979D4">
      <w:pPr>
        <w:pStyle w:val="FORMATTEX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Pr="00940D43">
        <w:rPr>
          <w:bCs/>
        </w:rPr>
        <w:t xml:space="preserve"> </w:t>
      </w:r>
      <w:r w:rsidRPr="00940D43">
        <w:rPr>
          <w:rFonts w:ascii="Times New Roman" w:hAnsi="Times New Roman" w:cs="Times New Roman"/>
          <w:bCs/>
          <w:sz w:val="24"/>
          <w:szCs w:val="24"/>
        </w:rPr>
        <w:t>Проведение на высоком организационном уровне областных, всероссийских спортивных мер</w:t>
      </w:r>
      <w:r w:rsidRPr="00940D43">
        <w:rPr>
          <w:rFonts w:ascii="Times New Roman" w:hAnsi="Times New Roman" w:cs="Times New Roman"/>
          <w:bCs/>
          <w:sz w:val="24"/>
          <w:szCs w:val="24"/>
        </w:rPr>
        <w:t>о</w:t>
      </w:r>
      <w:r w:rsidRPr="00940D43">
        <w:rPr>
          <w:rFonts w:ascii="Times New Roman" w:hAnsi="Times New Roman" w:cs="Times New Roman"/>
          <w:bCs/>
          <w:sz w:val="24"/>
          <w:szCs w:val="24"/>
        </w:rPr>
        <w:t>приятий.</w:t>
      </w:r>
    </w:p>
    <w:p w:rsidR="00060BFD" w:rsidRPr="00C8498E" w:rsidRDefault="00060BFD" w:rsidP="00F979D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8498E">
        <w:rPr>
          <w:rFonts w:ascii="Times New Roman" w:hAnsi="Times New Roman" w:cs="Times New Roman"/>
          <w:sz w:val="24"/>
          <w:szCs w:val="24"/>
        </w:rPr>
        <w:t>. Увеличение числа жителей  </w:t>
      </w:r>
      <w:proofErr w:type="spellStart"/>
      <w:r w:rsidRPr="00C8498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8498E">
        <w:rPr>
          <w:rFonts w:ascii="Times New Roman" w:hAnsi="Times New Roman" w:cs="Times New Roman"/>
          <w:sz w:val="24"/>
          <w:szCs w:val="24"/>
        </w:rPr>
        <w:t xml:space="preserve"> района, участвующих в спортивных соревнованиях и занимающихся физической культурой и спортом. </w:t>
      </w:r>
    </w:p>
    <w:p w:rsidR="00060BFD" w:rsidRPr="008B706A" w:rsidRDefault="00060BFD" w:rsidP="008B706A">
      <w:pPr>
        <w:pStyle w:val="af5"/>
        <w:jc w:val="both"/>
        <w:rPr>
          <w:bCs/>
          <w:color w:val="auto"/>
        </w:rPr>
      </w:pPr>
    </w:p>
    <w:p w:rsidR="00060BFD" w:rsidRPr="00732C59" w:rsidRDefault="00060BFD" w:rsidP="0096065E">
      <w:pPr>
        <w:pStyle w:val="af5"/>
        <w:jc w:val="center"/>
        <w:rPr>
          <w:b/>
          <w:bCs/>
          <w:color w:val="auto"/>
        </w:rPr>
      </w:pPr>
      <w:r w:rsidRPr="00732C59">
        <w:rPr>
          <w:b/>
          <w:bCs/>
          <w:color w:val="auto"/>
        </w:rPr>
        <w:t>Сроки и этапы реализации Программы</w:t>
      </w:r>
    </w:p>
    <w:p w:rsidR="00060BFD" w:rsidRPr="00732C59" w:rsidRDefault="00060BFD" w:rsidP="00101A33">
      <w:pPr>
        <w:pStyle w:val="af5"/>
        <w:ind w:firstLine="708"/>
        <w:jc w:val="both"/>
        <w:rPr>
          <w:bCs/>
          <w:color w:val="auto"/>
        </w:rPr>
      </w:pPr>
      <w:r w:rsidRPr="00732C59">
        <w:rPr>
          <w:bCs/>
          <w:color w:val="auto"/>
        </w:rPr>
        <w:t>Действие Программы предусмотрено на 20</w:t>
      </w:r>
      <w:r>
        <w:rPr>
          <w:bCs/>
          <w:color w:val="auto"/>
        </w:rPr>
        <w:t>2</w:t>
      </w:r>
      <w:r w:rsidRPr="00732C59">
        <w:rPr>
          <w:bCs/>
          <w:color w:val="auto"/>
        </w:rPr>
        <w:t>1 - 202</w:t>
      </w:r>
      <w:r>
        <w:rPr>
          <w:bCs/>
          <w:color w:val="auto"/>
        </w:rPr>
        <w:t>5</w:t>
      </w:r>
      <w:r w:rsidRPr="00732C59">
        <w:rPr>
          <w:bCs/>
          <w:color w:val="auto"/>
        </w:rPr>
        <w:t xml:space="preserve"> годы. Программа реализуется в один этап.</w:t>
      </w:r>
    </w:p>
    <w:p w:rsidR="00060BFD" w:rsidRPr="00732C59" w:rsidRDefault="00060BFD" w:rsidP="00371802"/>
    <w:p w:rsidR="00060BFD" w:rsidRPr="00732C59" w:rsidRDefault="00060BFD" w:rsidP="00371802">
      <w:pPr>
        <w:sectPr w:rsidR="00060BFD" w:rsidRPr="00732C59" w:rsidSect="00460A6F">
          <w:headerReference w:type="default" r:id="rId11"/>
          <w:footerReference w:type="default" r:id="rId12"/>
          <w:pgSz w:w="11906" w:h="16838"/>
          <w:pgMar w:top="540" w:right="851" w:bottom="284" w:left="851" w:header="709" w:footer="709" w:gutter="0"/>
          <w:cols w:space="708"/>
          <w:docGrid w:linePitch="360"/>
        </w:sectPr>
      </w:pPr>
    </w:p>
    <w:p w:rsidR="00060BFD" w:rsidRDefault="00060BFD" w:rsidP="00320861">
      <w:pPr>
        <w:pStyle w:val="af5"/>
        <w:jc w:val="center"/>
        <w:rPr>
          <w:b/>
          <w:bCs/>
          <w:color w:val="auto"/>
        </w:rPr>
      </w:pPr>
      <w:r w:rsidRPr="00732C59">
        <w:rPr>
          <w:b/>
          <w:bCs/>
          <w:color w:val="auto"/>
        </w:rPr>
        <w:lastRenderedPageBreak/>
        <w:t>2.</w:t>
      </w:r>
      <w:r>
        <w:rPr>
          <w:b/>
          <w:bCs/>
          <w:color w:val="auto"/>
        </w:rPr>
        <w:t>3</w:t>
      </w:r>
      <w:r w:rsidRPr="00732C59">
        <w:rPr>
          <w:b/>
          <w:bCs/>
          <w:color w:val="auto"/>
        </w:rPr>
        <w:t>. Перечень основных мероприятий Программы</w:t>
      </w:r>
    </w:p>
    <w:p w:rsidR="00060BFD" w:rsidRPr="00732C59" w:rsidRDefault="00060BFD" w:rsidP="00320861">
      <w:pPr>
        <w:pStyle w:val="af5"/>
        <w:jc w:val="center"/>
        <w:rPr>
          <w:b/>
          <w:bCs/>
          <w:color w:val="auto"/>
        </w:rPr>
      </w:pPr>
    </w:p>
    <w:p w:rsidR="00060BFD" w:rsidRDefault="00060BFD" w:rsidP="00F00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Перечень основных мероприятий Программы  определен в таблице 1.</w:t>
      </w:r>
    </w:p>
    <w:p w:rsidR="00060BFD" w:rsidRPr="00732C59" w:rsidRDefault="00060BFD" w:rsidP="00F00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60BFD" w:rsidRDefault="00060BFD" w:rsidP="00F009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Таблица 1. Перечень основных мероприятий Программы</w:t>
      </w:r>
    </w:p>
    <w:p w:rsidR="00060BFD" w:rsidRPr="003157DB" w:rsidRDefault="00060BFD" w:rsidP="00F009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"/>
        <w:gridCol w:w="508"/>
        <w:gridCol w:w="315"/>
        <w:gridCol w:w="24"/>
        <w:gridCol w:w="128"/>
        <w:gridCol w:w="977"/>
        <w:gridCol w:w="1139"/>
        <w:gridCol w:w="142"/>
        <w:gridCol w:w="992"/>
        <w:gridCol w:w="425"/>
        <w:gridCol w:w="567"/>
        <w:gridCol w:w="19"/>
        <w:gridCol w:w="399"/>
        <w:gridCol w:w="973"/>
        <w:gridCol w:w="877"/>
        <w:gridCol w:w="576"/>
        <w:gridCol w:w="51"/>
        <w:gridCol w:w="790"/>
        <w:gridCol w:w="426"/>
        <w:gridCol w:w="850"/>
        <w:gridCol w:w="284"/>
        <w:gridCol w:w="850"/>
        <w:gridCol w:w="284"/>
        <w:gridCol w:w="708"/>
        <w:gridCol w:w="426"/>
        <w:gridCol w:w="709"/>
        <w:gridCol w:w="1275"/>
        <w:gridCol w:w="108"/>
      </w:tblGrid>
      <w:tr w:rsidR="00060BFD" w:rsidRPr="00732C59" w:rsidTr="00F8208B">
        <w:tc>
          <w:tcPr>
            <w:tcW w:w="875" w:type="dxa"/>
            <w:gridSpan w:val="4"/>
            <w:vMerge w:val="restart"/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86" w:type="dxa"/>
            <w:gridSpan w:val="4"/>
            <w:vMerge w:val="restart"/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  <w:vMerge w:val="restart"/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расходов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(капвл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жения,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НИОКР и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прочие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расходы)</w:t>
            </w:r>
          </w:p>
        </w:tc>
        <w:tc>
          <w:tcPr>
            <w:tcW w:w="985" w:type="dxa"/>
            <w:gridSpan w:val="3"/>
            <w:vMerge w:val="restart"/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1850" w:type="dxa"/>
            <w:gridSpan w:val="2"/>
            <w:vMerge w:val="restart"/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7337" w:type="dxa"/>
            <w:gridSpan w:val="13"/>
          </w:tcPr>
          <w:p w:rsidR="00060BFD" w:rsidRPr="00732C59" w:rsidRDefault="00060BFD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 (по годам) за счет  средств муниц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пального  бюджета,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тыс.рублей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:rsidR="00060BFD" w:rsidRPr="00732C59" w:rsidRDefault="00060BFD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BFD" w:rsidRPr="00732C59" w:rsidTr="00F8208B">
        <w:tc>
          <w:tcPr>
            <w:tcW w:w="875" w:type="dxa"/>
            <w:gridSpan w:val="4"/>
            <w:vMerge/>
          </w:tcPr>
          <w:p w:rsidR="00060BFD" w:rsidRPr="00732C59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gridSpan w:val="4"/>
            <w:vMerge/>
          </w:tcPr>
          <w:p w:rsidR="00060BFD" w:rsidRPr="00732C59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60BFD" w:rsidRPr="00732C59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Merge/>
          </w:tcPr>
          <w:p w:rsidR="00060BFD" w:rsidRPr="00732C59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/>
          </w:tcPr>
          <w:p w:rsidR="00060BFD" w:rsidRPr="00732C59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060BFD" w:rsidRPr="00732C59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  <w:gridSpan w:val="2"/>
          </w:tcPr>
          <w:p w:rsidR="00060BFD" w:rsidRPr="00732C59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060BFD" w:rsidRPr="00732C59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</w:tcPr>
          <w:p w:rsidR="00060BFD" w:rsidRPr="00732C59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5" w:type="dxa"/>
            <w:gridSpan w:val="2"/>
          </w:tcPr>
          <w:p w:rsidR="00060BFD" w:rsidRPr="00732C59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383" w:type="dxa"/>
            <w:gridSpan w:val="2"/>
          </w:tcPr>
          <w:p w:rsidR="00060BFD" w:rsidRPr="00732C59" w:rsidRDefault="00060BFD" w:rsidP="00031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060BFD" w:rsidRPr="00732C59" w:rsidTr="00F8208B">
        <w:trPr>
          <w:trHeight w:val="476"/>
        </w:trPr>
        <w:tc>
          <w:tcPr>
            <w:tcW w:w="875" w:type="dxa"/>
            <w:gridSpan w:val="4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86" w:type="dxa"/>
            <w:gridSpan w:val="4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5" w:type="dxa"/>
            <w:gridSpan w:val="3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0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3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3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60BFD" w:rsidRPr="00732C59" w:rsidTr="00F8208B">
        <w:tc>
          <w:tcPr>
            <w:tcW w:w="7513" w:type="dxa"/>
            <w:gridSpan w:val="15"/>
          </w:tcPr>
          <w:p w:rsidR="00060BFD" w:rsidRPr="00732C59" w:rsidRDefault="00060BFD" w:rsidP="00271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</w:t>
            </w:r>
          </w:p>
          <w:p w:rsidR="00060BFD" w:rsidRPr="00732C59" w:rsidRDefault="00060BFD" w:rsidP="00271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«Развитие физической культуры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спорта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ципального района»</w:t>
            </w:r>
          </w:p>
        </w:tc>
        <w:tc>
          <w:tcPr>
            <w:tcW w:w="1417" w:type="dxa"/>
            <w:gridSpan w:val="3"/>
            <w:vAlign w:val="center"/>
          </w:tcPr>
          <w:p w:rsidR="00060BFD" w:rsidRPr="00732C59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276" w:type="dxa"/>
            <w:gridSpan w:val="2"/>
            <w:vAlign w:val="center"/>
          </w:tcPr>
          <w:p w:rsidR="00060BFD" w:rsidRPr="001D140B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060BFD" w:rsidRPr="001D140B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992" w:type="dxa"/>
            <w:gridSpan w:val="2"/>
            <w:vAlign w:val="center"/>
          </w:tcPr>
          <w:p w:rsidR="00060BFD" w:rsidRPr="001D140B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135" w:type="dxa"/>
            <w:gridSpan w:val="2"/>
            <w:vAlign w:val="center"/>
          </w:tcPr>
          <w:p w:rsidR="00060BFD" w:rsidRPr="001D140B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383" w:type="dxa"/>
            <w:gridSpan w:val="2"/>
            <w:vAlign w:val="center"/>
          </w:tcPr>
          <w:p w:rsidR="00060BFD" w:rsidRPr="007251CD" w:rsidRDefault="001D140B" w:rsidP="00271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5000,0</w:t>
            </w:r>
          </w:p>
        </w:tc>
      </w:tr>
      <w:tr w:rsidR="00060BFD" w:rsidRPr="00732C59" w:rsidTr="00F8208B">
        <w:trPr>
          <w:trHeight w:val="1062"/>
        </w:trPr>
        <w:tc>
          <w:tcPr>
            <w:tcW w:w="7513" w:type="dxa"/>
            <w:gridSpan w:val="15"/>
          </w:tcPr>
          <w:p w:rsidR="00060BFD" w:rsidRDefault="00060BFD" w:rsidP="000D28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муниципальной Программы:</w:t>
            </w:r>
          </w:p>
          <w:p w:rsidR="00060BFD" w:rsidRDefault="00060BFD" w:rsidP="00F469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возможность гражданам систем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тически заниматься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  <w:p w:rsidR="00060BFD" w:rsidRPr="00732C59" w:rsidRDefault="00060BFD" w:rsidP="00F469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0C29">
              <w:rPr>
                <w:rFonts w:ascii="Times New Roman" w:hAnsi="Times New Roman"/>
                <w:sz w:val="24"/>
                <w:szCs w:val="24"/>
              </w:rPr>
              <w:t xml:space="preserve">Повышение энергетической эффективности материально-технической базы </w:t>
            </w:r>
            <w:r w:rsidRPr="006F0C29">
              <w:rPr>
                <w:rFonts w:ascii="Times New Roman" w:hAnsi="Times New Roman"/>
                <w:bCs/>
                <w:sz w:val="24"/>
                <w:szCs w:val="24"/>
              </w:rPr>
              <w:t>МБУ «ФОК «Олимпийский»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3"/>
          </w:tcPr>
          <w:p w:rsidR="00060BFD" w:rsidRPr="00732C59" w:rsidRDefault="00060BFD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60BFD" w:rsidRPr="00732C59" w:rsidRDefault="00060BFD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60BFD" w:rsidRPr="00732C59" w:rsidRDefault="00060BFD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60BFD" w:rsidRPr="00732C59" w:rsidRDefault="00060BFD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060BFD" w:rsidRPr="00732C59" w:rsidRDefault="00060BFD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060BFD" w:rsidRPr="00732C59" w:rsidRDefault="00060BFD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BFD" w:rsidRPr="00732C59" w:rsidTr="00F8208B">
        <w:trPr>
          <w:trHeight w:val="605"/>
        </w:trPr>
        <w:tc>
          <w:tcPr>
            <w:tcW w:w="7513" w:type="dxa"/>
            <w:gridSpan w:val="15"/>
          </w:tcPr>
          <w:p w:rsidR="00060BFD" w:rsidRPr="00732C59" w:rsidRDefault="00060BFD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. Подпрограмма «Развитие физической культуры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массового 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спорта в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Балахнинском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1417" w:type="dxa"/>
            <w:gridSpan w:val="3"/>
          </w:tcPr>
          <w:p w:rsidR="00060BFD" w:rsidRPr="001D140B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276" w:type="dxa"/>
            <w:gridSpan w:val="2"/>
          </w:tcPr>
          <w:p w:rsidR="00060BFD" w:rsidRPr="001D140B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134" w:type="dxa"/>
            <w:gridSpan w:val="2"/>
          </w:tcPr>
          <w:p w:rsidR="00060BFD" w:rsidRPr="001D140B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992" w:type="dxa"/>
            <w:gridSpan w:val="2"/>
          </w:tcPr>
          <w:p w:rsidR="00060BFD" w:rsidRPr="001D140B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135" w:type="dxa"/>
            <w:gridSpan w:val="2"/>
          </w:tcPr>
          <w:p w:rsidR="00060BFD" w:rsidRPr="001D140B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383" w:type="dxa"/>
            <w:gridSpan w:val="2"/>
          </w:tcPr>
          <w:p w:rsidR="00060BFD" w:rsidRPr="001D140B" w:rsidRDefault="001D140B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40B">
              <w:rPr>
                <w:rFonts w:ascii="Times New Roman" w:hAnsi="Times New Roman"/>
                <w:b/>
                <w:sz w:val="24"/>
                <w:szCs w:val="24"/>
              </w:rPr>
              <w:t>5000,0</w:t>
            </w:r>
          </w:p>
        </w:tc>
      </w:tr>
      <w:tr w:rsidR="00060BFD" w:rsidRPr="00732C59" w:rsidTr="00F8208B">
        <w:tc>
          <w:tcPr>
            <w:tcW w:w="851" w:type="dxa"/>
            <w:gridSpan w:val="3"/>
            <w:vMerge w:val="restart"/>
          </w:tcPr>
          <w:p w:rsidR="00060BFD" w:rsidRPr="00732C59" w:rsidRDefault="00060BFD" w:rsidP="00401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gridSpan w:val="4"/>
            <w:vMerge w:val="restart"/>
          </w:tcPr>
          <w:p w:rsidR="00060BFD" w:rsidRPr="00E704EC" w:rsidRDefault="00060BFD" w:rsidP="00E704E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4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Основное </w:t>
            </w:r>
          </w:p>
          <w:p w:rsidR="00060BFD" w:rsidRPr="00E704EC" w:rsidRDefault="00060BFD" w:rsidP="00E704E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4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мероприятие 1. </w:t>
            </w:r>
          </w:p>
          <w:p w:rsidR="00060BFD" w:rsidRDefault="00060BFD" w:rsidP="00D1108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0BFD" w:rsidRPr="009C685F" w:rsidRDefault="00060BFD" w:rsidP="00D11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фи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культурно-массовых меропр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ятий среди разли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категорий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134" w:type="dxa"/>
            <w:gridSpan w:val="2"/>
            <w:vMerge w:val="restart"/>
          </w:tcPr>
          <w:p w:rsidR="00060BFD" w:rsidRPr="009C685F" w:rsidRDefault="00060B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992" w:type="dxa"/>
            <w:gridSpan w:val="2"/>
            <w:vMerge w:val="restart"/>
          </w:tcPr>
          <w:p w:rsidR="00060BFD" w:rsidRPr="009C685F" w:rsidRDefault="00060BFD" w:rsidP="008D7C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1-202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4"/>
          </w:tcPr>
          <w:p w:rsidR="00060BFD" w:rsidRDefault="00060BFD" w:rsidP="00D110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спорта</w:t>
            </w:r>
          </w:p>
          <w:p w:rsidR="00060BFD" w:rsidRPr="009C685F" w:rsidRDefault="00060BFD" w:rsidP="00D110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«ФОК «Олимпийский»</w:t>
            </w:r>
          </w:p>
        </w:tc>
        <w:tc>
          <w:tcPr>
            <w:tcW w:w="1417" w:type="dxa"/>
            <w:gridSpan w:val="3"/>
          </w:tcPr>
          <w:p w:rsidR="00060BFD" w:rsidRPr="00AE5AE6" w:rsidRDefault="00060BFD" w:rsidP="00362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gridSpan w:val="2"/>
          </w:tcPr>
          <w:p w:rsidR="00060BFD" w:rsidRPr="00AE5AE6" w:rsidRDefault="00060BFD" w:rsidP="007B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gridSpan w:val="2"/>
          </w:tcPr>
          <w:p w:rsidR="00060BFD" w:rsidRPr="00AE5AE6" w:rsidRDefault="00060BFD" w:rsidP="007B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gridSpan w:val="2"/>
          </w:tcPr>
          <w:p w:rsidR="00060BFD" w:rsidRPr="00AE5AE6" w:rsidRDefault="00060BFD" w:rsidP="007B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5" w:type="dxa"/>
            <w:gridSpan w:val="2"/>
          </w:tcPr>
          <w:p w:rsidR="00060BFD" w:rsidRPr="00AE5AE6" w:rsidRDefault="00060BFD" w:rsidP="007B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383" w:type="dxa"/>
            <w:gridSpan w:val="2"/>
          </w:tcPr>
          <w:p w:rsidR="00060BFD" w:rsidRPr="000D28EF" w:rsidRDefault="00060BFD" w:rsidP="006D65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5 000,0</w:t>
            </w:r>
          </w:p>
        </w:tc>
      </w:tr>
      <w:tr w:rsidR="00060BFD" w:rsidRPr="00732C59" w:rsidTr="00F8208B">
        <w:trPr>
          <w:trHeight w:val="329"/>
        </w:trPr>
        <w:tc>
          <w:tcPr>
            <w:tcW w:w="851" w:type="dxa"/>
            <w:gridSpan w:val="3"/>
            <w:vMerge/>
          </w:tcPr>
          <w:p w:rsidR="00060BFD" w:rsidRPr="000C418C" w:rsidRDefault="00060BFD" w:rsidP="000C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</w:tcPr>
          <w:p w:rsidR="00060BFD" w:rsidRPr="00732C59" w:rsidRDefault="00060BFD" w:rsidP="00C93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60BFD" w:rsidRPr="00732C59" w:rsidRDefault="00060BFD"/>
        </w:tc>
        <w:tc>
          <w:tcPr>
            <w:tcW w:w="992" w:type="dxa"/>
            <w:gridSpan w:val="2"/>
            <w:vMerge/>
          </w:tcPr>
          <w:p w:rsidR="00060BFD" w:rsidRPr="00732C59" w:rsidRDefault="00060BFD" w:rsidP="00515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060BFD" w:rsidRPr="00732C59" w:rsidRDefault="00060BFD" w:rsidP="002B7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спорта</w:t>
            </w:r>
          </w:p>
        </w:tc>
        <w:tc>
          <w:tcPr>
            <w:tcW w:w="1417" w:type="dxa"/>
            <w:gridSpan w:val="3"/>
          </w:tcPr>
          <w:p w:rsidR="00060BFD" w:rsidRPr="00732C59" w:rsidRDefault="00060BFD" w:rsidP="00515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gridSpan w:val="2"/>
          </w:tcPr>
          <w:p w:rsidR="00060BFD" w:rsidRPr="00732C59" w:rsidRDefault="00060BFD" w:rsidP="007B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gridSpan w:val="2"/>
          </w:tcPr>
          <w:p w:rsidR="00060BFD" w:rsidRPr="00732C59" w:rsidRDefault="00060BFD" w:rsidP="007B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gridSpan w:val="2"/>
          </w:tcPr>
          <w:p w:rsidR="00060BFD" w:rsidRPr="00732C59" w:rsidRDefault="00060BFD" w:rsidP="007B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5" w:type="dxa"/>
            <w:gridSpan w:val="2"/>
          </w:tcPr>
          <w:p w:rsidR="00060BFD" w:rsidRPr="00732C59" w:rsidRDefault="00060BFD" w:rsidP="007B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383" w:type="dxa"/>
            <w:gridSpan w:val="2"/>
          </w:tcPr>
          <w:p w:rsidR="00060BFD" w:rsidRPr="00732C59" w:rsidRDefault="00060BFD" w:rsidP="006D65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</w:tr>
      <w:tr w:rsidR="00060BFD" w:rsidRPr="00732C59" w:rsidTr="00F8208B">
        <w:trPr>
          <w:trHeight w:val="329"/>
        </w:trPr>
        <w:tc>
          <w:tcPr>
            <w:tcW w:w="851" w:type="dxa"/>
            <w:gridSpan w:val="3"/>
            <w:vMerge/>
          </w:tcPr>
          <w:p w:rsidR="00060BFD" w:rsidRPr="000C418C" w:rsidRDefault="00060BFD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</w:tcPr>
          <w:p w:rsidR="00060BFD" w:rsidRPr="00732C59" w:rsidRDefault="00060BFD" w:rsidP="00C93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60BFD" w:rsidRPr="00732C59" w:rsidRDefault="00060BFD"/>
        </w:tc>
        <w:tc>
          <w:tcPr>
            <w:tcW w:w="992" w:type="dxa"/>
            <w:gridSpan w:val="2"/>
            <w:vMerge/>
          </w:tcPr>
          <w:p w:rsidR="00060BFD" w:rsidRPr="00732C59" w:rsidRDefault="00060BFD" w:rsidP="00515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060BFD" w:rsidRPr="00732C59" w:rsidRDefault="00060BFD" w:rsidP="002B7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МБУ ФОК «Оли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м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пийский»</w:t>
            </w:r>
          </w:p>
        </w:tc>
        <w:tc>
          <w:tcPr>
            <w:tcW w:w="1417" w:type="dxa"/>
            <w:gridSpan w:val="3"/>
          </w:tcPr>
          <w:p w:rsidR="00060BFD" w:rsidRPr="00732C59" w:rsidRDefault="00060BFD" w:rsidP="00515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gridSpan w:val="2"/>
          </w:tcPr>
          <w:p w:rsidR="00060BFD" w:rsidRPr="00732C59" w:rsidRDefault="00060BFD" w:rsidP="007B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gridSpan w:val="2"/>
          </w:tcPr>
          <w:p w:rsidR="00060BFD" w:rsidRPr="00732C59" w:rsidRDefault="00060BFD" w:rsidP="007B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2"/>
          </w:tcPr>
          <w:p w:rsidR="00060BFD" w:rsidRPr="00732C59" w:rsidRDefault="00060BFD" w:rsidP="007B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5" w:type="dxa"/>
            <w:gridSpan w:val="2"/>
          </w:tcPr>
          <w:p w:rsidR="00060BFD" w:rsidRPr="00732C59" w:rsidRDefault="00060BFD" w:rsidP="007B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383" w:type="dxa"/>
            <w:gridSpan w:val="2"/>
          </w:tcPr>
          <w:p w:rsidR="00060BFD" w:rsidRDefault="00060BFD" w:rsidP="000D28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3 000,0</w:t>
            </w:r>
          </w:p>
          <w:p w:rsidR="00060BFD" w:rsidRPr="00732C59" w:rsidRDefault="00060BFD" w:rsidP="000D28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BFD" w:rsidRPr="00732C59" w:rsidTr="00F8208B">
        <w:tc>
          <w:tcPr>
            <w:tcW w:w="14850" w:type="dxa"/>
            <w:gridSpan w:val="28"/>
          </w:tcPr>
          <w:p w:rsidR="00060BFD" w:rsidRDefault="00060BFD" w:rsidP="00FF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0BFD" w:rsidRDefault="00060BFD" w:rsidP="00FF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. Подпрограмма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Энергосбережение и повышение энергетической эффективности МБУ «ФОК «Олимпийский»</w:t>
            </w:r>
          </w:p>
          <w:p w:rsidR="00060BFD" w:rsidRDefault="00060BFD" w:rsidP="00FF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BFD" w:rsidRPr="00732C59" w:rsidTr="00F8208B">
        <w:trPr>
          <w:trHeight w:val="1070"/>
        </w:trPr>
        <w:tc>
          <w:tcPr>
            <w:tcW w:w="14850" w:type="dxa"/>
            <w:gridSpan w:val="28"/>
            <w:tcBorders>
              <w:left w:val="nil"/>
              <w:right w:val="nil"/>
            </w:tcBorders>
          </w:tcPr>
          <w:p w:rsidR="00060BFD" w:rsidRDefault="00060BFD" w:rsidP="00FF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Паспорт подпрограммы 2</w:t>
            </w:r>
          </w:p>
          <w:tbl>
            <w:tblPr>
              <w:tblW w:w="14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898"/>
              <w:gridCol w:w="9839"/>
            </w:tblGrid>
            <w:tr w:rsidR="00060BFD" w:rsidRPr="00904EA0" w:rsidTr="00C65982">
              <w:tc>
                <w:tcPr>
                  <w:tcW w:w="4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заказчик-координатор по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программы 2</w:t>
                  </w:r>
                </w:p>
              </w:tc>
              <w:tc>
                <w:tcPr>
                  <w:tcW w:w="9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Отдел спорта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администрации </w:t>
                  </w:r>
                  <w:proofErr w:type="spellStart"/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Балахнинского</w:t>
                  </w:r>
                  <w:proofErr w:type="spellEnd"/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муниципального района  </w:t>
                  </w:r>
                </w:p>
              </w:tc>
            </w:tr>
            <w:tr w:rsidR="00060BFD" w:rsidRPr="00904EA0" w:rsidTr="00C65982">
              <w:tc>
                <w:tcPr>
                  <w:tcW w:w="4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Основание для разработки подпрограммы 2</w:t>
                  </w:r>
                </w:p>
              </w:tc>
              <w:tc>
                <w:tcPr>
                  <w:tcW w:w="9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Федеральный закон от 23.11.2009 N 261-ФЗ (ред. от 27.12.2018) «Об энергосбережении и о повышении энергетической эффективности и о внесении изменений в отдельные законод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тельные акты Российской Федерации».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Приказ министерства энергетики РФ № 398 от 14 июня 2014 года « Об утверждении треб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ваний к форме программ в области энергосбережения и повышения энергетической эффе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тивности организаций с участием государства и муниципального образования» </w:t>
                  </w:r>
                </w:p>
              </w:tc>
            </w:tr>
            <w:tr w:rsidR="00060BFD" w:rsidRPr="00904EA0" w:rsidTr="00C65982">
              <w:tc>
                <w:tcPr>
                  <w:tcW w:w="4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Соисполнители подпрограммы 2</w:t>
                  </w:r>
                </w:p>
              </w:tc>
              <w:tc>
                <w:tcPr>
                  <w:tcW w:w="9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МБУ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«ФОК «Олимпийский»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060BFD" w:rsidRPr="00904EA0" w:rsidTr="00C65982">
              <w:tc>
                <w:tcPr>
                  <w:tcW w:w="4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Полное наименование разработчиков по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программы  2 </w:t>
                  </w:r>
                </w:p>
              </w:tc>
              <w:tc>
                <w:tcPr>
                  <w:tcW w:w="9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Отдел спорта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администрации </w:t>
                  </w:r>
                  <w:proofErr w:type="spellStart"/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Балахнинского</w:t>
                  </w:r>
                  <w:proofErr w:type="spellEnd"/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муниципального района  Нижегородской обл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сти</w:t>
                  </w:r>
                </w:p>
              </w:tc>
            </w:tr>
            <w:tr w:rsidR="00060BFD" w:rsidRPr="00904EA0" w:rsidTr="00C65982">
              <w:tc>
                <w:tcPr>
                  <w:tcW w:w="4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Цели подпрограммы  2</w:t>
                  </w:r>
                </w:p>
              </w:tc>
              <w:tc>
                <w:tcPr>
                  <w:tcW w:w="9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Повышение энергетической эффективности материально-технической базы муниципальных бюджетных учреждений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спорта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60BFD" w:rsidRPr="00904EA0" w:rsidTr="00C65982">
              <w:tc>
                <w:tcPr>
                  <w:tcW w:w="4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Задачи подпрограммы  2</w:t>
                  </w:r>
                </w:p>
              </w:tc>
              <w:tc>
                <w:tcPr>
                  <w:tcW w:w="9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Выполнение организационных, технических и технологических мероприятий, направленных на повышение энерг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тической эффективности муниципальных бюджетных учреждений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спорта</w:t>
                  </w:r>
                </w:p>
              </w:tc>
            </w:tr>
            <w:tr w:rsidR="00060BFD" w:rsidRPr="00904EA0" w:rsidTr="00C65982">
              <w:tc>
                <w:tcPr>
                  <w:tcW w:w="4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Целевые показатели подпрограммы 2</w:t>
                  </w:r>
                </w:p>
              </w:tc>
              <w:tc>
                <w:tcPr>
                  <w:tcW w:w="9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Удельный расход  потребления ТЭР в муниципальных бюджетных учреждениях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спорта</w:t>
                  </w:r>
                </w:p>
              </w:tc>
            </w:tr>
            <w:tr w:rsidR="00060BFD" w:rsidRPr="00904EA0" w:rsidTr="00C65982">
              <w:tc>
                <w:tcPr>
                  <w:tcW w:w="4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Сроки реализации подпрограммы 2 </w:t>
                  </w:r>
                </w:p>
              </w:tc>
              <w:tc>
                <w:tcPr>
                  <w:tcW w:w="9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BFD" w:rsidRPr="00A7321B" w:rsidRDefault="00060BFD" w:rsidP="00B501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2021 - 2025 годы</w:t>
                  </w:r>
                </w:p>
              </w:tc>
            </w:tr>
            <w:tr w:rsidR="00060BFD" w:rsidRPr="00904EA0" w:rsidTr="00C65982">
              <w:tc>
                <w:tcPr>
                  <w:tcW w:w="4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A7321B" w:rsidRDefault="00060BFD" w:rsidP="002E612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Источники и объемы финансового обеспеч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ния реализации подпрограммы 2</w:t>
                  </w:r>
                </w:p>
              </w:tc>
              <w:tc>
                <w:tcPr>
                  <w:tcW w:w="9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732C59" w:rsidRDefault="00060BFD" w:rsidP="002E61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средств бюджета МО «город Балахна»</w:t>
                  </w:r>
                  <w:r w:rsidRPr="00732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60BFD" w:rsidRPr="00904EA0" w:rsidTr="00C65982">
              <w:tc>
                <w:tcPr>
                  <w:tcW w:w="4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BFD" w:rsidRPr="00A7321B" w:rsidRDefault="00060BFD" w:rsidP="002E612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Планируемые результаты реализации по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программы  2  </w:t>
                  </w:r>
                </w:p>
              </w:tc>
              <w:tc>
                <w:tcPr>
                  <w:tcW w:w="9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BFD" w:rsidRPr="00A7321B" w:rsidRDefault="00060BFD" w:rsidP="002E612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321B">
                    <w:rPr>
                      <w:rFonts w:ascii="Times New Roman" w:hAnsi="Times New Roman"/>
                      <w:sz w:val="24"/>
                      <w:szCs w:val="24"/>
                    </w:rPr>
                    <w:t xml:space="preserve">Снижение  показателей потребления ТЭР в муниципальных бюджетных учреждениях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спорта</w:t>
                  </w:r>
                </w:p>
              </w:tc>
            </w:tr>
          </w:tbl>
          <w:p w:rsidR="00060BFD" w:rsidRDefault="00060BFD" w:rsidP="00FF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BFD" w:rsidRPr="00425FB2" w:rsidTr="00F8208B">
        <w:tc>
          <w:tcPr>
            <w:tcW w:w="14850" w:type="dxa"/>
            <w:gridSpan w:val="28"/>
          </w:tcPr>
          <w:p w:rsidR="00060BFD" w:rsidRDefault="00060BFD" w:rsidP="002713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</w:t>
            </w:r>
          </w:p>
          <w:p w:rsidR="00060BFD" w:rsidRDefault="00060BFD" w:rsidP="00C57E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0DE">
              <w:rPr>
                <w:rFonts w:ascii="Times New Roman" w:hAnsi="Times New Roman"/>
                <w:b/>
              </w:rPr>
              <w:t>СВЕДЕНИЯ</w:t>
            </w:r>
            <w:r w:rsidRPr="00F070DE">
              <w:rPr>
                <w:rFonts w:ascii="Times New Roman" w:hAnsi="Times New Roman"/>
                <w:b/>
              </w:rPr>
              <w:br/>
              <w:t>О ЦЕЛЕВЫХ ПОКАЗАТЕЛЯХ ПРОГРАММЫ ЭНЕРГОСБЕРЕЖЕНИЯ И ПОВЫШЕНИЯ ЭНЕРГЕТИЧЕСКОЙ ЭФФЕКТИВНОСТИ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2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показателя программы 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Единица</w:t>
            </w:r>
          </w:p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измерения 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ское знач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ние целевых показателей за 2018 год </w:t>
            </w:r>
          </w:p>
        </w:tc>
        <w:tc>
          <w:tcPr>
            <w:tcW w:w="6653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Плановые значения целевых показателей программы 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23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2024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 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расход электрической энергии на снабжение муниципальн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 учреждения (в расчете на 1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общей площади)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кВт.ч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/м2 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88,43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111,8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111,5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111,2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110,9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110,6 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Факт потребления эл. энергии в 2018 году, КВт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1 080532,0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1366334,0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1 362 668,00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1 359 002,0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1355336,0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1 351 670,0 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Общая площадь объектов учрежд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ния,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12 219,0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12 219,0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12 219,0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12 219,0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12 219,0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12 219,0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расход тепловой энергии на снабжение муниципального учр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ждения (в расчете на 1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общей площади)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Гкал /м2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0,21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0,25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0,25  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Факт потребления тепловой энергии в 2018 году, Гкал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2 505,0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3 225,4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3 187,0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3 148,6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3 110,2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3 071,8 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Общая площадь объектов учрежд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ния,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12 219,0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12 219,0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12 219,0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12 219,0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12 219,0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12 219,0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расход холодной воды на снабжение муниципального учрежд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 (в расчете на 1 работника)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куб. м. / 1 чел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72,8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73,6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73,5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73,5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73,5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Факт потребления ХВС в 2018 году,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11 073,0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1A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11 707,0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1A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11 700,0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1A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11 693,0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1A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11 686,0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1A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11 679,0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работников, чел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152,0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159,0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расход горячей воды на снабжение муниципального учрежд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 (в расчете на 1 работника)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куб. м. / 1 чел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38,4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326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36,6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326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36,6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326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36,6 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Факт потребления ГВС в 2018 году,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75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5 836,4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75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5 836,4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75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5 830,4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5 818,4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5 818,4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5812,4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работников, чел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152,0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расход природного газа на снабжение муниципального учрежд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 (в расчете на 1 работника)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куб. м. / 1 чел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  <w:tr w:rsidR="00060BFD" w:rsidRPr="00C57E4B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Факт потребления природного газа,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  <w:tr w:rsidR="00952551" w:rsidRPr="00952551" w:rsidTr="00F8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08" w:type="dxa"/>
        </w:trPr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работников, чел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C57E4B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152,0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0BFD" w:rsidRPr="00952551" w:rsidRDefault="00060BF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</w:tr>
    </w:tbl>
    <w:p w:rsidR="00060BFD" w:rsidRDefault="00060BFD" w:rsidP="009F2E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5"/>
        <w:gridCol w:w="1584"/>
        <w:gridCol w:w="1078"/>
        <w:gridCol w:w="1009"/>
        <w:gridCol w:w="610"/>
        <w:gridCol w:w="638"/>
        <w:gridCol w:w="1135"/>
        <w:gridCol w:w="851"/>
        <w:gridCol w:w="141"/>
        <w:gridCol w:w="628"/>
        <w:gridCol w:w="610"/>
        <w:gridCol w:w="638"/>
        <w:gridCol w:w="1452"/>
        <w:gridCol w:w="935"/>
        <w:gridCol w:w="1152"/>
        <w:gridCol w:w="610"/>
        <w:gridCol w:w="638"/>
        <w:gridCol w:w="1472"/>
      </w:tblGrid>
      <w:tr w:rsidR="003D2CE1" w:rsidRPr="00261409" w:rsidTr="003D2CE1">
        <w:trPr>
          <w:trHeight w:val="114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CE1" w:rsidRPr="00261409" w:rsidRDefault="003D2CE1" w:rsidP="003D2C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</w:t>
            </w:r>
            <w:r w:rsidRPr="00261409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МЕРОПРИЯТИЙ ПРОГРАММЫ ЭНЕРГОСБЕРЕЖЕНИЯ И ПОВЫШЕНИЯ ЭНЕРГЕТИЧЕСКОЙ ЭФФЕКТИВНОСТИ</w:t>
            </w:r>
          </w:p>
        </w:tc>
      </w:tr>
      <w:tr w:rsidR="003D2CE1" w:rsidRPr="00261409" w:rsidTr="003D2CE1">
        <w:trPr>
          <w:trHeight w:val="25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CE1" w:rsidRPr="00261409" w:rsidTr="003D2CE1">
        <w:trPr>
          <w:trHeight w:val="25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2CE1" w:rsidRPr="00261409" w:rsidRDefault="003D2CE1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DBC" w:rsidRPr="00261409" w:rsidTr="003D2CE1">
        <w:trPr>
          <w:trHeight w:val="255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  <w:r w:rsidRPr="00261409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4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2021 год 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2022год </w:t>
            </w:r>
          </w:p>
        </w:tc>
        <w:tc>
          <w:tcPr>
            <w:tcW w:w="480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2023 год </w:t>
            </w:r>
          </w:p>
        </w:tc>
      </w:tr>
      <w:tr w:rsidR="001B0DBC" w:rsidRPr="00261409" w:rsidTr="003D2CE1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Финансовое обесп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чение реализации мероприятий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DBC" w:rsidRPr="00261409" w:rsidRDefault="003D2CE1" w:rsidP="0059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</w:t>
            </w:r>
            <w:r w:rsidRPr="003D2CE1">
              <w:rPr>
                <w:rFonts w:ascii="Times New Roman" w:hAnsi="Times New Roman"/>
                <w:sz w:val="20"/>
                <w:szCs w:val="20"/>
              </w:rPr>
              <w:t>чение реализации м</w:t>
            </w:r>
            <w:r w:rsidRPr="003D2CE1">
              <w:rPr>
                <w:rFonts w:ascii="Times New Roman" w:hAnsi="Times New Roman"/>
                <w:sz w:val="20"/>
                <w:szCs w:val="20"/>
              </w:rPr>
              <w:t>е</w:t>
            </w:r>
            <w:r w:rsidRPr="003D2CE1">
              <w:rPr>
                <w:rFonts w:ascii="Times New Roman" w:hAnsi="Times New Roman"/>
                <w:sz w:val="20"/>
                <w:szCs w:val="20"/>
              </w:rPr>
              <w:t>роприятий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Финансовое обесп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чение реализации мероприятий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1B0DBC" w:rsidRPr="00261409" w:rsidTr="003D2CE1">
        <w:trPr>
          <w:trHeight w:val="57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в натурал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ь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ном выр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а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жении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в сто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и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мостном выраж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нии, тыс.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261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в натурал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ь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ном выр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а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жении 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в стоимос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т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ном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выраж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нии,тыс</w:t>
            </w:r>
            <w:proofErr w:type="spellEnd"/>
            <w:r w:rsidRPr="00261409">
              <w:rPr>
                <w:rFonts w:ascii="Times New Roman" w:hAnsi="Times New Roman"/>
                <w:sz w:val="20"/>
                <w:szCs w:val="20"/>
              </w:rPr>
              <w:t xml:space="preserve">. руб.  </w:t>
            </w:r>
          </w:p>
        </w:tc>
        <w:tc>
          <w:tcPr>
            <w:tcW w:w="2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в натурал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ь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ном выр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а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жении 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в стоимос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т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ном выраж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нии, тыс. руб.  </w:t>
            </w:r>
          </w:p>
        </w:tc>
      </w:tr>
      <w:tr w:rsidR="001B0DBC" w:rsidRPr="00261409" w:rsidTr="003D2CE1">
        <w:trPr>
          <w:trHeight w:val="1425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исто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ч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об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ъ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ем, тыс. руб.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исто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ч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261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DBC" w:rsidRPr="00261409" w:rsidTr="003D2CE1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17</w:t>
            </w:r>
          </w:p>
        </w:tc>
      </w:tr>
      <w:tr w:rsidR="001B0DBC" w:rsidRPr="00261409" w:rsidTr="003D2CE1">
        <w:trPr>
          <w:trHeight w:val="285"/>
        </w:trPr>
        <w:tc>
          <w:tcPr>
            <w:tcW w:w="3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Экономия электроэне</w:t>
            </w: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гии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0DBC" w:rsidRPr="00261409" w:rsidTr="003D2CE1">
        <w:trPr>
          <w:trHeight w:val="1440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Замена св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тильников внутреннего освещения на более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эне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р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гоэффективные</w:t>
            </w:r>
            <w:proofErr w:type="spellEnd"/>
            <w:r w:rsidRPr="00261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</w:tcPr>
          <w:p w:rsidR="001B0DBC" w:rsidRPr="00261409" w:rsidRDefault="00D10EEB" w:rsidP="00D10E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23,55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4CB6" w:rsidP="00E739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30,62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4CB6" w:rsidP="00D10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62,02</w:t>
            </w:r>
          </w:p>
        </w:tc>
      </w:tr>
      <w:tr w:rsidR="001B0DBC" w:rsidRPr="00261409" w:rsidTr="003D2CE1">
        <w:trPr>
          <w:trHeight w:val="1485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Заменасветил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ь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ников</w:t>
            </w:r>
            <w:proofErr w:type="spellEnd"/>
            <w:r w:rsidRPr="00261409">
              <w:rPr>
                <w:rFonts w:ascii="Times New Roman" w:hAnsi="Times New Roman"/>
                <w:sz w:val="20"/>
                <w:szCs w:val="20"/>
              </w:rPr>
              <w:t xml:space="preserve"> уличного освещения   на более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эне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р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гоэффективные</w:t>
            </w:r>
            <w:proofErr w:type="spellEnd"/>
            <w:r w:rsidRPr="00261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</w:tcPr>
          <w:p w:rsidR="001B0DBC" w:rsidRPr="00261409" w:rsidRDefault="00D10EEB" w:rsidP="002614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4CB6" w:rsidP="00E739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0EEB" w:rsidP="00D10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trHeight w:val="270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мер</w:t>
            </w: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приятиям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30,62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62,02</w:t>
            </w:r>
          </w:p>
        </w:tc>
      </w:tr>
      <w:tr w:rsidR="001B0DBC" w:rsidRPr="00261409" w:rsidTr="003D2CE1">
        <w:trPr>
          <w:trHeight w:val="285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теплоэнергии</w:t>
            </w:r>
            <w:proofErr w:type="spellEnd"/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0DBC" w:rsidRPr="00261409" w:rsidTr="003D2CE1">
        <w:trPr>
          <w:trHeight w:val="1470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Установка те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п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лоотражающих панелей за р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а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диаторами отопления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</w:tcPr>
          <w:p w:rsidR="001B0DBC" w:rsidRPr="00261409" w:rsidRDefault="00D10EEB" w:rsidP="002614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0EEB" w:rsidP="00D10EE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0EEB" w:rsidP="00D10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trHeight w:val="615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10EEB"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 w:rsidR="00D10EE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D10EEB"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trHeight w:val="54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FF"/>
            <w:vAlign w:val="bottom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trHeight w:val="675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FF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CCFFCC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vAlign w:val="bottom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trHeight w:val="270"/>
        </w:trPr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trHeight w:val="28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Экономия х</w:t>
            </w: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лодной  воды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0DBC" w:rsidRPr="00261409" w:rsidTr="003D2CE1">
        <w:trPr>
          <w:trHeight w:val="1470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в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о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досберегающей</w:t>
            </w:r>
            <w:proofErr w:type="spellEnd"/>
            <w:r w:rsidRPr="00261409">
              <w:rPr>
                <w:rFonts w:ascii="Times New Roman" w:hAnsi="Times New Roman"/>
                <w:sz w:val="20"/>
                <w:szCs w:val="20"/>
              </w:rPr>
              <w:t xml:space="preserve"> санитарно-технической арматуры ХВС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noWrap/>
          </w:tcPr>
          <w:p w:rsidR="001B0DBC" w:rsidRPr="00261409" w:rsidRDefault="001B0DBC" w:rsidP="002614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10EEB"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 w:rsidR="00D10EE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D10EEB"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17,69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trHeight w:val="630"/>
        </w:trPr>
        <w:tc>
          <w:tcPr>
            <w:tcW w:w="3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CCFF" w:fill="CCFFCC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trHeight w:val="270"/>
        </w:trPr>
        <w:tc>
          <w:tcPr>
            <w:tcW w:w="2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17,69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trHeight w:val="30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Экономия горячей воды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0DBC" w:rsidRPr="00261409" w:rsidTr="003D2CE1">
        <w:trPr>
          <w:trHeight w:val="1395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в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о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досберегающей</w:t>
            </w:r>
            <w:proofErr w:type="spellEnd"/>
            <w:r w:rsidRPr="00261409">
              <w:rPr>
                <w:rFonts w:ascii="Times New Roman" w:hAnsi="Times New Roman"/>
                <w:sz w:val="20"/>
                <w:szCs w:val="20"/>
              </w:rPr>
              <w:t xml:space="preserve"> санитарно-технической арматуры ГВС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CCFF" w:fill="CCFFCC"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10EEB"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 w:rsidR="00D10EE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D10EEB"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45,60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trHeight w:val="540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B0DBC" w:rsidRPr="00261409" w:rsidTr="003D2CE1">
        <w:trPr>
          <w:trHeight w:val="270"/>
        </w:trPr>
        <w:tc>
          <w:tcPr>
            <w:tcW w:w="2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B0DBC" w:rsidRPr="00261409" w:rsidTr="003D2CE1">
        <w:trPr>
          <w:trHeight w:val="435"/>
        </w:trPr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Всего по мероприятиям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118,68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2614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62,02</w:t>
            </w:r>
          </w:p>
        </w:tc>
      </w:tr>
    </w:tbl>
    <w:p w:rsidR="00060BFD" w:rsidRDefault="00060BFD" w:rsidP="00B501B5">
      <w:pPr>
        <w:tabs>
          <w:tab w:val="left" w:pos="7950"/>
        </w:tabs>
        <w:rPr>
          <w:rFonts w:ascii="Times New Roman" w:hAnsi="Times New Roman"/>
          <w:sz w:val="24"/>
          <w:szCs w:val="24"/>
          <w:lang w:val="en-US"/>
        </w:rPr>
      </w:pPr>
    </w:p>
    <w:p w:rsidR="003D2CE1" w:rsidRDefault="003D2CE1" w:rsidP="00B501B5">
      <w:pPr>
        <w:tabs>
          <w:tab w:val="left" w:pos="7950"/>
        </w:tabs>
        <w:rPr>
          <w:rFonts w:ascii="Times New Roman" w:hAnsi="Times New Roman"/>
          <w:sz w:val="24"/>
          <w:szCs w:val="24"/>
          <w:lang w:val="en-US"/>
        </w:rPr>
      </w:pPr>
    </w:p>
    <w:p w:rsidR="003D2CE1" w:rsidRDefault="003D2CE1" w:rsidP="00B501B5">
      <w:pPr>
        <w:tabs>
          <w:tab w:val="left" w:pos="7950"/>
        </w:tabs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4"/>
        <w:gridCol w:w="440"/>
        <w:gridCol w:w="921"/>
        <w:gridCol w:w="570"/>
        <w:gridCol w:w="595"/>
        <w:gridCol w:w="1344"/>
        <w:gridCol w:w="1106"/>
        <w:gridCol w:w="812"/>
        <w:gridCol w:w="1024"/>
        <w:gridCol w:w="286"/>
        <w:gridCol w:w="336"/>
        <w:gridCol w:w="1754"/>
        <w:gridCol w:w="1544"/>
        <w:gridCol w:w="816"/>
        <w:gridCol w:w="816"/>
        <w:gridCol w:w="816"/>
        <w:gridCol w:w="816"/>
        <w:gridCol w:w="816"/>
      </w:tblGrid>
      <w:tr w:rsidR="001B0DBC" w:rsidRPr="00261409" w:rsidTr="001B0DBC">
        <w:trPr>
          <w:gridAfter w:val="6"/>
          <w:wAfter w:w="5624" w:type="dxa"/>
          <w:trHeight w:val="255"/>
        </w:trPr>
        <w:tc>
          <w:tcPr>
            <w:tcW w:w="456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2024 год </w:t>
            </w:r>
          </w:p>
        </w:tc>
        <w:tc>
          <w:tcPr>
            <w:tcW w:w="53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2025 год </w:t>
            </w:r>
          </w:p>
        </w:tc>
      </w:tr>
      <w:tr w:rsidR="001B0DBC" w:rsidRPr="00261409" w:rsidTr="001B0DBC">
        <w:trPr>
          <w:gridAfter w:val="6"/>
          <w:wAfter w:w="5624" w:type="dxa"/>
          <w:trHeight w:val="510"/>
        </w:trPr>
        <w:tc>
          <w:tcPr>
            <w:tcW w:w="20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Финансовое обесп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чение реализации мероприятий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Финансовое обе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с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печение реализ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а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ции мероприятий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1B0DBC" w:rsidRPr="00261409" w:rsidTr="001B0DBC">
        <w:trPr>
          <w:gridAfter w:val="6"/>
          <w:wAfter w:w="5624" w:type="dxa"/>
          <w:trHeight w:val="570"/>
        </w:trPr>
        <w:tc>
          <w:tcPr>
            <w:tcW w:w="20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в нат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у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ральном выраж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е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нии 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в стоимос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т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ном выр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>а</w:t>
            </w: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жении, тыс. руб. </w:t>
            </w:r>
          </w:p>
        </w:tc>
        <w:tc>
          <w:tcPr>
            <w:tcW w:w="19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в стоимостном выражении, тыс. руб.  </w:t>
            </w:r>
          </w:p>
        </w:tc>
      </w:tr>
      <w:tr w:rsidR="001B0DBC" w:rsidRPr="00261409" w:rsidTr="003D2CE1">
        <w:trPr>
          <w:gridAfter w:val="6"/>
          <w:wAfter w:w="5624" w:type="dxa"/>
          <w:trHeight w:val="1425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BC" w:rsidRPr="00261409" w:rsidRDefault="001B0DBC" w:rsidP="001B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261409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DBC" w:rsidRPr="00261409" w:rsidTr="003D2CE1">
        <w:trPr>
          <w:gridAfter w:val="6"/>
          <w:wAfter w:w="5624" w:type="dxa"/>
          <w:trHeight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1B0DBC" w:rsidRPr="00261409" w:rsidTr="003D2CE1">
        <w:trPr>
          <w:gridAfter w:val="6"/>
          <w:wAfter w:w="5624" w:type="dxa"/>
          <w:trHeight w:val="285"/>
        </w:trPr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0DBC" w:rsidRPr="00261409" w:rsidTr="003D2CE1">
        <w:trPr>
          <w:gridAfter w:val="6"/>
          <w:wAfter w:w="5624" w:type="dxa"/>
          <w:trHeight w:val="1440"/>
        </w:trPr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12300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96,56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gridAfter w:val="6"/>
          <w:wAfter w:w="5624" w:type="dxa"/>
          <w:trHeight w:val="1485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vAlign w:val="bottom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10,99</w:t>
            </w:r>
          </w:p>
        </w:tc>
      </w:tr>
      <w:tr w:rsidR="001B0DBC" w:rsidRPr="00261409" w:rsidTr="003D2CE1">
        <w:trPr>
          <w:gridAfter w:val="6"/>
          <w:wAfter w:w="5624" w:type="dxa"/>
          <w:trHeight w:val="270"/>
        </w:trPr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10,99</w:t>
            </w:r>
          </w:p>
        </w:tc>
      </w:tr>
      <w:tr w:rsidR="001B0DBC" w:rsidRPr="00261409" w:rsidTr="003D2CE1">
        <w:trPr>
          <w:gridAfter w:val="6"/>
          <w:wAfter w:w="5624" w:type="dxa"/>
          <w:trHeight w:val="28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0DBC" w:rsidRPr="00261409" w:rsidTr="003D2CE1">
        <w:trPr>
          <w:gridAfter w:val="6"/>
          <w:wAfter w:w="5624" w:type="dxa"/>
          <w:trHeight w:val="147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gridAfter w:val="6"/>
          <w:wAfter w:w="5624" w:type="dxa"/>
          <w:trHeight w:val="61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</w:tcPr>
          <w:p w:rsidR="001B0DBC" w:rsidRPr="00261409" w:rsidRDefault="00ED283A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gridAfter w:val="6"/>
          <w:wAfter w:w="5624" w:type="dxa"/>
          <w:trHeight w:val="540"/>
        </w:trPr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FF"/>
            <w:vAlign w:val="bottom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Другие источники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FF"/>
            <w:vAlign w:val="bottom"/>
          </w:tcPr>
          <w:p w:rsidR="001B0DBC" w:rsidRPr="00261409" w:rsidRDefault="00ED283A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gridAfter w:val="6"/>
          <w:wAfter w:w="5624" w:type="dxa"/>
          <w:trHeight w:val="675"/>
        </w:trPr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vAlign w:val="bottom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vAlign w:val="bottom"/>
          </w:tcPr>
          <w:p w:rsidR="001B0DBC" w:rsidRPr="00261409" w:rsidRDefault="00ED283A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gridAfter w:val="6"/>
          <w:wAfter w:w="5624" w:type="dxa"/>
          <w:trHeight w:val="270"/>
        </w:trPr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gridAfter w:val="6"/>
          <w:wAfter w:w="5624" w:type="dxa"/>
          <w:trHeight w:val="285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0DBC" w:rsidRPr="00261409" w:rsidTr="003D2CE1">
        <w:trPr>
          <w:gridAfter w:val="6"/>
          <w:wAfter w:w="5624" w:type="dxa"/>
          <w:trHeight w:val="147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:rsidR="001B0DBC" w:rsidRPr="00261409" w:rsidRDefault="00ED283A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gridAfter w:val="6"/>
          <w:wAfter w:w="5624" w:type="dxa"/>
          <w:trHeight w:val="630"/>
        </w:trPr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vAlign w:val="bottom"/>
          </w:tcPr>
          <w:p w:rsidR="001B0DBC" w:rsidRPr="00261409" w:rsidRDefault="00D10EEB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vAlign w:val="bottom"/>
          </w:tcPr>
          <w:p w:rsidR="001B0DBC" w:rsidRPr="00261409" w:rsidRDefault="00ED283A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gridAfter w:val="6"/>
          <w:wAfter w:w="5624" w:type="dxa"/>
          <w:trHeight w:val="270"/>
        </w:trPr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gridAfter w:val="6"/>
          <w:wAfter w:w="5624" w:type="dxa"/>
          <w:trHeight w:val="300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0DBC" w:rsidRPr="00261409" w:rsidTr="003D2CE1">
        <w:trPr>
          <w:gridAfter w:val="6"/>
          <w:wAfter w:w="5624" w:type="dxa"/>
          <w:trHeight w:val="1395"/>
        </w:trPr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CCCFF"/>
            <w:vAlign w:val="bottom"/>
          </w:tcPr>
          <w:p w:rsidR="001B0DBC" w:rsidRPr="00261409" w:rsidRDefault="00ED283A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CCCFF"/>
            <w:vAlign w:val="bottom"/>
          </w:tcPr>
          <w:p w:rsidR="001B0DBC" w:rsidRPr="00261409" w:rsidRDefault="00ED283A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B0DBC" w:rsidRPr="00261409" w:rsidTr="003D2CE1">
        <w:trPr>
          <w:gridAfter w:val="6"/>
          <w:wAfter w:w="5624" w:type="dxa"/>
          <w:trHeight w:val="5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vAlign w:val="bottom"/>
          </w:tcPr>
          <w:p w:rsidR="001B0DBC" w:rsidRPr="00261409" w:rsidRDefault="00ED283A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vAlign w:val="bottom"/>
          </w:tcPr>
          <w:p w:rsidR="001B0DBC" w:rsidRPr="00261409" w:rsidRDefault="00ED283A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источн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B0DBC" w:rsidRPr="00261409" w:rsidTr="003D2CE1">
        <w:trPr>
          <w:gridAfter w:val="6"/>
          <w:wAfter w:w="5624" w:type="dxa"/>
          <w:trHeight w:val="270"/>
        </w:trPr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B0DBC" w:rsidRPr="00261409" w:rsidTr="003D2CE1">
        <w:trPr>
          <w:gridAfter w:val="6"/>
          <w:wAfter w:w="5624" w:type="dxa"/>
          <w:trHeight w:val="435"/>
        </w:trPr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B0DBC" w:rsidRPr="00261409" w:rsidRDefault="001B0DBC" w:rsidP="001B0D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614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10,99</w:t>
            </w:r>
          </w:p>
        </w:tc>
      </w:tr>
      <w:tr w:rsidR="00060BFD" w:rsidRPr="005969D7" w:rsidTr="001B0DBC">
        <w:trPr>
          <w:trHeight w:val="25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0BFD" w:rsidRDefault="00060BFD" w:rsidP="005969D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  <w:p w:rsidR="001B0DBC" w:rsidRDefault="001B0DBC" w:rsidP="005969D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  <w:p w:rsidR="001B0DBC" w:rsidRPr="001B0DBC" w:rsidRDefault="001B0DBC" w:rsidP="005969D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1481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0BFD" w:rsidRPr="005969D7" w:rsidRDefault="00060BFD" w:rsidP="005969D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969D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Непосредственные результаты выполнения </w:t>
            </w:r>
            <w:proofErr w:type="spellStart"/>
            <w:r w:rsidRPr="005969D7">
              <w:rPr>
                <w:rFonts w:ascii="Arial CYR" w:hAnsi="Arial CYR" w:cs="Arial CYR"/>
                <w:b/>
                <w:bCs/>
                <w:sz w:val="20"/>
                <w:szCs w:val="20"/>
              </w:rPr>
              <w:t>програмных</w:t>
            </w:r>
            <w:proofErr w:type="spellEnd"/>
            <w:r w:rsidRPr="005969D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мероприятий </w:t>
            </w:r>
          </w:p>
        </w:tc>
      </w:tr>
      <w:tr w:rsidR="00060BFD" w:rsidRPr="00697C5B" w:rsidTr="001B0DBC">
        <w:trPr>
          <w:trHeight w:val="127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п.п</w:t>
            </w:r>
            <w:proofErr w:type="spellEnd"/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70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Непосредстве</w:t>
            </w: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н</w:t>
            </w: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ный результат выполнения, всего  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ед</w:t>
            </w:r>
            <w:proofErr w:type="spellEnd"/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измер</w:t>
            </w: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ния (</w:t>
            </w:r>
            <w:proofErr w:type="spellStart"/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шт</w:t>
            </w:r>
            <w:proofErr w:type="spellEnd"/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метры, ед.  и т.д. )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2021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2022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2023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2024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2025</w:t>
            </w:r>
          </w:p>
        </w:tc>
      </w:tr>
      <w:tr w:rsidR="00060BFD" w:rsidRPr="00697C5B" w:rsidTr="001B0DBC">
        <w:trPr>
          <w:trHeight w:val="2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7C5B"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</w:p>
        </w:tc>
      </w:tr>
      <w:tr w:rsidR="00060BFD" w:rsidRPr="00697C5B" w:rsidTr="001B0DBC">
        <w:trPr>
          <w:trHeight w:val="103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 xml:space="preserve">Замена светильников внутреннего освещения на более </w:t>
            </w:r>
            <w:proofErr w:type="spellStart"/>
            <w:r w:rsidRPr="00697C5B">
              <w:rPr>
                <w:rFonts w:ascii="Times New Roman" w:hAnsi="Times New Roman"/>
                <w:sz w:val="24"/>
                <w:szCs w:val="24"/>
              </w:rPr>
              <w:t>энергоэ</w:t>
            </w:r>
            <w:r w:rsidRPr="00697C5B">
              <w:rPr>
                <w:rFonts w:ascii="Times New Roman" w:hAnsi="Times New Roman"/>
                <w:sz w:val="24"/>
                <w:szCs w:val="24"/>
              </w:rPr>
              <w:t>ф</w:t>
            </w:r>
            <w:r w:rsidRPr="00697C5B">
              <w:rPr>
                <w:rFonts w:ascii="Times New Roman" w:hAnsi="Times New Roman"/>
                <w:sz w:val="24"/>
                <w:szCs w:val="24"/>
              </w:rPr>
              <w:t>фективные</w:t>
            </w:r>
            <w:proofErr w:type="spellEnd"/>
            <w:r w:rsidRPr="00697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C5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697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60BFD" w:rsidRPr="00697C5B" w:rsidTr="001B0DBC">
        <w:trPr>
          <w:trHeight w:val="11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C5B">
              <w:rPr>
                <w:rFonts w:ascii="Times New Roman" w:hAnsi="Times New Roman"/>
                <w:sz w:val="24"/>
                <w:szCs w:val="24"/>
              </w:rPr>
              <w:t>Заменасветильников</w:t>
            </w:r>
            <w:proofErr w:type="spellEnd"/>
            <w:r w:rsidRPr="00697C5B">
              <w:rPr>
                <w:rFonts w:ascii="Times New Roman" w:hAnsi="Times New Roman"/>
                <w:sz w:val="24"/>
                <w:szCs w:val="24"/>
              </w:rPr>
              <w:t xml:space="preserve"> уличного освещения   на более </w:t>
            </w:r>
            <w:proofErr w:type="spellStart"/>
            <w:r w:rsidRPr="00697C5B">
              <w:rPr>
                <w:rFonts w:ascii="Times New Roman" w:hAnsi="Times New Roman"/>
                <w:sz w:val="24"/>
                <w:szCs w:val="24"/>
              </w:rPr>
              <w:t>энергоэффе</w:t>
            </w:r>
            <w:r w:rsidRPr="00697C5B">
              <w:rPr>
                <w:rFonts w:ascii="Times New Roman" w:hAnsi="Times New Roman"/>
                <w:sz w:val="24"/>
                <w:szCs w:val="24"/>
              </w:rPr>
              <w:t>к</w:t>
            </w:r>
            <w:r w:rsidRPr="00697C5B">
              <w:rPr>
                <w:rFonts w:ascii="Times New Roman" w:hAnsi="Times New Roman"/>
                <w:sz w:val="24"/>
                <w:szCs w:val="24"/>
              </w:rPr>
              <w:t>тивные</w:t>
            </w:r>
            <w:proofErr w:type="spellEnd"/>
            <w:r w:rsidRPr="00697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60BFD" w:rsidRPr="00697C5B" w:rsidTr="001B0DBC">
        <w:trPr>
          <w:trHeight w:val="12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Установка теплоотражающих панелей за радиаторами отопления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BFD" w:rsidRPr="00697C5B" w:rsidTr="001B0DBC">
        <w:trPr>
          <w:trHeight w:val="9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60BFD" w:rsidRPr="00697C5B" w:rsidRDefault="00060BFD" w:rsidP="00596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proofErr w:type="spellStart"/>
            <w:r w:rsidRPr="00697C5B">
              <w:rPr>
                <w:rFonts w:ascii="Times New Roman" w:hAnsi="Times New Roman"/>
                <w:sz w:val="24"/>
                <w:szCs w:val="24"/>
              </w:rPr>
              <w:t>водосберегающей</w:t>
            </w:r>
            <w:proofErr w:type="spellEnd"/>
            <w:r w:rsidRPr="00697C5B">
              <w:rPr>
                <w:rFonts w:ascii="Times New Roman" w:hAnsi="Times New Roman"/>
                <w:sz w:val="24"/>
                <w:szCs w:val="24"/>
              </w:rPr>
              <w:t xml:space="preserve"> санитарно-технической арматуры ГВС</w:t>
            </w: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BFD" w:rsidRPr="00697C5B" w:rsidTr="001B0DBC">
        <w:trPr>
          <w:trHeight w:val="12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60BFD" w:rsidRPr="00697C5B" w:rsidRDefault="00060BFD" w:rsidP="005969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proofErr w:type="spellStart"/>
            <w:r w:rsidRPr="00697C5B">
              <w:rPr>
                <w:rFonts w:ascii="Times New Roman" w:hAnsi="Times New Roman"/>
                <w:sz w:val="24"/>
                <w:szCs w:val="24"/>
              </w:rPr>
              <w:t>водосберегающей</w:t>
            </w:r>
            <w:proofErr w:type="spellEnd"/>
            <w:r w:rsidRPr="00697C5B">
              <w:rPr>
                <w:rFonts w:ascii="Times New Roman" w:hAnsi="Times New Roman"/>
                <w:sz w:val="24"/>
                <w:szCs w:val="24"/>
              </w:rPr>
              <w:t xml:space="preserve"> санитарно-технической арматуры ХВС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060BFD" w:rsidRPr="00697C5B" w:rsidRDefault="00060BFD" w:rsidP="00596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7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60BFD" w:rsidRDefault="00060BFD" w:rsidP="009F2E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60BFD" w:rsidRPr="00141D48" w:rsidRDefault="00060BFD" w:rsidP="0014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4</w:t>
      </w:r>
      <w:r w:rsidRPr="00732C59">
        <w:rPr>
          <w:rFonts w:ascii="Times New Roman" w:hAnsi="Times New Roman"/>
          <w:b/>
          <w:sz w:val="24"/>
          <w:szCs w:val="24"/>
        </w:rPr>
        <w:t>.Индикаторы достижения целей и непосредственных результатов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60BFD" w:rsidRDefault="00060BFD" w:rsidP="0014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Таблица 2. Сведения об индикаторах и непосредственных результатах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60BFD" w:rsidRPr="00CD3946" w:rsidRDefault="00060BFD" w:rsidP="0014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CD3946">
        <w:rPr>
          <w:rFonts w:ascii="Times New Roman" w:hAnsi="Times New Roman"/>
          <w:b/>
          <w:sz w:val="24"/>
          <w:szCs w:val="24"/>
        </w:rPr>
        <w:t>Характеристики и показатели для расчетов</w:t>
      </w:r>
    </w:p>
    <w:p w:rsidR="00060BFD" w:rsidRPr="00732C59" w:rsidRDefault="00060BFD" w:rsidP="009F2E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9"/>
        <w:gridCol w:w="4686"/>
        <w:gridCol w:w="1228"/>
        <w:gridCol w:w="2979"/>
        <w:gridCol w:w="2152"/>
        <w:gridCol w:w="1278"/>
        <w:gridCol w:w="1278"/>
        <w:gridCol w:w="1266"/>
        <w:gridCol w:w="12"/>
      </w:tblGrid>
      <w:tr w:rsidR="00060BFD" w:rsidRPr="00732C59" w:rsidTr="007D632D">
        <w:trPr>
          <w:trHeight w:val="540"/>
          <w:tblHeader/>
          <w:tblCellSpacing w:w="5" w:type="nil"/>
        </w:trPr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индикатора/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непосредственного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результата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88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62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060BFD" w:rsidRPr="00732C59" w:rsidTr="007D632D">
        <w:trPr>
          <w:trHeight w:val="57"/>
          <w:tblHeader/>
          <w:tblCellSpacing w:w="5" w:type="nil"/>
        </w:trPr>
        <w:tc>
          <w:tcPr>
            <w:tcW w:w="2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60BFD" w:rsidRPr="00732C59" w:rsidTr="007D632D">
        <w:trPr>
          <w:trHeight w:val="57"/>
          <w:tblHeader/>
          <w:tblCellSpacing w:w="5" w:type="nil"/>
        </w:trPr>
        <w:tc>
          <w:tcPr>
            <w:tcW w:w="2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60BFD" w:rsidRPr="00952551" w:rsidRDefault="00060BF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0BFD" w:rsidRPr="00732C59" w:rsidTr="007D632D">
        <w:trPr>
          <w:trHeight w:val="318"/>
          <w:tblHeader/>
          <w:tblCellSpacing w:w="5" w:type="nil"/>
        </w:trPr>
        <w:tc>
          <w:tcPr>
            <w:tcW w:w="5000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624D2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Муниципальная программа          </w:t>
            </w:r>
          </w:p>
          <w:p w:rsidR="00060BFD" w:rsidRPr="00732C59" w:rsidRDefault="00060BFD" w:rsidP="00624D2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«Развитие физической культуры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спорта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1-202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060BFD" w:rsidRPr="00732C59" w:rsidTr="007D632D">
        <w:trPr>
          <w:trHeight w:val="318"/>
          <w:tblHeader/>
          <w:tblCellSpacing w:w="5" w:type="nil"/>
        </w:trPr>
        <w:tc>
          <w:tcPr>
            <w:tcW w:w="5000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Индикаторы:</w:t>
            </w:r>
          </w:p>
        </w:tc>
      </w:tr>
      <w:tr w:rsidR="00060BFD" w:rsidRPr="00732C59" w:rsidTr="00D11082">
        <w:trPr>
          <w:trHeight w:val="318"/>
          <w:tblHeader/>
          <w:tblCellSpacing w:w="5" w:type="nil"/>
        </w:trPr>
        <w:tc>
          <w:tcPr>
            <w:tcW w:w="2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Доля граждан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района, с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стематически занимающихся физической культурой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спортом, от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общей численн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сти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69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411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060BFD" w:rsidRPr="00732C59" w:rsidTr="00D11082">
        <w:trPr>
          <w:trHeight w:val="318"/>
          <w:tblHeader/>
          <w:tblCellSpacing w:w="5" w:type="nil"/>
        </w:trPr>
        <w:tc>
          <w:tcPr>
            <w:tcW w:w="2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</w:t>
            </w:r>
            <w:proofErr w:type="spellStart"/>
            <w:r w:rsidRPr="00952551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952551">
              <w:rPr>
                <w:rFonts w:ascii="Times New Roman" w:hAnsi="Times New Roman" w:cs="Times New Roman"/>
                <w:sz w:val="24"/>
                <w:szCs w:val="24"/>
              </w:rPr>
              <w:t xml:space="preserve"> района выполнивших нормативы Всероссийского физкультурно-спортивного комплекса "Г</w:t>
            </w:r>
            <w:r w:rsidRPr="009525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551">
              <w:rPr>
                <w:rFonts w:ascii="Times New Roman" w:hAnsi="Times New Roman" w:cs="Times New Roman"/>
                <w:sz w:val="24"/>
                <w:szCs w:val="24"/>
              </w:rPr>
              <w:t>тов к труду и обороне" (ГТО), в общей чи</w:t>
            </w:r>
            <w:r w:rsidRPr="00952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2551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обучающихся </w:t>
            </w:r>
            <w:proofErr w:type="spellStart"/>
            <w:r w:rsidRPr="00952551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952551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принявших участие в выполнении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BF1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60BFD" w:rsidRPr="00732C59" w:rsidTr="007D632D">
        <w:trPr>
          <w:trHeight w:val="560"/>
          <w:tblHeader/>
          <w:tblCellSpacing w:w="5" w:type="nil"/>
        </w:trPr>
        <w:tc>
          <w:tcPr>
            <w:tcW w:w="5000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F70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Непосредственные результаты</w:t>
            </w:r>
            <w:r w:rsidRPr="0095255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60BFD" w:rsidRPr="00732C59" w:rsidTr="0042277C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2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F6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Число введенных в эксплуатацию спорти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в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ных сооружений</w:t>
            </w:r>
          </w:p>
          <w:p w:rsidR="00060BFD" w:rsidRPr="00732C59" w:rsidRDefault="00060BFD" w:rsidP="005F6D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BFD" w:rsidRPr="00732C59" w:rsidTr="0042277C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2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F6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Число сборных команд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й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она, принявших участие во всероссийских соревнованиях</w:t>
            </w:r>
          </w:p>
          <w:p w:rsidR="00060BFD" w:rsidRPr="00732C59" w:rsidRDefault="00060BFD" w:rsidP="005F6D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0BFD" w:rsidRPr="00732C59" w:rsidTr="007D632D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4996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624D2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1.Подпрограмма «Развитие физической культуры и спорта в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Балахнинском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районе»</w:t>
            </w:r>
          </w:p>
        </w:tc>
      </w:tr>
      <w:tr w:rsidR="00060BFD" w:rsidRPr="00732C59" w:rsidTr="007D632D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4996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624D2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Индикаторы:</w:t>
            </w:r>
          </w:p>
        </w:tc>
      </w:tr>
      <w:tr w:rsidR="00060BFD" w:rsidRPr="00732C59" w:rsidTr="007D632D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2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A7469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ски занимающихся физической культурой и спортом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общей численности учащихся и студентов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A74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060BFD" w:rsidRPr="00732C59" w:rsidTr="00D11082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4996" w:type="pct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624D2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Непосредственные результаты:</w:t>
            </w:r>
            <w:r w:rsidRPr="00732C59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 w:rsidR="00060BFD" w:rsidRPr="00732C59" w:rsidTr="00D11082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2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B86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воспитанников дошкольных орган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заций, занимающихся физической культ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у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общей численности воспитанников дошкольных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60BFD" w:rsidRPr="00732C59" w:rsidRDefault="00060BFD" w:rsidP="00572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72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7E1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060BFD" w:rsidRPr="00732C59" w:rsidRDefault="00060BFD" w:rsidP="005A132D">
      <w:pPr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5</w:t>
      </w:r>
      <w:r w:rsidRPr="00732C59">
        <w:rPr>
          <w:rFonts w:ascii="Times New Roman" w:hAnsi="Times New Roman"/>
          <w:b/>
          <w:sz w:val="24"/>
          <w:szCs w:val="24"/>
        </w:rPr>
        <w:t>. Меры правового регулирования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2353"/>
        <w:gridCol w:w="851"/>
        <w:gridCol w:w="4536"/>
        <w:gridCol w:w="1275"/>
        <w:gridCol w:w="2127"/>
        <w:gridCol w:w="850"/>
        <w:gridCol w:w="2835"/>
      </w:tblGrid>
      <w:tr w:rsidR="00060BFD" w:rsidRPr="00EA4090" w:rsidTr="001D140B">
        <w:tc>
          <w:tcPr>
            <w:tcW w:w="624" w:type="dxa"/>
            <w:vAlign w:val="center"/>
          </w:tcPr>
          <w:p w:rsidR="00060BFD" w:rsidRPr="00EA4090" w:rsidRDefault="00060BFD" w:rsidP="00EA4090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353" w:type="dxa"/>
            <w:vAlign w:val="center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5387" w:type="dxa"/>
            <w:gridSpan w:val="2"/>
            <w:vAlign w:val="center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3402" w:type="dxa"/>
            <w:gridSpan w:val="2"/>
            <w:vAlign w:val="center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685" w:type="dxa"/>
            <w:gridSpan w:val="2"/>
            <w:vAlign w:val="center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Ожидаемые сроки принятия</w:t>
            </w:r>
          </w:p>
        </w:tc>
      </w:tr>
      <w:tr w:rsidR="00060BFD" w:rsidRPr="00EA4090" w:rsidTr="001D140B">
        <w:tc>
          <w:tcPr>
            <w:tcW w:w="624" w:type="dxa"/>
            <w:vAlign w:val="center"/>
          </w:tcPr>
          <w:p w:rsidR="00060BFD" w:rsidRPr="00EA4090" w:rsidRDefault="00060BFD" w:rsidP="00EA4090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vAlign w:val="center"/>
          </w:tcPr>
          <w:p w:rsidR="00060BFD" w:rsidRPr="00EA4090" w:rsidRDefault="00060BFD" w:rsidP="00EA4090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vAlign w:val="center"/>
          </w:tcPr>
          <w:p w:rsidR="00060BFD" w:rsidRPr="00EA4090" w:rsidRDefault="00060BFD" w:rsidP="00EA4090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060BFD" w:rsidRPr="00EA4090" w:rsidRDefault="00060BFD" w:rsidP="00EA4090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060BFD" w:rsidRPr="00EA4090" w:rsidRDefault="00060BFD" w:rsidP="00EA4090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0BFD" w:rsidRPr="00EA4090" w:rsidTr="00856D0E">
        <w:tc>
          <w:tcPr>
            <w:tcW w:w="15451" w:type="dxa"/>
            <w:gridSpan w:val="8"/>
            <w:vAlign w:val="center"/>
          </w:tcPr>
          <w:p w:rsidR="00060BFD" w:rsidRPr="00EA4090" w:rsidRDefault="00060BFD" w:rsidP="00856D0E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 xml:space="preserve">1. Основное мероприятие. </w:t>
            </w:r>
            <w:r w:rsidRPr="00A44DE0">
              <w:rPr>
                <w:rFonts w:ascii="Times New Roman" w:hAnsi="Times New Roman"/>
                <w:sz w:val="24"/>
                <w:szCs w:val="24"/>
              </w:rPr>
              <w:t>Обеспечение   деятельности подведомственных муниципальных учреждений (субсидии на выполнение муниципального задания)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6D0E" w:rsidRPr="00EA4090" w:rsidTr="001D140B">
        <w:tc>
          <w:tcPr>
            <w:tcW w:w="624" w:type="dxa"/>
          </w:tcPr>
          <w:p w:rsidR="00856D0E" w:rsidRPr="00856D0E" w:rsidRDefault="00856D0E" w:rsidP="00CA7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:rsidR="00856D0E" w:rsidRPr="00856D0E" w:rsidRDefault="00856D0E" w:rsidP="00CA7B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6D0E">
              <w:rPr>
                <w:rFonts w:ascii="Times New Roman" w:hAnsi="Times New Roman"/>
                <w:sz w:val="24"/>
                <w:szCs w:val="24"/>
              </w:rPr>
              <w:t>Решение Земского собрания БМР</w:t>
            </w:r>
          </w:p>
        </w:tc>
        <w:tc>
          <w:tcPr>
            <w:tcW w:w="5811" w:type="dxa"/>
            <w:gridSpan w:val="2"/>
          </w:tcPr>
          <w:p w:rsidR="00856D0E" w:rsidRPr="00856D0E" w:rsidRDefault="00856D0E" w:rsidP="00CA7BD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56D0E">
              <w:rPr>
                <w:rFonts w:ascii="Times New Roman" w:hAnsi="Times New Roman"/>
                <w:bCs/>
                <w:sz w:val="24"/>
                <w:szCs w:val="24"/>
              </w:rPr>
              <w:t xml:space="preserve">О бюджете </w:t>
            </w:r>
            <w:proofErr w:type="spellStart"/>
            <w:r w:rsidRPr="00856D0E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856D0E">
              <w:rPr>
                <w:rFonts w:ascii="Times New Roman" w:hAnsi="Times New Roman"/>
                <w:bCs/>
                <w:sz w:val="24"/>
                <w:szCs w:val="24"/>
              </w:rPr>
              <w:t xml:space="preserve">  муниципального района</w:t>
            </w:r>
          </w:p>
          <w:p w:rsidR="00856D0E" w:rsidRPr="00856D0E" w:rsidRDefault="00856D0E" w:rsidP="00CA7BD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56D0E" w:rsidRPr="00856D0E" w:rsidRDefault="00856D0E" w:rsidP="00CA7B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6D0E">
              <w:rPr>
                <w:rFonts w:ascii="Times New Roman" w:hAnsi="Times New Roman"/>
                <w:sz w:val="24"/>
                <w:szCs w:val="24"/>
              </w:rPr>
              <w:t xml:space="preserve">Аппарат ЗС БМР </w:t>
            </w:r>
          </w:p>
        </w:tc>
        <w:tc>
          <w:tcPr>
            <w:tcW w:w="2835" w:type="dxa"/>
          </w:tcPr>
          <w:p w:rsidR="00856D0E" w:rsidRPr="00856D0E" w:rsidRDefault="00856D0E" w:rsidP="00CA7B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6D0E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060BFD" w:rsidRPr="00EA4090" w:rsidTr="001D140B">
        <w:tc>
          <w:tcPr>
            <w:tcW w:w="624" w:type="dxa"/>
            <w:vAlign w:val="center"/>
          </w:tcPr>
          <w:p w:rsidR="00060BFD" w:rsidRPr="00EA4090" w:rsidRDefault="00060BFD" w:rsidP="0085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060BFD" w:rsidRPr="00EA4090" w:rsidRDefault="00060BFD" w:rsidP="00F50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пального района </w:t>
            </w:r>
          </w:p>
        </w:tc>
        <w:tc>
          <w:tcPr>
            <w:tcW w:w="5811" w:type="dxa"/>
            <w:gridSpan w:val="2"/>
            <w:vAlign w:val="center"/>
          </w:tcPr>
          <w:p w:rsidR="00060BFD" w:rsidRPr="00EA4090" w:rsidRDefault="00060BFD" w:rsidP="00A44D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B43">
              <w:rPr>
                <w:rFonts w:ascii="Times New Roman" w:hAnsi="Times New Roman"/>
                <w:sz w:val="24"/>
                <w:szCs w:val="24"/>
              </w:rPr>
              <w:lastRenderedPageBreak/>
              <w:t>Об утверждении календарного плана официальных физкультурных мероприятий и спортивных меропри</w:t>
            </w:r>
            <w:r w:rsidRPr="00F50B43">
              <w:rPr>
                <w:rFonts w:ascii="Times New Roman" w:hAnsi="Times New Roman"/>
                <w:sz w:val="24"/>
                <w:szCs w:val="24"/>
              </w:rPr>
              <w:t>я</w:t>
            </w:r>
            <w:r w:rsidRPr="00F50B43">
              <w:rPr>
                <w:rFonts w:ascii="Times New Roman" w:hAnsi="Times New Roman"/>
                <w:sz w:val="24"/>
                <w:szCs w:val="24"/>
              </w:rPr>
              <w:t>тий,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0B43">
              <w:rPr>
                <w:rFonts w:ascii="Times New Roman" w:hAnsi="Times New Roman"/>
                <w:sz w:val="24"/>
                <w:szCs w:val="24"/>
              </w:rPr>
              <w:t xml:space="preserve">проводимых на территории </w:t>
            </w:r>
            <w:proofErr w:type="spellStart"/>
            <w:r w:rsidRPr="00F50B4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50B43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F50B43">
              <w:rPr>
                <w:rFonts w:ascii="Times New Roman" w:hAnsi="Times New Roman"/>
                <w:sz w:val="24"/>
                <w:szCs w:val="24"/>
              </w:rPr>
              <w:t>и</w:t>
            </w:r>
            <w:r w:rsidRPr="00F50B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ципального района Нижегородской области </w:t>
            </w:r>
          </w:p>
        </w:tc>
        <w:tc>
          <w:tcPr>
            <w:tcW w:w="2977" w:type="dxa"/>
            <w:gridSpan w:val="2"/>
            <w:vAlign w:val="center"/>
          </w:tcPr>
          <w:p w:rsidR="00060BFD" w:rsidRPr="00EA4090" w:rsidRDefault="00060BFD" w:rsidP="00F50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спорта</w:t>
            </w:r>
            <w:r w:rsidRPr="00A44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proofErr w:type="spellStart"/>
            <w:r w:rsidRPr="00A44DE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A44DE0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A44DE0">
              <w:rPr>
                <w:rFonts w:ascii="Times New Roman" w:hAnsi="Times New Roman"/>
                <w:sz w:val="24"/>
                <w:szCs w:val="24"/>
              </w:rPr>
              <w:t>и</w:t>
            </w:r>
            <w:r w:rsidRPr="00A44DE0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района</w:t>
            </w:r>
          </w:p>
        </w:tc>
        <w:tc>
          <w:tcPr>
            <w:tcW w:w="2835" w:type="dxa"/>
            <w:vAlign w:val="center"/>
          </w:tcPr>
          <w:p w:rsidR="00060BFD" w:rsidRPr="00EA4090" w:rsidRDefault="00060BFD" w:rsidP="00F50B43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lastRenderedPageBreak/>
              <w:t>Декабрь, ежегодно</w:t>
            </w:r>
          </w:p>
        </w:tc>
      </w:tr>
      <w:tr w:rsidR="00060BFD" w:rsidRPr="00EA4090" w:rsidTr="001D140B">
        <w:tc>
          <w:tcPr>
            <w:tcW w:w="624" w:type="dxa"/>
            <w:vAlign w:val="center"/>
          </w:tcPr>
          <w:p w:rsidR="00060BFD" w:rsidRPr="00EA4090" w:rsidRDefault="00060BFD" w:rsidP="00EA4090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Постановление Законод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а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тельного Собрания Нижег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о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родской области</w:t>
            </w:r>
          </w:p>
        </w:tc>
        <w:tc>
          <w:tcPr>
            <w:tcW w:w="5811" w:type="dxa"/>
            <w:gridSpan w:val="2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Об утверждении Календарного плана официальных физкультурных мероприятий и спортивных меропри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я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тий, проводимых на территории Нижегородской обл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а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977" w:type="dxa"/>
            <w:gridSpan w:val="2"/>
          </w:tcPr>
          <w:p w:rsidR="00060BFD" w:rsidRPr="00EA4090" w:rsidRDefault="00060BFD" w:rsidP="00A44D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Министерство спорта Н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и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жегородской области</w:t>
            </w:r>
          </w:p>
        </w:tc>
        <w:tc>
          <w:tcPr>
            <w:tcW w:w="2835" w:type="dxa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 xml:space="preserve"> - 2021</w:t>
            </w:r>
          </w:p>
        </w:tc>
      </w:tr>
      <w:tr w:rsidR="00060BFD" w:rsidRPr="00EA4090" w:rsidTr="001D140B">
        <w:tc>
          <w:tcPr>
            <w:tcW w:w="624" w:type="dxa"/>
            <w:vAlign w:val="center"/>
          </w:tcPr>
          <w:p w:rsidR="00060BFD" w:rsidRPr="00EA4090" w:rsidRDefault="00060BFD" w:rsidP="00EA4090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:rsidR="00060BFD" w:rsidRPr="00EA4090" w:rsidRDefault="00747D7C" w:rsidP="00A4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60BFD" w:rsidRPr="00A44DE0">
                <w:rPr>
                  <w:rStyle w:val="aff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Распоряжение</w:t>
              </w:r>
            </w:hyperlink>
            <w:r w:rsidR="00060BFD" w:rsidRPr="00EA4090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07.08.2009 N 1101-р</w:t>
            </w:r>
          </w:p>
        </w:tc>
        <w:tc>
          <w:tcPr>
            <w:tcW w:w="5811" w:type="dxa"/>
            <w:gridSpan w:val="2"/>
          </w:tcPr>
          <w:p w:rsidR="00060BFD" w:rsidRPr="00EA4090" w:rsidRDefault="00060BFD" w:rsidP="000D21D4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Об утверждении Стратегии развития физич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е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ской культуры и спорта в Российской Федерации на период до 2020 года</w:t>
            </w:r>
          </w:p>
        </w:tc>
        <w:tc>
          <w:tcPr>
            <w:tcW w:w="2977" w:type="dxa"/>
            <w:gridSpan w:val="2"/>
          </w:tcPr>
          <w:p w:rsidR="00060BFD" w:rsidRPr="00EA4090" w:rsidRDefault="00060BFD" w:rsidP="00A44D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спорта 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а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района</w:t>
            </w:r>
          </w:p>
        </w:tc>
        <w:tc>
          <w:tcPr>
            <w:tcW w:w="2835" w:type="dxa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</w:tr>
      <w:tr w:rsidR="00060BFD" w:rsidRPr="00EA4090" w:rsidTr="001D140B">
        <w:tc>
          <w:tcPr>
            <w:tcW w:w="624" w:type="dxa"/>
            <w:vAlign w:val="center"/>
          </w:tcPr>
          <w:p w:rsidR="00060BFD" w:rsidRPr="00EA4090" w:rsidRDefault="00060BFD" w:rsidP="00EA4090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:rsidR="00060BFD" w:rsidRPr="00EA4090" w:rsidRDefault="00747D7C" w:rsidP="00A4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060BFD" w:rsidRPr="00A44DE0">
                <w:rPr>
                  <w:rStyle w:val="aff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</w:t>
              </w:r>
            </w:hyperlink>
            <w:r w:rsidR="00060BFD" w:rsidRPr="00A44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BFD" w:rsidRPr="00EA4090">
              <w:rPr>
                <w:rFonts w:ascii="Times New Roman" w:hAnsi="Times New Roman"/>
                <w:sz w:val="24"/>
                <w:szCs w:val="24"/>
              </w:rPr>
              <w:t>Нижегородской обл</w:t>
            </w:r>
            <w:r w:rsidR="00060BFD" w:rsidRPr="00EA4090">
              <w:rPr>
                <w:rFonts w:ascii="Times New Roman" w:hAnsi="Times New Roman"/>
                <w:sz w:val="24"/>
                <w:szCs w:val="24"/>
              </w:rPr>
              <w:t>а</w:t>
            </w:r>
            <w:r w:rsidR="00060BFD" w:rsidRPr="00EA4090">
              <w:rPr>
                <w:rFonts w:ascii="Times New Roman" w:hAnsi="Times New Roman"/>
                <w:sz w:val="24"/>
                <w:szCs w:val="24"/>
              </w:rPr>
              <w:t>сти от 11.06.2009 N 76-З</w:t>
            </w:r>
          </w:p>
        </w:tc>
        <w:tc>
          <w:tcPr>
            <w:tcW w:w="5811" w:type="dxa"/>
            <w:gridSpan w:val="2"/>
          </w:tcPr>
          <w:p w:rsidR="00060BFD" w:rsidRPr="00EA4090" w:rsidRDefault="00060BFD" w:rsidP="000D21D4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"О физической культуре и спорте в Нижегоро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д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ской области"</w:t>
            </w:r>
          </w:p>
        </w:tc>
        <w:tc>
          <w:tcPr>
            <w:tcW w:w="2977" w:type="dxa"/>
            <w:gridSpan w:val="2"/>
          </w:tcPr>
          <w:p w:rsidR="00060BFD" w:rsidRPr="00EA4090" w:rsidRDefault="00060BFD" w:rsidP="00A44D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E0">
              <w:rPr>
                <w:rFonts w:ascii="Times New Roman" w:hAnsi="Times New Roman"/>
                <w:sz w:val="24"/>
                <w:szCs w:val="24"/>
              </w:rPr>
              <w:t>Отдел спорта администр</w:t>
            </w:r>
            <w:r w:rsidRPr="00A44DE0">
              <w:rPr>
                <w:rFonts w:ascii="Times New Roman" w:hAnsi="Times New Roman"/>
                <w:sz w:val="24"/>
                <w:szCs w:val="24"/>
              </w:rPr>
              <w:t>а</w:t>
            </w:r>
            <w:r w:rsidRPr="00A44DE0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proofErr w:type="spellStart"/>
            <w:r w:rsidRPr="00A44DE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A44DE0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A44DE0">
              <w:rPr>
                <w:rFonts w:ascii="Times New Roman" w:hAnsi="Times New Roman"/>
                <w:sz w:val="24"/>
                <w:szCs w:val="24"/>
              </w:rPr>
              <w:t>и</w:t>
            </w:r>
            <w:r w:rsidRPr="00A44DE0">
              <w:rPr>
                <w:rFonts w:ascii="Times New Roman" w:hAnsi="Times New Roman"/>
                <w:sz w:val="24"/>
                <w:szCs w:val="24"/>
              </w:rPr>
              <w:t>ципального района</w:t>
            </w:r>
          </w:p>
        </w:tc>
        <w:tc>
          <w:tcPr>
            <w:tcW w:w="2835" w:type="dxa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</w:tr>
      <w:tr w:rsidR="00060BFD" w:rsidRPr="00EA4090" w:rsidTr="001D140B">
        <w:tc>
          <w:tcPr>
            <w:tcW w:w="624" w:type="dxa"/>
            <w:vAlign w:val="center"/>
          </w:tcPr>
          <w:p w:rsidR="00060BFD" w:rsidRPr="00EA4090" w:rsidRDefault="00060BFD" w:rsidP="00EA4090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Постановление Законод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а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тельного Собрания Нижег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о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родской области</w:t>
            </w:r>
          </w:p>
        </w:tc>
        <w:tc>
          <w:tcPr>
            <w:tcW w:w="5811" w:type="dxa"/>
            <w:gridSpan w:val="2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Об утверждении Календарного плана официальных физкультурных мероприятий и спортивных меропри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я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тий, проводимых на территории Нижегородской обл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а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977" w:type="dxa"/>
            <w:gridSpan w:val="2"/>
          </w:tcPr>
          <w:p w:rsidR="00060BFD" w:rsidRPr="00EA4090" w:rsidRDefault="00060BFD" w:rsidP="00A44D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Министерство спорта Н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и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жегородской области</w:t>
            </w:r>
          </w:p>
        </w:tc>
        <w:tc>
          <w:tcPr>
            <w:tcW w:w="2835" w:type="dxa"/>
          </w:tcPr>
          <w:p w:rsidR="00060BFD" w:rsidRPr="00EA4090" w:rsidRDefault="00060BFD" w:rsidP="00A44D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 xml:space="preserve"> - 2021</w:t>
            </w:r>
          </w:p>
        </w:tc>
      </w:tr>
    </w:tbl>
    <w:p w:rsidR="00060BFD" w:rsidRPr="00EA4090" w:rsidRDefault="00060BFD" w:rsidP="00EA4090">
      <w:pPr>
        <w:ind w:firstLine="709"/>
        <w:rPr>
          <w:rFonts w:ascii="Times New Roman" w:hAnsi="Times New Roman"/>
          <w:sz w:val="24"/>
          <w:szCs w:val="24"/>
        </w:rPr>
      </w:pPr>
    </w:p>
    <w:p w:rsidR="00060BFD" w:rsidRPr="00732C59" w:rsidRDefault="00060BFD" w:rsidP="005A132D">
      <w:pPr>
        <w:widowControl w:val="0"/>
        <w:autoSpaceDE w:val="0"/>
        <w:autoSpaceDN w:val="0"/>
        <w:adjustRightInd w:val="0"/>
        <w:spacing w:line="288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6</w:t>
      </w:r>
      <w:r w:rsidRPr="00732C59">
        <w:rPr>
          <w:rFonts w:ascii="Times New Roman" w:hAnsi="Times New Roman"/>
          <w:b/>
          <w:sz w:val="24"/>
          <w:szCs w:val="24"/>
        </w:rPr>
        <w:t>. Взаимодействие с администрациями городских и сельских поселений для достижения целей и конечных результатов Программы</w:t>
      </w:r>
    </w:p>
    <w:p w:rsidR="00060BFD" w:rsidRDefault="00060BFD" w:rsidP="005A132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Реализация Программы предусматривает осуществление деятельности </w:t>
      </w:r>
      <w:r>
        <w:rPr>
          <w:rFonts w:ascii="Times New Roman" w:hAnsi="Times New Roman"/>
          <w:sz w:val="24"/>
          <w:szCs w:val="24"/>
        </w:rPr>
        <w:t xml:space="preserve">отдела спорта </w:t>
      </w:r>
      <w:r w:rsidRPr="00732C59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района как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ного </w:t>
      </w:r>
      <w:r w:rsidRPr="00732C59">
        <w:rPr>
          <w:rFonts w:ascii="Times New Roman" w:hAnsi="Times New Roman"/>
          <w:sz w:val="24"/>
          <w:szCs w:val="24"/>
        </w:rPr>
        <w:t xml:space="preserve">заказчика – координатора Программы во взаимодействии с </w:t>
      </w:r>
      <w:r w:rsidRPr="00732C59">
        <w:rPr>
          <w:rFonts w:ascii="Times New Roman" w:hAnsi="Times New Roman"/>
          <w:b/>
          <w:sz w:val="24"/>
          <w:szCs w:val="24"/>
        </w:rPr>
        <w:t>администрациями городских и сельских поселений</w:t>
      </w:r>
      <w:r w:rsidRPr="00732C59">
        <w:rPr>
          <w:rFonts w:ascii="Times New Roman" w:hAnsi="Times New Roman"/>
          <w:sz w:val="24"/>
          <w:szCs w:val="24"/>
        </w:rPr>
        <w:t xml:space="preserve"> в рамках е</w:t>
      </w:r>
      <w:r>
        <w:rPr>
          <w:rFonts w:ascii="Times New Roman" w:hAnsi="Times New Roman"/>
          <w:sz w:val="24"/>
          <w:szCs w:val="24"/>
        </w:rPr>
        <w:t>го</w:t>
      </w:r>
      <w:r w:rsidRPr="00732C59">
        <w:rPr>
          <w:rFonts w:ascii="Times New Roman" w:hAnsi="Times New Roman"/>
          <w:sz w:val="24"/>
          <w:szCs w:val="24"/>
        </w:rPr>
        <w:t xml:space="preserve"> полномочий.</w:t>
      </w:r>
    </w:p>
    <w:p w:rsidR="00060BFD" w:rsidRPr="00732C59" w:rsidRDefault="00060BFD" w:rsidP="00D45AD2">
      <w:pPr>
        <w:pStyle w:val="s1"/>
        <w:spacing w:before="0" w:beforeAutospacing="0" w:after="0" w:afterAutospacing="0" w:line="288" w:lineRule="auto"/>
        <w:ind w:firstLine="709"/>
        <w:jc w:val="center"/>
        <w:rPr>
          <w:b/>
        </w:rPr>
      </w:pPr>
      <w:r w:rsidRPr="00732C59">
        <w:rPr>
          <w:b/>
        </w:rPr>
        <w:t>2.</w:t>
      </w:r>
      <w:r>
        <w:rPr>
          <w:b/>
        </w:rPr>
        <w:t>7</w:t>
      </w:r>
      <w:r w:rsidRPr="00732C59">
        <w:rPr>
          <w:b/>
        </w:rPr>
        <w:t>.Участие государственных унитарных предприятий, акционерных обществ, общественных, научных и иных организаций в реал</w:t>
      </w:r>
      <w:r w:rsidRPr="00732C59">
        <w:rPr>
          <w:b/>
        </w:rPr>
        <w:t>и</w:t>
      </w:r>
      <w:r w:rsidRPr="00732C59">
        <w:rPr>
          <w:b/>
        </w:rPr>
        <w:t>зации мероприятий Программы</w:t>
      </w:r>
    </w:p>
    <w:p w:rsidR="00060BFD" w:rsidRPr="00732C59" w:rsidRDefault="00060BFD" w:rsidP="005A132D">
      <w:pPr>
        <w:pStyle w:val="s1"/>
        <w:spacing w:before="0" w:beforeAutospacing="0" w:after="0" w:afterAutospacing="0" w:line="288" w:lineRule="auto"/>
        <w:ind w:firstLine="709"/>
        <w:jc w:val="both"/>
      </w:pPr>
      <w:r w:rsidRPr="00732C59">
        <w:lastRenderedPageBreak/>
        <w:t>Участие государственных унитарных предприятий, акционерных обществ, общественных, научных и иных организаций в реализации мер</w:t>
      </w:r>
      <w:r w:rsidRPr="00732C59">
        <w:t>о</w:t>
      </w:r>
      <w:r w:rsidRPr="00732C59">
        <w:t>приятий Программы не предусмотрено.</w:t>
      </w:r>
    </w:p>
    <w:p w:rsidR="00060BFD" w:rsidRPr="00732C59" w:rsidRDefault="00060BFD" w:rsidP="002713A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8</w:t>
      </w:r>
      <w:r w:rsidRPr="00732C59">
        <w:rPr>
          <w:rFonts w:ascii="Times New Roman" w:hAnsi="Times New Roman"/>
          <w:b/>
          <w:sz w:val="24"/>
          <w:szCs w:val="24"/>
        </w:rPr>
        <w:t>. Обоснование объема финансовых ресурсов</w:t>
      </w:r>
    </w:p>
    <w:p w:rsidR="00060BFD" w:rsidRPr="00732C59" w:rsidRDefault="00060BFD" w:rsidP="002713A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Таблица 3.  Ресурсное обеспечение реализации Программы за счет </w:t>
      </w:r>
    </w:p>
    <w:p w:rsidR="00060BFD" w:rsidRDefault="00060BFD" w:rsidP="002713A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средств бюджета </w:t>
      </w:r>
      <w:proofErr w:type="spellStart"/>
      <w:r w:rsidRPr="00732C59">
        <w:rPr>
          <w:rFonts w:ascii="Times New Roman" w:hAnsi="Times New Roman"/>
          <w:b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5"/>
        <w:gridCol w:w="1818"/>
        <w:gridCol w:w="2552"/>
        <w:gridCol w:w="1417"/>
        <w:gridCol w:w="1701"/>
        <w:gridCol w:w="1701"/>
        <w:gridCol w:w="1701"/>
        <w:gridCol w:w="1843"/>
      </w:tblGrid>
      <w:tr w:rsidR="00060BFD" w:rsidRPr="00732C59" w:rsidTr="00BE5DE5">
        <w:trPr>
          <w:trHeight w:val="360"/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Подпрограмма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муниципал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ной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заказчик-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координатор,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060BFD" w:rsidRPr="00A74698" w:rsidTr="00BE5DE5">
        <w:trPr>
          <w:trHeight w:val="540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060BFD" w:rsidRPr="00732C59" w:rsidRDefault="00060BFD" w:rsidP="003223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60BFD" w:rsidRPr="00A74698" w:rsidTr="00BE5DE5">
        <w:trPr>
          <w:trHeight w:val="472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0BFD" w:rsidRPr="00A74698" w:rsidTr="00BE5DE5">
        <w:trPr>
          <w:tblCellSpacing w:w="5" w:type="nil"/>
        </w:trPr>
        <w:tc>
          <w:tcPr>
            <w:tcW w:w="467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Муниципальная программа  «Развитие ф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спорта 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муниципального рай</w:t>
            </w:r>
            <w:r>
              <w:rPr>
                <w:rFonts w:ascii="Times New Roman" w:hAnsi="Times New Roman"/>
                <w:sz w:val="24"/>
                <w:szCs w:val="24"/>
              </w:rPr>
              <w:t>она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»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Всего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1 690,0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1 690,0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1 690,0</w:t>
            </w:r>
          </w:p>
        </w:tc>
      </w:tr>
      <w:tr w:rsidR="00060BFD" w:rsidRPr="00A74698" w:rsidTr="00BE5DE5">
        <w:trPr>
          <w:tblCellSpacing w:w="5" w:type="nil"/>
        </w:trPr>
        <w:tc>
          <w:tcPr>
            <w:tcW w:w="4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DE5" w:rsidRDefault="00BE5DE5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спорта </w:t>
            </w:r>
          </w:p>
          <w:p w:rsidR="00060BFD" w:rsidRPr="00732C59" w:rsidRDefault="00BE5DE5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«ФОК «Оли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пийский»</w:t>
            </w:r>
            <w:r w:rsidR="00060BFD" w:rsidRPr="00732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1 690,0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1 690,0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1 690,0</w:t>
            </w:r>
          </w:p>
        </w:tc>
      </w:tr>
      <w:tr w:rsidR="00060BFD" w:rsidRPr="00A74698" w:rsidTr="00BE5DE5">
        <w:trPr>
          <w:trHeight w:val="514"/>
          <w:tblCellSpacing w:w="5" w:type="nil"/>
        </w:trPr>
        <w:tc>
          <w:tcPr>
            <w:tcW w:w="2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BFD" w:rsidRPr="00732C59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«Развитие ф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зической кул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ь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туры и спорта в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Балахнинском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1 690,0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1 690,0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1 690,0</w:t>
            </w:r>
          </w:p>
        </w:tc>
      </w:tr>
      <w:tr w:rsidR="00060BFD" w:rsidRPr="00A74698" w:rsidTr="00BE5DE5">
        <w:trPr>
          <w:trHeight w:val="514"/>
          <w:tblCellSpacing w:w="5" w:type="nil"/>
        </w:trPr>
        <w:tc>
          <w:tcPr>
            <w:tcW w:w="28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  <w:p w:rsidR="00BE5DE5" w:rsidRDefault="005B1318" w:rsidP="00BE5D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спорта,</w:t>
            </w:r>
          </w:p>
          <w:p w:rsidR="00BE5DE5" w:rsidRPr="00732C59" w:rsidRDefault="00BE5DE5" w:rsidP="00BE5D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«ФОК «Оли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пийский»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Cs/>
                <w:sz w:val="24"/>
                <w:szCs w:val="24"/>
              </w:rPr>
              <w:t>1 690,0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952551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</w:tr>
      <w:tr w:rsidR="00060BFD" w:rsidRPr="00732C59" w:rsidTr="00BE5DE5">
        <w:trPr>
          <w:trHeight w:val="360"/>
          <w:tblCellSpacing w:w="5" w:type="nil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BFD" w:rsidRPr="001429F5" w:rsidRDefault="00060BFD" w:rsidP="00AA4C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9F5">
              <w:rPr>
                <w:rFonts w:ascii="Times New Roman" w:hAnsi="Times New Roman"/>
                <w:sz w:val="24"/>
                <w:szCs w:val="24"/>
              </w:rPr>
              <w:t>«Энергосбер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жение и пов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ы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шение энерг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тической э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ф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 xml:space="preserve">фективности МБУ «ФОК </w:t>
            </w:r>
            <w:r w:rsidRPr="001429F5">
              <w:rPr>
                <w:rFonts w:ascii="Times New Roman" w:hAnsi="Times New Roman"/>
                <w:sz w:val="24"/>
                <w:szCs w:val="24"/>
              </w:rPr>
              <w:lastRenderedPageBreak/>
              <w:t>«Олимпийский»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60BFD" w:rsidRPr="00732C59" w:rsidTr="00BE5DE5">
        <w:trPr>
          <w:trHeight w:val="556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BE5DE5" w:rsidP="00905B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1429F5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1429F5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1429F5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1429F5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1429F5" w:rsidRDefault="00060BF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lastRenderedPageBreak/>
        <w:t>2.</w:t>
      </w:r>
      <w:r>
        <w:rPr>
          <w:rFonts w:ascii="Times New Roman" w:hAnsi="Times New Roman"/>
          <w:bCs/>
          <w:sz w:val="24"/>
          <w:szCs w:val="24"/>
        </w:rPr>
        <w:t xml:space="preserve">9. </w:t>
      </w:r>
      <w:r w:rsidRPr="001853E4">
        <w:rPr>
          <w:rFonts w:ascii="Times New Roman" w:hAnsi="Times New Roman"/>
          <w:bCs/>
          <w:sz w:val="24"/>
          <w:szCs w:val="24"/>
        </w:rPr>
        <w:t>Функции исполнителя и соисполнителя Программы.</w:t>
      </w:r>
    </w:p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>Исполнители и соисполнители Программы в ходе ее реализации выполняют следующие функции:</w:t>
      </w:r>
    </w:p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 xml:space="preserve">1) </w:t>
      </w:r>
      <w:r>
        <w:rPr>
          <w:rFonts w:ascii="Times New Roman" w:hAnsi="Times New Roman"/>
          <w:bCs/>
          <w:sz w:val="24"/>
          <w:szCs w:val="24"/>
        </w:rPr>
        <w:t>отдел спорта</w:t>
      </w:r>
      <w:r w:rsidRPr="001853E4">
        <w:rPr>
          <w:rFonts w:ascii="Times New Roman" w:hAnsi="Times New Roman"/>
          <w:bCs/>
          <w:sz w:val="24"/>
          <w:szCs w:val="24"/>
        </w:rPr>
        <w:t xml:space="preserve"> администрации </w:t>
      </w:r>
      <w:proofErr w:type="spellStart"/>
      <w:r w:rsidRPr="001853E4">
        <w:rPr>
          <w:rFonts w:ascii="Times New Roman" w:hAnsi="Times New Roman"/>
          <w:bCs/>
          <w:sz w:val="24"/>
          <w:szCs w:val="24"/>
        </w:rPr>
        <w:t>Балахнинского</w:t>
      </w:r>
      <w:proofErr w:type="spellEnd"/>
      <w:r w:rsidRPr="001853E4">
        <w:rPr>
          <w:rFonts w:ascii="Times New Roman" w:hAnsi="Times New Roman"/>
          <w:bCs/>
          <w:sz w:val="24"/>
          <w:szCs w:val="24"/>
        </w:rPr>
        <w:t xml:space="preserve"> муниципального района:</w:t>
      </w:r>
    </w:p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>б) согласовывает с соисполнителями Программы возможные сроки выполнения мероприятий, объемы и источники финансирования;</w:t>
      </w:r>
    </w:p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>в) осуществляет мониторинг хода реализации Программы и ежегодно проводит оценку  эффективности Подпрограммы;</w:t>
      </w:r>
    </w:p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>г) осуществляет контроль за выполнением мероприятий;</w:t>
      </w:r>
    </w:p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>д) осуществляет запрос отчетов о ходе реализации мероприятий Программы у соисполнителей Подпрограмм;</w:t>
      </w:r>
    </w:p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>е) осуществляет подготовку и представление отчетов о ходе реализации мероприятий Подпрограммы;</w:t>
      </w:r>
    </w:p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>2.) Соисполнител</w:t>
      </w:r>
      <w:r>
        <w:rPr>
          <w:rFonts w:ascii="Times New Roman" w:hAnsi="Times New Roman"/>
          <w:bCs/>
          <w:sz w:val="24"/>
          <w:szCs w:val="24"/>
        </w:rPr>
        <w:t>ь</w:t>
      </w:r>
      <w:r w:rsidRPr="001853E4">
        <w:rPr>
          <w:rFonts w:ascii="Times New Roman" w:hAnsi="Times New Roman"/>
          <w:bCs/>
          <w:sz w:val="24"/>
          <w:szCs w:val="24"/>
        </w:rPr>
        <w:t xml:space="preserve"> муниципальной программы представля</w:t>
      </w:r>
      <w:r>
        <w:rPr>
          <w:rFonts w:ascii="Times New Roman" w:hAnsi="Times New Roman"/>
          <w:bCs/>
          <w:sz w:val="24"/>
          <w:szCs w:val="24"/>
        </w:rPr>
        <w:t>е</w:t>
      </w:r>
      <w:r w:rsidRPr="001853E4">
        <w:rPr>
          <w:rFonts w:ascii="Times New Roman" w:hAnsi="Times New Roman"/>
          <w:bCs/>
          <w:sz w:val="24"/>
          <w:szCs w:val="24"/>
        </w:rPr>
        <w:t xml:space="preserve">т муниципальному заказчику-координатору – </w:t>
      </w:r>
      <w:r>
        <w:rPr>
          <w:rFonts w:ascii="Times New Roman" w:hAnsi="Times New Roman"/>
          <w:bCs/>
          <w:sz w:val="24"/>
          <w:szCs w:val="24"/>
        </w:rPr>
        <w:t>отделу спорта</w:t>
      </w:r>
      <w:r w:rsidRPr="001853E4">
        <w:rPr>
          <w:rFonts w:ascii="Times New Roman" w:hAnsi="Times New Roman"/>
          <w:bCs/>
          <w:sz w:val="24"/>
          <w:szCs w:val="24"/>
        </w:rPr>
        <w:t>:</w:t>
      </w:r>
    </w:p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 xml:space="preserve">а) за 1 полугодие, в срок до 10 числа месяца, следующего за полугодием, информацию о расходах местного бюджета, областного и федерального бюджетов, расходы муниципальных образований </w:t>
      </w:r>
      <w:proofErr w:type="spellStart"/>
      <w:r w:rsidRPr="001853E4">
        <w:rPr>
          <w:rFonts w:ascii="Times New Roman" w:hAnsi="Times New Roman"/>
          <w:bCs/>
          <w:sz w:val="24"/>
          <w:szCs w:val="24"/>
        </w:rPr>
        <w:t>Балахнинского</w:t>
      </w:r>
      <w:proofErr w:type="spellEnd"/>
      <w:r w:rsidRPr="001853E4">
        <w:rPr>
          <w:rFonts w:ascii="Times New Roman" w:hAnsi="Times New Roman"/>
          <w:bCs/>
          <w:sz w:val="24"/>
          <w:szCs w:val="24"/>
        </w:rPr>
        <w:t xml:space="preserve"> муниципального района, а также внебюджетных источников на мероприяти</w:t>
      </w:r>
      <w:r>
        <w:rPr>
          <w:rFonts w:ascii="Times New Roman" w:hAnsi="Times New Roman"/>
          <w:bCs/>
          <w:sz w:val="24"/>
          <w:szCs w:val="24"/>
        </w:rPr>
        <w:t>я</w:t>
      </w:r>
      <w:r w:rsidRPr="001853E4">
        <w:rPr>
          <w:rFonts w:ascii="Times New Roman" w:hAnsi="Times New Roman"/>
          <w:bCs/>
          <w:sz w:val="24"/>
          <w:szCs w:val="24"/>
        </w:rPr>
        <w:t xml:space="preserve"> мун</w:t>
      </w:r>
      <w:r w:rsidRPr="001853E4">
        <w:rPr>
          <w:rFonts w:ascii="Times New Roman" w:hAnsi="Times New Roman"/>
          <w:bCs/>
          <w:sz w:val="24"/>
          <w:szCs w:val="24"/>
        </w:rPr>
        <w:t>и</w:t>
      </w:r>
      <w:r w:rsidRPr="001853E4">
        <w:rPr>
          <w:rFonts w:ascii="Times New Roman" w:hAnsi="Times New Roman"/>
          <w:bCs/>
          <w:sz w:val="24"/>
          <w:szCs w:val="24"/>
        </w:rPr>
        <w:t xml:space="preserve">ципальной программы </w:t>
      </w:r>
      <w:proofErr w:type="spellStart"/>
      <w:r w:rsidRPr="001853E4">
        <w:rPr>
          <w:rFonts w:ascii="Times New Roman" w:hAnsi="Times New Roman"/>
          <w:bCs/>
          <w:sz w:val="24"/>
          <w:szCs w:val="24"/>
        </w:rPr>
        <w:t>Балахнинского</w:t>
      </w:r>
      <w:proofErr w:type="spellEnd"/>
      <w:r w:rsidRPr="001853E4">
        <w:rPr>
          <w:rFonts w:ascii="Times New Roman" w:hAnsi="Times New Roman"/>
          <w:bCs/>
          <w:sz w:val="24"/>
          <w:szCs w:val="24"/>
        </w:rPr>
        <w:t xml:space="preserve"> муниципального района;</w:t>
      </w:r>
    </w:p>
    <w:p w:rsidR="001853E4" w:rsidRPr="001853E4" w:rsidRDefault="001853E4" w:rsidP="001853E4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>б) ежегодно, в срок до 20 февраля года, следующего за отчетным, годовой отчет по исполнению мероприятий муниципальной программы.</w:t>
      </w:r>
    </w:p>
    <w:p w:rsidR="001853E4" w:rsidRDefault="001853E4" w:rsidP="00515DB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60BFD" w:rsidRPr="00732C59" w:rsidRDefault="00060BFD" w:rsidP="00515DB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Таблица 4. Прогнозная оценка расходов на реализацию Программы за счет всех источников</w:t>
      </w:r>
    </w:p>
    <w:tbl>
      <w:tblPr>
        <w:tblpPr w:leftFromText="180" w:rightFromText="180" w:vertAnchor="text" w:tblpX="108" w:tblpY="1"/>
        <w:tblOverlap w:val="never"/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4"/>
        <w:gridCol w:w="2350"/>
        <w:gridCol w:w="1985"/>
        <w:gridCol w:w="1757"/>
        <w:gridCol w:w="1757"/>
        <w:gridCol w:w="1757"/>
        <w:gridCol w:w="1757"/>
        <w:gridCol w:w="1757"/>
        <w:gridCol w:w="80"/>
      </w:tblGrid>
      <w:tr w:rsidR="00060BFD" w:rsidRPr="00732C59" w:rsidTr="007D632D">
        <w:tc>
          <w:tcPr>
            <w:tcW w:w="2294" w:type="dxa"/>
            <w:vMerge w:val="restart"/>
          </w:tcPr>
          <w:p w:rsidR="00060BFD" w:rsidRPr="00732C59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Статус: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аимен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вание Программы и подпрограммы </w:t>
            </w:r>
          </w:p>
        </w:tc>
        <w:tc>
          <w:tcPr>
            <w:tcW w:w="2350" w:type="dxa"/>
            <w:vMerge w:val="restart"/>
          </w:tcPr>
          <w:p w:rsidR="00060BFD" w:rsidRPr="00732C59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60BFD" w:rsidRPr="00732C59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подпрограммы</w:t>
            </w:r>
          </w:p>
        </w:tc>
        <w:tc>
          <w:tcPr>
            <w:tcW w:w="1985" w:type="dxa"/>
            <w:vMerge w:val="restart"/>
          </w:tcPr>
          <w:p w:rsidR="00060BFD" w:rsidRPr="00732C59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Источники ф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нансирования</w:t>
            </w:r>
          </w:p>
        </w:tc>
        <w:tc>
          <w:tcPr>
            <w:tcW w:w="8865" w:type="dxa"/>
            <w:gridSpan w:val="6"/>
          </w:tcPr>
          <w:p w:rsidR="00060BFD" w:rsidRPr="00732C59" w:rsidRDefault="00060BFD" w:rsidP="0079296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Оценка расходов (тыс. руб.), годы</w:t>
            </w:r>
          </w:p>
        </w:tc>
      </w:tr>
      <w:tr w:rsidR="00060BFD" w:rsidRPr="00732C59" w:rsidTr="007D632D">
        <w:trPr>
          <w:gridAfter w:val="1"/>
          <w:wAfter w:w="80" w:type="dxa"/>
        </w:trPr>
        <w:tc>
          <w:tcPr>
            <w:tcW w:w="2294" w:type="dxa"/>
            <w:vMerge/>
          </w:tcPr>
          <w:p w:rsidR="00060BFD" w:rsidRPr="00732C59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060BFD" w:rsidRPr="00732C59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0BFD" w:rsidRPr="00732C59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:rsidR="00060BFD" w:rsidRPr="00732C59" w:rsidRDefault="00060BFD" w:rsidP="00A746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57" w:type="dxa"/>
          </w:tcPr>
          <w:p w:rsidR="00060BFD" w:rsidRPr="00732C59" w:rsidRDefault="00060BFD" w:rsidP="00A746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57" w:type="dxa"/>
          </w:tcPr>
          <w:p w:rsidR="00060BFD" w:rsidRPr="00732C59" w:rsidRDefault="00060BFD" w:rsidP="00A746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57" w:type="dxa"/>
          </w:tcPr>
          <w:p w:rsidR="00060BFD" w:rsidRPr="00732C59" w:rsidRDefault="00060BFD" w:rsidP="00A746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57" w:type="dxa"/>
          </w:tcPr>
          <w:p w:rsidR="00060BFD" w:rsidRPr="00732C59" w:rsidRDefault="00060BFD" w:rsidP="00A746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60BFD" w:rsidRPr="00732C59" w:rsidTr="007D632D">
        <w:trPr>
          <w:gridAfter w:val="1"/>
          <w:wAfter w:w="80" w:type="dxa"/>
          <w:trHeight w:val="245"/>
        </w:trPr>
        <w:tc>
          <w:tcPr>
            <w:tcW w:w="2294" w:type="dxa"/>
          </w:tcPr>
          <w:p w:rsidR="00060BFD" w:rsidRPr="00732C59" w:rsidRDefault="00060BF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060BFD" w:rsidRPr="00732C59" w:rsidRDefault="00060BF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60BFD" w:rsidRPr="00732C59" w:rsidRDefault="00060BF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60BFD" w:rsidRPr="00732C59" w:rsidRDefault="00060BF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7" w:type="dxa"/>
          </w:tcPr>
          <w:p w:rsidR="00060BFD" w:rsidRPr="00732C59" w:rsidRDefault="00060BF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60BFD" w:rsidRPr="00732C59" w:rsidRDefault="00060BF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60BFD" w:rsidRPr="00732C59" w:rsidRDefault="00060BF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60BFD" w:rsidRPr="00732C59" w:rsidRDefault="00060BF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060BFD" w:rsidRPr="00732C59" w:rsidTr="007D632D">
        <w:trPr>
          <w:gridAfter w:val="1"/>
          <w:wAfter w:w="80" w:type="dxa"/>
        </w:trPr>
        <w:tc>
          <w:tcPr>
            <w:tcW w:w="4644" w:type="dxa"/>
            <w:gridSpan w:val="2"/>
            <w:vMerge w:val="restart"/>
          </w:tcPr>
          <w:p w:rsidR="00060BFD" w:rsidRPr="00732C59" w:rsidRDefault="00060BFD" w:rsidP="00A74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Развитие физической культуры 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спорта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лахнинского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985" w:type="dxa"/>
            <w:vAlign w:val="center"/>
          </w:tcPr>
          <w:p w:rsidR="00060BFD" w:rsidRPr="00732C59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8A36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1 835,0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1 835,0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1 835,0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1 835,0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1 835,0</w:t>
            </w:r>
          </w:p>
        </w:tc>
      </w:tr>
      <w:tr w:rsidR="00060BFD" w:rsidRPr="00732C59" w:rsidTr="007D632D">
        <w:trPr>
          <w:gridAfter w:val="1"/>
          <w:wAfter w:w="80" w:type="dxa"/>
          <w:trHeight w:val="884"/>
        </w:trPr>
        <w:tc>
          <w:tcPr>
            <w:tcW w:w="4644" w:type="dxa"/>
            <w:gridSpan w:val="2"/>
            <w:vMerge/>
          </w:tcPr>
          <w:p w:rsidR="00060BFD" w:rsidRPr="00732C59" w:rsidRDefault="00060BFD" w:rsidP="008A36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BFD" w:rsidRPr="00732C59" w:rsidRDefault="00060BFD" w:rsidP="00F779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средств </w:t>
            </w:r>
            <w:r w:rsidR="004A313D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8A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1690,0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8A36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8A36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1690,0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8A36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8A36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</w:tr>
      <w:tr w:rsidR="00060BFD" w:rsidRPr="00732C59" w:rsidTr="007D632D">
        <w:trPr>
          <w:gridAfter w:val="1"/>
          <w:wAfter w:w="80" w:type="dxa"/>
          <w:trHeight w:val="974"/>
        </w:trPr>
        <w:tc>
          <w:tcPr>
            <w:tcW w:w="4644" w:type="dxa"/>
            <w:gridSpan w:val="2"/>
            <w:vMerge/>
          </w:tcPr>
          <w:p w:rsidR="00060BFD" w:rsidRPr="00732C59" w:rsidRDefault="00060BF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BFD" w:rsidRPr="00732C59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бюджета МО «город Б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лахна»</w:t>
            </w:r>
          </w:p>
        </w:tc>
        <w:tc>
          <w:tcPr>
            <w:tcW w:w="1757" w:type="dxa"/>
          </w:tcPr>
          <w:p w:rsidR="00060BFD" w:rsidRPr="00D15568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060BFD" w:rsidRPr="00D15568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060BFD" w:rsidRPr="00D15568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060BFD" w:rsidRPr="00D15568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060BFD" w:rsidRPr="00D15568" w:rsidRDefault="00060BF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145,0</w:t>
            </w:r>
          </w:p>
        </w:tc>
      </w:tr>
      <w:tr w:rsidR="00060BFD" w:rsidRPr="00732C59" w:rsidTr="007D632D">
        <w:trPr>
          <w:gridAfter w:val="1"/>
          <w:wAfter w:w="80" w:type="dxa"/>
        </w:trPr>
        <w:tc>
          <w:tcPr>
            <w:tcW w:w="2294" w:type="dxa"/>
            <w:vMerge w:val="restart"/>
          </w:tcPr>
          <w:p w:rsidR="00060BFD" w:rsidRPr="00732C59" w:rsidRDefault="00060BFD" w:rsidP="00DD49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</w:p>
          <w:p w:rsidR="00060BFD" w:rsidRPr="00732C59" w:rsidRDefault="00060BF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</w:tcPr>
          <w:p w:rsidR="00060BFD" w:rsidRPr="00732C59" w:rsidRDefault="00060BF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«Развитие физич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ской культуры и спорта в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лахнинском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ципальном ра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оне»</w:t>
            </w:r>
          </w:p>
        </w:tc>
        <w:tc>
          <w:tcPr>
            <w:tcW w:w="1985" w:type="dxa"/>
          </w:tcPr>
          <w:p w:rsidR="00060BFD" w:rsidRPr="00732C59" w:rsidRDefault="00060BFD" w:rsidP="00DD4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7" w:type="dxa"/>
            <w:vAlign w:val="center"/>
          </w:tcPr>
          <w:p w:rsidR="00060BFD" w:rsidRPr="00952551" w:rsidRDefault="00060BFD" w:rsidP="00DD4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1690,0</w:t>
            </w:r>
          </w:p>
        </w:tc>
        <w:tc>
          <w:tcPr>
            <w:tcW w:w="1757" w:type="dxa"/>
          </w:tcPr>
          <w:p w:rsidR="00060BFD" w:rsidRPr="00952551" w:rsidRDefault="00060BF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  <w:tc>
          <w:tcPr>
            <w:tcW w:w="1757" w:type="dxa"/>
          </w:tcPr>
          <w:p w:rsidR="00060BFD" w:rsidRPr="00952551" w:rsidRDefault="00060BF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1690,0</w:t>
            </w:r>
          </w:p>
        </w:tc>
        <w:tc>
          <w:tcPr>
            <w:tcW w:w="1757" w:type="dxa"/>
          </w:tcPr>
          <w:p w:rsidR="00060BFD" w:rsidRPr="00952551" w:rsidRDefault="00060BF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  <w:tc>
          <w:tcPr>
            <w:tcW w:w="1757" w:type="dxa"/>
          </w:tcPr>
          <w:p w:rsidR="00060BFD" w:rsidRPr="00952551" w:rsidRDefault="00060BF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</w:tr>
      <w:tr w:rsidR="00060BFD" w:rsidRPr="00732C59" w:rsidTr="007D632D">
        <w:trPr>
          <w:gridAfter w:val="1"/>
          <w:wAfter w:w="80" w:type="dxa"/>
        </w:trPr>
        <w:tc>
          <w:tcPr>
            <w:tcW w:w="2294" w:type="dxa"/>
            <w:vMerge/>
          </w:tcPr>
          <w:p w:rsidR="00060BFD" w:rsidRPr="00732C59" w:rsidRDefault="00060BF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060BFD" w:rsidRPr="00732C59" w:rsidRDefault="00060BF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BFD" w:rsidRPr="00732C59" w:rsidRDefault="00060BFD" w:rsidP="00F779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средств </w:t>
            </w:r>
            <w:r w:rsidR="004A313D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060BFD" w:rsidRPr="00952551" w:rsidRDefault="00060BFD" w:rsidP="00BB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1690,0</w:t>
            </w:r>
          </w:p>
        </w:tc>
        <w:tc>
          <w:tcPr>
            <w:tcW w:w="1757" w:type="dxa"/>
          </w:tcPr>
          <w:p w:rsidR="00060BFD" w:rsidRPr="00952551" w:rsidRDefault="00060BF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  <w:tc>
          <w:tcPr>
            <w:tcW w:w="1757" w:type="dxa"/>
          </w:tcPr>
          <w:p w:rsidR="00060BFD" w:rsidRPr="00952551" w:rsidRDefault="00060BF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1690,0</w:t>
            </w:r>
          </w:p>
        </w:tc>
        <w:tc>
          <w:tcPr>
            <w:tcW w:w="1757" w:type="dxa"/>
          </w:tcPr>
          <w:p w:rsidR="00060BFD" w:rsidRPr="00952551" w:rsidRDefault="00060BF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  <w:tc>
          <w:tcPr>
            <w:tcW w:w="1757" w:type="dxa"/>
          </w:tcPr>
          <w:p w:rsidR="00060BFD" w:rsidRPr="00952551" w:rsidRDefault="00060BF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</w:tr>
      <w:tr w:rsidR="00060BFD" w:rsidRPr="00732C59" w:rsidTr="007D632D">
        <w:trPr>
          <w:gridAfter w:val="1"/>
          <w:wAfter w:w="80" w:type="dxa"/>
          <w:trHeight w:val="759"/>
        </w:trPr>
        <w:tc>
          <w:tcPr>
            <w:tcW w:w="2294" w:type="dxa"/>
            <w:vMerge w:val="restart"/>
          </w:tcPr>
          <w:p w:rsidR="00060BFD" w:rsidRPr="000250C1" w:rsidRDefault="00060BFD" w:rsidP="00FF571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Подпрограмма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350" w:type="dxa"/>
            <w:vMerge w:val="restart"/>
          </w:tcPr>
          <w:p w:rsidR="00060BFD" w:rsidRPr="000250C1" w:rsidRDefault="00060BFD" w:rsidP="00DD49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«Энергосбережение и повышение эне</w:t>
            </w: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гетической эффе</w:t>
            </w: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тивности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МБУ «ФОК «Олимпи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ский</w:t>
            </w: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60BFD" w:rsidRPr="00732C59" w:rsidRDefault="00060BFD" w:rsidP="00DD4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Всего, в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7" w:type="dxa"/>
          </w:tcPr>
          <w:p w:rsidR="00060BFD" w:rsidRPr="00D15568" w:rsidRDefault="00D15568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57" w:type="dxa"/>
          </w:tcPr>
          <w:p w:rsidR="00060BFD" w:rsidRPr="00D15568" w:rsidRDefault="00952551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57" w:type="dxa"/>
          </w:tcPr>
          <w:p w:rsidR="00060BFD" w:rsidRPr="00D15568" w:rsidRDefault="00952551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57" w:type="dxa"/>
          </w:tcPr>
          <w:p w:rsidR="00060BFD" w:rsidRPr="00D15568" w:rsidRDefault="00952551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57" w:type="dxa"/>
          </w:tcPr>
          <w:p w:rsidR="00060BFD" w:rsidRPr="00D15568" w:rsidRDefault="00952551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60BFD" w:rsidRPr="00732C59" w:rsidTr="007D632D">
        <w:trPr>
          <w:gridAfter w:val="1"/>
          <w:wAfter w:w="80" w:type="dxa"/>
          <w:trHeight w:val="759"/>
        </w:trPr>
        <w:tc>
          <w:tcPr>
            <w:tcW w:w="2294" w:type="dxa"/>
            <w:vMerge/>
          </w:tcPr>
          <w:p w:rsidR="00060BFD" w:rsidRPr="00732C59" w:rsidRDefault="00060BF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060BFD" w:rsidRPr="00732C59" w:rsidRDefault="00060BF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BFD" w:rsidRPr="00732C59" w:rsidRDefault="00685E62" w:rsidP="00BE5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DE5">
              <w:rPr>
                <w:rFonts w:ascii="Times New Roman" w:hAnsi="Times New Roman"/>
                <w:sz w:val="24"/>
                <w:szCs w:val="24"/>
              </w:rPr>
              <w:t>Другие исто</w:t>
            </w:r>
            <w:r w:rsidR="00BE5DE5">
              <w:rPr>
                <w:rFonts w:ascii="Times New Roman" w:hAnsi="Times New Roman"/>
                <w:sz w:val="24"/>
                <w:szCs w:val="24"/>
              </w:rPr>
              <w:t>ч</w:t>
            </w:r>
            <w:r w:rsidR="00BE5DE5">
              <w:rPr>
                <w:rFonts w:ascii="Times New Roman" w:hAnsi="Times New Roman"/>
                <w:sz w:val="24"/>
                <w:szCs w:val="24"/>
              </w:rPr>
              <w:t>ники</w:t>
            </w:r>
            <w:r w:rsidR="00060BFD" w:rsidRPr="00732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060BFD" w:rsidRPr="00D15568" w:rsidRDefault="00952551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57" w:type="dxa"/>
          </w:tcPr>
          <w:p w:rsidR="00060BFD" w:rsidRPr="00D15568" w:rsidRDefault="00952551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57" w:type="dxa"/>
          </w:tcPr>
          <w:p w:rsidR="00060BFD" w:rsidRPr="00D15568" w:rsidRDefault="00952551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57" w:type="dxa"/>
          </w:tcPr>
          <w:p w:rsidR="00060BFD" w:rsidRPr="00D15568" w:rsidRDefault="00952551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57" w:type="dxa"/>
          </w:tcPr>
          <w:p w:rsidR="00060BFD" w:rsidRPr="00D15568" w:rsidRDefault="00952551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356EB4" w:rsidRPr="00356EB4" w:rsidRDefault="00356EB4" w:rsidP="00356E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60BFD" w:rsidRPr="00356EB4" w:rsidRDefault="00060BFD" w:rsidP="00356E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EB4">
        <w:rPr>
          <w:rFonts w:ascii="Times New Roman" w:hAnsi="Times New Roman" w:cs="Times New Roman"/>
          <w:b/>
          <w:sz w:val="24"/>
          <w:szCs w:val="24"/>
        </w:rPr>
        <w:t>2.9. Анализ рисков при реализации Программы</w:t>
      </w:r>
    </w:p>
    <w:p w:rsidR="00060BFD" w:rsidRPr="00356EB4" w:rsidRDefault="00060BFD" w:rsidP="009E00B1">
      <w:pPr>
        <w:pStyle w:val="ConsPlusNormal"/>
        <w:widowControl/>
        <w:ind w:left="6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BFD" w:rsidRPr="000C29E5" w:rsidRDefault="00060BFD" w:rsidP="00356EB4">
      <w:pPr>
        <w:spacing w:after="0"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r w:rsidRPr="000C29E5">
        <w:rPr>
          <w:rFonts w:ascii="Times New Roman" w:hAnsi="Times New Roman"/>
          <w:sz w:val="24"/>
          <w:szCs w:val="24"/>
        </w:rPr>
        <w:t>В процессе реализации Программы могут проявиться внешние факторы, негативно влияющие на ее реализацию.</w:t>
      </w:r>
    </w:p>
    <w:p w:rsidR="00060BFD" w:rsidRPr="000C29E5" w:rsidRDefault="00060BFD" w:rsidP="00356EB4">
      <w:pPr>
        <w:spacing w:after="0"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r w:rsidRPr="000C29E5">
        <w:rPr>
          <w:rFonts w:ascii="Times New Roman" w:hAnsi="Times New Roman"/>
          <w:sz w:val="24"/>
          <w:szCs w:val="24"/>
        </w:rPr>
        <w:t>Финансовые риски:</w:t>
      </w:r>
    </w:p>
    <w:p w:rsidR="00060BFD" w:rsidRPr="000C29E5" w:rsidRDefault="00060BFD" w:rsidP="00356EB4">
      <w:pPr>
        <w:spacing w:after="0"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r w:rsidRPr="000C29E5">
        <w:rPr>
          <w:rFonts w:ascii="Times New Roman" w:hAnsi="Times New Roman"/>
          <w:sz w:val="24"/>
          <w:szCs w:val="24"/>
        </w:rPr>
        <w:t>существенное (по сравнению с запрашиваемым) сокращение объемов финансирования Программы, что приведет к сдержанному разв</w:t>
      </w:r>
      <w:r w:rsidRPr="000C29E5">
        <w:rPr>
          <w:rFonts w:ascii="Times New Roman" w:hAnsi="Times New Roman"/>
          <w:sz w:val="24"/>
          <w:szCs w:val="24"/>
        </w:rPr>
        <w:t>и</w:t>
      </w:r>
      <w:r w:rsidRPr="000C29E5">
        <w:rPr>
          <w:rFonts w:ascii="Times New Roman" w:hAnsi="Times New Roman"/>
          <w:sz w:val="24"/>
          <w:szCs w:val="24"/>
        </w:rPr>
        <w:t>тию отрасли, нарушит внутреннюю логику Программы и снизит эффективность предусмотренных ею мероприятий;</w:t>
      </w:r>
    </w:p>
    <w:p w:rsidR="00060BFD" w:rsidRPr="000C29E5" w:rsidRDefault="00060BFD" w:rsidP="00356EB4">
      <w:pPr>
        <w:spacing w:after="0"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r w:rsidRPr="000C29E5">
        <w:rPr>
          <w:rFonts w:ascii="Times New Roman" w:hAnsi="Times New Roman"/>
          <w:sz w:val="24"/>
          <w:szCs w:val="24"/>
        </w:rPr>
        <w:t>несвоевременное поступление финансирования, что повлечет пересмотр запланированных сроков выполнения мероприятий;</w:t>
      </w:r>
    </w:p>
    <w:p w:rsidR="00060BFD" w:rsidRPr="000C29E5" w:rsidRDefault="00060BFD" w:rsidP="00356EB4">
      <w:pPr>
        <w:spacing w:after="0"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r w:rsidRPr="000C29E5">
        <w:rPr>
          <w:rFonts w:ascii="Times New Roman" w:hAnsi="Times New Roman"/>
          <w:sz w:val="24"/>
          <w:szCs w:val="24"/>
        </w:rPr>
        <w:t>более высокий рост цен на отдельные виды работ, услуг, предусмотренных в рамках программных мероприятий, что повлечет увелич</w:t>
      </w:r>
      <w:r w:rsidRPr="000C29E5">
        <w:rPr>
          <w:rFonts w:ascii="Times New Roman" w:hAnsi="Times New Roman"/>
          <w:sz w:val="24"/>
          <w:szCs w:val="24"/>
        </w:rPr>
        <w:t>е</w:t>
      </w:r>
      <w:r w:rsidRPr="000C29E5">
        <w:rPr>
          <w:rFonts w:ascii="Times New Roman" w:hAnsi="Times New Roman"/>
          <w:sz w:val="24"/>
          <w:szCs w:val="24"/>
        </w:rPr>
        <w:t>ние затрат на отдельные программные мероприятия.</w:t>
      </w:r>
    </w:p>
    <w:p w:rsidR="00060BFD" w:rsidRPr="000C29E5" w:rsidRDefault="00060BFD" w:rsidP="00356EB4">
      <w:pPr>
        <w:spacing w:after="0"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r w:rsidRPr="000C29E5">
        <w:rPr>
          <w:rFonts w:ascii="Times New Roman" w:hAnsi="Times New Roman"/>
          <w:sz w:val="24"/>
          <w:szCs w:val="24"/>
        </w:rPr>
        <w:t>Организационные риски:</w:t>
      </w:r>
    </w:p>
    <w:p w:rsidR="00060BFD" w:rsidRPr="000C29E5" w:rsidRDefault="00060BFD" w:rsidP="00356EB4">
      <w:pPr>
        <w:spacing w:after="0"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r w:rsidRPr="000C29E5">
        <w:rPr>
          <w:rFonts w:ascii="Times New Roman" w:hAnsi="Times New Roman"/>
          <w:sz w:val="24"/>
          <w:szCs w:val="24"/>
        </w:rPr>
        <w:t>пассивность участия в реализации Программы органов местного самоуправления;</w:t>
      </w:r>
    </w:p>
    <w:p w:rsidR="00060BFD" w:rsidRPr="000C29E5" w:rsidRDefault="00060BFD" w:rsidP="00356EB4">
      <w:pPr>
        <w:spacing w:after="0"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r w:rsidRPr="000C29E5">
        <w:rPr>
          <w:rFonts w:ascii="Times New Roman" w:hAnsi="Times New Roman"/>
          <w:sz w:val="24"/>
          <w:szCs w:val="24"/>
        </w:rPr>
        <w:t>дефицит квалифицированных управленческих кадров;</w:t>
      </w:r>
    </w:p>
    <w:p w:rsidR="00060BFD" w:rsidRPr="000C29E5" w:rsidRDefault="00060BFD" w:rsidP="00356EB4">
      <w:pPr>
        <w:spacing w:after="0"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r w:rsidRPr="000C29E5">
        <w:rPr>
          <w:rFonts w:ascii="Times New Roman" w:hAnsi="Times New Roman"/>
          <w:sz w:val="24"/>
          <w:szCs w:val="24"/>
        </w:rPr>
        <w:t>малая заинтересованность населения в проводимых мероприятиях, а следовательно, сокращение участников.</w:t>
      </w:r>
    </w:p>
    <w:p w:rsidR="00060BFD" w:rsidRPr="00732C59" w:rsidRDefault="00060BFD" w:rsidP="00356EB4">
      <w:pPr>
        <w:spacing w:after="0"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Важное значение для успешной реализации Программы имеет прогнозирование возможных рисков, связанных с достижением осно</w:t>
      </w:r>
      <w:r w:rsidRPr="00732C59">
        <w:rPr>
          <w:rFonts w:ascii="Times New Roman" w:hAnsi="Times New Roman"/>
          <w:sz w:val="24"/>
          <w:szCs w:val="24"/>
        </w:rPr>
        <w:t>в</w:t>
      </w:r>
      <w:r w:rsidRPr="00732C59">
        <w:rPr>
          <w:rFonts w:ascii="Times New Roman" w:hAnsi="Times New Roman"/>
          <w:sz w:val="24"/>
          <w:szCs w:val="24"/>
        </w:rPr>
        <w:t>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В рамках реализации Программы могут быть выделены следующие риски ее реализации.</w:t>
      </w:r>
    </w:p>
    <w:p w:rsidR="00060BFD" w:rsidRPr="00732C59" w:rsidRDefault="00060BFD" w:rsidP="00356EB4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  <w:r w:rsidRPr="00732C59">
        <w:rPr>
          <w:b/>
        </w:rPr>
        <w:t>Правовые риски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lastRenderedPageBreak/>
        <w:t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</w:t>
      </w:r>
      <w:r w:rsidRPr="00732C59">
        <w:t>з</w:t>
      </w:r>
      <w:r w:rsidRPr="00732C59">
        <w:t>менению условий реализации мероприятий Программы.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Для минимизации воздействия данной группы рисков в рамках реализации Программы планируется: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708" w:firstLine="661"/>
        <w:jc w:val="both"/>
      </w:pPr>
      <w:r w:rsidRPr="00732C59">
        <w:t>- проводить мониторинг планируемых изменений в областном законодательстве в сфере физической культуры, спорта и молодежной политики.</w:t>
      </w:r>
    </w:p>
    <w:p w:rsidR="00060BFD" w:rsidRDefault="00060BFD" w:rsidP="00356EB4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  <w:r w:rsidRPr="00732C59">
        <w:rPr>
          <w:b/>
        </w:rPr>
        <w:t>Финансовые риски</w:t>
      </w:r>
    </w:p>
    <w:p w:rsidR="00356EB4" w:rsidRPr="00356EB4" w:rsidRDefault="00356EB4" w:rsidP="00356EB4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356EB4">
        <w:t>Финансовые риски связаны с возникновением бюджетного дефицита и недостаточным, вследствие этого, уровнем бюджетного фина</w:t>
      </w:r>
      <w:r w:rsidRPr="00356EB4">
        <w:t>н</w:t>
      </w:r>
      <w:r w:rsidRPr="00356EB4">
        <w:t xml:space="preserve">сирования, </w:t>
      </w:r>
      <w:proofErr w:type="spellStart"/>
      <w:r w:rsidRPr="00356EB4">
        <w:t>секвестированием</w:t>
      </w:r>
      <w:proofErr w:type="spellEnd"/>
      <w:r w:rsidRPr="00356EB4">
        <w:t xml:space="preserve"> бюджетных расходов на сферу культуры, что может повлечь недофинансирование, сокращение или прекращ</w:t>
      </w:r>
      <w:r w:rsidRPr="00356EB4">
        <w:t>е</w:t>
      </w:r>
      <w:r w:rsidRPr="00356EB4">
        <w:t>ние программных мероприятий.</w:t>
      </w:r>
    </w:p>
    <w:p w:rsidR="00356EB4" w:rsidRPr="00356EB4" w:rsidRDefault="00356EB4" w:rsidP="00356EB4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356EB4">
        <w:t>Способами ограничения финансовых рисков выступают следующие меры:</w:t>
      </w:r>
    </w:p>
    <w:p w:rsidR="00356EB4" w:rsidRPr="00356EB4" w:rsidRDefault="00356EB4" w:rsidP="00356EB4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356EB4">
        <w:t>- ежегодное уточнение объемов финансовых средств, предусмотренных на реализацию мероприятий Программы, в зависимости от д</w:t>
      </w:r>
      <w:r w:rsidRPr="00356EB4">
        <w:t>о</w:t>
      </w:r>
      <w:r w:rsidRPr="00356EB4">
        <w:t>стигнутых результатов;</w:t>
      </w:r>
    </w:p>
    <w:p w:rsidR="00356EB4" w:rsidRPr="00356EB4" w:rsidRDefault="00356EB4" w:rsidP="00356EB4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356EB4">
        <w:t>- определение приоритетов для первоочередного финансирования;</w:t>
      </w:r>
    </w:p>
    <w:p w:rsidR="00356EB4" w:rsidRPr="00356EB4" w:rsidRDefault="00356EB4" w:rsidP="00356EB4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356EB4">
        <w:t>- планирование бюджетных расходов с применением методик оценки эффективности бюджетных расходов.</w:t>
      </w:r>
    </w:p>
    <w:p w:rsidR="00060BFD" w:rsidRPr="00732C59" w:rsidRDefault="00060BFD" w:rsidP="00356EB4">
      <w:pPr>
        <w:autoSpaceDE w:val="0"/>
        <w:autoSpaceDN w:val="0"/>
        <w:adjustRightInd w:val="0"/>
        <w:spacing w:after="0" w:line="360" w:lineRule="auto"/>
        <w:ind w:left="661" w:firstLine="708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-отсутствие финансирования Программы в части строительства спортивных площадок из областного и федерального бюджетов</w:t>
      </w:r>
      <w:r>
        <w:rPr>
          <w:rFonts w:ascii="Times New Roman" w:hAnsi="Times New Roman"/>
          <w:sz w:val="24"/>
          <w:szCs w:val="24"/>
        </w:rPr>
        <w:t>.</w:t>
      </w:r>
    </w:p>
    <w:p w:rsidR="001C04EF" w:rsidRDefault="001C04EF" w:rsidP="00356EB4">
      <w:pPr>
        <w:autoSpaceDE w:val="0"/>
        <w:autoSpaceDN w:val="0"/>
        <w:adjustRightInd w:val="0"/>
        <w:spacing w:after="0" w:line="360" w:lineRule="auto"/>
        <w:ind w:left="660"/>
        <w:jc w:val="center"/>
        <w:rPr>
          <w:rFonts w:ascii="Times New Roman" w:hAnsi="Times New Roman"/>
          <w:b/>
          <w:sz w:val="24"/>
          <w:szCs w:val="24"/>
        </w:rPr>
      </w:pPr>
    </w:p>
    <w:p w:rsidR="00060BFD" w:rsidRPr="00732C59" w:rsidRDefault="00060BFD" w:rsidP="00356EB4">
      <w:pPr>
        <w:autoSpaceDE w:val="0"/>
        <w:autoSpaceDN w:val="0"/>
        <w:adjustRightInd w:val="0"/>
        <w:spacing w:after="0" w:line="360" w:lineRule="auto"/>
        <w:ind w:left="66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Организационные риски</w:t>
      </w:r>
    </w:p>
    <w:p w:rsidR="00060BFD" w:rsidRPr="00732C59" w:rsidRDefault="00060BFD" w:rsidP="00356EB4">
      <w:pPr>
        <w:autoSpaceDE w:val="0"/>
        <w:autoSpaceDN w:val="0"/>
        <w:adjustRightInd w:val="0"/>
        <w:spacing w:after="0" w:line="240" w:lineRule="auto"/>
        <w:ind w:left="564" w:firstLine="708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-снижение интереса к занятиям физической культурой и спортом у населения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 района;</w:t>
      </w:r>
    </w:p>
    <w:p w:rsidR="00060BFD" w:rsidRPr="00732C59" w:rsidRDefault="00060BFD" w:rsidP="00356EB4">
      <w:pPr>
        <w:autoSpaceDE w:val="0"/>
        <w:autoSpaceDN w:val="0"/>
        <w:adjustRightInd w:val="0"/>
        <w:spacing w:after="0" w:line="240" w:lineRule="auto"/>
        <w:ind w:left="708" w:firstLine="564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-невыполнение в полном объеме мероприятий по подготовке наружных сетей и коммуникаций для физкультурно-оздоровительных комплексов;</w:t>
      </w:r>
    </w:p>
    <w:p w:rsidR="00060BFD" w:rsidRPr="00732C59" w:rsidRDefault="00060BFD" w:rsidP="00356EB4">
      <w:pPr>
        <w:autoSpaceDE w:val="0"/>
        <w:autoSpaceDN w:val="0"/>
        <w:adjustRightInd w:val="0"/>
        <w:spacing w:after="0" w:line="240" w:lineRule="auto"/>
        <w:ind w:left="564" w:firstLine="708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-несогласованность действий структур и организаций, вовлеченных в процесс реализации Программы; </w:t>
      </w:r>
    </w:p>
    <w:p w:rsidR="00060BFD" w:rsidRPr="00732C59" w:rsidRDefault="00060BFD" w:rsidP="00356EB4">
      <w:pPr>
        <w:autoSpaceDE w:val="0"/>
        <w:autoSpaceDN w:val="0"/>
        <w:adjustRightInd w:val="0"/>
        <w:spacing w:after="0" w:line="240" w:lineRule="auto"/>
        <w:ind w:left="1272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-уменьшение количества детей, подростков и молодежи, занятых в спортивных секциях.</w:t>
      </w:r>
    </w:p>
    <w:p w:rsidR="00060BFD" w:rsidRPr="00732C59" w:rsidRDefault="00060BFD" w:rsidP="00356EB4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060BFD" w:rsidRPr="00732C59" w:rsidRDefault="00060BFD" w:rsidP="00356EB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Способом ограничения  финансового риска является ежегодная корректировка перечня и объемов  финансирования программных м</w:t>
      </w:r>
      <w:r w:rsidRPr="00732C59">
        <w:rPr>
          <w:rFonts w:ascii="Times New Roman" w:hAnsi="Times New Roman"/>
          <w:sz w:val="24"/>
          <w:szCs w:val="24"/>
        </w:rPr>
        <w:t>е</w:t>
      </w:r>
      <w:r w:rsidRPr="00732C59">
        <w:rPr>
          <w:rFonts w:ascii="Times New Roman" w:hAnsi="Times New Roman"/>
          <w:sz w:val="24"/>
          <w:szCs w:val="24"/>
        </w:rPr>
        <w:t>роприятий.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708" w:firstLine="661"/>
        <w:jc w:val="both"/>
      </w:pPr>
      <w:r w:rsidRPr="00732C59">
        <w:t xml:space="preserve">Способом снижения организационных рисков являются усиление контроля за ходом выполнения мероприятий, ежегодная открытая публикация данных о ходе реализации Программы, стимулирующая исполнителей Программы  выполнять принятые на себя обязательства по </w:t>
      </w:r>
      <w:r w:rsidRPr="00732C59">
        <w:lastRenderedPageBreak/>
        <w:t xml:space="preserve">реализации Программы. 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732C59">
        <w:t>секвестированием</w:t>
      </w:r>
      <w:proofErr w:type="spellEnd"/>
      <w:r w:rsidRPr="00732C59">
        <w:t xml:space="preserve"> бюджетных расходов на сферу культуры, что может повлечь недофинансирование, сокращ</w:t>
      </w:r>
      <w:r w:rsidRPr="00732C59">
        <w:t>е</w:t>
      </w:r>
      <w:r w:rsidRPr="00732C59">
        <w:t>ние или прекращение программных мероприятий.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Способами ограничения финансовых рисков выступают следующие меры: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ежегодное уточнение объемов финансовых средств, предусмотренных на реализацию мероприятий Программы, в зависимости от д</w:t>
      </w:r>
      <w:r w:rsidRPr="00732C59">
        <w:t>о</w:t>
      </w:r>
      <w:r w:rsidRPr="00732C59">
        <w:t>стигнутых результатов;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определение приоритетов для первоочередного финансирования;</w:t>
      </w:r>
    </w:p>
    <w:p w:rsidR="00060BFD" w:rsidRPr="00732C59" w:rsidRDefault="00060BFD" w:rsidP="00356EB4">
      <w:pPr>
        <w:pStyle w:val="s1"/>
        <w:spacing w:before="0" w:beforeAutospacing="0" w:after="0" w:afterAutospacing="0" w:line="360" w:lineRule="auto"/>
        <w:ind w:left="660" w:firstLine="709"/>
        <w:jc w:val="both"/>
      </w:pPr>
      <w:r w:rsidRPr="00732C59">
        <w:t>- планирование бюджетных расходов с применением методик оценки эффективности бюджетных расходов.</w:t>
      </w:r>
    </w:p>
    <w:p w:rsidR="00060BFD" w:rsidRPr="00732C59" w:rsidRDefault="00060BFD" w:rsidP="00356EB4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732C59">
        <w:rPr>
          <w:b/>
        </w:rPr>
        <w:t>Макроэкономические риски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Макроэкономические риски связаны с возможностями ухудшения внутренней и внешней конъюнктуры, снижения темпов роста наци</w:t>
      </w:r>
      <w:r w:rsidRPr="00732C59">
        <w:t>о</w:t>
      </w:r>
      <w:r w:rsidRPr="00732C59">
        <w:t>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физической культуры, спорта и молодежной политики, необоснованный рост стоимости услуг в сферах физической культуры, спорта и молодежной политики.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Изменение стоимости предоставления государственных услуг (выполнения работ) может негативно сказаться на структуре потреб</w:t>
      </w:r>
      <w:r w:rsidRPr="00732C59">
        <w:t>и</w:t>
      </w:r>
      <w:r w:rsidRPr="00732C59">
        <w:t>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физической культуры и  спорта.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Снижение данных рисков предусматривается в рамках мероприятий Программы, направленных на совершенствование государственн</w:t>
      </w:r>
      <w:r w:rsidRPr="00732C59">
        <w:t>о</w:t>
      </w:r>
      <w:r w:rsidRPr="00732C59">
        <w:t>го регулирования, в том числе по повышению инвестиционной привлекательности и экономическому стимулированию.</w:t>
      </w:r>
    </w:p>
    <w:p w:rsidR="00593EA7" w:rsidRDefault="00593EA7" w:rsidP="00356EB4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</w:p>
    <w:p w:rsidR="00060BFD" w:rsidRDefault="00060BFD" w:rsidP="00356EB4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732C59">
        <w:rPr>
          <w:b/>
        </w:rPr>
        <w:t>Административные риски</w:t>
      </w:r>
    </w:p>
    <w:p w:rsidR="00CA7BDE" w:rsidRDefault="00CA7BDE" w:rsidP="00CA7BDE">
      <w:pPr>
        <w:pStyle w:val="s1"/>
        <w:spacing w:before="0" w:beforeAutospacing="0" w:after="0" w:afterAutospacing="0" w:line="288" w:lineRule="auto"/>
        <w:ind w:left="661" w:firstLine="708"/>
        <w:jc w:val="both"/>
      </w:pPr>
      <w:r w:rsidRPr="00CA7BDE">
        <w:t xml:space="preserve"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</w:t>
      </w:r>
      <w:r>
        <w:t>спорта</w:t>
      </w:r>
      <w:r w:rsidRPr="00CA7BDE">
        <w:t>, нарушение планируемых сроков реализации Программы, нев</w:t>
      </w:r>
      <w:r w:rsidRPr="00CA7BDE">
        <w:t>ы</w:t>
      </w:r>
      <w:r w:rsidRPr="00CA7BDE">
        <w:t xml:space="preserve">полнение ее целей и задач, </w:t>
      </w:r>
      <w:proofErr w:type="spellStart"/>
      <w:r w:rsidRPr="00CA7BDE">
        <w:t>недостижение</w:t>
      </w:r>
      <w:proofErr w:type="spellEnd"/>
      <w:r w:rsidRPr="00CA7BDE">
        <w:t xml:space="preserve"> плановых значений показателей, снижение эффективности использования ресурсов и качества в</w:t>
      </w:r>
      <w:r w:rsidRPr="00CA7BDE">
        <w:t>ы</w:t>
      </w:r>
      <w:r w:rsidRPr="00CA7BDE">
        <w:t>полнения мероприятий Программы.</w:t>
      </w:r>
    </w:p>
    <w:p w:rsidR="00CA7BDE" w:rsidRPr="00CA7BDE" w:rsidRDefault="00CA7BDE" w:rsidP="00CA7BDE">
      <w:pPr>
        <w:pStyle w:val="s1"/>
        <w:spacing w:before="0" w:beforeAutospacing="0" w:after="0" w:afterAutospacing="0" w:line="288" w:lineRule="auto"/>
        <w:ind w:left="661" w:firstLine="708"/>
        <w:jc w:val="both"/>
      </w:pPr>
      <w:r w:rsidRPr="00CA7BDE">
        <w:t>Основными условиями минимизации административных рисков являются:</w:t>
      </w:r>
    </w:p>
    <w:p w:rsidR="00CA7BDE" w:rsidRPr="00CA7BDE" w:rsidRDefault="00CA7BDE" w:rsidP="00CA7BDE">
      <w:pPr>
        <w:pStyle w:val="s1"/>
        <w:spacing w:before="0" w:beforeAutospacing="0" w:after="0" w:afterAutospacing="0" w:line="288" w:lineRule="auto"/>
        <w:ind w:left="661" w:firstLine="708"/>
      </w:pPr>
      <w:r w:rsidRPr="00CA7BDE">
        <w:t>- формирование эффективной системы управления реализацией Программы;</w:t>
      </w:r>
    </w:p>
    <w:p w:rsidR="00CA7BDE" w:rsidRPr="00CA7BDE" w:rsidRDefault="00CA7BDE" w:rsidP="00CA7BDE">
      <w:pPr>
        <w:pStyle w:val="s1"/>
        <w:spacing w:before="0" w:beforeAutospacing="0" w:after="0" w:afterAutospacing="0" w:line="288" w:lineRule="auto"/>
        <w:ind w:left="661" w:firstLine="708"/>
      </w:pPr>
      <w:r w:rsidRPr="00CA7BDE">
        <w:t>- проведение систематического аудита результативности реализации Программы;</w:t>
      </w:r>
    </w:p>
    <w:p w:rsidR="00CA7BDE" w:rsidRPr="00CA7BDE" w:rsidRDefault="00CA7BDE" w:rsidP="00CA7BDE">
      <w:pPr>
        <w:pStyle w:val="s1"/>
        <w:spacing w:before="0" w:beforeAutospacing="0" w:after="0" w:afterAutospacing="0" w:line="288" w:lineRule="auto"/>
        <w:ind w:left="661" w:firstLine="708"/>
      </w:pPr>
      <w:r w:rsidRPr="00CA7BDE">
        <w:t>- регулярная публикация отчетов в СМИ о ходе реализации Программы;</w:t>
      </w:r>
    </w:p>
    <w:p w:rsidR="00CA7BDE" w:rsidRPr="00CA7BDE" w:rsidRDefault="00CA7BDE" w:rsidP="00CA7BDE">
      <w:pPr>
        <w:pStyle w:val="s1"/>
        <w:spacing w:before="0" w:beforeAutospacing="0" w:after="0" w:afterAutospacing="0" w:line="288" w:lineRule="auto"/>
        <w:ind w:left="661" w:firstLine="708"/>
      </w:pPr>
      <w:r w:rsidRPr="00CA7BDE">
        <w:t>- повышение эффективности взаимодействия участников реализации Программы;</w:t>
      </w:r>
    </w:p>
    <w:p w:rsidR="00CA7BDE" w:rsidRPr="00CA7BDE" w:rsidRDefault="00CA7BDE" w:rsidP="00CA7BDE">
      <w:pPr>
        <w:pStyle w:val="s1"/>
        <w:spacing w:before="0" w:beforeAutospacing="0" w:after="0" w:afterAutospacing="0" w:line="288" w:lineRule="auto"/>
        <w:ind w:left="661" w:firstLine="708"/>
      </w:pPr>
      <w:r w:rsidRPr="00CA7BDE">
        <w:lastRenderedPageBreak/>
        <w:t>- заключение и контроль реализации соглашений о взаимодействии с заинтересованными сторонами;</w:t>
      </w:r>
    </w:p>
    <w:p w:rsidR="00CA7BDE" w:rsidRPr="00CA7BDE" w:rsidRDefault="00CA7BDE" w:rsidP="00CA7BDE">
      <w:pPr>
        <w:pStyle w:val="s1"/>
        <w:spacing w:before="0" w:beforeAutospacing="0" w:after="0" w:afterAutospacing="0" w:line="288" w:lineRule="auto"/>
        <w:ind w:left="661" w:firstLine="708"/>
      </w:pPr>
      <w:r w:rsidRPr="00CA7BDE">
        <w:t>- создание системы мониторингов реализации Программы;</w:t>
      </w:r>
    </w:p>
    <w:p w:rsidR="00CA7BDE" w:rsidRPr="00CA7BDE" w:rsidRDefault="00CA7BDE" w:rsidP="00CA7BDE">
      <w:pPr>
        <w:pStyle w:val="s1"/>
        <w:spacing w:before="0" w:beforeAutospacing="0" w:after="0" w:afterAutospacing="0" w:line="288" w:lineRule="auto"/>
        <w:ind w:left="661" w:firstLine="708"/>
      </w:pPr>
      <w:r w:rsidRPr="00CA7BDE">
        <w:t>- своевременная корректировка мероприятий Программы.</w:t>
      </w:r>
    </w:p>
    <w:p w:rsidR="00CA7BDE" w:rsidRPr="00CA7BDE" w:rsidRDefault="00CA7BDE" w:rsidP="00CA7BDE">
      <w:pPr>
        <w:pStyle w:val="s1"/>
        <w:spacing w:before="0" w:beforeAutospacing="0" w:after="0" w:afterAutospacing="0" w:line="288" w:lineRule="auto"/>
        <w:ind w:left="661" w:firstLine="708"/>
      </w:pPr>
      <w:r w:rsidRPr="00CA7BDE">
        <w:t>Реализация перечисленных мер предусмотрена в рамках реализации Программы.</w:t>
      </w:r>
    </w:p>
    <w:p w:rsidR="00060BFD" w:rsidRPr="00732C59" w:rsidRDefault="00060BFD" w:rsidP="00356EB4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732C59">
        <w:rPr>
          <w:b/>
        </w:rPr>
        <w:t>Кадровые риски</w:t>
      </w:r>
    </w:p>
    <w:p w:rsidR="00060BFD" w:rsidRPr="00732C59" w:rsidRDefault="00060BFD" w:rsidP="00356EB4">
      <w:pPr>
        <w:pStyle w:val="s1"/>
        <w:spacing w:before="0" w:beforeAutospacing="0" w:after="0" w:afterAutospacing="0" w:line="360" w:lineRule="auto"/>
        <w:ind w:left="660" w:firstLine="709"/>
        <w:jc w:val="both"/>
      </w:pPr>
      <w:r w:rsidRPr="00732C59">
        <w:t>Кадровые риски обусловлены значительным дефицитом высококвалифицированных кадров в сфере физической культуры, спорта и молодежной политики, что снижает эффективность работы учреждений сферы физической культуры и  спорта.</w:t>
      </w:r>
    </w:p>
    <w:p w:rsidR="00060BFD" w:rsidRPr="00732C59" w:rsidRDefault="00060BFD" w:rsidP="00356EB4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Снижение влияния данной группы рисков предполагается посредством обеспечения притока высококвалифицированных кадров и п</w:t>
      </w:r>
      <w:r w:rsidRPr="00732C59">
        <w:t>е</w:t>
      </w:r>
      <w:r w:rsidRPr="00732C59">
        <w:t>реподготовки (повышения квалификации) имеющихся специалистов.</w:t>
      </w:r>
    </w:p>
    <w:p w:rsidR="00060BFD" w:rsidRPr="00732C59" w:rsidRDefault="00060BFD" w:rsidP="00593EA7">
      <w:pPr>
        <w:pStyle w:val="s3"/>
        <w:spacing w:before="0" w:beforeAutospacing="0" w:after="0" w:afterAutospacing="0" w:line="360" w:lineRule="auto"/>
        <w:jc w:val="center"/>
        <w:rPr>
          <w:b/>
        </w:rPr>
      </w:pPr>
      <w:r w:rsidRPr="00732C59">
        <w:rPr>
          <w:b/>
        </w:rPr>
        <w:t>Оценка эффективности реализации Программы</w:t>
      </w:r>
    </w:p>
    <w:p w:rsidR="00060BFD" w:rsidRPr="000C29E5" w:rsidRDefault="00060BFD" w:rsidP="00593E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29E5">
        <w:rPr>
          <w:rFonts w:ascii="Times New Roman" w:hAnsi="Times New Roman"/>
          <w:b/>
          <w:sz w:val="24"/>
          <w:szCs w:val="24"/>
        </w:rPr>
        <w:t>3. Оценка планируемой эффективности Программы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3253">
        <w:rPr>
          <w:rFonts w:ascii="Times New Roman" w:hAnsi="Times New Roman"/>
          <w:sz w:val="24"/>
          <w:szCs w:val="24"/>
        </w:rPr>
        <w:t>Оценка эффективности выполнения муниципальной программы проводится для обеспечения оперативной информацией о ходе и промеж</w:t>
      </w:r>
      <w:r w:rsidRPr="007F3253">
        <w:rPr>
          <w:rFonts w:ascii="Times New Roman" w:hAnsi="Times New Roman"/>
          <w:sz w:val="24"/>
          <w:szCs w:val="24"/>
        </w:rPr>
        <w:t>у</w:t>
      </w:r>
      <w:r w:rsidRPr="007F3253">
        <w:rPr>
          <w:rFonts w:ascii="Times New Roman" w:hAnsi="Times New Roman"/>
          <w:sz w:val="24"/>
          <w:szCs w:val="24"/>
        </w:rPr>
        <w:t>точных результатах достижения цели, решения задач и выполнения мероприятий муниципальной программы. Результаты оценки эффективности используются для подготовки предложений по внесению в установленном порядке изменений в муниципальную программу.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3253">
        <w:rPr>
          <w:rFonts w:ascii="Times New Roman" w:hAnsi="Times New Roman"/>
          <w:sz w:val="24"/>
          <w:szCs w:val="24"/>
        </w:rPr>
        <w:t>Методика расчета применяемых в муниципальной программе индикаторов основана на данных государственного статистического наблюд</w:t>
      </w:r>
      <w:r w:rsidRPr="007F3253">
        <w:rPr>
          <w:rFonts w:ascii="Times New Roman" w:hAnsi="Times New Roman"/>
          <w:sz w:val="24"/>
          <w:szCs w:val="24"/>
        </w:rPr>
        <w:t>е</w:t>
      </w:r>
      <w:r w:rsidRPr="007F3253">
        <w:rPr>
          <w:rFonts w:ascii="Times New Roman" w:hAnsi="Times New Roman"/>
          <w:sz w:val="24"/>
          <w:szCs w:val="24"/>
        </w:rPr>
        <w:t>ния, ведомственной отчетности.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3253">
        <w:rPr>
          <w:rFonts w:ascii="Times New Roman" w:hAnsi="Times New Roman"/>
          <w:sz w:val="24"/>
          <w:szCs w:val="24"/>
        </w:rPr>
        <w:t>Оценка эффективности реализации настоящей муниципальной программы проводится на основе: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3253">
        <w:rPr>
          <w:rFonts w:ascii="Times New Roman" w:hAnsi="Times New Roman"/>
          <w:sz w:val="24"/>
          <w:szCs w:val="24"/>
        </w:rPr>
        <w:t>1) степени достижения целей и решения задач муниципальной программы в целом путем сопоставления фактически достигнутых значений индикаторов и их плановых значений по формуле: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3253">
        <w:rPr>
          <w:rFonts w:ascii="Times New Roman" w:hAnsi="Times New Roman"/>
          <w:sz w:val="24"/>
          <w:szCs w:val="24"/>
        </w:rPr>
        <w:t>Сд</w:t>
      </w:r>
      <w:proofErr w:type="spellEnd"/>
      <w:r w:rsidRPr="007F3253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7F3253">
        <w:rPr>
          <w:rFonts w:ascii="Times New Roman" w:hAnsi="Times New Roman"/>
          <w:sz w:val="24"/>
          <w:szCs w:val="24"/>
        </w:rPr>
        <w:t>Зф</w:t>
      </w:r>
      <w:proofErr w:type="spellEnd"/>
      <w:r w:rsidRPr="007F325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7F3253">
        <w:rPr>
          <w:rFonts w:ascii="Times New Roman" w:hAnsi="Times New Roman"/>
          <w:sz w:val="24"/>
          <w:szCs w:val="24"/>
        </w:rPr>
        <w:t>Зп</w:t>
      </w:r>
      <w:proofErr w:type="spellEnd"/>
      <w:r w:rsidRPr="007F3253">
        <w:rPr>
          <w:rFonts w:ascii="Times New Roman" w:hAnsi="Times New Roman"/>
          <w:sz w:val="24"/>
          <w:szCs w:val="24"/>
        </w:rPr>
        <w:t xml:space="preserve"> x 100%,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3253">
        <w:rPr>
          <w:rFonts w:ascii="Times New Roman" w:hAnsi="Times New Roman"/>
          <w:sz w:val="24"/>
          <w:szCs w:val="24"/>
        </w:rPr>
        <w:t>где: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3253">
        <w:rPr>
          <w:rFonts w:ascii="Times New Roman" w:hAnsi="Times New Roman"/>
          <w:sz w:val="24"/>
          <w:szCs w:val="24"/>
        </w:rPr>
        <w:t>Сд</w:t>
      </w:r>
      <w:proofErr w:type="spellEnd"/>
      <w:r w:rsidRPr="007F3253">
        <w:rPr>
          <w:rFonts w:ascii="Times New Roman" w:hAnsi="Times New Roman"/>
          <w:sz w:val="24"/>
          <w:szCs w:val="24"/>
        </w:rPr>
        <w:t xml:space="preserve"> - степень достижения целей (решения задач);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3253">
        <w:rPr>
          <w:rFonts w:ascii="Times New Roman" w:hAnsi="Times New Roman"/>
          <w:sz w:val="24"/>
          <w:szCs w:val="24"/>
        </w:rPr>
        <w:t>Зф</w:t>
      </w:r>
      <w:proofErr w:type="spellEnd"/>
      <w:r w:rsidRPr="007F3253">
        <w:rPr>
          <w:rFonts w:ascii="Times New Roman" w:hAnsi="Times New Roman"/>
          <w:sz w:val="24"/>
          <w:szCs w:val="24"/>
        </w:rPr>
        <w:t xml:space="preserve"> - фактическое значение индикатора (показателя) программы;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3253">
        <w:rPr>
          <w:rFonts w:ascii="Times New Roman" w:hAnsi="Times New Roman"/>
          <w:sz w:val="24"/>
          <w:szCs w:val="24"/>
        </w:rPr>
        <w:t>Зп</w:t>
      </w:r>
      <w:proofErr w:type="spellEnd"/>
      <w:r w:rsidRPr="007F3253">
        <w:rPr>
          <w:rFonts w:ascii="Times New Roman" w:hAnsi="Times New Roman"/>
          <w:sz w:val="24"/>
          <w:szCs w:val="24"/>
        </w:rPr>
        <w:t xml:space="preserve"> - плановое значение индикатора (показателя) программы (для индикаторов (показателей), желаемой тенденцией развития которых являе</w:t>
      </w:r>
      <w:r w:rsidRPr="007F3253">
        <w:rPr>
          <w:rFonts w:ascii="Times New Roman" w:hAnsi="Times New Roman"/>
          <w:sz w:val="24"/>
          <w:szCs w:val="24"/>
        </w:rPr>
        <w:t>т</w:t>
      </w:r>
      <w:r w:rsidRPr="007F3253">
        <w:rPr>
          <w:rFonts w:ascii="Times New Roman" w:hAnsi="Times New Roman"/>
          <w:sz w:val="24"/>
          <w:szCs w:val="24"/>
        </w:rPr>
        <w:t>ся рост значений);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3253">
        <w:rPr>
          <w:rFonts w:ascii="Times New Roman" w:hAnsi="Times New Roman"/>
          <w:sz w:val="24"/>
          <w:szCs w:val="24"/>
        </w:rPr>
        <w:t>2) степени реализации мероприятий муниципальной программы (достижения ожидаемых непосредственных результатов их реализации).</w:t>
      </w:r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F3253">
        <w:rPr>
          <w:rFonts w:ascii="Times New Roman" w:hAnsi="Times New Roman"/>
          <w:b/>
          <w:sz w:val="24"/>
          <w:szCs w:val="24"/>
        </w:rPr>
        <w:t>При условии полного финансирования Программы:</w:t>
      </w:r>
    </w:p>
    <w:p w:rsidR="00697C5B" w:rsidRPr="00D21393" w:rsidRDefault="00747D7C" w:rsidP="008D4388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</w:t>
      </w:r>
      <w:r w:rsidR="00697C5B" w:rsidRPr="00D21393">
        <w:rPr>
          <w:rFonts w:ascii="Times New Roman" w:hAnsi="Times New Roman"/>
          <w:sz w:val="24"/>
          <w:szCs w:val="24"/>
        </w:rPr>
        <w:t xml:space="preserve"> Оценка эффективности реализации Подпрограммы 1</w:t>
      </w:r>
    </w:p>
    <w:p w:rsidR="00697C5B" w:rsidRPr="00697C5B" w:rsidRDefault="00697C5B" w:rsidP="00697C5B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97C5B" w:rsidRDefault="00697C5B" w:rsidP="00697C5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21393">
        <w:rPr>
          <w:rFonts w:ascii="Times New Roman" w:hAnsi="Times New Roman"/>
          <w:sz w:val="24"/>
          <w:szCs w:val="24"/>
        </w:rPr>
        <w:t>Общественная эффективность: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44"/>
        <w:gridCol w:w="4129"/>
        <w:gridCol w:w="3969"/>
        <w:gridCol w:w="992"/>
        <w:gridCol w:w="993"/>
        <w:gridCol w:w="992"/>
        <w:gridCol w:w="992"/>
        <w:gridCol w:w="992"/>
        <w:gridCol w:w="957"/>
      </w:tblGrid>
      <w:tr w:rsidR="00D53067" w:rsidRPr="00D53067" w:rsidTr="00D53067">
        <w:trPr>
          <w:trHeight w:val="28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показателя: </w:t>
            </w: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Доля детей и молодежи, систематически занимающихся физической культурой и спортом в Нижегородской области, в общей численности детей и молодежи</w:t>
            </w:r>
          </w:p>
        </w:tc>
      </w:tr>
      <w:tr w:rsidR="00D53067" w:rsidRPr="00D53067" w:rsidTr="00D53067">
        <w:trPr>
          <w:trHeight w:val="3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 xml:space="preserve">Единицы измерения показателя: </w:t>
            </w: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53067" w:rsidRPr="00D53067" w:rsidTr="00D53067">
        <w:trPr>
          <w:trHeight w:val="2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Наименование муниципального ра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й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747D7C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3067" w:rsidRPr="00D53067" w:rsidTr="00D53067">
        <w:trPr>
          <w:trHeight w:val="2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53067" w:rsidRPr="00D53067" w:rsidTr="00D53067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067"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 w:rsidRPr="00D530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ind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D53067" w:rsidRPr="00D53067" w:rsidRDefault="00D53067" w:rsidP="00D5306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44"/>
        <w:gridCol w:w="4129"/>
        <w:gridCol w:w="3969"/>
        <w:gridCol w:w="992"/>
        <w:gridCol w:w="993"/>
        <w:gridCol w:w="992"/>
        <w:gridCol w:w="992"/>
        <w:gridCol w:w="992"/>
        <w:gridCol w:w="957"/>
      </w:tblGrid>
      <w:tr w:rsidR="00D53067" w:rsidRPr="00D53067" w:rsidTr="00D53067">
        <w:trPr>
          <w:trHeight w:val="28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показателя: </w:t>
            </w: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Доля граждан среднего возраста, систематически занимающихся физической культ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у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рой и спортом в Нижегородской области, в общей численности граждан среднего возраста</w:t>
            </w:r>
          </w:p>
        </w:tc>
      </w:tr>
      <w:tr w:rsidR="00D53067" w:rsidRPr="00D53067" w:rsidTr="00D53067">
        <w:trPr>
          <w:trHeight w:val="3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 xml:space="preserve">Единицы измерения показателя: </w:t>
            </w: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53067" w:rsidRPr="00D53067" w:rsidTr="00D53067">
        <w:trPr>
          <w:trHeight w:val="2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Наименование муниципальн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о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3067" w:rsidRDefault="00747D7C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3067" w:rsidRPr="00D53067" w:rsidTr="00D53067">
        <w:trPr>
          <w:trHeight w:val="2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53067" w:rsidRPr="00D53067" w:rsidTr="00D53067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067"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 w:rsidRPr="00D530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53067" w:rsidRPr="00D53067" w:rsidTr="00D53067">
        <w:trPr>
          <w:trHeight w:val="28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показателя: </w:t>
            </w: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Доля граждан старшего возраста, систематически занимающихся физической культ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у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рой и спортом в общей численности граждан старшего возраста</w:t>
            </w:r>
          </w:p>
        </w:tc>
      </w:tr>
      <w:tr w:rsidR="00D53067" w:rsidRPr="00D53067" w:rsidTr="00D53067">
        <w:trPr>
          <w:trHeight w:val="3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 xml:space="preserve">Единицы измерения показателя: </w:t>
            </w: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53067" w:rsidRPr="00D53067" w:rsidTr="00D53067">
        <w:trPr>
          <w:trHeight w:val="2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Наименование муниципальн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о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3067" w:rsidRDefault="00747D7C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3067" w:rsidRPr="00D53067" w:rsidTr="00D53067">
        <w:trPr>
          <w:trHeight w:val="2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53067" w:rsidRPr="00D53067" w:rsidTr="00D53067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067"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 w:rsidRPr="00D530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D53067" w:rsidRPr="00D53067" w:rsidRDefault="00D53067" w:rsidP="00D530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44"/>
        <w:gridCol w:w="4129"/>
        <w:gridCol w:w="3969"/>
        <w:gridCol w:w="992"/>
        <w:gridCol w:w="993"/>
        <w:gridCol w:w="992"/>
        <w:gridCol w:w="992"/>
        <w:gridCol w:w="992"/>
        <w:gridCol w:w="957"/>
      </w:tblGrid>
      <w:tr w:rsidR="00D53067" w:rsidRPr="00D53067" w:rsidTr="00D53067">
        <w:trPr>
          <w:trHeight w:val="28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показателя: </w:t>
            </w: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Уровень обеспеченности граждан спортивными сооружениями исходя из единовр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е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менной пропускной способности объектов спорта</w:t>
            </w:r>
          </w:p>
        </w:tc>
      </w:tr>
      <w:tr w:rsidR="00D53067" w:rsidRPr="00D53067" w:rsidTr="00D53067">
        <w:trPr>
          <w:trHeight w:val="3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 xml:space="preserve">Единицы измерения показателя: </w:t>
            </w:r>
          </w:p>
        </w:tc>
        <w:tc>
          <w:tcPr>
            <w:tcW w:w="9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53067" w:rsidRPr="00D53067" w:rsidTr="00D53067">
        <w:trPr>
          <w:trHeight w:val="2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Наименование муниципальн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о</w:t>
            </w:r>
            <w:r w:rsidRPr="00D53067">
              <w:rPr>
                <w:rFonts w:ascii="Times New Roman" w:hAnsi="Times New Roman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3067" w:rsidRDefault="00747D7C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</w:t>
            </w:r>
            <w:r w:rsidR="00747D7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 w:rsidR="00747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 w:rsidR="00747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 w:rsidR="00747D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 w:rsidR="00747D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202</w:t>
            </w:r>
            <w:r w:rsidR="00747D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3067" w:rsidRPr="00D53067" w:rsidTr="00D53067">
        <w:trPr>
          <w:trHeight w:val="2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3067" w:rsidRDefault="00747D7C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53067" w:rsidRPr="00D53067" w:rsidTr="00D53067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067"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 w:rsidRPr="00D530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67" w:rsidRPr="00D53067" w:rsidRDefault="00D53067" w:rsidP="00D5306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4</w:t>
            </w:r>
            <w:r w:rsidR="00747D7C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4</w:t>
            </w:r>
            <w:r w:rsidR="00747D7C">
              <w:rPr>
                <w:rFonts w:ascii="Times New Roman" w:hAnsi="Times New Roman"/>
                <w:sz w:val="24"/>
                <w:szCs w:val="24"/>
              </w:rPr>
              <w:t>8</w:t>
            </w:r>
            <w:r w:rsidRPr="00D53067">
              <w:rPr>
                <w:rFonts w:ascii="Times New Roman" w:hAnsi="Times New Roman"/>
                <w:sz w:val="24"/>
                <w:szCs w:val="24"/>
              </w:rPr>
              <w:t>,</w:t>
            </w:r>
            <w:r w:rsidR="00747D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747D7C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5</w:t>
            </w:r>
            <w:r w:rsidR="00747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5</w:t>
            </w:r>
            <w:r w:rsidR="00747D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67" w:rsidRPr="00D53067" w:rsidRDefault="00D53067" w:rsidP="00747D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6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697C5B" w:rsidRPr="00697C5B" w:rsidRDefault="00697C5B" w:rsidP="00697C5B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97C5B" w:rsidRPr="00D21393" w:rsidRDefault="00697C5B" w:rsidP="00697C5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1393">
        <w:rPr>
          <w:rFonts w:ascii="Times New Roman" w:hAnsi="Times New Roman"/>
          <w:sz w:val="24"/>
          <w:szCs w:val="24"/>
        </w:rPr>
        <w:t>Интерпретация: эффективность мероприятий Подпрограммы 1 имеет положительную динамику и достигается за счет планомерного увелич</w:t>
      </w:r>
      <w:r w:rsidRPr="00D21393">
        <w:rPr>
          <w:rFonts w:ascii="Times New Roman" w:hAnsi="Times New Roman"/>
          <w:sz w:val="24"/>
          <w:szCs w:val="24"/>
        </w:rPr>
        <w:t>е</w:t>
      </w:r>
      <w:r w:rsidRPr="00D21393">
        <w:rPr>
          <w:rFonts w:ascii="Times New Roman" w:hAnsi="Times New Roman"/>
          <w:sz w:val="24"/>
          <w:szCs w:val="24"/>
        </w:rPr>
        <w:t>ния пропускной способности плоскостных спортсооружений в результате пуска в эксплуатацию новых спортивных сооружений (плавательного ба</w:t>
      </w:r>
      <w:r w:rsidRPr="00D21393">
        <w:rPr>
          <w:rFonts w:ascii="Times New Roman" w:hAnsi="Times New Roman"/>
          <w:sz w:val="24"/>
          <w:szCs w:val="24"/>
        </w:rPr>
        <w:t>с</w:t>
      </w:r>
      <w:r w:rsidRPr="00D21393">
        <w:rPr>
          <w:rFonts w:ascii="Times New Roman" w:hAnsi="Times New Roman"/>
          <w:sz w:val="24"/>
          <w:szCs w:val="24"/>
        </w:rPr>
        <w:t>сейна, универсальных спортивных площадок) и увеличения охвата населения округа занятиями физической культурой и спортом путем увеличения числа спортивных и физкультурно-массовых мероприятий, открытия новых отделений спортивных школ.</w:t>
      </w:r>
      <w:proofErr w:type="gramEnd"/>
    </w:p>
    <w:p w:rsidR="007F3253" w:rsidRPr="007F3253" w:rsidRDefault="007F3253" w:rsidP="007F3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3253">
        <w:rPr>
          <w:rFonts w:ascii="Times New Roman" w:hAnsi="Times New Roman"/>
          <w:sz w:val="24"/>
          <w:szCs w:val="24"/>
        </w:rPr>
        <w:t xml:space="preserve">10. Программа позволит внести позитивные изменения в улучшение качества жизни населения </w:t>
      </w:r>
      <w:proofErr w:type="spellStart"/>
      <w:r w:rsidRPr="007F3253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7F3253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060BFD" w:rsidRPr="000C29E5" w:rsidRDefault="00060BFD" w:rsidP="00593E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29E5">
        <w:rPr>
          <w:rFonts w:ascii="Times New Roman" w:hAnsi="Times New Roman"/>
          <w:sz w:val="24"/>
          <w:szCs w:val="24"/>
        </w:rPr>
        <w:t>Грамотное и своевременное исполнение мероприятий, предусмотренных Программой, позволит успешно развивать физическую культуру и массовый спорт, повысить интерес всех категорий граждан к занятиям физической культурой и спортом. Это в конечном итоге приведет, исходя из мирового опыта, к систематическому улучшению здоровья населения, тотальному привитию ведения здорового образа жизни, отказу от вредных привычек, в первую очередь детей и подростков. Здоровое население даст положительный экономический эффект в развитии города.</w:t>
      </w:r>
    </w:p>
    <w:p w:rsidR="00060BFD" w:rsidRPr="00732C59" w:rsidRDefault="00060BFD" w:rsidP="007F325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Положительная динамика эффективности Программы будет достигнута за счет планомерного использования  пропускной способности пло</w:t>
      </w:r>
      <w:r w:rsidRPr="00732C59">
        <w:rPr>
          <w:rFonts w:ascii="Times New Roman" w:hAnsi="Times New Roman"/>
          <w:sz w:val="24"/>
          <w:szCs w:val="24"/>
        </w:rPr>
        <w:t>с</w:t>
      </w:r>
      <w:r w:rsidRPr="00732C59">
        <w:rPr>
          <w:rFonts w:ascii="Times New Roman" w:hAnsi="Times New Roman"/>
          <w:sz w:val="24"/>
          <w:szCs w:val="24"/>
        </w:rPr>
        <w:t>костных спортсооружений и увеличения охвата населения района занятиями физической культурой и спортом путем увеличения числа районных  спортивных и физкультурно-массовых мероприятий.</w:t>
      </w:r>
    </w:p>
    <w:p w:rsidR="00060BFD" w:rsidRDefault="00060BFD" w:rsidP="00BB7B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BFD" w:rsidRPr="00732C59" w:rsidRDefault="00060BFD" w:rsidP="00EB78B4">
      <w:pPr>
        <w:spacing w:after="0" w:line="240" w:lineRule="auto"/>
        <w:ind w:left="660" w:firstLine="709"/>
        <w:rPr>
          <w:rFonts w:ascii="Times New Roman" w:hAnsi="Times New Roman"/>
          <w:sz w:val="24"/>
          <w:szCs w:val="24"/>
        </w:rPr>
        <w:sectPr w:rsidR="00060BFD" w:rsidRPr="00732C59" w:rsidSect="002713AA">
          <w:pgSz w:w="16838" w:h="11906" w:orient="landscape"/>
          <w:pgMar w:top="720" w:right="720" w:bottom="720" w:left="720" w:header="709" w:footer="23" w:gutter="0"/>
          <w:cols w:space="708"/>
          <w:titlePg/>
          <w:docGrid w:linePitch="360"/>
        </w:sectPr>
      </w:pPr>
    </w:p>
    <w:p w:rsidR="00171FF5" w:rsidRPr="00171FF5" w:rsidRDefault="00747D7C" w:rsidP="00171FF5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171FF5" w:rsidRPr="00171FF5">
        <w:rPr>
          <w:rFonts w:ascii="Times New Roman" w:hAnsi="Times New Roman"/>
          <w:b/>
          <w:sz w:val="24"/>
          <w:szCs w:val="24"/>
        </w:rPr>
        <w:t>. Подпрограмм</w:t>
      </w:r>
      <w:r w:rsidR="00171FF5">
        <w:rPr>
          <w:rFonts w:ascii="Times New Roman" w:hAnsi="Times New Roman"/>
          <w:b/>
          <w:sz w:val="24"/>
          <w:szCs w:val="24"/>
        </w:rPr>
        <w:t>а</w:t>
      </w:r>
      <w:r w:rsidR="00171FF5" w:rsidRPr="00171FF5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171FF5" w:rsidRPr="00171FF5" w:rsidRDefault="00747D7C" w:rsidP="00171FF5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71FF5">
        <w:rPr>
          <w:rFonts w:ascii="Times New Roman" w:hAnsi="Times New Roman"/>
          <w:b/>
          <w:sz w:val="24"/>
          <w:szCs w:val="24"/>
        </w:rPr>
        <w:t>.</w:t>
      </w:r>
      <w:r w:rsidR="00171FF5" w:rsidRPr="00171FF5">
        <w:rPr>
          <w:rFonts w:ascii="Times New Roman" w:hAnsi="Times New Roman"/>
          <w:b/>
          <w:sz w:val="24"/>
          <w:szCs w:val="24"/>
        </w:rPr>
        <w:t>1. Паспорт муниципальной подпрограммы</w:t>
      </w:r>
    </w:p>
    <w:p w:rsidR="00171FF5" w:rsidRDefault="00171FF5" w:rsidP="00460DE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BFD" w:rsidRDefault="00060BFD" w:rsidP="0033552A">
      <w:pPr>
        <w:autoSpaceDE w:val="0"/>
        <w:autoSpaceDN w:val="0"/>
        <w:adjustRightInd w:val="0"/>
        <w:ind w:firstLine="225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ПАСПОРТ подпрограммы «Развитие </w:t>
      </w:r>
      <w:r>
        <w:rPr>
          <w:rFonts w:ascii="Times New Roman" w:hAnsi="Times New Roman"/>
          <w:b/>
          <w:sz w:val="24"/>
          <w:szCs w:val="24"/>
        </w:rPr>
        <w:t xml:space="preserve">физической культуры и спорта в </w:t>
      </w:r>
      <w:proofErr w:type="spellStart"/>
      <w:r w:rsidRPr="00732C59">
        <w:rPr>
          <w:rFonts w:ascii="Times New Roman" w:hAnsi="Times New Roman"/>
          <w:b/>
          <w:sz w:val="24"/>
          <w:szCs w:val="24"/>
        </w:rPr>
        <w:t>Балахнинском</w:t>
      </w:r>
      <w:proofErr w:type="spellEnd"/>
    </w:p>
    <w:p w:rsidR="00060BFD" w:rsidRPr="00732C59" w:rsidRDefault="00060BFD" w:rsidP="0033552A">
      <w:pPr>
        <w:autoSpaceDE w:val="0"/>
        <w:autoSpaceDN w:val="0"/>
        <w:adjustRightInd w:val="0"/>
        <w:ind w:firstLine="225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 муниципальном районе»</w:t>
      </w:r>
    </w:p>
    <w:p w:rsidR="00060BFD" w:rsidRPr="00732C59" w:rsidRDefault="00060BFD" w:rsidP="00460DE1">
      <w:pPr>
        <w:autoSpaceDE w:val="0"/>
        <w:autoSpaceDN w:val="0"/>
        <w:adjustRightInd w:val="0"/>
        <w:ind w:firstLine="225"/>
        <w:jc w:val="center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(далее – подпрограмма)</w:t>
      </w:r>
    </w:p>
    <w:tbl>
      <w:tblPr>
        <w:tblpPr w:leftFromText="180" w:rightFromText="180" w:vertAnchor="text" w:horzAnchor="margin" w:tblpXSpec="center" w:tblpY="133"/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85"/>
        <w:gridCol w:w="2858"/>
        <w:gridCol w:w="1973"/>
        <w:gridCol w:w="2999"/>
      </w:tblGrid>
      <w:tr w:rsidR="00060BFD" w:rsidRPr="00732C59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пальный з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казчик -координ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тор 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5F4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спорта администрации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60BFD" w:rsidRPr="00732C59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Соискатели 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171FF5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«ФОК «Олимпийский»</w:t>
            </w:r>
          </w:p>
        </w:tc>
      </w:tr>
      <w:tr w:rsidR="00060BFD" w:rsidRPr="00732C59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A928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Основной целью подпрограммы является создание условий для реализ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ции права граждан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района на занятия физической культур</w:t>
            </w:r>
            <w:r w:rsidRPr="00A928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ой и спортом.</w:t>
            </w:r>
          </w:p>
        </w:tc>
      </w:tr>
      <w:tr w:rsidR="00060BFD" w:rsidRPr="00732C59">
        <w:trPr>
          <w:trHeight w:val="1663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5F4DA8" w:rsidRDefault="00060BFD" w:rsidP="005F4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F4DA8">
              <w:rPr>
                <w:rFonts w:ascii="Times New Roman" w:hAnsi="Times New Roman"/>
                <w:bCs/>
                <w:sz w:val="24"/>
                <w:szCs w:val="24"/>
              </w:rPr>
              <w:t xml:space="preserve">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060BFD" w:rsidRPr="00732C59" w:rsidRDefault="00060BFD" w:rsidP="005A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района.</w:t>
            </w:r>
          </w:p>
          <w:p w:rsidR="00060BFD" w:rsidRPr="00732C59" w:rsidRDefault="00060BFD" w:rsidP="005A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. Увеличение числа детей, подростков и молодежи, занимающихся ф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зической культурой и спортом.</w:t>
            </w:r>
          </w:p>
          <w:p w:rsidR="00060BFD" w:rsidRPr="00732C59" w:rsidRDefault="00060BFD" w:rsidP="005A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. Организация физкультурно-оздоровительной работы с населением, включая лица пожилого возраста и инвалидов.</w:t>
            </w:r>
          </w:p>
          <w:p w:rsidR="00060BFD" w:rsidRPr="00732C59" w:rsidRDefault="00060BFD" w:rsidP="005A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. Повышение интереса населения к занятиям физической культурой и спортом.</w:t>
            </w:r>
          </w:p>
          <w:p w:rsidR="00060BFD" w:rsidRDefault="00060BFD" w:rsidP="005A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. Увеличение числа жителей 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района, участвующих в спортивных соревнованиях и занимающихся физической культурой и спортом. </w:t>
            </w:r>
          </w:p>
          <w:p w:rsidR="00060BFD" w:rsidRPr="00732C59" w:rsidRDefault="00060BFD" w:rsidP="005F4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BFD" w:rsidRPr="00732C59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Этапы и сроки ре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лизации 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</w:pPr>
            <w:r w:rsidRPr="00732C59">
              <w:rPr>
                <w:rFonts w:ascii="Times New Roman" w:hAnsi="Times New Roman"/>
                <w:sz w:val="24"/>
                <w:szCs w:val="24"/>
              </w:rPr>
              <w:t>Подпрограмма реализуется в течение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1 - 202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годов. </w:t>
            </w:r>
            <w:r w:rsidRPr="00732C59">
              <w:t xml:space="preserve"> </w:t>
            </w:r>
          </w:p>
          <w:p w:rsidR="00060BFD" w:rsidRPr="00732C59" w:rsidRDefault="00060BFD" w:rsidP="00EB48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одпрограмма реализуется в один этап.</w:t>
            </w:r>
          </w:p>
        </w:tc>
      </w:tr>
      <w:tr w:rsidR="00060BFD" w:rsidRPr="00732C59">
        <w:trPr>
          <w:trHeight w:val="1075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Объем бюджетных ассигнов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ний 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за счет средств бюджета района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BFD" w:rsidRPr="006D654C" w:rsidRDefault="00060BFD" w:rsidP="006D654C">
            <w:pPr>
              <w:pStyle w:val="af5"/>
            </w:pPr>
            <w:r w:rsidRPr="006D654C">
              <w:t xml:space="preserve">Всего на реализацию подпрограммы «Развитие физической культуры и спорта в </w:t>
            </w:r>
            <w:proofErr w:type="spellStart"/>
            <w:r w:rsidRPr="006D654C">
              <w:t>Балахнинском</w:t>
            </w:r>
            <w:proofErr w:type="spellEnd"/>
            <w:r w:rsidRPr="006D654C">
              <w:t xml:space="preserve"> муниципальном районе» - </w:t>
            </w:r>
            <w:r w:rsidRPr="006D654C">
              <w:rPr>
                <w:b/>
                <w:bCs/>
              </w:rPr>
              <w:t>5 000,0</w:t>
            </w:r>
            <w:r w:rsidRPr="006D654C">
              <w:t xml:space="preserve"> тыс. рублей, в том числе:</w:t>
            </w:r>
          </w:p>
          <w:p w:rsidR="00060BFD" w:rsidRPr="006D654C" w:rsidRDefault="00060BFD" w:rsidP="006D654C">
            <w:pPr>
              <w:pStyle w:val="af5"/>
            </w:pPr>
            <w:r w:rsidRPr="006D654C">
              <w:t>2021 год – 1 000,0 тыс. рублей;</w:t>
            </w:r>
          </w:p>
          <w:p w:rsidR="00060BFD" w:rsidRPr="006D654C" w:rsidRDefault="00060BFD" w:rsidP="006D654C">
            <w:pPr>
              <w:pStyle w:val="af5"/>
            </w:pPr>
            <w:r w:rsidRPr="006D654C">
              <w:t>2022 год - 1 000,0  тыс. рублей;</w:t>
            </w:r>
          </w:p>
          <w:p w:rsidR="00060BFD" w:rsidRPr="006D654C" w:rsidRDefault="00060BFD" w:rsidP="006D654C">
            <w:pPr>
              <w:pStyle w:val="af5"/>
            </w:pPr>
            <w:r w:rsidRPr="006D654C">
              <w:t>2023 год - 1 000,0  тыс. рублей;</w:t>
            </w:r>
          </w:p>
          <w:p w:rsidR="00060BFD" w:rsidRPr="006D654C" w:rsidRDefault="00060BFD" w:rsidP="006D654C">
            <w:pPr>
              <w:pStyle w:val="af5"/>
            </w:pPr>
            <w:r w:rsidRPr="006D654C">
              <w:t>2024 год - 1 000,0  тыс. рублей;</w:t>
            </w:r>
          </w:p>
          <w:p w:rsidR="00060BFD" w:rsidRPr="006D654C" w:rsidRDefault="00060BFD" w:rsidP="006D654C">
            <w:pPr>
              <w:pStyle w:val="af5"/>
            </w:pPr>
            <w:r w:rsidRPr="006D654C">
              <w:t>2025 год - 1 000,0  тыс. рублей.</w:t>
            </w:r>
          </w:p>
          <w:p w:rsidR="00060BFD" w:rsidRPr="00732C59" w:rsidRDefault="00060BFD" w:rsidP="003C73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BFD" w:rsidRPr="00732C59" w:rsidTr="00DE278D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</w:t>
            </w: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цели и пок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затели непосре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д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ственных результатов 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0BFD" w:rsidRPr="00732C59" w:rsidRDefault="00060BFD" w:rsidP="0046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индикат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Единицы изм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Значения индикаторов ц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лей программы по оконч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нии реализации 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</w:tr>
      <w:tr w:rsidR="00060BFD" w:rsidRPr="00732C59" w:rsidTr="00DE278D">
        <w:tc>
          <w:tcPr>
            <w:tcW w:w="148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0BFD" w:rsidRPr="00732C59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учащихся и студе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тов, систематически з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нимающихся физической культурой и спортом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обьщей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численности учащихся и студентов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0BFD" w:rsidRPr="00732C59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60BFD" w:rsidRPr="00732C59">
        <w:tc>
          <w:tcPr>
            <w:tcW w:w="148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0BFD" w:rsidRPr="00732C59" w:rsidRDefault="00060BFD" w:rsidP="005A7271">
            <w:pPr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</w:rPr>
              <w:t>Непосредственные результаты:</w:t>
            </w:r>
            <w:r w:rsidRPr="00732C59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 w:rsidR="00060BFD" w:rsidRPr="00732C59" w:rsidTr="00DE278D">
        <w:trPr>
          <w:trHeight w:val="2654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0BFD" w:rsidRPr="00732C59" w:rsidRDefault="00060BFD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60BFD" w:rsidRPr="00732C59" w:rsidRDefault="00060BFD" w:rsidP="00732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воспитанников д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школьных организаций, занимающихся физич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ской культурой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общей численности воспитанн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 дошкольных орган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60BFD" w:rsidRPr="00732C59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0BFD" w:rsidRPr="00732C59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60BFD" w:rsidRPr="00732C59" w:rsidRDefault="00060BF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060BFD" w:rsidRPr="00732C59" w:rsidRDefault="00060BFD" w:rsidP="00460DE1">
      <w:pPr>
        <w:autoSpaceDE w:val="0"/>
        <w:autoSpaceDN w:val="0"/>
        <w:adjustRightInd w:val="0"/>
        <w:ind w:firstLine="225"/>
        <w:rPr>
          <w:rFonts w:ascii="Times New Roman" w:hAnsi="Times New Roman"/>
          <w:sz w:val="24"/>
          <w:szCs w:val="24"/>
        </w:rPr>
      </w:pPr>
    </w:p>
    <w:p w:rsidR="00060BFD" w:rsidRPr="00732C59" w:rsidRDefault="00060BFD" w:rsidP="00460D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60BFD" w:rsidRPr="00732C59" w:rsidRDefault="00060BFD" w:rsidP="00460D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60BFD" w:rsidRPr="00732C59" w:rsidRDefault="00060BFD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0BFD" w:rsidRPr="00732C59" w:rsidRDefault="00060BFD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0BFD" w:rsidRPr="00732C59" w:rsidRDefault="00060BFD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0BFD" w:rsidRPr="00732C59" w:rsidRDefault="00060BFD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0BFD" w:rsidRPr="00732C59" w:rsidRDefault="00060BFD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0BFD" w:rsidRPr="00732C59" w:rsidRDefault="00060BFD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0BFD" w:rsidRPr="00732C59" w:rsidRDefault="00060BFD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0BFD" w:rsidRPr="00732C59" w:rsidRDefault="00060BFD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0BFD" w:rsidRDefault="00747D7C" w:rsidP="00DE278D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B53CB">
        <w:rPr>
          <w:rFonts w:ascii="Times New Roman" w:hAnsi="Times New Roman"/>
          <w:b/>
          <w:sz w:val="24"/>
          <w:szCs w:val="24"/>
        </w:rPr>
        <w:t>.</w:t>
      </w:r>
      <w:r w:rsidR="00060BFD" w:rsidRPr="00732C59">
        <w:rPr>
          <w:rFonts w:ascii="Times New Roman" w:hAnsi="Times New Roman"/>
          <w:b/>
          <w:sz w:val="24"/>
          <w:szCs w:val="24"/>
        </w:rPr>
        <w:t>2. Текстовая часть муниципальной подпрограммы</w:t>
      </w:r>
    </w:p>
    <w:p w:rsidR="00060BFD" w:rsidRPr="00732C59" w:rsidRDefault="00747D7C" w:rsidP="00DE278D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B53CB">
        <w:rPr>
          <w:rFonts w:ascii="Times New Roman" w:hAnsi="Times New Roman"/>
          <w:b/>
          <w:sz w:val="24"/>
          <w:szCs w:val="24"/>
        </w:rPr>
        <w:t>.</w:t>
      </w:r>
      <w:r w:rsidR="00060BFD" w:rsidRPr="00732C59">
        <w:rPr>
          <w:rFonts w:ascii="Times New Roman" w:hAnsi="Times New Roman"/>
          <w:b/>
          <w:sz w:val="24"/>
          <w:szCs w:val="24"/>
        </w:rPr>
        <w:t xml:space="preserve">2.1. Характеристика текущего состояния </w:t>
      </w:r>
    </w:p>
    <w:p w:rsidR="00060BFD" w:rsidRPr="00732C59" w:rsidRDefault="00060BFD" w:rsidP="00AE5AE6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Для занятий физической культурой и спортом в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Балахнинском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районе функционируют 85 спорти</w:t>
      </w:r>
      <w:r w:rsidRPr="00732C59">
        <w:rPr>
          <w:rFonts w:ascii="Times New Roman" w:hAnsi="Times New Roman"/>
          <w:sz w:val="24"/>
          <w:szCs w:val="24"/>
        </w:rPr>
        <w:t>в</w:t>
      </w:r>
      <w:r w:rsidRPr="00732C59">
        <w:rPr>
          <w:rFonts w:ascii="Times New Roman" w:hAnsi="Times New Roman"/>
          <w:sz w:val="24"/>
          <w:szCs w:val="24"/>
        </w:rPr>
        <w:t xml:space="preserve">ных сооружений </w:t>
      </w:r>
      <w:r>
        <w:rPr>
          <w:rFonts w:ascii="Times New Roman" w:hAnsi="Times New Roman"/>
          <w:sz w:val="24"/>
          <w:szCs w:val="24"/>
        </w:rPr>
        <w:t>(19</w:t>
      </w:r>
      <w:r w:rsidRPr="00732C59">
        <w:rPr>
          <w:rFonts w:ascii="Times New Roman" w:hAnsi="Times New Roman"/>
          <w:sz w:val="24"/>
          <w:szCs w:val="24"/>
        </w:rPr>
        <w:t xml:space="preserve"> из них располагаются в сельской местности).</w:t>
      </w:r>
    </w:p>
    <w:p w:rsidR="00060BFD" w:rsidRPr="000B1924" w:rsidRDefault="00060BFD" w:rsidP="00AE5AE6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483FC1">
        <w:rPr>
          <w:rFonts w:ascii="Times New Roman" w:hAnsi="Times New Roman"/>
          <w:sz w:val="24"/>
          <w:szCs w:val="24"/>
        </w:rPr>
        <w:t>Согласно данным статистической отчетности на 31 декабря 201</w:t>
      </w:r>
      <w:r>
        <w:rPr>
          <w:rFonts w:ascii="Times New Roman" w:hAnsi="Times New Roman"/>
          <w:sz w:val="24"/>
          <w:szCs w:val="24"/>
        </w:rPr>
        <w:t>8</w:t>
      </w:r>
      <w:r w:rsidRPr="00483FC1">
        <w:rPr>
          <w:rFonts w:ascii="Times New Roman" w:hAnsi="Times New Roman"/>
          <w:sz w:val="24"/>
          <w:szCs w:val="24"/>
        </w:rPr>
        <w:t xml:space="preserve"> года в </w:t>
      </w:r>
      <w:proofErr w:type="spellStart"/>
      <w:r w:rsidRPr="00483FC1">
        <w:rPr>
          <w:rFonts w:ascii="Times New Roman" w:hAnsi="Times New Roman"/>
          <w:sz w:val="24"/>
          <w:szCs w:val="24"/>
        </w:rPr>
        <w:t>Балахнинском</w:t>
      </w:r>
      <w:proofErr w:type="spellEnd"/>
      <w:r w:rsidRPr="00483FC1">
        <w:rPr>
          <w:rFonts w:ascii="Times New Roman" w:hAnsi="Times New Roman"/>
          <w:sz w:val="24"/>
          <w:szCs w:val="24"/>
        </w:rPr>
        <w:t xml:space="preserve"> районе физ</w:t>
      </w:r>
      <w:r w:rsidRPr="00483FC1">
        <w:rPr>
          <w:rFonts w:ascii="Times New Roman" w:hAnsi="Times New Roman"/>
          <w:sz w:val="24"/>
          <w:szCs w:val="24"/>
        </w:rPr>
        <w:t>и</w:t>
      </w:r>
      <w:r w:rsidRPr="00483FC1">
        <w:rPr>
          <w:rFonts w:ascii="Times New Roman" w:hAnsi="Times New Roman"/>
          <w:sz w:val="24"/>
          <w:szCs w:val="24"/>
        </w:rPr>
        <w:t xml:space="preserve">ческой культурой и спортом занимаются  </w:t>
      </w:r>
      <w:r>
        <w:rPr>
          <w:rFonts w:ascii="Times New Roman" w:hAnsi="Times New Roman"/>
          <w:sz w:val="24"/>
          <w:szCs w:val="24"/>
        </w:rPr>
        <w:t xml:space="preserve">28 554 </w:t>
      </w:r>
      <w:r w:rsidRPr="00483FC1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Pr="00483FC1">
        <w:rPr>
          <w:rFonts w:ascii="Times New Roman" w:hAnsi="Times New Roman"/>
          <w:sz w:val="24"/>
          <w:szCs w:val="24"/>
        </w:rPr>
        <w:t>, что составляет 3</w:t>
      </w:r>
      <w:r>
        <w:rPr>
          <w:rFonts w:ascii="Times New Roman" w:hAnsi="Times New Roman"/>
          <w:sz w:val="24"/>
          <w:szCs w:val="24"/>
        </w:rPr>
        <w:t>7</w:t>
      </w:r>
      <w:r w:rsidRPr="00483F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 w:rsidRPr="00483FC1">
        <w:rPr>
          <w:rFonts w:ascii="Times New Roman" w:hAnsi="Times New Roman"/>
          <w:sz w:val="24"/>
          <w:szCs w:val="24"/>
        </w:rPr>
        <w:t xml:space="preserve"> % . Общее количество занимающихся детей до 14 лет составляет </w:t>
      </w:r>
      <w:r>
        <w:rPr>
          <w:rFonts w:ascii="Times New Roman" w:hAnsi="Times New Roman"/>
          <w:sz w:val="24"/>
          <w:szCs w:val="24"/>
        </w:rPr>
        <w:t xml:space="preserve">10 427 </w:t>
      </w:r>
      <w:r w:rsidRPr="00483FC1">
        <w:rPr>
          <w:rFonts w:ascii="Times New Roman" w:hAnsi="Times New Roman"/>
          <w:sz w:val="24"/>
          <w:szCs w:val="24"/>
        </w:rPr>
        <w:t xml:space="preserve"> человек. </w:t>
      </w:r>
      <w:r w:rsidRPr="00732C59">
        <w:rPr>
          <w:rFonts w:ascii="Times New Roman" w:hAnsi="Times New Roman"/>
          <w:sz w:val="24"/>
          <w:szCs w:val="24"/>
        </w:rPr>
        <w:t xml:space="preserve"> </w:t>
      </w:r>
    </w:p>
    <w:p w:rsidR="00060BFD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Физическая культура и спорт являются эффективным воспитанием физически и морально здорового молодого поколения. Ежегодно пополняется спортивная база</w:t>
      </w:r>
      <w:r>
        <w:rPr>
          <w:rFonts w:ascii="Times New Roman" w:hAnsi="Times New Roman"/>
          <w:sz w:val="24"/>
          <w:szCs w:val="24"/>
        </w:rPr>
        <w:t>.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Преобразования коснулись укрепления спортивной базы и развития детского спорта: введены в эк</w:t>
      </w:r>
      <w:r w:rsidRPr="00732C59">
        <w:rPr>
          <w:rFonts w:ascii="Times New Roman" w:hAnsi="Times New Roman"/>
          <w:sz w:val="24"/>
          <w:szCs w:val="24"/>
        </w:rPr>
        <w:t>с</w:t>
      </w:r>
      <w:r w:rsidRPr="00732C59">
        <w:rPr>
          <w:rFonts w:ascii="Times New Roman" w:hAnsi="Times New Roman"/>
          <w:sz w:val="24"/>
          <w:szCs w:val="24"/>
        </w:rPr>
        <w:t>плуатацию новые спортивные сооружения (площадки для</w:t>
      </w:r>
      <w:r>
        <w:rPr>
          <w:rFonts w:ascii="Times New Roman" w:hAnsi="Times New Roman"/>
          <w:sz w:val="24"/>
          <w:szCs w:val="24"/>
        </w:rPr>
        <w:t xml:space="preserve"> занятия </w:t>
      </w:r>
      <w:proofErr w:type="spellStart"/>
      <w:r>
        <w:rPr>
          <w:rFonts w:ascii="Times New Roman" w:hAnsi="Times New Roman"/>
          <w:sz w:val="24"/>
          <w:szCs w:val="24"/>
        </w:rPr>
        <w:t>воркаутом</w:t>
      </w:r>
      <w:proofErr w:type="spellEnd"/>
      <w:r w:rsidRPr="00732C5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корты</w:t>
      </w:r>
      <w:r w:rsidRPr="00732C59">
        <w:rPr>
          <w:rFonts w:ascii="Times New Roman" w:hAnsi="Times New Roman"/>
          <w:sz w:val="24"/>
          <w:szCs w:val="24"/>
        </w:rPr>
        <w:t>) приобретен н</w:t>
      </w:r>
      <w:r w:rsidRPr="00732C59">
        <w:rPr>
          <w:rFonts w:ascii="Times New Roman" w:hAnsi="Times New Roman"/>
          <w:sz w:val="24"/>
          <w:szCs w:val="24"/>
        </w:rPr>
        <w:t>о</w:t>
      </w:r>
      <w:r w:rsidRPr="00732C59">
        <w:rPr>
          <w:rFonts w:ascii="Times New Roman" w:hAnsi="Times New Roman"/>
          <w:sz w:val="24"/>
          <w:szCs w:val="24"/>
        </w:rPr>
        <w:t>вый спортивный инвентарь.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Балахнинском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районе развиваются </w:t>
      </w:r>
      <w:r>
        <w:rPr>
          <w:rFonts w:ascii="Times New Roman" w:hAnsi="Times New Roman"/>
          <w:sz w:val="24"/>
          <w:szCs w:val="24"/>
        </w:rPr>
        <w:t>46</w:t>
      </w:r>
      <w:r w:rsidRPr="00732C59">
        <w:rPr>
          <w:rFonts w:ascii="Times New Roman" w:hAnsi="Times New Roman"/>
          <w:sz w:val="24"/>
          <w:szCs w:val="24"/>
        </w:rPr>
        <w:t xml:space="preserve"> видов спорта. 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Основные виды спорта, которые культивируются в районе: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 баскетбол 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волейбол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футбол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 мини-футбол 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легкая атлетика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 w:rsidRPr="00B920CF">
        <w:rPr>
          <w:rFonts w:ascii="Times New Roman" w:hAnsi="Times New Roman"/>
          <w:sz w:val="24"/>
          <w:szCs w:val="24"/>
        </w:rPr>
        <w:t xml:space="preserve"> </w:t>
      </w:r>
      <w:r w:rsidRPr="00732C59">
        <w:rPr>
          <w:rFonts w:ascii="Times New Roman" w:hAnsi="Times New Roman"/>
          <w:sz w:val="24"/>
          <w:szCs w:val="24"/>
        </w:rPr>
        <w:t xml:space="preserve">хоккей </w:t>
      </w:r>
    </w:p>
    <w:p w:rsidR="00060BFD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 w:rsidRPr="00B920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хоккей с мячом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2C59">
        <w:rPr>
          <w:rFonts w:ascii="Times New Roman" w:hAnsi="Times New Roman"/>
          <w:sz w:val="24"/>
          <w:szCs w:val="24"/>
        </w:rPr>
        <w:t>настольный теннис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лыжный спорт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C59">
        <w:rPr>
          <w:rFonts w:ascii="Times New Roman" w:hAnsi="Times New Roman"/>
          <w:sz w:val="24"/>
          <w:szCs w:val="24"/>
        </w:rPr>
        <w:t>тхэквондо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C59">
        <w:rPr>
          <w:rFonts w:ascii="Times New Roman" w:hAnsi="Times New Roman"/>
          <w:sz w:val="24"/>
          <w:szCs w:val="24"/>
        </w:rPr>
        <w:t>самбо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дзюдо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плавание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C59">
        <w:rPr>
          <w:rFonts w:ascii="Times New Roman" w:hAnsi="Times New Roman"/>
          <w:sz w:val="24"/>
          <w:szCs w:val="24"/>
        </w:rPr>
        <w:t>шахматы, шашки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C59">
        <w:rPr>
          <w:rFonts w:ascii="Times New Roman" w:hAnsi="Times New Roman"/>
          <w:sz w:val="24"/>
          <w:szCs w:val="24"/>
        </w:rPr>
        <w:t>пауэрлифтинг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lastRenderedPageBreak/>
        <w:t>- тяжелая атлетика</w:t>
      </w:r>
    </w:p>
    <w:p w:rsidR="00060BFD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спортивная гимнастика</w:t>
      </w:r>
    </w:p>
    <w:p w:rsidR="00060BFD" w:rsidRPr="00732C59" w:rsidRDefault="00060BFD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танцевальный  спорт и другие виды спора.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Несмотря на ряд положительных тенденций в сфере физической культуры и спорта, остается нер</w:t>
      </w:r>
      <w:r w:rsidRPr="00732C59">
        <w:rPr>
          <w:rFonts w:ascii="Times New Roman" w:hAnsi="Times New Roman"/>
          <w:sz w:val="24"/>
          <w:szCs w:val="24"/>
        </w:rPr>
        <w:t>е</w:t>
      </w:r>
      <w:r w:rsidRPr="00732C59">
        <w:rPr>
          <w:rFonts w:ascii="Times New Roman" w:hAnsi="Times New Roman"/>
          <w:sz w:val="24"/>
          <w:szCs w:val="24"/>
        </w:rPr>
        <w:t>шенным ряд проблем, сдерживающих ее развитие:</w:t>
      </w:r>
    </w:p>
    <w:p w:rsidR="00060BFD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несоответствие имеющихся спортивных учреждений современным требованиям;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достаточного количества спортивных залов для занятий игровыми видами спорта;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отсутствие активной пропаганды занятий физической культурой и спортом как составляющей зд</w:t>
      </w:r>
      <w:r w:rsidRPr="00732C59">
        <w:rPr>
          <w:rFonts w:ascii="Times New Roman" w:hAnsi="Times New Roman"/>
          <w:sz w:val="24"/>
          <w:szCs w:val="24"/>
        </w:rPr>
        <w:t>о</w:t>
      </w:r>
      <w:r w:rsidRPr="00732C59">
        <w:rPr>
          <w:rFonts w:ascii="Times New Roman" w:hAnsi="Times New Roman"/>
          <w:sz w:val="24"/>
          <w:szCs w:val="24"/>
        </w:rPr>
        <w:t>рового образа жизни;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недостаточный интерес населения к физической культуре и спорту.</w:t>
      </w:r>
    </w:p>
    <w:p w:rsidR="00060BFD" w:rsidRDefault="00060BFD" w:rsidP="005A7271">
      <w:pPr>
        <w:pStyle w:val="af5"/>
        <w:ind w:firstLine="708"/>
        <w:jc w:val="both"/>
        <w:rPr>
          <w:color w:val="auto"/>
        </w:rPr>
      </w:pPr>
      <w:r w:rsidRPr="00732C59">
        <w:rPr>
          <w:color w:val="auto"/>
        </w:rPr>
        <w:t>Программный метод позволит решить проблемы развития физической культуры и спорта путем поэтапного выполнения мероприятий.</w:t>
      </w:r>
    </w:p>
    <w:p w:rsidR="00060BFD" w:rsidRPr="00732C59" w:rsidRDefault="00060BFD" w:rsidP="005A7271">
      <w:pPr>
        <w:pStyle w:val="af5"/>
        <w:ind w:firstLine="708"/>
        <w:jc w:val="both"/>
        <w:rPr>
          <w:color w:val="auto"/>
        </w:rPr>
      </w:pPr>
    </w:p>
    <w:p w:rsidR="00060BFD" w:rsidRPr="00732C59" w:rsidRDefault="00747D7C" w:rsidP="00460DE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B53CB">
        <w:rPr>
          <w:rFonts w:ascii="Times New Roman" w:hAnsi="Times New Roman"/>
          <w:b/>
          <w:sz w:val="24"/>
          <w:szCs w:val="24"/>
        </w:rPr>
        <w:t>.</w:t>
      </w:r>
      <w:r w:rsidR="00060BFD" w:rsidRPr="00732C5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Основной целью подпрограммы является создание условий для реализации права граждан </w:t>
      </w:r>
      <w:proofErr w:type="spellStart"/>
      <w:r w:rsidRPr="00732C59">
        <w:rPr>
          <w:rFonts w:ascii="Times New Roman" w:hAnsi="Times New Roman"/>
          <w:sz w:val="24"/>
          <w:szCs w:val="24"/>
        </w:rPr>
        <w:t>Б</w:t>
      </w:r>
      <w:r w:rsidRPr="00732C59">
        <w:rPr>
          <w:rFonts w:ascii="Times New Roman" w:hAnsi="Times New Roman"/>
          <w:sz w:val="24"/>
          <w:szCs w:val="24"/>
        </w:rPr>
        <w:t>а</w:t>
      </w:r>
      <w:r w:rsidRPr="00732C59">
        <w:rPr>
          <w:rFonts w:ascii="Times New Roman" w:hAnsi="Times New Roman"/>
          <w:sz w:val="24"/>
          <w:szCs w:val="24"/>
        </w:rPr>
        <w:t>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района на занятия физической культурой и спортом.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В рамках достижения названной цели  планируется решение следующих задач: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1. Улучшение спортивной материально-технической базы района.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2. Увеличение числа детей, подростков и молодежи, занимающихся физической культурой и спо</w:t>
      </w:r>
      <w:r w:rsidRPr="00732C59">
        <w:rPr>
          <w:rFonts w:ascii="Times New Roman" w:hAnsi="Times New Roman"/>
          <w:sz w:val="24"/>
          <w:szCs w:val="24"/>
        </w:rPr>
        <w:t>р</w:t>
      </w:r>
      <w:r w:rsidRPr="00732C59">
        <w:rPr>
          <w:rFonts w:ascii="Times New Roman" w:hAnsi="Times New Roman"/>
          <w:sz w:val="24"/>
          <w:szCs w:val="24"/>
        </w:rPr>
        <w:t>том.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3. Организация физкультурно-оздоровительной работы с населением, включая лица пожилого во</w:t>
      </w:r>
      <w:r w:rsidRPr="00732C59">
        <w:rPr>
          <w:rFonts w:ascii="Times New Roman" w:hAnsi="Times New Roman"/>
          <w:sz w:val="24"/>
          <w:szCs w:val="24"/>
        </w:rPr>
        <w:t>з</w:t>
      </w:r>
      <w:r w:rsidRPr="00732C59">
        <w:rPr>
          <w:rFonts w:ascii="Times New Roman" w:hAnsi="Times New Roman"/>
          <w:sz w:val="24"/>
          <w:szCs w:val="24"/>
        </w:rPr>
        <w:t>раста и инвалидов.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4. Повышение интереса населения к занятиям физической культурой и спортом.</w:t>
      </w:r>
    </w:p>
    <w:p w:rsidR="00060BFD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5. Увеличение числа жителей 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района, участвующих в спортивных соревнованиях и занимающихся физической культурой и спортом.</w:t>
      </w:r>
    </w:p>
    <w:p w:rsidR="00060BFD" w:rsidRPr="00732C59" w:rsidRDefault="00060BFD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</w:p>
    <w:p w:rsidR="00060BFD" w:rsidRPr="00732C59" w:rsidRDefault="00747D7C" w:rsidP="006F72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B53CB">
        <w:rPr>
          <w:rFonts w:ascii="Times New Roman" w:hAnsi="Times New Roman"/>
          <w:b/>
          <w:sz w:val="24"/>
          <w:szCs w:val="24"/>
        </w:rPr>
        <w:t>.</w:t>
      </w:r>
      <w:r w:rsidR="00060BFD" w:rsidRPr="00732C59">
        <w:rPr>
          <w:rFonts w:ascii="Times New Roman" w:hAnsi="Times New Roman"/>
          <w:b/>
          <w:sz w:val="24"/>
          <w:szCs w:val="24"/>
        </w:rPr>
        <w:t>2.3. Сроки и этапы реализации подпрограммы</w:t>
      </w:r>
    </w:p>
    <w:p w:rsidR="00060BFD" w:rsidRPr="00732C59" w:rsidRDefault="00060BFD" w:rsidP="006F7224">
      <w:pPr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Действие подпрограммы предусмотрено на 20</w:t>
      </w:r>
      <w:r>
        <w:rPr>
          <w:rFonts w:ascii="Times New Roman" w:hAnsi="Times New Roman"/>
          <w:sz w:val="24"/>
          <w:szCs w:val="24"/>
        </w:rPr>
        <w:t>2</w:t>
      </w:r>
      <w:r w:rsidRPr="00732C59">
        <w:rPr>
          <w:rFonts w:ascii="Times New Roman" w:hAnsi="Times New Roman"/>
          <w:sz w:val="24"/>
          <w:szCs w:val="24"/>
        </w:rPr>
        <w:t>1-202</w:t>
      </w:r>
      <w:r>
        <w:rPr>
          <w:rFonts w:ascii="Times New Roman" w:hAnsi="Times New Roman"/>
          <w:sz w:val="24"/>
          <w:szCs w:val="24"/>
        </w:rPr>
        <w:t>5</w:t>
      </w:r>
      <w:r w:rsidRPr="00732C59">
        <w:rPr>
          <w:rFonts w:ascii="Times New Roman" w:hAnsi="Times New Roman"/>
          <w:sz w:val="24"/>
          <w:szCs w:val="24"/>
        </w:rPr>
        <w:t xml:space="preserve"> годы. Подпрограмма реализуется в один этап.</w:t>
      </w:r>
      <w:r w:rsidRPr="00732C59">
        <w:rPr>
          <w:rFonts w:ascii="Times New Roman" w:hAnsi="Times New Roman"/>
          <w:b/>
          <w:sz w:val="24"/>
          <w:szCs w:val="24"/>
        </w:rPr>
        <w:t xml:space="preserve"> </w:t>
      </w:r>
    </w:p>
    <w:p w:rsidR="00060BFD" w:rsidRPr="00732C59" w:rsidRDefault="00747D7C" w:rsidP="00F3248C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B53CB">
        <w:rPr>
          <w:rFonts w:ascii="Times New Roman" w:hAnsi="Times New Roman"/>
          <w:b/>
          <w:sz w:val="24"/>
          <w:szCs w:val="24"/>
        </w:rPr>
        <w:t>.</w:t>
      </w:r>
      <w:r w:rsidR="00060BFD" w:rsidRPr="00732C59">
        <w:rPr>
          <w:rFonts w:ascii="Times New Roman" w:hAnsi="Times New Roman"/>
          <w:b/>
          <w:sz w:val="24"/>
          <w:szCs w:val="24"/>
        </w:rPr>
        <w:t>2.4. Перечень основных мероприятий подпрограммы</w:t>
      </w:r>
    </w:p>
    <w:p w:rsidR="00060BFD" w:rsidRPr="00732C59" w:rsidRDefault="00060BFD" w:rsidP="00D64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Достижение цели подпрограммы и решение поставленных в ней задач обеспечиваются реал</w:t>
      </w:r>
      <w:r w:rsidRPr="00732C59">
        <w:rPr>
          <w:rFonts w:ascii="Times New Roman" w:hAnsi="Times New Roman"/>
          <w:sz w:val="24"/>
          <w:szCs w:val="24"/>
        </w:rPr>
        <w:t>и</w:t>
      </w:r>
      <w:r w:rsidRPr="00732C59">
        <w:rPr>
          <w:rFonts w:ascii="Times New Roman" w:hAnsi="Times New Roman"/>
          <w:sz w:val="24"/>
          <w:szCs w:val="24"/>
        </w:rPr>
        <w:t>зацией следующих программных мероприятий:</w:t>
      </w:r>
    </w:p>
    <w:p w:rsidR="00060BFD" w:rsidRPr="00732C59" w:rsidRDefault="00060BFD" w:rsidP="00EA13FB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0864CD">
        <w:rPr>
          <w:rFonts w:ascii="Times New Roman" w:hAnsi="Times New Roman"/>
          <w:sz w:val="24"/>
          <w:szCs w:val="24"/>
        </w:rPr>
        <w:t xml:space="preserve">1. </w:t>
      </w:r>
      <w:r w:rsidRPr="00732C59">
        <w:rPr>
          <w:rFonts w:ascii="Times New Roman" w:hAnsi="Times New Roman"/>
          <w:sz w:val="24"/>
          <w:szCs w:val="24"/>
        </w:rPr>
        <w:t xml:space="preserve">К основным мероприятиям, направленным на решение задачи </w:t>
      </w:r>
      <w:r>
        <w:rPr>
          <w:rFonts w:ascii="Times New Roman" w:hAnsi="Times New Roman"/>
          <w:sz w:val="24"/>
          <w:szCs w:val="24"/>
        </w:rPr>
        <w:t>по у</w:t>
      </w:r>
      <w:r w:rsidRPr="00732C59">
        <w:rPr>
          <w:rFonts w:ascii="Times New Roman" w:hAnsi="Times New Roman"/>
          <w:sz w:val="24"/>
          <w:szCs w:val="24"/>
        </w:rPr>
        <w:t>величени</w:t>
      </w:r>
      <w:r>
        <w:rPr>
          <w:rFonts w:ascii="Times New Roman" w:hAnsi="Times New Roman"/>
          <w:sz w:val="24"/>
          <w:szCs w:val="24"/>
        </w:rPr>
        <w:t>ю</w:t>
      </w:r>
      <w:r w:rsidRPr="00732C59">
        <w:rPr>
          <w:rFonts w:ascii="Times New Roman" w:hAnsi="Times New Roman"/>
          <w:sz w:val="24"/>
          <w:szCs w:val="24"/>
        </w:rPr>
        <w:t xml:space="preserve"> числа детей, по</w:t>
      </w:r>
      <w:r w:rsidRPr="00732C59">
        <w:rPr>
          <w:rFonts w:ascii="Times New Roman" w:hAnsi="Times New Roman"/>
          <w:sz w:val="24"/>
          <w:szCs w:val="24"/>
        </w:rPr>
        <w:t>д</w:t>
      </w:r>
      <w:r w:rsidRPr="00732C59">
        <w:rPr>
          <w:rFonts w:ascii="Times New Roman" w:hAnsi="Times New Roman"/>
          <w:sz w:val="24"/>
          <w:szCs w:val="24"/>
        </w:rPr>
        <w:t>ростков и молодежи, занимающихся физической культурой и спортом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C59">
        <w:rPr>
          <w:rFonts w:ascii="Times New Roman" w:hAnsi="Times New Roman"/>
          <w:sz w:val="24"/>
          <w:szCs w:val="24"/>
        </w:rPr>
        <w:t>относится:</w:t>
      </w:r>
    </w:p>
    <w:p w:rsidR="00060BFD" w:rsidRPr="00732C59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32C59">
        <w:rPr>
          <w:rFonts w:ascii="Times New Roman" w:hAnsi="Times New Roman"/>
          <w:sz w:val="24"/>
          <w:szCs w:val="24"/>
        </w:rPr>
        <w:t xml:space="preserve">.1. Участие школьников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района в областных соревнованиях</w:t>
      </w:r>
      <w:r>
        <w:rPr>
          <w:rFonts w:ascii="Times New Roman" w:hAnsi="Times New Roman"/>
          <w:sz w:val="24"/>
          <w:szCs w:val="24"/>
        </w:rPr>
        <w:t>;</w:t>
      </w:r>
    </w:p>
    <w:p w:rsidR="00060BFD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32C59">
        <w:rPr>
          <w:rFonts w:ascii="Times New Roman" w:hAnsi="Times New Roman"/>
          <w:sz w:val="24"/>
          <w:szCs w:val="24"/>
        </w:rPr>
        <w:t>.2. Районные семейные соревнования «Папа, мама, я спортивная семья».</w:t>
      </w:r>
    </w:p>
    <w:p w:rsidR="00060BFD" w:rsidRPr="00732C59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32C59">
        <w:rPr>
          <w:rFonts w:ascii="Times New Roman" w:hAnsi="Times New Roman"/>
          <w:sz w:val="24"/>
          <w:szCs w:val="24"/>
        </w:rPr>
        <w:t>К основным мероприятиям, направленным на решение задачи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732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732C59">
        <w:rPr>
          <w:rFonts w:ascii="Times New Roman" w:hAnsi="Times New Roman"/>
          <w:sz w:val="24"/>
          <w:szCs w:val="24"/>
        </w:rPr>
        <w:t>рганизаци</w:t>
      </w:r>
      <w:r>
        <w:rPr>
          <w:rFonts w:ascii="Times New Roman" w:hAnsi="Times New Roman"/>
          <w:sz w:val="24"/>
          <w:szCs w:val="24"/>
        </w:rPr>
        <w:t>и</w:t>
      </w:r>
      <w:r w:rsidRPr="00732C59">
        <w:rPr>
          <w:rFonts w:ascii="Times New Roman" w:hAnsi="Times New Roman"/>
          <w:sz w:val="24"/>
          <w:szCs w:val="24"/>
        </w:rPr>
        <w:t xml:space="preserve"> физкультурно-оздоровительной работы с населением, включая лица пожилого возраста и инвалидов относится:</w:t>
      </w:r>
    </w:p>
    <w:p w:rsidR="00060BFD" w:rsidRPr="00732C59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32C59">
        <w:rPr>
          <w:rFonts w:ascii="Times New Roman" w:hAnsi="Times New Roman"/>
          <w:sz w:val="24"/>
          <w:szCs w:val="24"/>
        </w:rPr>
        <w:t xml:space="preserve">.1. Проведение спортивно-массовых мероприятий и соревнований по видам спорта, в </w:t>
      </w:r>
      <w:proofErr w:type="spellStart"/>
      <w:r w:rsidRPr="00732C59">
        <w:rPr>
          <w:rFonts w:ascii="Times New Roman" w:hAnsi="Times New Roman"/>
          <w:sz w:val="24"/>
          <w:szCs w:val="24"/>
        </w:rPr>
        <w:t>т.ч</w:t>
      </w:r>
      <w:proofErr w:type="spellEnd"/>
      <w:r w:rsidRPr="00732C59">
        <w:rPr>
          <w:rFonts w:ascii="Times New Roman" w:hAnsi="Times New Roman"/>
          <w:sz w:val="24"/>
          <w:szCs w:val="24"/>
        </w:rPr>
        <w:t>.:</w:t>
      </w:r>
    </w:p>
    <w:p w:rsidR="00060BFD" w:rsidRPr="00732C59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 чемпионатов и первенств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района по видам спорта;</w:t>
      </w:r>
    </w:p>
    <w:p w:rsidR="00060BFD" w:rsidRPr="00732C59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спартакиады среди сельских команд, работников учреждений;</w:t>
      </w:r>
    </w:p>
    <w:p w:rsidR="00060BFD" w:rsidRPr="00732C59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соревнования среди школьников, молодежи, ветеранов спорта, лиц с ограниченными возможн</w:t>
      </w:r>
      <w:r w:rsidRPr="00732C5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стями;</w:t>
      </w:r>
    </w:p>
    <w:p w:rsidR="00060BFD" w:rsidRPr="00732C59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32C59">
        <w:rPr>
          <w:rFonts w:ascii="Times New Roman" w:hAnsi="Times New Roman"/>
          <w:sz w:val="24"/>
          <w:szCs w:val="24"/>
        </w:rPr>
        <w:t>.2. Содействие организациям и учреждениям района в организации и проведении спортивных м</w:t>
      </w:r>
      <w:r w:rsidRPr="00732C5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роприятий;</w:t>
      </w:r>
    </w:p>
    <w:p w:rsidR="00060BFD" w:rsidRPr="00732C59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32C59">
        <w:rPr>
          <w:rFonts w:ascii="Times New Roman" w:hAnsi="Times New Roman"/>
          <w:sz w:val="24"/>
          <w:szCs w:val="24"/>
        </w:rPr>
        <w:t>.3. Проведение физкультурно-спортивных мероприятий, посвященных праздничным и знамен</w:t>
      </w:r>
      <w:r w:rsidRPr="00732C5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тельным  датам;</w:t>
      </w:r>
    </w:p>
    <w:p w:rsidR="00060BFD" w:rsidRPr="00732C59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32C59">
        <w:rPr>
          <w:rFonts w:ascii="Times New Roman" w:hAnsi="Times New Roman"/>
          <w:sz w:val="24"/>
          <w:szCs w:val="24"/>
        </w:rPr>
        <w:t>.4. Организация работы пунктов проката спо</w:t>
      </w:r>
      <w:r>
        <w:rPr>
          <w:rFonts w:ascii="Times New Roman" w:hAnsi="Times New Roman"/>
          <w:sz w:val="24"/>
          <w:szCs w:val="24"/>
        </w:rPr>
        <w:t>ртивного инвентаря в г. Балахне;</w:t>
      </w:r>
    </w:p>
    <w:p w:rsidR="00060BFD" w:rsidRPr="00732C59" w:rsidRDefault="00060BFD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32C59">
        <w:rPr>
          <w:rFonts w:ascii="Times New Roman" w:hAnsi="Times New Roman"/>
          <w:sz w:val="24"/>
          <w:szCs w:val="24"/>
        </w:rPr>
        <w:t>.5. Организация физкультурно-оздоровительной работы МБУ ФОК  «Олимпийский».</w:t>
      </w:r>
    </w:p>
    <w:p w:rsidR="00060BFD" w:rsidRDefault="00060BFD" w:rsidP="00460DE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60BFD" w:rsidRDefault="00060BFD" w:rsidP="00460DE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60BFD" w:rsidRPr="00732C59" w:rsidRDefault="00747D7C" w:rsidP="00460DE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B53CB">
        <w:rPr>
          <w:rFonts w:ascii="Times New Roman" w:hAnsi="Times New Roman"/>
          <w:b/>
          <w:sz w:val="24"/>
          <w:szCs w:val="24"/>
        </w:rPr>
        <w:t>.</w:t>
      </w:r>
      <w:r w:rsidR="00060BFD" w:rsidRPr="00732C59">
        <w:rPr>
          <w:rFonts w:ascii="Times New Roman" w:hAnsi="Times New Roman"/>
          <w:b/>
          <w:sz w:val="24"/>
          <w:szCs w:val="24"/>
        </w:rPr>
        <w:t xml:space="preserve">2.5. Индикаторы достижения цели и непосредственные результаты реализации </w:t>
      </w:r>
    </w:p>
    <w:p w:rsidR="00060BFD" w:rsidRPr="00732C59" w:rsidRDefault="00060BFD" w:rsidP="00460DE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подпрограммы</w:t>
      </w:r>
    </w:p>
    <w:p w:rsidR="00060BFD" w:rsidRPr="00732C59" w:rsidRDefault="00060BFD" w:rsidP="00460DE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Для оценки достижения цели и решения задач подпрограммы предусмотрены следующие инд</w:t>
      </w:r>
      <w:r w:rsidRPr="00732C59">
        <w:rPr>
          <w:rFonts w:ascii="Times New Roman" w:hAnsi="Times New Roman"/>
          <w:sz w:val="24"/>
          <w:szCs w:val="24"/>
        </w:rPr>
        <w:t>и</w:t>
      </w:r>
      <w:r w:rsidRPr="00732C59">
        <w:rPr>
          <w:rFonts w:ascii="Times New Roman" w:hAnsi="Times New Roman"/>
          <w:sz w:val="24"/>
          <w:szCs w:val="24"/>
        </w:rPr>
        <w:t>каторы и показатели непосредственных результатов реализации подпрограммы.</w:t>
      </w:r>
    </w:p>
    <w:p w:rsidR="00060BFD" w:rsidRPr="00732C59" w:rsidRDefault="00060BFD" w:rsidP="00460DE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Индикаторы</w:t>
      </w:r>
      <w:r w:rsidRPr="00732C59">
        <w:rPr>
          <w:rFonts w:ascii="Times New Roman" w:hAnsi="Times New Roman"/>
          <w:sz w:val="24"/>
          <w:szCs w:val="24"/>
        </w:rPr>
        <w:t>:</w:t>
      </w:r>
    </w:p>
    <w:p w:rsidR="00060BFD" w:rsidRPr="00732C59" w:rsidRDefault="00060BFD" w:rsidP="004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32C59">
        <w:rPr>
          <w:rFonts w:ascii="Times New Roman" w:hAnsi="Times New Roman"/>
          <w:sz w:val="24"/>
          <w:szCs w:val="24"/>
        </w:rPr>
        <w:t xml:space="preserve">. Доля учащихся и студентов, систематически занимающихся физической культурой и спортом </w:t>
      </w:r>
      <w:r>
        <w:rPr>
          <w:rFonts w:ascii="Times New Roman" w:hAnsi="Times New Roman"/>
          <w:sz w:val="24"/>
          <w:szCs w:val="24"/>
        </w:rPr>
        <w:t>– 40</w:t>
      </w:r>
      <w:r w:rsidRPr="00732C59">
        <w:rPr>
          <w:rFonts w:ascii="Times New Roman" w:hAnsi="Times New Roman"/>
          <w:sz w:val="24"/>
          <w:szCs w:val="24"/>
        </w:rPr>
        <w:t>%</w:t>
      </w:r>
    </w:p>
    <w:p w:rsidR="00060BFD" w:rsidRPr="00732C59" w:rsidRDefault="00060BFD" w:rsidP="00460DE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Непосредственные результаты</w:t>
      </w:r>
      <w:r w:rsidRPr="00732C59">
        <w:rPr>
          <w:rFonts w:ascii="Times New Roman" w:hAnsi="Times New Roman"/>
          <w:sz w:val="24"/>
          <w:szCs w:val="24"/>
        </w:rPr>
        <w:t>:</w:t>
      </w:r>
    </w:p>
    <w:p w:rsidR="00060BFD" w:rsidRPr="00732C59" w:rsidRDefault="00060BFD" w:rsidP="004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1. Доля воспитанников дошкольных организаций, занимающихся физической культурой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32C5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</w:t>
      </w:r>
      <w:r w:rsidRPr="00732C59">
        <w:rPr>
          <w:rFonts w:ascii="Times New Roman" w:hAnsi="Times New Roman"/>
          <w:sz w:val="24"/>
          <w:szCs w:val="24"/>
        </w:rPr>
        <w:t xml:space="preserve"> %</w:t>
      </w:r>
    </w:p>
    <w:p w:rsidR="00060BFD" w:rsidRPr="00732C59" w:rsidRDefault="00060BFD" w:rsidP="00460D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60BFD" w:rsidRPr="00732C59" w:rsidRDefault="00747D7C" w:rsidP="00460D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B53CB">
        <w:rPr>
          <w:rFonts w:ascii="Times New Roman" w:hAnsi="Times New Roman"/>
          <w:b/>
          <w:sz w:val="24"/>
          <w:szCs w:val="24"/>
        </w:rPr>
        <w:t>.</w:t>
      </w:r>
      <w:r w:rsidR="00060BFD" w:rsidRPr="00732C59">
        <w:rPr>
          <w:rFonts w:ascii="Times New Roman" w:hAnsi="Times New Roman"/>
          <w:b/>
          <w:sz w:val="24"/>
          <w:szCs w:val="24"/>
        </w:rPr>
        <w:t>2.6. Меры правового регулирования</w:t>
      </w:r>
    </w:p>
    <w:p w:rsidR="00060BFD" w:rsidRPr="00732C59" w:rsidRDefault="00060BFD" w:rsidP="00460DE1">
      <w:pPr>
        <w:ind w:firstLine="709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Для реализации подпрограммы разработка нормативно-правовых актов не требуется.</w:t>
      </w:r>
    </w:p>
    <w:p w:rsidR="00060BFD" w:rsidRPr="00732C59" w:rsidRDefault="00747D7C" w:rsidP="00460D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B53CB">
        <w:rPr>
          <w:rFonts w:ascii="Times New Roman" w:hAnsi="Times New Roman"/>
          <w:b/>
          <w:sz w:val="24"/>
          <w:szCs w:val="24"/>
        </w:rPr>
        <w:t>.</w:t>
      </w:r>
      <w:r w:rsidR="00060BFD" w:rsidRPr="00732C59">
        <w:rPr>
          <w:rFonts w:ascii="Times New Roman" w:hAnsi="Times New Roman"/>
          <w:b/>
          <w:sz w:val="24"/>
          <w:szCs w:val="24"/>
        </w:rPr>
        <w:t xml:space="preserve">2.7. Взаимодействие с администрациями </w:t>
      </w:r>
      <w:r w:rsidR="00060BFD">
        <w:rPr>
          <w:rFonts w:ascii="Times New Roman" w:hAnsi="Times New Roman"/>
          <w:b/>
          <w:sz w:val="24"/>
          <w:szCs w:val="24"/>
        </w:rPr>
        <w:t xml:space="preserve">городских и сельских поселений </w:t>
      </w:r>
      <w:r w:rsidR="00060BFD" w:rsidRPr="00732C59">
        <w:rPr>
          <w:rFonts w:ascii="Times New Roman" w:hAnsi="Times New Roman"/>
          <w:b/>
          <w:sz w:val="24"/>
          <w:szCs w:val="24"/>
        </w:rPr>
        <w:t xml:space="preserve">для достижения </w:t>
      </w:r>
    </w:p>
    <w:p w:rsidR="00060BFD" w:rsidRPr="00732C59" w:rsidRDefault="00060BFD" w:rsidP="00460D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целей и конечных результатов подпрограммы</w:t>
      </w:r>
    </w:p>
    <w:p w:rsidR="00060BFD" w:rsidRDefault="00060BFD" w:rsidP="00460D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Механизм реализации подпрограммы предусматривает осуществление деятельности управл</w:t>
      </w:r>
      <w:r w:rsidRPr="00732C59">
        <w:rPr>
          <w:rFonts w:ascii="Times New Roman" w:hAnsi="Times New Roman"/>
          <w:sz w:val="24"/>
          <w:szCs w:val="24"/>
        </w:rPr>
        <w:t>е</w:t>
      </w:r>
      <w:r w:rsidRPr="00732C59">
        <w:rPr>
          <w:rFonts w:ascii="Times New Roman" w:hAnsi="Times New Roman"/>
          <w:sz w:val="24"/>
          <w:szCs w:val="24"/>
        </w:rPr>
        <w:t xml:space="preserve">ния спорта и молодежной политики администрации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как муниципального з</w:t>
      </w:r>
      <w:r w:rsidRPr="00732C59">
        <w:rPr>
          <w:rFonts w:ascii="Times New Roman" w:hAnsi="Times New Roman"/>
          <w:sz w:val="24"/>
          <w:szCs w:val="24"/>
        </w:rPr>
        <w:t>ака</w:t>
      </w:r>
      <w:r w:rsidRPr="00732C59">
        <w:rPr>
          <w:rFonts w:ascii="Times New Roman" w:hAnsi="Times New Roman"/>
          <w:sz w:val="24"/>
          <w:szCs w:val="24"/>
        </w:rPr>
        <w:t>з</w:t>
      </w:r>
      <w:r w:rsidRPr="00732C59">
        <w:rPr>
          <w:rFonts w:ascii="Times New Roman" w:hAnsi="Times New Roman"/>
          <w:sz w:val="24"/>
          <w:szCs w:val="24"/>
        </w:rPr>
        <w:t xml:space="preserve">чика – координатора подпрограммы во взаимодействии с администрациями </w:t>
      </w:r>
      <w:r>
        <w:rPr>
          <w:rFonts w:ascii="Times New Roman" w:hAnsi="Times New Roman"/>
          <w:sz w:val="24"/>
          <w:szCs w:val="24"/>
        </w:rPr>
        <w:t>городских и сельских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селений </w:t>
      </w:r>
      <w:r w:rsidRPr="00732C59">
        <w:rPr>
          <w:rFonts w:ascii="Times New Roman" w:hAnsi="Times New Roman"/>
          <w:sz w:val="24"/>
          <w:szCs w:val="24"/>
        </w:rPr>
        <w:t>в рамках его полномочий.</w:t>
      </w:r>
    </w:p>
    <w:p w:rsidR="00060BFD" w:rsidRDefault="00060BFD" w:rsidP="00460D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0BFD" w:rsidRPr="00732C59" w:rsidRDefault="00060BFD" w:rsidP="00BB22F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sectPr w:rsidR="00060BFD" w:rsidRPr="00732C59" w:rsidSect="009F2E3B">
      <w:pgSz w:w="11906" w:h="16838"/>
      <w:pgMar w:top="539" w:right="386" w:bottom="181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34" w:rsidRDefault="001D6234" w:rsidP="00371802">
      <w:r>
        <w:separator/>
      </w:r>
    </w:p>
  </w:endnote>
  <w:endnote w:type="continuationSeparator" w:id="0">
    <w:p w:rsidR="001D6234" w:rsidRDefault="001D6234" w:rsidP="0037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0B" w:rsidRPr="00F267F0" w:rsidRDefault="001D140B" w:rsidP="00F267F0">
    <w:pPr>
      <w:pStyle w:val="af9"/>
      <w:tabs>
        <w:tab w:val="center" w:pos="4677"/>
        <w:tab w:val="right" w:pos="9355"/>
      </w:tabs>
      <w:spacing w:before="0" w:beforeAutospacing="0" w:after="0" w:afterAutospacing="0"/>
      <w:rPr>
        <w:rFonts w:ascii="Times New Roman" w:hAnsi="Times New Roman" w:cs="Times New Roman"/>
        <w:sz w:val="24"/>
        <w:szCs w:val="24"/>
        <w:lang w:val="ru-RU" w:eastAsia="ru-RU"/>
      </w:rPr>
    </w:pPr>
    <w:r>
      <w:rPr>
        <w:rFonts w:ascii="Times New Roman" w:hAnsi="Times New Roman" w:cs="Times New Roman"/>
        <w:sz w:val="24"/>
        <w:szCs w:val="24"/>
        <w:lang w:val="ru-RU" w:eastAsia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34" w:rsidRDefault="001D6234" w:rsidP="00371802">
      <w:r>
        <w:separator/>
      </w:r>
    </w:p>
  </w:footnote>
  <w:footnote w:type="continuationSeparator" w:id="0">
    <w:p w:rsidR="001D6234" w:rsidRDefault="001D6234" w:rsidP="00371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0B" w:rsidRDefault="001D140B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747D7C">
      <w:rPr>
        <w:noProof/>
      </w:rPr>
      <w:t>1</w:t>
    </w:r>
    <w:r>
      <w:rPr>
        <w:noProof/>
      </w:rPr>
      <w:fldChar w:fldCharType="end"/>
    </w:r>
  </w:p>
  <w:p w:rsidR="001D140B" w:rsidRDefault="001D140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7A2E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5E"/>
    <w:rsid w:val="0000046B"/>
    <w:rsid w:val="00006601"/>
    <w:rsid w:val="000126B4"/>
    <w:rsid w:val="00013FF5"/>
    <w:rsid w:val="00015597"/>
    <w:rsid w:val="00016003"/>
    <w:rsid w:val="00021901"/>
    <w:rsid w:val="00022245"/>
    <w:rsid w:val="000250C1"/>
    <w:rsid w:val="00026DA1"/>
    <w:rsid w:val="00027AF3"/>
    <w:rsid w:val="0003016C"/>
    <w:rsid w:val="0003022D"/>
    <w:rsid w:val="00030950"/>
    <w:rsid w:val="00030D2F"/>
    <w:rsid w:val="00030DBE"/>
    <w:rsid w:val="000312EB"/>
    <w:rsid w:val="000316EB"/>
    <w:rsid w:val="00032338"/>
    <w:rsid w:val="00032840"/>
    <w:rsid w:val="00033EB4"/>
    <w:rsid w:val="00037EC9"/>
    <w:rsid w:val="000405FA"/>
    <w:rsid w:val="00043F68"/>
    <w:rsid w:val="000456A2"/>
    <w:rsid w:val="000463CF"/>
    <w:rsid w:val="00050E47"/>
    <w:rsid w:val="00051CE0"/>
    <w:rsid w:val="000526CA"/>
    <w:rsid w:val="00054D4D"/>
    <w:rsid w:val="00054E39"/>
    <w:rsid w:val="00055300"/>
    <w:rsid w:val="00060BFD"/>
    <w:rsid w:val="00060FE9"/>
    <w:rsid w:val="00061565"/>
    <w:rsid w:val="00061DAE"/>
    <w:rsid w:val="00063026"/>
    <w:rsid w:val="00063539"/>
    <w:rsid w:val="00063CBC"/>
    <w:rsid w:val="000702FC"/>
    <w:rsid w:val="0007293D"/>
    <w:rsid w:val="00073968"/>
    <w:rsid w:val="0007465F"/>
    <w:rsid w:val="00074DDA"/>
    <w:rsid w:val="000767A1"/>
    <w:rsid w:val="00077458"/>
    <w:rsid w:val="000775BE"/>
    <w:rsid w:val="00080D74"/>
    <w:rsid w:val="00081176"/>
    <w:rsid w:val="00084A7E"/>
    <w:rsid w:val="000864CD"/>
    <w:rsid w:val="000865CA"/>
    <w:rsid w:val="00086E5F"/>
    <w:rsid w:val="0009138E"/>
    <w:rsid w:val="0009335C"/>
    <w:rsid w:val="00096EEE"/>
    <w:rsid w:val="00097A0C"/>
    <w:rsid w:val="000A135F"/>
    <w:rsid w:val="000A17A8"/>
    <w:rsid w:val="000A182D"/>
    <w:rsid w:val="000A3420"/>
    <w:rsid w:val="000A3E29"/>
    <w:rsid w:val="000A3EB5"/>
    <w:rsid w:val="000A535C"/>
    <w:rsid w:val="000A5807"/>
    <w:rsid w:val="000A66EB"/>
    <w:rsid w:val="000A7446"/>
    <w:rsid w:val="000B1068"/>
    <w:rsid w:val="000B170F"/>
    <w:rsid w:val="000B1924"/>
    <w:rsid w:val="000B2A35"/>
    <w:rsid w:val="000B6A35"/>
    <w:rsid w:val="000B74A8"/>
    <w:rsid w:val="000C077C"/>
    <w:rsid w:val="000C11F3"/>
    <w:rsid w:val="000C1A41"/>
    <w:rsid w:val="000C29E5"/>
    <w:rsid w:val="000C372A"/>
    <w:rsid w:val="000C418C"/>
    <w:rsid w:val="000C562A"/>
    <w:rsid w:val="000C6A35"/>
    <w:rsid w:val="000D1B2E"/>
    <w:rsid w:val="000D21D4"/>
    <w:rsid w:val="000D22BE"/>
    <w:rsid w:val="000D28EF"/>
    <w:rsid w:val="000D3608"/>
    <w:rsid w:val="000D5BF5"/>
    <w:rsid w:val="000D6D73"/>
    <w:rsid w:val="000D6EBD"/>
    <w:rsid w:val="000D7A3F"/>
    <w:rsid w:val="000E02AC"/>
    <w:rsid w:val="000E1058"/>
    <w:rsid w:val="000E410A"/>
    <w:rsid w:val="000E592C"/>
    <w:rsid w:val="000E5B24"/>
    <w:rsid w:val="000E5C56"/>
    <w:rsid w:val="000E6B81"/>
    <w:rsid w:val="000E6E26"/>
    <w:rsid w:val="000E7E58"/>
    <w:rsid w:val="000F26A2"/>
    <w:rsid w:val="000F3B37"/>
    <w:rsid w:val="000F45DE"/>
    <w:rsid w:val="000F4C52"/>
    <w:rsid w:val="000F4CDF"/>
    <w:rsid w:val="000F4FBA"/>
    <w:rsid w:val="000F553D"/>
    <w:rsid w:val="00101A33"/>
    <w:rsid w:val="00104621"/>
    <w:rsid w:val="001107B1"/>
    <w:rsid w:val="00110FDA"/>
    <w:rsid w:val="00115E32"/>
    <w:rsid w:val="00116CB6"/>
    <w:rsid w:val="00117036"/>
    <w:rsid w:val="00117947"/>
    <w:rsid w:val="001208A6"/>
    <w:rsid w:val="00126B5B"/>
    <w:rsid w:val="0012720F"/>
    <w:rsid w:val="001305E9"/>
    <w:rsid w:val="001309EA"/>
    <w:rsid w:val="00134413"/>
    <w:rsid w:val="00135417"/>
    <w:rsid w:val="00136C82"/>
    <w:rsid w:val="00140698"/>
    <w:rsid w:val="001406BD"/>
    <w:rsid w:val="00141809"/>
    <w:rsid w:val="001418B6"/>
    <w:rsid w:val="00141D48"/>
    <w:rsid w:val="001429F5"/>
    <w:rsid w:val="00142C71"/>
    <w:rsid w:val="0014314F"/>
    <w:rsid w:val="0014338B"/>
    <w:rsid w:val="001459FB"/>
    <w:rsid w:val="00152B25"/>
    <w:rsid w:val="00152D16"/>
    <w:rsid w:val="00155D0E"/>
    <w:rsid w:val="00155D60"/>
    <w:rsid w:val="00156D3D"/>
    <w:rsid w:val="0015777E"/>
    <w:rsid w:val="00161347"/>
    <w:rsid w:val="00164593"/>
    <w:rsid w:val="00166275"/>
    <w:rsid w:val="00171FF5"/>
    <w:rsid w:val="00174416"/>
    <w:rsid w:val="001745BE"/>
    <w:rsid w:val="001756B1"/>
    <w:rsid w:val="00175C48"/>
    <w:rsid w:val="00177F1F"/>
    <w:rsid w:val="001819FB"/>
    <w:rsid w:val="001823F7"/>
    <w:rsid w:val="001842A9"/>
    <w:rsid w:val="00184758"/>
    <w:rsid w:val="001853E4"/>
    <w:rsid w:val="00186B23"/>
    <w:rsid w:val="0018700E"/>
    <w:rsid w:val="001873C2"/>
    <w:rsid w:val="001874D0"/>
    <w:rsid w:val="001901EA"/>
    <w:rsid w:val="00190753"/>
    <w:rsid w:val="00190FA4"/>
    <w:rsid w:val="00192222"/>
    <w:rsid w:val="00192870"/>
    <w:rsid w:val="00193EBF"/>
    <w:rsid w:val="00194E9A"/>
    <w:rsid w:val="00195064"/>
    <w:rsid w:val="0019571E"/>
    <w:rsid w:val="0019582A"/>
    <w:rsid w:val="00195BC2"/>
    <w:rsid w:val="00197D00"/>
    <w:rsid w:val="00197F68"/>
    <w:rsid w:val="001A168A"/>
    <w:rsid w:val="001A29FF"/>
    <w:rsid w:val="001A6B43"/>
    <w:rsid w:val="001A7ABF"/>
    <w:rsid w:val="001B0C6E"/>
    <w:rsid w:val="001B0DBC"/>
    <w:rsid w:val="001B0EC8"/>
    <w:rsid w:val="001B433B"/>
    <w:rsid w:val="001B7087"/>
    <w:rsid w:val="001B70B0"/>
    <w:rsid w:val="001B7F3A"/>
    <w:rsid w:val="001C04EF"/>
    <w:rsid w:val="001C131C"/>
    <w:rsid w:val="001C1CD3"/>
    <w:rsid w:val="001C1E17"/>
    <w:rsid w:val="001C26C3"/>
    <w:rsid w:val="001C3165"/>
    <w:rsid w:val="001C3A12"/>
    <w:rsid w:val="001C6329"/>
    <w:rsid w:val="001C632F"/>
    <w:rsid w:val="001C750E"/>
    <w:rsid w:val="001C7CF2"/>
    <w:rsid w:val="001D103B"/>
    <w:rsid w:val="001D140B"/>
    <w:rsid w:val="001D2A01"/>
    <w:rsid w:val="001D302E"/>
    <w:rsid w:val="001D3277"/>
    <w:rsid w:val="001D6234"/>
    <w:rsid w:val="001D7859"/>
    <w:rsid w:val="001E0115"/>
    <w:rsid w:val="001E049B"/>
    <w:rsid w:val="001E21B5"/>
    <w:rsid w:val="001E29B9"/>
    <w:rsid w:val="001E317A"/>
    <w:rsid w:val="001E3642"/>
    <w:rsid w:val="001E55E1"/>
    <w:rsid w:val="001E711B"/>
    <w:rsid w:val="001E7FA2"/>
    <w:rsid w:val="001F14BD"/>
    <w:rsid w:val="001F39E2"/>
    <w:rsid w:val="001F5D33"/>
    <w:rsid w:val="001F796E"/>
    <w:rsid w:val="002006EA"/>
    <w:rsid w:val="00201797"/>
    <w:rsid w:val="00201DC9"/>
    <w:rsid w:val="00201E53"/>
    <w:rsid w:val="00202C36"/>
    <w:rsid w:val="00203574"/>
    <w:rsid w:val="00203C7E"/>
    <w:rsid w:val="00206C12"/>
    <w:rsid w:val="00207646"/>
    <w:rsid w:val="00210227"/>
    <w:rsid w:val="0021168C"/>
    <w:rsid w:val="002117B1"/>
    <w:rsid w:val="00214497"/>
    <w:rsid w:val="002152C3"/>
    <w:rsid w:val="00215985"/>
    <w:rsid w:val="002164AE"/>
    <w:rsid w:val="002169BB"/>
    <w:rsid w:val="00217933"/>
    <w:rsid w:val="0022174D"/>
    <w:rsid w:val="00221971"/>
    <w:rsid w:val="00223D46"/>
    <w:rsid w:val="00223FDB"/>
    <w:rsid w:val="00225B63"/>
    <w:rsid w:val="00226394"/>
    <w:rsid w:val="00226527"/>
    <w:rsid w:val="002270F5"/>
    <w:rsid w:val="00232C04"/>
    <w:rsid w:val="00240379"/>
    <w:rsid w:val="00241FFC"/>
    <w:rsid w:val="002443C5"/>
    <w:rsid w:val="0024515C"/>
    <w:rsid w:val="00246727"/>
    <w:rsid w:val="002500AB"/>
    <w:rsid w:val="00255C6C"/>
    <w:rsid w:val="00260139"/>
    <w:rsid w:val="00261409"/>
    <w:rsid w:val="00261E96"/>
    <w:rsid w:val="0026350D"/>
    <w:rsid w:val="00265ACC"/>
    <w:rsid w:val="00265D26"/>
    <w:rsid w:val="00270943"/>
    <w:rsid w:val="00270F5C"/>
    <w:rsid w:val="002713AA"/>
    <w:rsid w:val="00271EEA"/>
    <w:rsid w:val="00273BA6"/>
    <w:rsid w:val="002803B0"/>
    <w:rsid w:val="0028056A"/>
    <w:rsid w:val="002807CD"/>
    <w:rsid w:val="0028122D"/>
    <w:rsid w:val="00283A7C"/>
    <w:rsid w:val="00284089"/>
    <w:rsid w:val="0028415C"/>
    <w:rsid w:val="002844C2"/>
    <w:rsid w:val="0028524B"/>
    <w:rsid w:val="00285E82"/>
    <w:rsid w:val="00287E20"/>
    <w:rsid w:val="00290DA2"/>
    <w:rsid w:val="00291FB5"/>
    <w:rsid w:val="00293B46"/>
    <w:rsid w:val="00293D83"/>
    <w:rsid w:val="00294004"/>
    <w:rsid w:val="002942BC"/>
    <w:rsid w:val="0029714C"/>
    <w:rsid w:val="002A0508"/>
    <w:rsid w:val="002A09E6"/>
    <w:rsid w:val="002A0B69"/>
    <w:rsid w:val="002A2E03"/>
    <w:rsid w:val="002A53A2"/>
    <w:rsid w:val="002A53B3"/>
    <w:rsid w:val="002B06E9"/>
    <w:rsid w:val="002B288C"/>
    <w:rsid w:val="002B2E8C"/>
    <w:rsid w:val="002B4EA4"/>
    <w:rsid w:val="002B6E7E"/>
    <w:rsid w:val="002B7DDE"/>
    <w:rsid w:val="002C03CE"/>
    <w:rsid w:val="002C05D7"/>
    <w:rsid w:val="002C12EE"/>
    <w:rsid w:val="002C2D9C"/>
    <w:rsid w:val="002C32FA"/>
    <w:rsid w:val="002C4318"/>
    <w:rsid w:val="002C449E"/>
    <w:rsid w:val="002D0F00"/>
    <w:rsid w:val="002D1BB1"/>
    <w:rsid w:val="002D2B6C"/>
    <w:rsid w:val="002D361B"/>
    <w:rsid w:val="002D7269"/>
    <w:rsid w:val="002E2585"/>
    <w:rsid w:val="002E414B"/>
    <w:rsid w:val="002E6124"/>
    <w:rsid w:val="002E7B82"/>
    <w:rsid w:val="002F24A9"/>
    <w:rsid w:val="002F34AC"/>
    <w:rsid w:val="002F3A09"/>
    <w:rsid w:val="002F4FB4"/>
    <w:rsid w:val="002F56FC"/>
    <w:rsid w:val="002F5821"/>
    <w:rsid w:val="002F7178"/>
    <w:rsid w:val="003030DC"/>
    <w:rsid w:val="00303D06"/>
    <w:rsid w:val="00303DCF"/>
    <w:rsid w:val="00306C31"/>
    <w:rsid w:val="003110DC"/>
    <w:rsid w:val="003115C4"/>
    <w:rsid w:val="003133F7"/>
    <w:rsid w:val="00314F9E"/>
    <w:rsid w:val="003153C4"/>
    <w:rsid w:val="003153CD"/>
    <w:rsid w:val="003157DB"/>
    <w:rsid w:val="003168BB"/>
    <w:rsid w:val="003173F7"/>
    <w:rsid w:val="00317D40"/>
    <w:rsid w:val="00320861"/>
    <w:rsid w:val="00322389"/>
    <w:rsid w:val="003234AA"/>
    <w:rsid w:val="00323DB5"/>
    <w:rsid w:val="00325B99"/>
    <w:rsid w:val="003268CD"/>
    <w:rsid w:val="00330A45"/>
    <w:rsid w:val="0033252C"/>
    <w:rsid w:val="00332703"/>
    <w:rsid w:val="0033552A"/>
    <w:rsid w:val="0033591F"/>
    <w:rsid w:val="00337E35"/>
    <w:rsid w:val="003400C3"/>
    <w:rsid w:val="00340125"/>
    <w:rsid w:val="00341DC0"/>
    <w:rsid w:val="00342E9A"/>
    <w:rsid w:val="00342EBD"/>
    <w:rsid w:val="0034379A"/>
    <w:rsid w:val="00347312"/>
    <w:rsid w:val="00347664"/>
    <w:rsid w:val="0035238B"/>
    <w:rsid w:val="00355F34"/>
    <w:rsid w:val="00356416"/>
    <w:rsid w:val="00356EB4"/>
    <w:rsid w:val="00356F0A"/>
    <w:rsid w:val="003601A1"/>
    <w:rsid w:val="0036042B"/>
    <w:rsid w:val="003621CD"/>
    <w:rsid w:val="00362F0D"/>
    <w:rsid w:val="00364222"/>
    <w:rsid w:val="00364903"/>
    <w:rsid w:val="00371802"/>
    <w:rsid w:val="00371B77"/>
    <w:rsid w:val="00371CE4"/>
    <w:rsid w:val="00372E26"/>
    <w:rsid w:val="00373CFC"/>
    <w:rsid w:val="003749A3"/>
    <w:rsid w:val="00374BF5"/>
    <w:rsid w:val="00374E7E"/>
    <w:rsid w:val="00375440"/>
    <w:rsid w:val="00380EE7"/>
    <w:rsid w:val="003823EE"/>
    <w:rsid w:val="003827E0"/>
    <w:rsid w:val="003830AB"/>
    <w:rsid w:val="0038392E"/>
    <w:rsid w:val="00383BAC"/>
    <w:rsid w:val="00385BB0"/>
    <w:rsid w:val="00386959"/>
    <w:rsid w:val="00387158"/>
    <w:rsid w:val="00391E0B"/>
    <w:rsid w:val="003942B5"/>
    <w:rsid w:val="00394A68"/>
    <w:rsid w:val="00395383"/>
    <w:rsid w:val="003A0A54"/>
    <w:rsid w:val="003A15AE"/>
    <w:rsid w:val="003A20D4"/>
    <w:rsid w:val="003A2D1E"/>
    <w:rsid w:val="003A4361"/>
    <w:rsid w:val="003B0524"/>
    <w:rsid w:val="003B2DD3"/>
    <w:rsid w:val="003B2E47"/>
    <w:rsid w:val="003B5219"/>
    <w:rsid w:val="003B7466"/>
    <w:rsid w:val="003C20D4"/>
    <w:rsid w:val="003C211A"/>
    <w:rsid w:val="003C2502"/>
    <w:rsid w:val="003C331C"/>
    <w:rsid w:val="003C43D5"/>
    <w:rsid w:val="003C64C4"/>
    <w:rsid w:val="003C7331"/>
    <w:rsid w:val="003C799A"/>
    <w:rsid w:val="003D27C9"/>
    <w:rsid w:val="003D2CE1"/>
    <w:rsid w:val="003D2F89"/>
    <w:rsid w:val="003D483E"/>
    <w:rsid w:val="003D48C2"/>
    <w:rsid w:val="003D4F3D"/>
    <w:rsid w:val="003D5568"/>
    <w:rsid w:val="003D5D65"/>
    <w:rsid w:val="003D691C"/>
    <w:rsid w:val="003D6D33"/>
    <w:rsid w:val="003E2287"/>
    <w:rsid w:val="003E2E1A"/>
    <w:rsid w:val="003E42C8"/>
    <w:rsid w:val="003E4581"/>
    <w:rsid w:val="003E5164"/>
    <w:rsid w:val="003E54E1"/>
    <w:rsid w:val="003E5B4A"/>
    <w:rsid w:val="003E7554"/>
    <w:rsid w:val="003F28D4"/>
    <w:rsid w:val="003F29D7"/>
    <w:rsid w:val="003F3FD9"/>
    <w:rsid w:val="003F6DC5"/>
    <w:rsid w:val="00401972"/>
    <w:rsid w:val="004019A9"/>
    <w:rsid w:val="00401DF4"/>
    <w:rsid w:val="00402711"/>
    <w:rsid w:val="0040339D"/>
    <w:rsid w:val="00403894"/>
    <w:rsid w:val="00405094"/>
    <w:rsid w:val="0041004C"/>
    <w:rsid w:val="00414773"/>
    <w:rsid w:val="00416934"/>
    <w:rsid w:val="00417158"/>
    <w:rsid w:val="00420361"/>
    <w:rsid w:val="0042277C"/>
    <w:rsid w:val="00425321"/>
    <w:rsid w:val="00425FB2"/>
    <w:rsid w:val="00426A72"/>
    <w:rsid w:val="00427B60"/>
    <w:rsid w:val="004305B9"/>
    <w:rsid w:val="00431F30"/>
    <w:rsid w:val="00432DCA"/>
    <w:rsid w:val="00434020"/>
    <w:rsid w:val="00436228"/>
    <w:rsid w:val="004401DB"/>
    <w:rsid w:val="00441754"/>
    <w:rsid w:val="004451C2"/>
    <w:rsid w:val="00445C3D"/>
    <w:rsid w:val="00450442"/>
    <w:rsid w:val="004517A2"/>
    <w:rsid w:val="00451F00"/>
    <w:rsid w:val="00452110"/>
    <w:rsid w:val="00452346"/>
    <w:rsid w:val="004530AB"/>
    <w:rsid w:val="00453EDE"/>
    <w:rsid w:val="00456603"/>
    <w:rsid w:val="004605FF"/>
    <w:rsid w:val="00460A6F"/>
    <w:rsid w:val="00460DE1"/>
    <w:rsid w:val="00463279"/>
    <w:rsid w:val="00465662"/>
    <w:rsid w:val="00467532"/>
    <w:rsid w:val="004717C2"/>
    <w:rsid w:val="00471C06"/>
    <w:rsid w:val="00475846"/>
    <w:rsid w:val="0048188D"/>
    <w:rsid w:val="00481B79"/>
    <w:rsid w:val="00481FAD"/>
    <w:rsid w:val="00483FC1"/>
    <w:rsid w:val="004844CA"/>
    <w:rsid w:val="00484BBA"/>
    <w:rsid w:val="00485623"/>
    <w:rsid w:val="00486AF4"/>
    <w:rsid w:val="004904F8"/>
    <w:rsid w:val="0049126A"/>
    <w:rsid w:val="00491F23"/>
    <w:rsid w:val="004924DB"/>
    <w:rsid w:val="00495C1C"/>
    <w:rsid w:val="004A033F"/>
    <w:rsid w:val="004A0CFB"/>
    <w:rsid w:val="004A24B0"/>
    <w:rsid w:val="004A313D"/>
    <w:rsid w:val="004A405C"/>
    <w:rsid w:val="004A48AD"/>
    <w:rsid w:val="004A7B9D"/>
    <w:rsid w:val="004B00F0"/>
    <w:rsid w:val="004B096C"/>
    <w:rsid w:val="004B3813"/>
    <w:rsid w:val="004B3C78"/>
    <w:rsid w:val="004B724F"/>
    <w:rsid w:val="004C0FF8"/>
    <w:rsid w:val="004C1B57"/>
    <w:rsid w:val="004C2333"/>
    <w:rsid w:val="004C2869"/>
    <w:rsid w:val="004C3550"/>
    <w:rsid w:val="004C5145"/>
    <w:rsid w:val="004C53AF"/>
    <w:rsid w:val="004D3EFB"/>
    <w:rsid w:val="004D67BC"/>
    <w:rsid w:val="004E164D"/>
    <w:rsid w:val="004E179C"/>
    <w:rsid w:val="004E2B82"/>
    <w:rsid w:val="004E33FE"/>
    <w:rsid w:val="004E4C30"/>
    <w:rsid w:val="004F25CD"/>
    <w:rsid w:val="004F3939"/>
    <w:rsid w:val="004F4BED"/>
    <w:rsid w:val="004F5663"/>
    <w:rsid w:val="00501D51"/>
    <w:rsid w:val="0050272B"/>
    <w:rsid w:val="00505C5E"/>
    <w:rsid w:val="00506439"/>
    <w:rsid w:val="00506C8C"/>
    <w:rsid w:val="00510D2C"/>
    <w:rsid w:val="005112FF"/>
    <w:rsid w:val="00513B34"/>
    <w:rsid w:val="00515919"/>
    <w:rsid w:val="00515DB3"/>
    <w:rsid w:val="0051702F"/>
    <w:rsid w:val="00521A1A"/>
    <w:rsid w:val="00523AAE"/>
    <w:rsid w:val="005240E7"/>
    <w:rsid w:val="0052449E"/>
    <w:rsid w:val="00524BDF"/>
    <w:rsid w:val="00526A32"/>
    <w:rsid w:val="005272CD"/>
    <w:rsid w:val="00531724"/>
    <w:rsid w:val="0053183B"/>
    <w:rsid w:val="00532797"/>
    <w:rsid w:val="00533019"/>
    <w:rsid w:val="0053330E"/>
    <w:rsid w:val="005335E4"/>
    <w:rsid w:val="005338CE"/>
    <w:rsid w:val="005357F4"/>
    <w:rsid w:val="0053684D"/>
    <w:rsid w:val="0053713D"/>
    <w:rsid w:val="0054047D"/>
    <w:rsid w:val="00542BC0"/>
    <w:rsid w:val="00543AA7"/>
    <w:rsid w:val="005441EC"/>
    <w:rsid w:val="00545A95"/>
    <w:rsid w:val="005465DE"/>
    <w:rsid w:val="00546993"/>
    <w:rsid w:val="005472EC"/>
    <w:rsid w:val="00547B47"/>
    <w:rsid w:val="00551BD0"/>
    <w:rsid w:val="00554586"/>
    <w:rsid w:val="00557763"/>
    <w:rsid w:val="00562C16"/>
    <w:rsid w:val="00563BEE"/>
    <w:rsid w:val="00563E41"/>
    <w:rsid w:val="00567832"/>
    <w:rsid w:val="00570667"/>
    <w:rsid w:val="00572557"/>
    <w:rsid w:val="005746EE"/>
    <w:rsid w:val="0057605F"/>
    <w:rsid w:val="00576B8D"/>
    <w:rsid w:val="0058084B"/>
    <w:rsid w:val="00581C0B"/>
    <w:rsid w:val="00581FCC"/>
    <w:rsid w:val="0058319B"/>
    <w:rsid w:val="00592337"/>
    <w:rsid w:val="00593555"/>
    <w:rsid w:val="005939CA"/>
    <w:rsid w:val="00593EA7"/>
    <w:rsid w:val="005940DF"/>
    <w:rsid w:val="00594645"/>
    <w:rsid w:val="00594903"/>
    <w:rsid w:val="005969D7"/>
    <w:rsid w:val="005A132D"/>
    <w:rsid w:val="005A4390"/>
    <w:rsid w:val="005A7271"/>
    <w:rsid w:val="005A7305"/>
    <w:rsid w:val="005A7DC2"/>
    <w:rsid w:val="005B02CA"/>
    <w:rsid w:val="005B1318"/>
    <w:rsid w:val="005B4085"/>
    <w:rsid w:val="005B414F"/>
    <w:rsid w:val="005B63D1"/>
    <w:rsid w:val="005C2509"/>
    <w:rsid w:val="005C2CDB"/>
    <w:rsid w:val="005C341F"/>
    <w:rsid w:val="005C68F7"/>
    <w:rsid w:val="005D34A3"/>
    <w:rsid w:val="005D4B39"/>
    <w:rsid w:val="005D4D8D"/>
    <w:rsid w:val="005D584A"/>
    <w:rsid w:val="005D604F"/>
    <w:rsid w:val="005E1371"/>
    <w:rsid w:val="005E25C5"/>
    <w:rsid w:val="005E27FF"/>
    <w:rsid w:val="005E2AC9"/>
    <w:rsid w:val="005E627B"/>
    <w:rsid w:val="005E644C"/>
    <w:rsid w:val="005E78A1"/>
    <w:rsid w:val="005E7E21"/>
    <w:rsid w:val="005F2CA1"/>
    <w:rsid w:val="005F335D"/>
    <w:rsid w:val="005F3580"/>
    <w:rsid w:val="005F499B"/>
    <w:rsid w:val="005F4DA8"/>
    <w:rsid w:val="005F53BF"/>
    <w:rsid w:val="005F6D90"/>
    <w:rsid w:val="005F7658"/>
    <w:rsid w:val="005F7EFD"/>
    <w:rsid w:val="00602B51"/>
    <w:rsid w:val="00603049"/>
    <w:rsid w:val="006039EF"/>
    <w:rsid w:val="00615277"/>
    <w:rsid w:val="00615A8A"/>
    <w:rsid w:val="00616935"/>
    <w:rsid w:val="00616A8B"/>
    <w:rsid w:val="00620A24"/>
    <w:rsid w:val="00621E61"/>
    <w:rsid w:val="0062301E"/>
    <w:rsid w:val="00624D2D"/>
    <w:rsid w:val="00626F69"/>
    <w:rsid w:val="0063229D"/>
    <w:rsid w:val="00632D37"/>
    <w:rsid w:val="00643A9E"/>
    <w:rsid w:val="00643B15"/>
    <w:rsid w:val="00645C4C"/>
    <w:rsid w:val="00645EB1"/>
    <w:rsid w:val="00647388"/>
    <w:rsid w:val="00647D3B"/>
    <w:rsid w:val="00650BB4"/>
    <w:rsid w:val="0065258B"/>
    <w:rsid w:val="006525B0"/>
    <w:rsid w:val="006549A8"/>
    <w:rsid w:val="00656544"/>
    <w:rsid w:val="00660210"/>
    <w:rsid w:val="0066197F"/>
    <w:rsid w:val="00663A8F"/>
    <w:rsid w:val="0066412D"/>
    <w:rsid w:val="00664656"/>
    <w:rsid w:val="00666ABF"/>
    <w:rsid w:val="006732B3"/>
    <w:rsid w:val="0067582F"/>
    <w:rsid w:val="006759D7"/>
    <w:rsid w:val="0068022F"/>
    <w:rsid w:val="00681BB9"/>
    <w:rsid w:val="00683294"/>
    <w:rsid w:val="00683C22"/>
    <w:rsid w:val="00685315"/>
    <w:rsid w:val="00685CC8"/>
    <w:rsid w:val="00685E62"/>
    <w:rsid w:val="00685F1C"/>
    <w:rsid w:val="006912B3"/>
    <w:rsid w:val="00692F8E"/>
    <w:rsid w:val="00693573"/>
    <w:rsid w:val="00695AC8"/>
    <w:rsid w:val="00696B58"/>
    <w:rsid w:val="00697455"/>
    <w:rsid w:val="00697C5B"/>
    <w:rsid w:val="006A085B"/>
    <w:rsid w:val="006A0E2E"/>
    <w:rsid w:val="006A3569"/>
    <w:rsid w:val="006A391F"/>
    <w:rsid w:val="006A3AF3"/>
    <w:rsid w:val="006B1A0F"/>
    <w:rsid w:val="006B4C64"/>
    <w:rsid w:val="006B601F"/>
    <w:rsid w:val="006C1336"/>
    <w:rsid w:val="006C137D"/>
    <w:rsid w:val="006C16BB"/>
    <w:rsid w:val="006C33A9"/>
    <w:rsid w:val="006C48F2"/>
    <w:rsid w:val="006C7ED6"/>
    <w:rsid w:val="006D0619"/>
    <w:rsid w:val="006D10B6"/>
    <w:rsid w:val="006D115D"/>
    <w:rsid w:val="006D1CA9"/>
    <w:rsid w:val="006D4518"/>
    <w:rsid w:val="006D62F8"/>
    <w:rsid w:val="006D654C"/>
    <w:rsid w:val="006D6C07"/>
    <w:rsid w:val="006E1D85"/>
    <w:rsid w:val="006E2A17"/>
    <w:rsid w:val="006E42A1"/>
    <w:rsid w:val="006F0C29"/>
    <w:rsid w:val="006F4B8A"/>
    <w:rsid w:val="006F57B0"/>
    <w:rsid w:val="006F7224"/>
    <w:rsid w:val="00701B7E"/>
    <w:rsid w:val="007031DC"/>
    <w:rsid w:val="00703EE9"/>
    <w:rsid w:val="00704041"/>
    <w:rsid w:val="00707986"/>
    <w:rsid w:val="00710E81"/>
    <w:rsid w:val="00711AD0"/>
    <w:rsid w:val="00711D07"/>
    <w:rsid w:val="00713BEA"/>
    <w:rsid w:val="007167FF"/>
    <w:rsid w:val="0072446F"/>
    <w:rsid w:val="007251CD"/>
    <w:rsid w:val="00725CD1"/>
    <w:rsid w:val="00725D9C"/>
    <w:rsid w:val="0072782C"/>
    <w:rsid w:val="007279E2"/>
    <w:rsid w:val="007322C0"/>
    <w:rsid w:val="00732C59"/>
    <w:rsid w:val="00732E74"/>
    <w:rsid w:val="007335FB"/>
    <w:rsid w:val="00742269"/>
    <w:rsid w:val="00743164"/>
    <w:rsid w:val="00743CE9"/>
    <w:rsid w:val="0074487B"/>
    <w:rsid w:val="0074589C"/>
    <w:rsid w:val="00746664"/>
    <w:rsid w:val="00746C8E"/>
    <w:rsid w:val="00747D7C"/>
    <w:rsid w:val="00751CF4"/>
    <w:rsid w:val="007521CA"/>
    <w:rsid w:val="0075362A"/>
    <w:rsid w:val="00755620"/>
    <w:rsid w:val="007570E8"/>
    <w:rsid w:val="007647AA"/>
    <w:rsid w:val="007665B4"/>
    <w:rsid w:val="007666A6"/>
    <w:rsid w:val="00771831"/>
    <w:rsid w:val="007723A6"/>
    <w:rsid w:val="007724FF"/>
    <w:rsid w:val="00774645"/>
    <w:rsid w:val="00776719"/>
    <w:rsid w:val="00780EC6"/>
    <w:rsid w:val="00781B63"/>
    <w:rsid w:val="007823EC"/>
    <w:rsid w:val="007825AD"/>
    <w:rsid w:val="00782B19"/>
    <w:rsid w:val="00783194"/>
    <w:rsid w:val="007860B3"/>
    <w:rsid w:val="007872EA"/>
    <w:rsid w:val="007872FE"/>
    <w:rsid w:val="00792969"/>
    <w:rsid w:val="007939B8"/>
    <w:rsid w:val="00795BC9"/>
    <w:rsid w:val="007A3FF0"/>
    <w:rsid w:val="007A47EE"/>
    <w:rsid w:val="007A61AC"/>
    <w:rsid w:val="007A68E6"/>
    <w:rsid w:val="007B0229"/>
    <w:rsid w:val="007B0B12"/>
    <w:rsid w:val="007B1FC4"/>
    <w:rsid w:val="007B34B2"/>
    <w:rsid w:val="007B375E"/>
    <w:rsid w:val="007B384D"/>
    <w:rsid w:val="007B40B9"/>
    <w:rsid w:val="007B5059"/>
    <w:rsid w:val="007B51F4"/>
    <w:rsid w:val="007B6978"/>
    <w:rsid w:val="007C15FA"/>
    <w:rsid w:val="007C3A0E"/>
    <w:rsid w:val="007C3DE2"/>
    <w:rsid w:val="007C60AA"/>
    <w:rsid w:val="007C6606"/>
    <w:rsid w:val="007D3FD9"/>
    <w:rsid w:val="007D42D1"/>
    <w:rsid w:val="007D48B3"/>
    <w:rsid w:val="007D5E5D"/>
    <w:rsid w:val="007D632D"/>
    <w:rsid w:val="007D709D"/>
    <w:rsid w:val="007E17B2"/>
    <w:rsid w:val="007E2CB1"/>
    <w:rsid w:val="007E4153"/>
    <w:rsid w:val="007E5BF9"/>
    <w:rsid w:val="007F1E6B"/>
    <w:rsid w:val="007F2BBF"/>
    <w:rsid w:val="007F3253"/>
    <w:rsid w:val="007F449B"/>
    <w:rsid w:val="007F65E8"/>
    <w:rsid w:val="007F75E6"/>
    <w:rsid w:val="008018B5"/>
    <w:rsid w:val="008021C1"/>
    <w:rsid w:val="008030EC"/>
    <w:rsid w:val="00803B62"/>
    <w:rsid w:val="00804A5D"/>
    <w:rsid w:val="00805D7B"/>
    <w:rsid w:val="0080630D"/>
    <w:rsid w:val="008075A3"/>
    <w:rsid w:val="008111AC"/>
    <w:rsid w:val="008145E8"/>
    <w:rsid w:val="00817391"/>
    <w:rsid w:val="0082008F"/>
    <w:rsid w:val="0082015D"/>
    <w:rsid w:val="008207EA"/>
    <w:rsid w:val="0082200C"/>
    <w:rsid w:val="008222D4"/>
    <w:rsid w:val="0082272F"/>
    <w:rsid w:val="00822960"/>
    <w:rsid w:val="00824F7D"/>
    <w:rsid w:val="008277A1"/>
    <w:rsid w:val="00832C24"/>
    <w:rsid w:val="008337DF"/>
    <w:rsid w:val="008352AB"/>
    <w:rsid w:val="00835985"/>
    <w:rsid w:val="00840B88"/>
    <w:rsid w:val="00841DC9"/>
    <w:rsid w:val="008436D1"/>
    <w:rsid w:val="00843F66"/>
    <w:rsid w:val="0085334D"/>
    <w:rsid w:val="00856D0E"/>
    <w:rsid w:val="00863A3F"/>
    <w:rsid w:val="008666B4"/>
    <w:rsid w:val="008720DB"/>
    <w:rsid w:val="00872252"/>
    <w:rsid w:val="00872E51"/>
    <w:rsid w:val="00873A41"/>
    <w:rsid w:val="00875344"/>
    <w:rsid w:val="00875680"/>
    <w:rsid w:val="00876722"/>
    <w:rsid w:val="00876E14"/>
    <w:rsid w:val="00881385"/>
    <w:rsid w:val="00882239"/>
    <w:rsid w:val="00883EFC"/>
    <w:rsid w:val="00884227"/>
    <w:rsid w:val="00884E7A"/>
    <w:rsid w:val="008857A1"/>
    <w:rsid w:val="00885AB0"/>
    <w:rsid w:val="008870E9"/>
    <w:rsid w:val="00887400"/>
    <w:rsid w:val="0088782D"/>
    <w:rsid w:val="00893C5F"/>
    <w:rsid w:val="00893D88"/>
    <w:rsid w:val="00894DBD"/>
    <w:rsid w:val="00894FC5"/>
    <w:rsid w:val="00897426"/>
    <w:rsid w:val="008A09B4"/>
    <w:rsid w:val="008A3676"/>
    <w:rsid w:val="008A4542"/>
    <w:rsid w:val="008A6AB4"/>
    <w:rsid w:val="008A7CCF"/>
    <w:rsid w:val="008B004D"/>
    <w:rsid w:val="008B182D"/>
    <w:rsid w:val="008B1AB4"/>
    <w:rsid w:val="008B1DFB"/>
    <w:rsid w:val="008B210D"/>
    <w:rsid w:val="008B2C54"/>
    <w:rsid w:val="008B3DE4"/>
    <w:rsid w:val="008B3F91"/>
    <w:rsid w:val="008B4311"/>
    <w:rsid w:val="008B6473"/>
    <w:rsid w:val="008B6C82"/>
    <w:rsid w:val="008B706A"/>
    <w:rsid w:val="008C2A49"/>
    <w:rsid w:val="008C4030"/>
    <w:rsid w:val="008C4CC9"/>
    <w:rsid w:val="008C575C"/>
    <w:rsid w:val="008C71AA"/>
    <w:rsid w:val="008C7F24"/>
    <w:rsid w:val="008D095D"/>
    <w:rsid w:val="008D0DE3"/>
    <w:rsid w:val="008D2422"/>
    <w:rsid w:val="008D28F3"/>
    <w:rsid w:val="008D2DD6"/>
    <w:rsid w:val="008D3161"/>
    <w:rsid w:val="008D4068"/>
    <w:rsid w:val="008D4388"/>
    <w:rsid w:val="008D7CA9"/>
    <w:rsid w:val="008E0ACD"/>
    <w:rsid w:val="008E0CF4"/>
    <w:rsid w:val="008E3860"/>
    <w:rsid w:val="008E3A34"/>
    <w:rsid w:val="008E3AD8"/>
    <w:rsid w:val="008E4C67"/>
    <w:rsid w:val="008E7A29"/>
    <w:rsid w:val="008F0127"/>
    <w:rsid w:val="008F0AD7"/>
    <w:rsid w:val="008F13B7"/>
    <w:rsid w:val="008F483A"/>
    <w:rsid w:val="008F594D"/>
    <w:rsid w:val="00900B39"/>
    <w:rsid w:val="00902E53"/>
    <w:rsid w:val="00904EA0"/>
    <w:rsid w:val="00905B5D"/>
    <w:rsid w:val="00910DD3"/>
    <w:rsid w:val="00912489"/>
    <w:rsid w:val="00914826"/>
    <w:rsid w:val="00915139"/>
    <w:rsid w:val="00916105"/>
    <w:rsid w:val="00916603"/>
    <w:rsid w:val="0091684E"/>
    <w:rsid w:val="009215EB"/>
    <w:rsid w:val="0092271E"/>
    <w:rsid w:val="009233AD"/>
    <w:rsid w:val="009234E4"/>
    <w:rsid w:val="00925465"/>
    <w:rsid w:val="00925B23"/>
    <w:rsid w:val="00925B64"/>
    <w:rsid w:val="0092631C"/>
    <w:rsid w:val="00926575"/>
    <w:rsid w:val="00927884"/>
    <w:rsid w:val="00927EBB"/>
    <w:rsid w:val="0093139A"/>
    <w:rsid w:val="00932110"/>
    <w:rsid w:val="00933C44"/>
    <w:rsid w:val="00934758"/>
    <w:rsid w:val="009347A1"/>
    <w:rsid w:val="00935323"/>
    <w:rsid w:val="009358E1"/>
    <w:rsid w:val="00935DCB"/>
    <w:rsid w:val="00937B8E"/>
    <w:rsid w:val="00937FBA"/>
    <w:rsid w:val="009402F0"/>
    <w:rsid w:val="00940D43"/>
    <w:rsid w:val="00941D9A"/>
    <w:rsid w:val="00942C66"/>
    <w:rsid w:val="00943591"/>
    <w:rsid w:val="00945C78"/>
    <w:rsid w:val="00947912"/>
    <w:rsid w:val="00951A45"/>
    <w:rsid w:val="00951F45"/>
    <w:rsid w:val="00951FB3"/>
    <w:rsid w:val="00952551"/>
    <w:rsid w:val="009531A4"/>
    <w:rsid w:val="00955F6A"/>
    <w:rsid w:val="0095676E"/>
    <w:rsid w:val="00957C41"/>
    <w:rsid w:val="0096065E"/>
    <w:rsid w:val="00964ABC"/>
    <w:rsid w:val="00965673"/>
    <w:rsid w:val="00966335"/>
    <w:rsid w:val="00966800"/>
    <w:rsid w:val="00966801"/>
    <w:rsid w:val="0096745E"/>
    <w:rsid w:val="00970F38"/>
    <w:rsid w:val="00974003"/>
    <w:rsid w:val="00981C0D"/>
    <w:rsid w:val="00986611"/>
    <w:rsid w:val="00986637"/>
    <w:rsid w:val="0099046D"/>
    <w:rsid w:val="009914D3"/>
    <w:rsid w:val="00991A69"/>
    <w:rsid w:val="009926C2"/>
    <w:rsid w:val="00992B62"/>
    <w:rsid w:val="00994ACD"/>
    <w:rsid w:val="0099607C"/>
    <w:rsid w:val="00996DA6"/>
    <w:rsid w:val="009977C3"/>
    <w:rsid w:val="00997975"/>
    <w:rsid w:val="009A0070"/>
    <w:rsid w:val="009A0C70"/>
    <w:rsid w:val="009A0F61"/>
    <w:rsid w:val="009A0FFC"/>
    <w:rsid w:val="009A1D1D"/>
    <w:rsid w:val="009A6449"/>
    <w:rsid w:val="009B0467"/>
    <w:rsid w:val="009B17B1"/>
    <w:rsid w:val="009B494A"/>
    <w:rsid w:val="009B5C3F"/>
    <w:rsid w:val="009B6537"/>
    <w:rsid w:val="009C09B7"/>
    <w:rsid w:val="009C1557"/>
    <w:rsid w:val="009C5A17"/>
    <w:rsid w:val="009C685F"/>
    <w:rsid w:val="009C694E"/>
    <w:rsid w:val="009C76FD"/>
    <w:rsid w:val="009D1F4F"/>
    <w:rsid w:val="009D2050"/>
    <w:rsid w:val="009D2A9B"/>
    <w:rsid w:val="009D3604"/>
    <w:rsid w:val="009D444D"/>
    <w:rsid w:val="009D50F5"/>
    <w:rsid w:val="009D55CF"/>
    <w:rsid w:val="009E00B1"/>
    <w:rsid w:val="009E58CF"/>
    <w:rsid w:val="009E59A6"/>
    <w:rsid w:val="009F0671"/>
    <w:rsid w:val="009F15DC"/>
    <w:rsid w:val="009F2E3B"/>
    <w:rsid w:val="009F3AD1"/>
    <w:rsid w:val="009F4A78"/>
    <w:rsid w:val="009F4B34"/>
    <w:rsid w:val="009F5F90"/>
    <w:rsid w:val="009F719D"/>
    <w:rsid w:val="00A009EC"/>
    <w:rsid w:val="00A0421F"/>
    <w:rsid w:val="00A056FB"/>
    <w:rsid w:val="00A05A78"/>
    <w:rsid w:val="00A0668D"/>
    <w:rsid w:val="00A06C79"/>
    <w:rsid w:val="00A07488"/>
    <w:rsid w:val="00A077D8"/>
    <w:rsid w:val="00A1068F"/>
    <w:rsid w:val="00A152ED"/>
    <w:rsid w:val="00A1592E"/>
    <w:rsid w:val="00A159E0"/>
    <w:rsid w:val="00A203EB"/>
    <w:rsid w:val="00A237D4"/>
    <w:rsid w:val="00A23C6F"/>
    <w:rsid w:val="00A24EB9"/>
    <w:rsid w:val="00A251C3"/>
    <w:rsid w:val="00A2552A"/>
    <w:rsid w:val="00A25AA6"/>
    <w:rsid w:val="00A2691E"/>
    <w:rsid w:val="00A26B1B"/>
    <w:rsid w:val="00A27814"/>
    <w:rsid w:val="00A27F7B"/>
    <w:rsid w:val="00A33C18"/>
    <w:rsid w:val="00A364B7"/>
    <w:rsid w:val="00A36593"/>
    <w:rsid w:val="00A3662C"/>
    <w:rsid w:val="00A36668"/>
    <w:rsid w:val="00A40210"/>
    <w:rsid w:val="00A41423"/>
    <w:rsid w:val="00A417A5"/>
    <w:rsid w:val="00A42C37"/>
    <w:rsid w:val="00A42C85"/>
    <w:rsid w:val="00A44DE0"/>
    <w:rsid w:val="00A451F6"/>
    <w:rsid w:val="00A47069"/>
    <w:rsid w:val="00A51D1F"/>
    <w:rsid w:val="00A54B25"/>
    <w:rsid w:val="00A54C32"/>
    <w:rsid w:val="00A616F2"/>
    <w:rsid w:val="00A640E1"/>
    <w:rsid w:val="00A6481B"/>
    <w:rsid w:val="00A67A30"/>
    <w:rsid w:val="00A7321B"/>
    <w:rsid w:val="00A74698"/>
    <w:rsid w:val="00A74824"/>
    <w:rsid w:val="00A7573C"/>
    <w:rsid w:val="00A80665"/>
    <w:rsid w:val="00A81938"/>
    <w:rsid w:val="00A81C4D"/>
    <w:rsid w:val="00A81CA5"/>
    <w:rsid w:val="00A82220"/>
    <w:rsid w:val="00A847F0"/>
    <w:rsid w:val="00A850B2"/>
    <w:rsid w:val="00A8576F"/>
    <w:rsid w:val="00A87A7D"/>
    <w:rsid w:val="00A92596"/>
    <w:rsid w:val="00A92897"/>
    <w:rsid w:val="00A945A9"/>
    <w:rsid w:val="00A9708F"/>
    <w:rsid w:val="00A97D28"/>
    <w:rsid w:val="00AA02B2"/>
    <w:rsid w:val="00AA0E90"/>
    <w:rsid w:val="00AA131D"/>
    <w:rsid w:val="00AA13C5"/>
    <w:rsid w:val="00AA157C"/>
    <w:rsid w:val="00AA4C4A"/>
    <w:rsid w:val="00AA509B"/>
    <w:rsid w:val="00AA58C5"/>
    <w:rsid w:val="00AA58EB"/>
    <w:rsid w:val="00AA5C12"/>
    <w:rsid w:val="00AA5D4F"/>
    <w:rsid w:val="00AB03F5"/>
    <w:rsid w:val="00AB53CB"/>
    <w:rsid w:val="00AB54C9"/>
    <w:rsid w:val="00AB5749"/>
    <w:rsid w:val="00AB606A"/>
    <w:rsid w:val="00AB6F5F"/>
    <w:rsid w:val="00AB752F"/>
    <w:rsid w:val="00AC0662"/>
    <w:rsid w:val="00AC0C05"/>
    <w:rsid w:val="00AC1FB7"/>
    <w:rsid w:val="00AC26C9"/>
    <w:rsid w:val="00AC284D"/>
    <w:rsid w:val="00AC2BFE"/>
    <w:rsid w:val="00AC3EB7"/>
    <w:rsid w:val="00AC7A0C"/>
    <w:rsid w:val="00AC7D78"/>
    <w:rsid w:val="00AD4636"/>
    <w:rsid w:val="00AD5426"/>
    <w:rsid w:val="00AD54E9"/>
    <w:rsid w:val="00AE05D9"/>
    <w:rsid w:val="00AE1CC5"/>
    <w:rsid w:val="00AE32F1"/>
    <w:rsid w:val="00AE43F1"/>
    <w:rsid w:val="00AE4566"/>
    <w:rsid w:val="00AE4DC2"/>
    <w:rsid w:val="00AE5AE6"/>
    <w:rsid w:val="00AE5D72"/>
    <w:rsid w:val="00AE604A"/>
    <w:rsid w:val="00AE65AA"/>
    <w:rsid w:val="00AE65CC"/>
    <w:rsid w:val="00AE700E"/>
    <w:rsid w:val="00AE76BC"/>
    <w:rsid w:val="00AF361E"/>
    <w:rsid w:val="00AF3D0D"/>
    <w:rsid w:val="00AF4D52"/>
    <w:rsid w:val="00AF6D41"/>
    <w:rsid w:val="00AF74C3"/>
    <w:rsid w:val="00B00A7C"/>
    <w:rsid w:val="00B00E96"/>
    <w:rsid w:val="00B05D40"/>
    <w:rsid w:val="00B10F3A"/>
    <w:rsid w:val="00B11291"/>
    <w:rsid w:val="00B11B19"/>
    <w:rsid w:val="00B12490"/>
    <w:rsid w:val="00B12628"/>
    <w:rsid w:val="00B17149"/>
    <w:rsid w:val="00B213EB"/>
    <w:rsid w:val="00B229DC"/>
    <w:rsid w:val="00B22F2D"/>
    <w:rsid w:val="00B24180"/>
    <w:rsid w:val="00B2472C"/>
    <w:rsid w:val="00B2481D"/>
    <w:rsid w:val="00B25919"/>
    <w:rsid w:val="00B26485"/>
    <w:rsid w:val="00B26679"/>
    <w:rsid w:val="00B30056"/>
    <w:rsid w:val="00B31496"/>
    <w:rsid w:val="00B32B55"/>
    <w:rsid w:val="00B367BC"/>
    <w:rsid w:val="00B36A4F"/>
    <w:rsid w:val="00B4017F"/>
    <w:rsid w:val="00B40C7F"/>
    <w:rsid w:val="00B439F6"/>
    <w:rsid w:val="00B44D53"/>
    <w:rsid w:val="00B44F1E"/>
    <w:rsid w:val="00B45892"/>
    <w:rsid w:val="00B46952"/>
    <w:rsid w:val="00B46D8C"/>
    <w:rsid w:val="00B46E75"/>
    <w:rsid w:val="00B46F78"/>
    <w:rsid w:val="00B501B5"/>
    <w:rsid w:val="00B52806"/>
    <w:rsid w:val="00B54356"/>
    <w:rsid w:val="00B546AE"/>
    <w:rsid w:val="00B5490E"/>
    <w:rsid w:val="00B5565C"/>
    <w:rsid w:val="00B559BB"/>
    <w:rsid w:val="00B56DA6"/>
    <w:rsid w:val="00B60E05"/>
    <w:rsid w:val="00B61345"/>
    <w:rsid w:val="00B61E7C"/>
    <w:rsid w:val="00B62AF2"/>
    <w:rsid w:val="00B6336E"/>
    <w:rsid w:val="00B6409E"/>
    <w:rsid w:val="00B64BF4"/>
    <w:rsid w:val="00B6622D"/>
    <w:rsid w:val="00B701BC"/>
    <w:rsid w:val="00B70C21"/>
    <w:rsid w:val="00B71740"/>
    <w:rsid w:val="00B74904"/>
    <w:rsid w:val="00B7734A"/>
    <w:rsid w:val="00B80C69"/>
    <w:rsid w:val="00B80CF3"/>
    <w:rsid w:val="00B80F8F"/>
    <w:rsid w:val="00B8369E"/>
    <w:rsid w:val="00B83712"/>
    <w:rsid w:val="00B839CA"/>
    <w:rsid w:val="00B83A37"/>
    <w:rsid w:val="00B83A54"/>
    <w:rsid w:val="00B85A4F"/>
    <w:rsid w:val="00B868AD"/>
    <w:rsid w:val="00B904CA"/>
    <w:rsid w:val="00B910D4"/>
    <w:rsid w:val="00B920CF"/>
    <w:rsid w:val="00B92B5F"/>
    <w:rsid w:val="00B92C83"/>
    <w:rsid w:val="00B94FCE"/>
    <w:rsid w:val="00BA0BBC"/>
    <w:rsid w:val="00BA2079"/>
    <w:rsid w:val="00BA24D1"/>
    <w:rsid w:val="00BA48E5"/>
    <w:rsid w:val="00BA5A62"/>
    <w:rsid w:val="00BA6177"/>
    <w:rsid w:val="00BA7685"/>
    <w:rsid w:val="00BB0F56"/>
    <w:rsid w:val="00BB160E"/>
    <w:rsid w:val="00BB22F2"/>
    <w:rsid w:val="00BB2A7E"/>
    <w:rsid w:val="00BB37F1"/>
    <w:rsid w:val="00BB738D"/>
    <w:rsid w:val="00BB7BE8"/>
    <w:rsid w:val="00BC00A8"/>
    <w:rsid w:val="00BC09FF"/>
    <w:rsid w:val="00BC10EC"/>
    <w:rsid w:val="00BC184F"/>
    <w:rsid w:val="00BC2798"/>
    <w:rsid w:val="00BC4033"/>
    <w:rsid w:val="00BC46DE"/>
    <w:rsid w:val="00BC576E"/>
    <w:rsid w:val="00BC59F4"/>
    <w:rsid w:val="00BC5BC1"/>
    <w:rsid w:val="00BC5C8B"/>
    <w:rsid w:val="00BC6583"/>
    <w:rsid w:val="00BD0E55"/>
    <w:rsid w:val="00BD41CF"/>
    <w:rsid w:val="00BD76B7"/>
    <w:rsid w:val="00BE001B"/>
    <w:rsid w:val="00BE09F9"/>
    <w:rsid w:val="00BE167A"/>
    <w:rsid w:val="00BE299E"/>
    <w:rsid w:val="00BE2E22"/>
    <w:rsid w:val="00BE33E2"/>
    <w:rsid w:val="00BE408D"/>
    <w:rsid w:val="00BE4A4A"/>
    <w:rsid w:val="00BE56A9"/>
    <w:rsid w:val="00BE5DE5"/>
    <w:rsid w:val="00BF1321"/>
    <w:rsid w:val="00BF18D7"/>
    <w:rsid w:val="00BF1B1F"/>
    <w:rsid w:val="00BF25DE"/>
    <w:rsid w:val="00BF2845"/>
    <w:rsid w:val="00BF2C4C"/>
    <w:rsid w:val="00BF2CDE"/>
    <w:rsid w:val="00BF4A81"/>
    <w:rsid w:val="00BF6180"/>
    <w:rsid w:val="00BF726B"/>
    <w:rsid w:val="00BF78C3"/>
    <w:rsid w:val="00BF7B56"/>
    <w:rsid w:val="00C01FC4"/>
    <w:rsid w:val="00C0258D"/>
    <w:rsid w:val="00C055DD"/>
    <w:rsid w:val="00C06CC2"/>
    <w:rsid w:val="00C12B04"/>
    <w:rsid w:val="00C13195"/>
    <w:rsid w:val="00C17230"/>
    <w:rsid w:val="00C205DD"/>
    <w:rsid w:val="00C20775"/>
    <w:rsid w:val="00C21A32"/>
    <w:rsid w:val="00C22F58"/>
    <w:rsid w:val="00C23586"/>
    <w:rsid w:val="00C23AFB"/>
    <w:rsid w:val="00C249D7"/>
    <w:rsid w:val="00C258BD"/>
    <w:rsid w:val="00C26D08"/>
    <w:rsid w:val="00C3247F"/>
    <w:rsid w:val="00C40748"/>
    <w:rsid w:val="00C40B3B"/>
    <w:rsid w:val="00C430DD"/>
    <w:rsid w:val="00C441F3"/>
    <w:rsid w:val="00C44607"/>
    <w:rsid w:val="00C44658"/>
    <w:rsid w:val="00C44FBF"/>
    <w:rsid w:val="00C45717"/>
    <w:rsid w:val="00C502F9"/>
    <w:rsid w:val="00C529DA"/>
    <w:rsid w:val="00C55517"/>
    <w:rsid w:val="00C566AD"/>
    <w:rsid w:val="00C5718E"/>
    <w:rsid w:val="00C5736B"/>
    <w:rsid w:val="00C57E4B"/>
    <w:rsid w:val="00C60453"/>
    <w:rsid w:val="00C6105F"/>
    <w:rsid w:val="00C611DF"/>
    <w:rsid w:val="00C627D6"/>
    <w:rsid w:val="00C65189"/>
    <w:rsid w:val="00C65982"/>
    <w:rsid w:val="00C66416"/>
    <w:rsid w:val="00C6785E"/>
    <w:rsid w:val="00C7194F"/>
    <w:rsid w:val="00C71A6D"/>
    <w:rsid w:val="00C72708"/>
    <w:rsid w:val="00C74158"/>
    <w:rsid w:val="00C77940"/>
    <w:rsid w:val="00C80F73"/>
    <w:rsid w:val="00C82ACE"/>
    <w:rsid w:val="00C83197"/>
    <w:rsid w:val="00C8498E"/>
    <w:rsid w:val="00C853DE"/>
    <w:rsid w:val="00C8718E"/>
    <w:rsid w:val="00C9327A"/>
    <w:rsid w:val="00C9365E"/>
    <w:rsid w:val="00C94C8E"/>
    <w:rsid w:val="00C95E57"/>
    <w:rsid w:val="00C96058"/>
    <w:rsid w:val="00CA0ABD"/>
    <w:rsid w:val="00CA0C1D"/>
    <w:rsid w:val="00CA308B"/>
    <w:rsid w:val="00CA418E"/>
    <w:rsid w:val="00CA58B0"/>
    <w:rsid w:val="00CA5A56"/>
    <w:rsid w:val="00CA6DCA"/>
    <w:rsid w:val="00CA72A0"/>
    <w:rsid w:val="00CA74D3"/>
    <w:rsid w:val="00CA7BDE"/>
    <w:rsid w:val="00CB08FF"/>
    <w:rsid w:val="00CB2A53"/>
    <w:rsid w:val="00CB2F6E"/>
    <w:rsid w:val="00CB367B"/>
    <w:rsid w:val="00CB3CDE"/>
    <w:rsid w:val="00CB65D4"/>
    <w:rsid w:val="00CB66D1"/>
    <w:rsid w:val="00CC086C"/>
    <w:rsid w:val="00CC0C59"/>
    <w:rsid w:val="00CC2291"/>
    <w:rsid w:val="00CC3CE7"/>
    <w:rsid w:val="00CC78B5"/>
    <w:rsid w:val="00CD13E8"/>
    <w:rsid w:val="00CD1E56"/>
    <w:rsid w:val="00CD353A"/>
    <w:rsid w:val="00CD3946"/>
    <w:rsid w:val="00CD572B"/>
    <w:rsid w:val="00CD5893"/>
    <w:rsid w:val="00CD64E6"/>
    <w:rsid w:val="00CD68AE"/>
    <w:rsid w:val="00CE1C94"/>
    <w:rsid w:val="00CE6A73"/>
    <w:rsid w:val="00CE7DB5"/>
    <w:rsid w:val="00CF06F7"/>
    <w:rsid w:val="00CF15E7"/>
    <w:rsid w:val="00CF1623"/>
    <w:rsid w:val="00CF1704"/>
    <w:rsid w:val="00CF776B"/>
    <w:rsid w:val="00D01E32"/>
    <w:rsid w:val="00D02155"/>
    <w:rsid w:val="00D02AE8"/>
    <w:rsid w:val="00D03FFB"/>
    <w:rsid w:val="00D0552E"/>
    <w:rsid w:val="00D05BD5"/>
    <w:rsid w:val="00D06E82"/>
    <w:rsid w:val="00D07508"/>
    <w:rsid w:val="00D10EEB"/>
    <w:rsid w:val="00D11082"/>
    <w:rsid w:val="00D12A6B"/>
    <w:rsid w:val="00D12B47"/>
    <w:rsid w:val="00D12DA3"/>
    <w:rsid w:val="00D14AB2"/>
    <w:rsid w:val="00D14CB6"/>
    <w:rsid w:val="00D15568"/>
    <w:rsid w:val="00D160E0"/>
    <w:rsid w:val="00D16770"/>
    <w:rsid w:val="00D16B21"/>
    <w:rsid w:val="00D21393"/>
    <w:rsid w:val="00D21A14"/>
    <w:rsid w:val="00D22DDC"/>
    <w:rsid w:val="00D23959"/>
    <w:rsid w:val="00D2504E"/>
    <w:rsid w:val="00D3095B"/>
    <w:rsid w:val="00D31BA3"/>
    <w:rsid w:val="00D35B0C"/>
    <w:rsid w:val="00D3633E"/>
    <w:rsid w:val="00D363A4"/>
    <w:rsid w:val="00D43C55"/>
    <w:rsid w:val="00D443EA"/>
    <w:rsid w:val="00D44724"/>
    <w:rsid w:val="00D45AD2"/>
    <w:rsid w:val="00D46D0D"/>
    <w:rsid w:val="00D53067"/>
    <w:rsid w:val="00D5504B"/>
    <w:rsid w:val="00D55226"/>
    <w:rsid w:val="00D561AC"/>
    <w:rsid w:val="00D63DE7"/>
    <w:rsid w:val="00D6436A"/>
    <w:rsid w:val="00D662C2"/>
    <w:rsid w:val="00D668CC"/>
    <w:rsid w:val="00D67D1B"/>
    <w:rsid w:val="00D70EBC"/>
    <w:rsid w:val="00D7184E"/>
    <w:rsid w:val="00D71CBA"/>
    <w:rsid w:val="00D725E1"/>
    <w:rsid w:val="00D72FC2"/>
    <w:rsid w:val="00D75DF8"/>
    <w:rsid w:val="00D76043"/>
    <w:rsid w:val="00D806A7"/>
    <w:rsid w:val="00D8105F"/>
    <w:rsid w:val="00D81543"/>
    <w:rsid w:val="00D82723"/>
    <w:rsid w:val="00D83E58"/>
    <w:rsid w:val="00D915A5"/>
    <w:rsid w:val="00D92612"/>
    <w:rsid w:val="00D93F37"/>
    <w:rsid w:val="00D97F53"/>
    <w:rsid w:val="00DA02D2"/>
    <w:rsid w:val="00DA144B"/>
    <w:rsid w:val="00DA217A"/>
    <w:rsid w:val="00DA47BB"/>
    <w:rsid w:val="00DA5F0A"/>
    <w:rsid w:val="00DA617A"/>
    <w:rsid w:val="00DA6CC0"/>
    <w:rsid w:val="00DB01DE"/>
    <w:rsid w:val="00DB0C32"/>
    <w:rsid w:val="00DB3803"/>
    <w:rsid w:val="00DB4306"/>
    <w:rsid w:val="00DB4666"/>
    <w:rsid w:val="00DB7173"/>
    <w:rsid w:val="00DC1806"/>
    <w:rsid w:val="00DC2D5F"/>
    <w:rsid w:val="00DC43FF"/>
    <w:rsid w:val="00DC4664"/>
    <w:rsid w:val="00DD10DD"/>
    <w:rsid w:val="00DD4391"/>
    <w:rsid w:val="00DD493D"/>
    <w:rsid w:val="00DD4C56"/>
    <w:rsid w:val="00DD5A77"/>
    <w:rsid w:val="00DD6423"/>
    <w:rsid w:val="00DE1902"/>
    <w:rsid w:val="00DE2659"/>
    <w:rsid w:val="00DE2671"/>
    <w:rsid w:val="00DE278D"/>
    <w:rsid w:val="00DE67F9"/>
    <w:rsid w:val="00DF2629"/>
    <w:rsid w:val="00DF2E98"/>
    <w:rsid w:val="00DF3805"/>
    <w:rsid w:val="00DF4779"/>
    <w:rsid w:val="00DF4F34"/>
    <w:rsid w:val="00DF72E6"/>
    <w:rsid w:val="00DF7AEC"/>
    <w:rsid w:val="00DF7F42"/>
    <w:rsid w:val="00E0046F"/>
    <w:rsid w:val="00E02616"/>
    <w:rsid w:val="00E05C97"/>
    <w:rsid w:val="00E0623D"/>
    <w:rsid w:val="00E06DEB"/>
    <w:rsid w:val="00E10E06"/>
    <w:rsid w:val="00E169C2"/>
    <w:rsid w:val="00E20082"/>
    <w:rsid w:val="00E204F1"/>
    <w:rsid w:val="00E247D2"/>
    <w:rsid w:val="00E27979"/>
    <w:rsid w:val="00E302B8"/>
    <w:rsid w:val="00E31A65"/>
    <w:rsid w:val="00E33574"/>
    <w:rsid w:val="00E35269"/>
    <w:rsid w:val="00E374AD"/>
    <w:rsid w:val="00E419AE"/>
    <w:rsid w:val="00E43D94"/>
    <w:rsid w:val="00E47D36"/>
    <w:rsid w:val="00E50A35"/>
    <w:rsid w:val="00E5176D"/>
    <w:rsid w:val="00E5227C"/>
    <w:rsid w:val="00E52E4A"/>
    <w:rsid w:val="00E52FBE"/>
    <w:rsid w:val="00E5314B"/>
    <w:rsid w:val="00E54120"/>
    <w:rsid w:val="00E61B0C"/>
    <w:rsid w:val="00E62289"/>
    <w:rsid w:val="00E632D1"/>
    <w:rsid w:val="00E636A3"/>
    <w:rsid w:val="00E6396D"/>
    <w:rsid w:val="00E64885"/>
    <w:rsid w:val="00E667E7"/>
    <w:rsid w:val="00E704EC"/>
    <w:rsid w:val="00E706F8"/>
    <w:rsid w:val="00E71B17"/>
    <w:rsid w:val="00E7362B"/>
    <w:rsid w:val="00E739B8"/>
    <w:rsid w:val="00E77776"/>
    <w:rsid w:val="00E77F0D"/>
    <w:rsid w:val="00E822BB"/>
    <w:rsid w:val="00E82408"/>
    <w:rsid w:val="00E83251"/>
    <w:rsid w:val="00E84164"/>
    <w:rsid w:val="00E848E4"/>
    <w:rsid w:val="00E84E48"/>
    <w:rsid w:val="00E86420"/>
    <w:rsid w:val="00E86B7F"/>
    <w:rsid w:val="00E86BCF"/>
    <w:rsid w:val="00E92D28"/>
    <w:rsid w:val="00E93A4C"/>
    <w:rsid w:val="00E942E5"/>
    <w:rsid w:val="00E96F07"/>
    <w:rsid w:val="00E97167"/>
    <w:rsid w:val="00EA13FB"/>
    <w:rsid w:val="00EA18A2"/>
    <w:rsid w:val="00EA288A"/>
    <w:rsid w:val="00EA3E3D"/>
    <w:rsid w:val="00EA4090"/>
    <w:rsid w:val="00EA6666"/>
    <w:rsid w:val="00EA75F1"/>
    <w:rsid w:val="00EB1895"/>
    <w:rsid w:val="00EB4809"/>
    <w:rsid w:val="00EB5ABB"/>
    <w:rsid w:val="00EB78B4"/>
    <w:rsid w:val="00EB790B"/>
    <w:rsid w:val="00EC19E0"/>
    <w:rsid w:val="00EC3392"/>
    <w:rsid w:val="00EC3513"/>
    <w:rsid w:val="00EC6C81"/>
    <w:rsid w:val="00ED2541"/>
    <w:rsid w:val="00ED283A"/>
    <w:rsid w:val="00ED2CE6"/>
    <w:rsid w:val="00ED2CF0"/>
    <w:rsid w:val="00ED317B"/>
    <w:rsid w:val="00ED4513"/>
    <w:rsid w:val="00ED4CAA"/>
    <w:rsid w:val="00ED5E44"/>
    <w:rsid w:val="00ED78E4"/>
    <w:rsid w:val="00EE21CB"/>
    <w:rsid w:val="00EE30C3"/>
    <w:rsid w:val="00EE4FC5"/>
    <w:rsid w:val="00EE558E"/>
    <w:rsid w:val="00EE6CB7"/>
    <w:rsid w:val="00EE77B4"/>
    <w:rsid w:val="00EF0321"/>
    <w:rsid w:val="00EF0523"/>
    <w:rsid w:val="00EF1FFB"/>
    <w:rsid w:val="00EF24E1"/>
    <w:rsid w:val="00EF25BD"/>
    <w:rsid w:val="00EF588C"/>
    <w:rsid w:val="00EF5DB6"/>
    <w:rsid w:val="00EF6EC8"/>
    <w:rsid w:val="00F008E5"/>
    <w:rsid w:val="00F009A7"/>
    <w:rsid w:val="00F045FC"/>
    <w:rsid w:val="00F04A02"/>
    <w:rsid w:val="00F0517E"/>
    <w:rsid w:val="00F05982"/>
    <w:rsid w:val="00F06AFF"/>
    <w:rsid w:val="00F06C31"/>
    <w:rsid w:val="00F070DE"/>
    <w:rsid w:val="00F0741D"/>
    <w:rsid w:val="00F10051"/>
    <w:rsid w:val="00F11856"/>
    <w:rsid w:val="00F121F9"/>
    <w:rsid w:val="00F12E89"/>
    <w:rsid w:val="00F14199"/>
    <w:rsid w:val="00F15CC8"/>
    <w:rsid w:val="00F15FF1"/>
    <w:rsid w:val="00F1689D"/>
    <w:rsid w:val="00F169C9"/>
    <w:rsid w:val="00F21CD1"/>
    <w:rsid w:val="00F227F3"/>
    <w:rsid w:val="00F22D5C"/>
    <w:rsid w:val="00F23F03"/>
    <w:rsid w:val="00F267F0"/>
    <w:rsid w:val="00F3248C"/>
    <w:rsid w:val="00F35785"/>
    <w:rsid w:val="00F35942"/>
    <w:rsid w:val="00F35D85"/>
    <w:rsid w:val="00F365F7"/>
    <w:rsid w:val="00F36C28"/>
    <w:rsid w:val="00F41014"/>
    <w:rsid w:val="00F4195C"/>
    <w:rsid w:val="00F41A43"/>
    <w:rsid w:val="00F42F72"/>
    <w:rsid w:val="00F42F79"/>
    <w:rsid w:val="00F43A8E"/>
    <w:rsid w:val="00F4459F"/>
    <w:rsid w:val="00F4645E"/>
    <w:rsid w:val="00F4649B"/>
    <w:rsid w:val="00F4690C"/>
    <w:rsid w:val="00F479F5"/>
    <w:rsid w:val="00F50B43"/>
    <w:rsid w:val="00F50D21"/>
    <w:rsid w:val="00F51AC6"/>
    <w:rsid w:val="00F5396A"/>
    <w:rsid w:val="00F53E0F"/>
    <w:rsid w:val="00F54FAE"/>
    <w:rsid w:val="00F55061"/>
    <w:rsid w:val="00F55C97"/>
    <w:rsid w:val="00F57150"/>
    <w:rsid w:val="00F61CD5"/>
    <w:rsid w:val="00F62F0E"/>
    <w:rsid w:val="00F6334E"/>
    <w:rsid w:val="00F64E4F"/>
    <w:rsid w:val="00F65030"/>
    <w:rsid w:val="00F669E9"/>
    <w:rsid w:val="00F67738"/>
    <w:rsid w:val="00F70319"/>
    <w:rsid w:val="00F70B5B"/>
    <w:rsid w:val="00F72AE1"/>
    <w:rsid w:val="00F73A32"/>
    <w:rsid w:val="00F744B8"/>
    <w:rsid w:val="00F75065"/>
    <w:rsid w:val="00F75FBA"/>
    <w:rsid w:val="00F772BB"/>
    <w:rsid w:val="00F779D6"/>
    <w:rsid w:val="00F8208B"/>
    <w:rsid w:val="00F835FB"/>
    <w:rsid w:val="00F84AF1"/>
    <w:rsid w:val="00F92799"/>
    <w:rsid w:val="00F94599"/>
    <w:rsid w:val="00F95FAC"/>
    <w:rsid w:val="00F96892"/>
    <w:rsid w:val="00F9711B"/>
    <w:rsid w:val="00F974D2"/>
    <w:rsid w:val="00F977F4"/>
    <w:rsid w:val="00F979D4"/>
    <w:rsid w:val="00FA0228"/>
    <w:rsid w:val="00FA14D5"/>
    <w:rsid w:val="00FA3010"/>
    <w:rsid w:val="00FA39CB"/>
    <w:rsid w:val="00FA421E"/>
    <w:rsid w:val="00FA4BE2"/>
    <w:rsid w:val="00FA7D02"/>
    <w:rsid w:val="00FB09F9"/>
    <w:rsid w:val="00FB0A86"/>
    <w:rsid w:val="00FB0B37"/>
    <w:rsid w:val="00FB103F"/>
    <w:rsid w:val="00FB35BB"/>
    <w:rsid w:val="00FC0EA9"/>
    <w:rsid w:val="00FC2515"/>
    <w:rsid w:val="00FC2884"/>
    <w:rsid w:val="00FC2F35"/>
    <w:rsid w:val="00FC4B57"/>
    <w:rsid w:val="00FC7015"/>
    <w:rsid w:val="00FD0427"/>
    <w:rsid w:val="00FD1138"/>
    <w:rsid w:val="00FD1B58"/>
    <w:rsid w:val="00FD7243"/>
    <w:rsid w:val="00FE1059"/>
    <w:rsid w:val="00FE3BAF"/>
    <w:rsid w:val="00FE6902"/>
    <w:rsid w:val="00FF01D9"/>
    <w:rsid w:val="00FF0C21"/>
    <w:rsid w:val="00FF2282"/>
    <w:rsid w:val="00FF29D0"/>
    <w:rsid w:val="00FF2C0F"/>
    <w:rsid w:val="00FF3256"/>
    <w:rsid w:val="00FF4B22"/>
    <w:rsid w:val="00FF517F"/>
    <w:rsid w:val="00FF571A"/>
    <w:rsid w:val="00FF5EA1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37180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A255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A255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uiPriority w:val="99"/>
    <w:qFormat/>
    <w:rsid w:val="00A255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A2552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A2552A"/>
    <w:pPr>
      <w:keepNext/>
      <w:keepLines/>
      <w:spacing w:before="200" w:after="0"/>
      <w:outlineLvl w:val="4"/>
    </w:pPr>
    <w:rPr>
      <w:rFonts w:ascii="Cambria" w:hAnsi="Cambria"/>
      <w:color w:val="243F60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A2552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rsid w:val="00A2552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A2552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A2552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552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нак12 Знак"/>
    <w:link w:val="2"/>
    <w:uiPriority w:val="99"/>
    <w:semiHidden/>
    <w:locked/>
    <w:rsid w:val="00A2552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552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2552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2552A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2552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2552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2552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2552A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99"/>
    <w:qFormat/>
    <w:rsid w:val="00A2552A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  <w:style w:type="paragraph" w:styleId="a5">
    <w:name w:val="Title"/>
    <w:basedOn w:val="a0"/>
    <w:next w:val="a0"/>
    <w:link w:val="a6"/>
    <w:uiPriority w:val="99"/>
    <w:qFormat/>
    <w:rsid w:val="00A2552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A255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99"/>
    <w:qFormat/>
    <w:rsid w:val="00A2552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link w:val="a7"/>
    <w:uiPriority w:val="99"/>
    <w:locked/>
    <w:rsid w:val="00A2552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99"/>
    <w:qFormat/>
    <w:rsid w:val="00A2552A"/>
    <w:rPr>
      <w:rFonts w:cs="Times New Roman"/>
      <w:b/>
      <w:bCs/>
    </w:rPr>
  </w:style>
  <w:style w:type="character" w:styleId="aa">
    <w:name w:val="Emphasis"/>
    <w:uiPriority w:val="99"/>
    <w:qFormat/>
    <w:rsid w:val="00A2552A"/>
    <w:rPr>
      <w:rFonts w:cs="Times New Roman"/>
      <w:i/>
      <w:iCs/>
    </w:rPr>
  </w:style>
  <w:style w:type="paragraph" w:styleId="ab">
    <w:name w:val="No Spacing"/>
    <w:uiPriority w:val="99"/>
    <w:qFormat/>
    <w:rsid w:val="00A2552A"/>
    <w:rPr>
      <w:sz w:val="22"/>
      <w:szCs w:val="22"/>
      <w:lang w:val="en-US" w:eastAsia="en-US"/>
    </w:rPr>
  </w:style>
  <w:style w:type="paragraph" w:styleId="ac">
    <w:name w:val="List Paragraph"/>
    <w:basedOn w:val="a0"/>
    <w:uiPriority w:val="99"/>
    <w:qFormat/>
    <w:rsid w:val="00A2552A"/>
    <w:pPr>
      <w:ind w:left="720"/>
      <w:contextualSpacing/>
    </w:pPr>
    <w:rPr>
      <w:rFonts w:eastAsia="Calibri"/>
      <w:lang w:val="en-US" w:eastAsia="en-US"/>
    </w:rPr>
  </w:style>
  <w:style w:type="paragraph" w:styleId="21">
    <w:name w:val="Quote"/>
    <w:basedOn w:val="a0"/>
    <w:next w:val="a0"/>
    <w:link w:val="22"/>
    <w:uiPriority w:val="99"/>
    <w:qFormat/>
    <w:rsid w:val="00A2552A"/>
    <w:rPr>
      <w:rFonts w:eastAsia="Calibri"/>
      <w:i/>
      <w:iCs/>
      <w:color w:val="00000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A2552A"/>
    <w:rPr>
      <w:rFonts w:cs="Times New Roman"/>
      <w:i/>
      <w:iCs/>
      <w:color w:val="000000"/>
    </w:rPr>
  </w:style>
  <w:style w:type="paragraph" w:styleId="ad">
    <w:name w:val="Intense Quote"/>
    <w:basedOn w:val="a0"/>
    <w:next w:val="a0"/>
    <w:link w:val="ae"/>
    <w:uiPriority w:val="99"/>
    <w:qFormat/>
    <w:rsid w:val="00A2552A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val="en-US" w:eastAsia="en-US"/>
    </w:rPr>
  </w:style>
  <w:style w:type="character" w:customStyle="1" w:styleId="ae">
    <w:name w:val="Выделенная цитата Знак"/>
    <w:link w:val="ad"/>
    <w:uiPriority w:val="99"/>
    <w:locked/>
    <w:rsid w:val="00A2552A"/>
    <w:rPr>
      <w:rFonts w:cs="Times New Roman"/>
      <w:b/>
      <w:bCs/>
      <w:i/>
      <w:iCs/>
      <w:color w:val="4F81BD"/>
    </w:rPr>
  </w:style>
  <w:style w:type="character" w:styleId="af">
    <w:name w:val="Subtle Emphasis"/>
    <w:uiPriority w:val="99"/>
    <w:qFormat/>
    <w:rsid w:val="00A2552A"/>
    <w:rPr>
      <w:rFonts w:cs="Times New Roman"/>
      <w:i/>
      <w:iCs/>
      <w:color w:val="808080"/>
    </w:rPr>
  </w:style>
  <w:style w:type="character" w:styleId="af0">
    <w:name w:val="Intense Emphasis"/>
    <w:uiPriority w:val="99"/>
    <w:qFormat/>
    <w:rsid w:val="00A2552A"/>
    <w:rPr>
      <w:rFonts w:cs="Times New Roman"/>
      <w:b/>
      <w:bCs/>
      <w:i/>
      <w:iCs/>
      <w:color w:val="4F81BD"/>
    </w:rPr>
  </w:style>
  <w:style w:type="character" w:styleId="af1">
    <w:name w:val="Subtle Reference"/>
    <w:uiPriority w:val="99"/>
    <w:qFormat/>
    <w:rsid w:val="00A2552A"/>
    <w:rPr>
      <w:rFonts w:cs="Times New Roman"/>
      <w:smallCaps/>
      <w:color w:val="C0504D"/>
      <w:u w:val="single"/>
    </w:rPr>
  </w:style>
  <w:style w:type="character" w:styleId="af2">
    <w:name w:val="Intense Reference"/>
    <w:uiPriority w:val="99"/>
    <w:qFormat/>
    <w:rsid w:val="00A2552A"/>
    <w:rPr>
      <w:rFonts w:cs="Times New Roman"/>
      <w:b/>
      <w:bCs/>
      <w:smallCaps/>
      <w:color w:val="C0504D"/>
      <w:spacing w:val="5"/>
      <w:u w:val="single"/>
    </w:rPr>
  </w:style>
  <w:style w:type="character" w:styleId="af3">
    <w:name w:val="Book Title"/>
    <w:uiPriority w:val="99"/>
    <w:qFormat/>
    <w:rsid w:val="00A2552A"/>
    <w:rPr>
      <w:rFonts w:cs="Times New Roman"/>
      <w:b/>
      <w:bCs/>
      <w:smallCaps/>
      <w:spacing w:val="5"/>
    </w:rPr>
  </w:style>
  <w:style w:type="paragraph" w:styleId="af4">
    <w:name w:val="TOC Heading"/>
    <w:basedOn w:val="1"/>
    <w:next w:val="a0"/>
    <w:uiPriority w:val="99"/>
    <w:qFormat/>
    <w:rsid w:val="00A2552A"/>
    <w:pPr>
      <w:outlineLvl w:val="9"/>
    </w:pPr>
  </w:style>
  <w:style w:type="paragraph" w:customStyle="1" w:styleId="af5">
    <w:name w:val="Нормальный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6">
    <w:name w:val="Заголовок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f7">
    <w:name w:val="header"/>
    <w:aliases w:val="Верхний колонтитул Знак,Знак2 Знак,Верхний колонтитул Знак Знак,Знак2 Знак Знак"/>
    <w:basedOn w:val="a0"/>
    <w:link w:val="11"/>
    <w:uiPriority w:val="99"/>
    <w:rsid w:val="001E31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link w:val="af7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8">
    <w:name w:val="page number"/>
    <w:uiPriority w:val="99"/>
    <w:rsid w:val="001E317A"/>
    <w:rPr>
      <w:rFonts w:cs="Times New Roman"/>
    </w:rPr>
  </w:style>
  <w:style w:type="paragraph" w:styleId="af9">
    <w:name w:val="footer"/>
    <w:aliases w:val="Нижний колонтитул Знак,Знак1 Знак,Нижний колонтитул Знак Знак,Знак1 Знак Знак"/>
    <w:basedOn w:val="a0"/>
    <w:link w:val="12"/>
    <w:uiPriority w:val="99"/>
    <w:rsid w:val="00515DB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2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link w:val="af9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WW-Absatz-Standardschriftart">
    <w:name w:val="WW-Absatz-Standardschriftart"/>
    <w:uiPriority w:val="99"/>
    <w:rsid w:val="001E317A"/>
  </w:style>
  <w:style w:type="paragraph" w:customStyle="1" w:styleId="Style10">
    <w:name w:val="Style10"/>
    <w:basedOn w:val="a0"/>
    <w:uiPriority w:val="99"/>
    <w:rsid w:val="001E31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1E317A"/>
    <w:rPr>
      <w:rFonts w:ascii="Times New Roman" w:hAnsi="Times New Roman" w:cs="Times New Roman"/>
      <w:sz w:val="22"/>
      <w:szCs w:val="22"/>
    </w:rPr>
  </w:style>
  <w:style w:type="paragraph" w:styleId="a">
    <w:name w:val="List Bullet"/>
    <w:basedOn w:val="a0"/>
    <w:uiPriority w:val="99"/>
    <w:rsid w:val="003D4F3D"/>
    <w:pPr>
      <w:numPr>
        <w:numId w:val="2"/>
      </w:numPr>
      <w:contextualSpacing/>
    </w:pPr>
  </w:style>
  <w:style w:type="paragraph" w:styleId="afa">
    <w:name w:val="Body Text"/>
    <w:aliases w:val="Основной текст Знак,Знак Знак,Основной текст Знак Знак,Знак Знак Знак"/>
    <w:basedOn w:val="a0"/>
    <w:link w:val="13"/>
    <w:uiPriority w:val="99"/>
    <w:rsid w:val="00697455"/>
    <w:pPr>
      <w:spacing w:after="0" w:line="240" w:lineRule="auto"/>
      <w:jc w:val="center"/>
    </w:pPr>
    <w:rPr>
      <w:rFonts w:ascii="Arial" w:hAnsi="Arial"/>
      <w:sz w:val="32"/>
      <w:szCs w:val="24"/>
    </w:rPr>
  </w:style>
  <w:style w:type="character" w:customStyle="1" w:styleId="13">
    <w:name w:val="Основной текст Знак1"/>
    <w:aliases w:val="Основной текст Знак Знак1,Знак Знак Знак1,Основной текст Знак Знак Знак,Знак Знак Знак Знак"/>
    <w:link w:val="afa"/>
    <w:uiPriority w:val="99"/>
    <w:locked/>
    <w:rsid w:val="00697455"/>
    <w:rPr>
      <w:rFonts w:ascii="Arial" w:hAnsi="Arial" w:cs="Times New Roman"/>
      <w:sz w:val="24"/>
      <w:szCs w:val="24"/>
    </w:rPr>
  </w:style>
  <w:style w:type="table" w:styleId="afb">
    <w:name w:val="Table Grid"/>
    <w:basedOn w:val="a2"/>
    <w:uiPriority w:val="99"/>
    <w:rsid w:val="0084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0"/>
    <w:uiPriority w:val="99"/>
    <w:rsid w:val="00C9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C932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d">
    <w:name w:val="Body Text Indent"/>
    <w:basedOn w:val="a0"/>
    <w:link w:val="afe"/>
    <w:uiPriority w:val="99"/>
    <w:rsid w:val="004C355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eastAsia="Times New Roman" w:cs="Times New Roman"/>
    </w:rPr>
  </w:style>
  <w:style w:type="character" w:customStyle="1" w:styleId="FontStyle207">
    <w:name w:val="Font Style207"/>
    <w:uiPriority w:val="99"/>
    <w:rsid w:val="004C3550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4C355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0"/>
    <w:uiPriority w:val="99"/>
    <w:rsid w:val="004C3550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0"/>
    <w:uiPriority w:val="99"/>
    <w:rsid w:val="005A13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0"/>
    <w:link w:val="24"/>
    <w:uiPriority w:val="99"/>
    <w:rsid w:val="00515DB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eastAsia="Times New Roman" w:cs="Times New Roman"/>
    </w:rPr>
  </w:style>
  <w:style w:type="paragraph" w:styleId="25">
    <w:name w:val="Body Text 2"/>
    <w:basedOn w:val="a0"/>
    <w:link w:val="26"/>
    <w:uiPriority w:val="99"/>
    <w:rsid w:val="00515DB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Pr>
      <w:rFonts w:eastAsia="Times New Roman" w:cs="Times New Roman"/>
    </w:rPr>
  </w:style>
  <w:style w:type="paragraph" w:styleId="31">
    <w:name w:val="Body Text Indent 3"/>
    <w:basedOn w:val="a0"/>
    <w:link w:val="32"/>
    <w:uiPriority w:val="99"/>
    <w:rsid w:val="00515D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</w:rPr>
  </w:style>
  <w:style w:type="paragraph" w:styleId="aff">
    <w:name w:val="Plain Text"/>
    <w:basedOn w:val="a0"/>
    <w:link w:val="aff0"/>
    <w:uiPriority w:val="99"/>
    <w:rsid w:val="0051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f1">
    <w:name w:val="FollowedHyperlink"/>
    <w:uiPriority w:val="99"/>
    <w:rsid w:val="00515DB3"/>
    <w:rPr>
      <w:rFonts w:cs="Times New Roman"/>
      <w:color w:val="800080"/>
      <w:u w:val="single"/>
    </w:rPr>
  </w:style>
  <w:style w:type="paragraph" w:styleId="33">
    <w:name w:val="Body Text 3"/>
    <w:basedOn w:val="a0"/>
    <w:link w:val="34"/>
    <w:uiPriority w:val="99"/>
    <w:rsid w:val="00515DB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Pr>
      <w:rFonts w:eastAsia="Times New Roman" w:cs="Times New Roman"/>
      <w:sz w:val="16"/>
      <w:szCs w:val="16"/>
    </w:rPr>
  </w:style>
  <w:style w:type="paragraph" w:customStyle="1" w:styleId="xl25">
    <w:name w:val="xl25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 Знак1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3">
    <w:name w:val="s_3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Стиль 2"/>
    <w:basedOn w:val="a0"/>
    <w:link w:val="28"/>
    <w:uiPriority w:val="99"/>
    <w:rsid w:val="00515DB3"/>
    <w:pPr>
      <w:spacing w:after="0"/>
      <w:ind w:firstLine="709"/>
      <w:jc w:val="both"/>
    </w:pPr>
    <w:rPr>
      <w:b/>
      <w:i/>
      <w:szCs w:val="20"/>
      <w:lang w:eastAsia="en-US"/>
    </w:rPr>
  </w:style>
  <w:style w:type="character" w:customStyle="1" w:styleId="28">
    <w:name w:val="Стиль 2 Знак"/>
    <w:link w:val="27"/>
    <w:uiPriority w:val="99"/>
    <w:locked/>
    <w:rsid w:val="00515DB3"/>
    <w:rPr>
      <w:rFonts w:ascii="Calibri" w:hAnsi="Calibri"/>
      <w:b/>
      <w:i/>
      <w:sz w:val="22"/>
      <w:lang w:val="ru-RU" w:eastAsia="en-US"/>
    </w:rPr>
  </w:style>
  <w:style w:type="paragraph" w:customStyle="1" w:styleId="ConsPlusCell">
    <w:name w:val="ConsPlusCell"/>
    <w:uiPriority w:val="99"/>
    <w:rsid w:val="00804A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30">
    <w:name w:val="Знак13 Знак"/>
    <w:uiPriority w:val="99"/>
    <w:rsid w:val="00460D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0">
    <w:name w:val="Знак11 Знак"/>
    <w:uiPriority w:val="99"/>
    <w:rsid w:val="00460DE1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460DE1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460DE1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460DE1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460DE1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460DE1"/>
    <w:rPr>
      <w:rFonts w:ascii="Cambria" w:hAnsi="Cambria" w:cs="Times New Roman"/>
      <w:color w:val="4F81BD"/>
      <w:sz w:val="20"/>
      <w:szCs w:val="20"/>
    </w:rPr>
  </w:style>
  <w:style w:type="character" w:customStyle="1" w:styleId="51">
    <w:name w:val="Знак5 Знак"/>
    <w:uiPriority w:val="99"/>
    <w:rsid w:val="00460DE1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1">
    <w:name w:val="Знак4 Знак"/>
    <w:uiPriority w:val="99"/>
    <w:rsid w:val="00460D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5">
    <w:name w:val="Знак3 Знак"/>
    <w:uiPriority w:val="99"/>
    <w:rsid w:val="00460DE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9">
    <w:name w:val="Цитата 2 Знак Знак"/>
    <w:uiPriority w:val="99"/>
    <w:rsid w:val="00460DE1"/>
    <w:rPr>
      <w:rFonts w:cs="Times New Roman"/>
      <w:i/>
      <w:iCs/>
      <w:color w:val="000000"/>
    </w:rPr>
  </w:style>
  <w:style w:type="character" w:customStyle="1" w:styleId="aff2">
    <w:name w:val="Выделенная цитата Знак Знак"/>
    <w:uiPriority w:val="99"/>
    <w:rsid w:val="00460DE1"/>
    <w:rPr>
      <w:rFonts w:cs="Times New Roman"/>
      <w:b/>
      <w:bCs/>
      <w:i/>
      <w:iCs/>
      <w:color w:val="4F81BD"/>
    </w:rPr>
  </w:style>
  <w:style w:type="character" w:customStyle="1" w:styleId="2a">
    <w:name w:val="Стиль 2 Знак Знак"/>
    <w:uiPriority w:val="99"/>
    <w:rsid w:val="00460DE1"/>
    <w:rPr>
      <w:rFonts w:ascii="Calibri" w:hAnsi="Calibri"/>
      <w:b/>
      <w:i/>
      <w:sz w:val="22"/>
      <w:lang w:val="ru-RU" w:eastAsia="en-US"/>
    </w:rPr>
  </w:style>
  <w:style w:type="character" w:customStyle="1" w:styleId="aff3">
    <w:name w:val="Знак"/>
    <w:uiPriority w:val="99"/>
    <w:rsid w:val="00460DE1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460DE1"/>
    <w:pPr>
      <w:spacing w:after="0" w:line="240" w:lineRule="auto"/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uiPriority w:val="99"/>
    <w:rsid w:val="00460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4">
    <w:name w:val="Balloon Text"/>
    <w:basedOn w:val="a0"/>
    <w:link w:val="aff5"/>
    <w:uiPriority w:val="99"/>
    <w:semiHidden/>
    <w:rsid w:val="00FC2F3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locked/>
    <w:rsid w:val="00B501B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ORMATTEXT">
    <w:name w:val=".FORMATTEXT"/>
    <w:uiPriority w:val="99"/>
    <w:rsid w:val="00DD4C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6">
    <w:name w:val="line number"/>
    <w:uiPriority w:val="99"/>
    <w:semiHidden/>
    <w:rsid w:val="00E5314B"/>
    <w:rPr>
      <w:rFonts w:cs="Times New Roman"/>
    </w:rPr>
  </w:style>
  <w:style w:type="character" w:styleId="aff7">
    <w:name w:val="Hyperlink"/>
    <w:uiPriority w:val="99"/>
    <w:rsid w:val="00F979D4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501B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B501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B501B5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Heading2Char2">
    <w:name w:val="Heading 2 Char2"/>
    <w:aliases w:val="Знак12 Char2"/>
    <w:uiPriority w:val="99"/>
    <w:rsid w:val="00B501B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4">
    <w:name w:val="Абзац списка1"/>
    <w:basedOn w:val="a0"/>
    <w:uiPriority w:val="99"/>
    <w:rsid w:val="00B501B5"/>
    <w:pPr>
      <w:ind w:left="720"/>
    </w:pPr>
    <w:rPr>
      <w:rFonts w:eastAsia="Calibri" w:cs="Calibri"/>
      <w:lang w:val="en-US" w:eastAsia="en-US"/>
    </w:rPr>
  </w:style>
  <w:style w:type="paragraph" w:customStyle="1" w:styleId="ConsPlusNonformat">
    <w:name w:val="ConsPlusNonformat"/>
    <w:uiPriority w:val="99"/>
    <w:rsid w:val="00B501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0">
    <w:name w:val="formattext"/>
    <w:basedOn w:val="a0"/>
    <w:uiPriority w:val="99"/>
    <w:rsid w:val="00B50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37180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A255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A255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uiPriority w:val="99"/>
    <w:qFormat/>
    <w:rsid w:val="00A255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A2552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A2552A"/>
    <w:pPr>
      <w:keepNext/>
      <w:keepLines/>
      <w:spacing w:before="200" w:after="0"/>
      <w:outlineLvl w:val="4"/>
    </w:pPr>
    <w:rPr>
      <w:rFonts w:ascii="Cambria" w:hAnsi="Cambria"/>
      <w:color w:val="243F60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A2552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rsid w:val="00A2552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A2552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A2552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552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нак12 Знак"/>
    <w:link w:val="2"/>
    <w:uiPriority w:val="99"/>
    <w:semiHidden/>
    <w:locked/>
    <w:rsid w:val="00A2552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552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2552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2552A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2552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2552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2552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2552A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99"/>
    <w:qFormat/>
    <w:rsid w:val="00A2552A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  <w:style w:type="paragraph" w:styleId="a5">
    <w:name w:val="Title"/>
    <w:basedOn w:val="a0"/>
    <w:next w:val="a0"/>
    <w:link w:val="a6"/>
    <w:uiPriority w:val="99"/>
    <w:qFormat/>
    <w:rsid w:val="00A2552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A255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99"/>
    <w:qFormat/>
    <w:rsid w:val="00A2552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link w:val="a7"/>
    <w:uiPriority w:val="99"/>
    <w:locked/>
    <w:rsid w:val="00A2552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99"/>
    <w:qFormat/>
    <w:rsid w:val="00A2552A"/>
    <w:rPr>
      <w:rFonts w:cs="Times New Roman"/>
      <w:b/>
      <w:bCs/>
    </w:rPr>
  </w:style>
  <w:style w:type="character" w:styleId="aa">
    <w:name w:val="Emphasis"/>
    <w:uiPriority w:val="99"/>
    <w:qFormat/>
    <w:rsid w:val="00A2552A"/>
    <w:rPr>
      <w:rFonts w:cs="Times New Roman"/>
      <w:i/>
      <w:iCs/>
    </w:rPr>
  </w:style>
  <w:style w:type="paragraph" w:styleId="ab">
    <w:name w:val="No Spacing"/>
    <w:uiPriority w:val="99"/>
    <w:qFormat/>
    <w:rsid w:val="00A2552A"/>
    <w:rPr>
      <w:sz w:val="22"/>
      <w:szCs w:val="22"/>
      <w:lang w:val="en-US" w:eastAsia="en-US"/>
    </w:rPr>
  </w:style>
  <w:style w:type="paragraph" w:styleId="ac">
    <w:name w:val="List Paragraph"/>
    <w:basedOn w:val="a0"/>
    <w:uiPriority w:val="99"/>
    <w:qFormat/>
    <w:rsid w:val="00A2552A"/>
    <w:pPr>
      <w:ind w:left="720"/>
      <w:contextualSpacing/>
    </w:pPr>
    <w:rPr>
      <w:rFonts w:eastAsia="Calibri"/>
      <w:lang w:val="en-US" w:eastAsia="en-US"/>
    </w:rPr>
  </w:style>
  <w:style w:type="paragraph" w:styleId="21">
    <w:name w:val="Quote"/>
    <w:basedOn w:val="a0"/>
    <w:next w:val="a0"/>
    <w:link w:val="22"/>
    <w:uiPriority w:val="99"/>
    <w:qFormat/>
    <w:rsid w:val="00A2552A"/>
    <w:rPr>
      <w:rFonts w:eastAsia="Calibri"/>
      <w:i/>
      <w:iCs/>
      <w:color w:val="00000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A2552A"/>
    <w:rPr>
      <w:rFonts w:cs="Times New Roman"/>
      <w:i/>
      <w:iCs/>
      <w:color w:val="000000"/>
    </w:rPr>
  </w:style>
  <w:style w:type="paragraph" w:styleId="ad">
    <w:name w:val="Intense Quote"/>
    <w:basedOn w:val="a0"/>
    <w:next w:val="a0"/>
    <w:link w:val="ae"/>
    <w:uiPriority w:val="99"/>
    <w:qFormat/>
    <w:rsid w:val="00A2552A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val="en-US" w:eastAsia="en-US"/>
    </w:rPr>
  </w:style>
  <w:style w:type="character" w:customStyle="1" w:styleId="ae">
    <w:name w:val="Выделенная цитата Знак"/>
    <w:link w:val="ad"/>
    <w:uiPriority w:val="99"/>
    <w:locked/>
    <w:rsid w:val="00A2552A"/>
    <w:rPr>
      <w:rFonts w:cs="Times New Roman"/>
      <w:b/>
      <w:bCs/>
      <w:i/>
      <w:iCs/>
      <w:color w:val="4F81BD"/>
    </w:rPr>
  </w:style>
  <w:style w:type="character" w:styleId="af">
    <w:name w:val="Subtle Emphasis"/>
    <w:uiPriority w:val="99"/>
    <w:qFormat/>
    <w:rsid w:val="00A2552A"/>
    <w:rPr>
      <w:rFonts w:cs="Times New Roman"/>
      <w:i/>
      <w:iCs/>
      <w:color w:val="808080"/>
    </w:rPr>
  </w:style>
  <w:style w:type="character" w:styleId="af0">
    <w:name w:val="Intense Emphasis"/>
    <w:uiPriority w:val="99"/>
    <w:qFormat/>
    <w:rsid w:val="00A2552A"/>
    <w:rPr>
      <w:rFonts w:cs="Times New Roman"/>
      <w:b/>
      <w:bCs/>
      <w:i/>
      <w:iCs/>
      <w:color w:val="4F81BD"/>
    </w:rPr>
  </w:style>
  <w:style w:type="character" w:styleId="af1">
    <w:name w:val="Subtle Reference"/>
    <w:uiPriority w:val="99"/>
    <w:qFormat/>
    <w:rsid w:val="00A2552A"/>
    <w:rPr>
      <w:rFonts w:cs="Times New Roman"/>
      <w:smallCaps/>
      <w:color w:val="C0504D"/>
      <w:u w:val="single"/>
    </w:rPr>
  </w:style>
  <w:style w:type="character" w:styleId="af2">
    <w:name w:val="Intense Reference"/>
    <w:uiPriority w:val="99"/>
    <w:qFormat/>
    <w:rsid w:val="00A2552A"/>
    <w:rPr>
      <w:rFonts w:cs="Times New Roman"/>
      <w:b/>
      <w:bCs/>
      <w:smallCaps/>
      <w:color w:val="C0504D"/>
      <w:spacing w:val="5"/>
      <w:u w:val="single"/>
    </w:rPr>
  </w:style>
  <w:style w:type="character" w:styleId="af3">
    <w:name w:val="Book Title"/>
    <w:uiPriority w:val="99"/>
    <w:qFormat/>
    <w:rsid w:val="00A2552A"/>
    <w:rPr>
      <w:rFonts w:cs="Times New Roman"/>
      <w:b/>
      <w:bCs/>
      <w:smallCaps/>
      <w:spacing w:val="5"/>
    </w:rPr>
  </w:style>
  <w:style w:type="paragraph" w:styleId="af4">
    <w:name w:val="TOC Heading"/>
    <w:basedOn w:val="1"/>
    <w:next w:val="a0"/>
    <w:uiPriority w:val="99"/>
    <w:qFormat/>
    <w:rsid w:val="00A2552A"/>
    <w:pPr>
      <w:outlineLvl w:val="9"/>
    </w:pPr>
  </w:style>
  <w:style w:type="paragraph" w:customStyle="1" w:styleId="af5">
    <w:name w:val="Нормальный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6">
    <w:name w:val="Заголовок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f7">
    <w:name w:val="header"/>
    <w:aliases w:val="Верхний колонтитул Знак,Знак2 Знак,Верхний колонтитул Знак Знак,Знак2 Знак Знак"/>
    <w:basedOn w:val="a0"/>
    <w:link w:val="11"/>
    <w:uiPriority w:val="99"/>
    <w:rsid w:val="001E31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link w:val="af7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8">
    <w:name w:val="page number"/>
    <w:uiPriority w:val="99"/>
    <w:rsid w:val="001E317A"/>
    <w:rPr>
      <w:rFonts w:cs="Times New Roman"/>
    </w:rPr>
  </w:style>
  <w:style w:type="paragraph" w:styleId="af9">
    <w:name w:val="footer"/>
    <w:aliases w:val="Нижний колонтитул Знак,Знак1 Знак,Нижний колонтитул Знак Знак,Знак1 Знак Знак"/>
    <w:basedOn w:val="a0"/>
    <w:link w:val="12"/>
    <w:uiPriority w:val="99"/>
    <w:rsid w:val="00515DB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2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link w:val="af9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WW-Absatz-Standardschriftart">
    <w:name w:val="WW-Absatz-Standardschriftart"/>
    <w:uiPriority w:val="99"/>
    <w:rsid w:val="001E317A"/>
  </w:style>
  <w:style w:type="paragraph" w:customStyle="1" w:styleId="Style10">
    <w:name w:val="Style10"/>
    <w:basedOn w:val="a0"/>
    <w:uiPriority w:val="99"/>
    <w:rsid w:val="001E31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1E317A"/>
    <w:rPr>
      <w:rFonts w:ascii="Times New Roman" w:hAnsi="Times New Roman" w:cs="Times New Roman"/>
      <w:sz w:val="22"/>
      <w:szCs w:val="22"/>
    </w:rPr>
  </w:style>
  <w:style w:type="paragraph" w:styleId="a">
    <w:name w:val="List Bullet"/>
    <w:basedOn w:val="a0"/>
    <w:uiPriority w:val="99"/>
    <w:rsid w:val="003D4F3D"/>
    <w:pPr>
      <w:numPr>
        <w:numId w:val="2"/>
      </w:numPr>
      <w:contextualSpacing/>
    </w:pPr>
  </w:style>
  <w:style w:type="paragraph" w:styleId="afa">
    <w:name w:val="Body Text"/>
    <w:aliases w:val="Основной текст Знак,Знак Знак,Основной текст Знак Знак,Знак Знак Знак"/>
    <w:basedOn w:val="a0"/>
    <w:link w:val="13"/>
    <w:uiPriority w:val="99"/>
    <w:rsid w:val="00697455"/>
    <w:pPr>
      <w:spacing w:after="0" w:line="240" w:lineRule="auto"/>
      <w:jc w:val="center"/>
    </w:pPr>
    <w:rPr>
      <w:rFonts w:ascii="Arial" w:hAnsi="Arial"/>
      <w:sz w:val="32"/>
      <w:szCs w:val="24"/>
    </w:rPr>
  </w:style>
  <w:style w:type="character" w:customStyle="1" w:styleId="13">
    <w:name w:val="Основной текст Знак1"/>
    <w:aliases w:val="Основной текст Знак Знак1,Знак Знак Знак1,Основной текст Знак Знак Знак,Знак Знак Знак Знак"/>
    <w:link w:val="afa"/>
    <w:uiPriority w:val="99"/>
    <w:locked/>
    <w:rsid w:val="00697455"/>
    <w:rPr>
      <w:rFonts w:ascii="Arial" w:hAnsi="Arial" w:cs="Times New Roman"/>
      <w:sz w:val="24"/>
      <w:szCs w:val="24"/>
    </w:rPr>
  </w:style>
  <w:style w:type="table" w:styleId="afb">
    <w:name w:val="Table Grid"/>
    <w:basedOn w:val="a2"/>
    <w:uiPriority w:val="99"/>
    <w:rsid w:val="0084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0"/>
    <w:uiPriority w:val="99"/>
    <w:rsid w:val="00C9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C932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d">
    <w:name w:val="Body Text Indent"/>
    <w:basedOn w:val="a0"/>
    <w:link w:val="afe"/>
    <w:uiPriority w:val="99"/>
    <w:rsid w:val="004C355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eastAsia="Times New Roman" w:cs="Times New Roman"/>
    </w:rPr>
  </w:style>
  <w:style w:type="character" w:customStyle="1" w:styleId="FontStyle207">
    <w:name w:val="Font Style207"/>
    <w:uiPriority w:val="99"/>
    <w:rsid w:val="004C3550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4C355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0"/>
    <w:uiPriority w:val="99"/>
    <w:rsid w:val="004C3550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0"/>
    <w:uiPriority w:val="99"/>
    <w:rsid w:val="005A13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0"/>
    <w:link w:val="24"/>
    <w:uiPriority w:val="99"/>
    <w:rsid w:val="00515DB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eastAsia="Times New Roman" w:cs="Times New Roman"/>
    </w:rPr>
  </w:style>
  <w:style w:type="paragraph" w:styleId="25">
    <w:name w:val="Body Text 2"/>
    <w:basedOn w:val="a0"/>
    <w:link w:val="26"/>
    <w:uiPriority w:val="99"/>
    <w:rsid w:val="00515DB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Pr>
      <w:rFonts w:eastAsia="Times New Roman" w:cs="Times New Roman"/>
    </w:rPr>
  </w:style>
  <w:style w:type="paragraph" w:styleId="31">
    <w:name w:val="Body Text Indent 3"/>
    <w:basedOn w:val="a0"/>
    <w:link w:val="32"/>
    <w:uiPriority w:val="99"/>
    <w:rsid w:val="00515D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</w:rPr>
  </w:style>
  <w:style w:type="paragraph" w:styleId="aff">
    <w:name w:val="Plain Text"/>
    <w:basedOn w:val="a0"/>
    <w:link w:val="aff0"/>
    <w:uiPriority w:val="99"/>
    <w:rsid w:val="0051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f1">
    <w:name w:val="FollowedHyperlink"/>
    <w:uiPriority w:val="99"/>
    <w:rsid w:val="00515DB3"/>
    <w:rPr>
      <w:rFonts w:cs="Times New Roman"/>
      <w:color w:val="800080"/>
      <w:u w:val="single"/>
    </w:rPr>
  </w:style>
  <w:style w:type="paragraph" w:styleId="33">
    <w:name w:val="Body Text 3"/>
    <w:basedOn w:val="a0"/>
    <w:link w:val="34"/>
    <w:uiPriority w:val="99"/>
    <w:rsid w:val="00515DB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Pr>
      <w:rFonts w:eastAsia="Times New Roman" w:cs="Times New Roman"/>
      <w:sz w:val="16"/>
      <w:szCs w:val="16"/>
    </w:rPr>
  </w:style>
  <w:style w:type="paragraph" w:customStyle="1" w:styleId="xl25">
    <w:name w:val="xl25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 Знак1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3">
    <w:name w:val="s_3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Стиль 2"/>
    <w:basedOn w:val="a0"/>
    <w:link w:val="28"/>
    <w:uiPriority w:val="99"/>
    <w:rsid w:val="00515DB3"/>
    <w:pPr>
      <w:spacing w:after="0"/>
      <w:ind w:firstLine="709"/>
      <w:jc w:val="both"/>
    </w:pPr>
    <w:rPr>
      <w:b/>
      <w:i/>
      <w:szCs w:val="20"/>
      <w:lang w:eastAsia="en-US"/>
    </w:rPr>
  </w:style>
  <w:style w:type="character" w:customStyle="1" w:styleId="28">
    <w:name w:val="Стиль 2 Знак"/>
    <w:link w:val="27"/>
    <w:uiPriority w:val="99"/>
    <w:locked/>
    <w:rsid w:val="00515DB3"/>
    <w:rPr>
      <w:rFonts w:ascii="Calibri" w:hAnsi="Calibri"/>
      <w:b/>
      <w:i/>
      <w:sz w:val="22"/>
      <w:lang w:val="ru-RU" w:eastAsia="en-US"/>
    </w:rPr>
  </w:style>
  <w:style w:type="paragraph" w:customStyle="1" w:styleId="ConsPlusCell">
    <w:name w:val="ConsPlusCell"/>
    <w:uiPriority w:val="99"/>
    <w:rsid w:val="00804A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30">
    <w:name w:val="Знак13 Знак"/>
    <w:uiPriority w:val="99"/>
    <w:rsid w:val="00460D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0">
    <w:name w:val="Знак11 Знак"/>
    <w:uiPriority w:val="99"/>
    <w:rsid w:val="00460DE1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460DE1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460DE1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460DE1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460DE1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460DE1"/>
    <w:rPr>
      <w:rFonts w:ascii="Cambria" w:hAnsi="Cambria" w:cs="Times New Roman"/>
      <w:color w:val="4F81BD"/>
      <w:sz w:val="20"/>
      <w:szCs w:val="20"/>
    </w:rPr>
  </w:style>
  <w:style w:type="character" w:customStyle="1" w:styleId="51">
    <w:name w:val="Знак5 Знак"/>
    <w:uiPriority w:val="99"/>
    <w:rsid w:val="00460DE1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1">
    <w:name w:val="Знак4 Знак"/>
    <w:uiPriority w:val="99"/>
    <w:rsid w:val="00460D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5">
    <w:name w:val="Знак3 Знак"/>
    <w:uiPriority w:val="99"/>
    <w:rsid w:val="00460DE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9">
    <w:name w:val="Цитата 2 Знак Знак"/>
    <w:uiPriority w:val="99"/>
    <w:rsid w:val="00460DE1"/>
    <w:rPr>
      <w:rFonts w:cs="Times New Roman"/>
      <w:i/>
      <w:iCs/>
      <w:color w:val="000000"/>
    </w:rPr>
  </w:style>
  <w:style w:type="character" w:customStyle="1" w:styleId="aff2">
    <w:name w:val="Выделенная цитата Знак Знак"/>
    <w:uiPriority w:val="99"/>
    <w:rsid w:val="00460DE1"/>
    <w:rPr>
      <w:rFonts w:cs="Times New Roman"/>
      <w:b/>
      <w:bCs/>
      <w:i/>
      <w:iCs/>
      <w:color w:val="4F81BD"/>
    </w:rPr>
  </w:style>
  <w:style w:type="character" w:customStyle="1" w:styleId="2a">
    <w:name w:val="Стиль 2 Знак Знак"/>
    <w:uiPriority w:val="99"/>
    <w:rsid w:val="00460DE1"/>
    <w:rPr>
      <w:rFonts w:ascii="Calibri" w:hAnsi="Calibri"/>
      <w:b/>
      <w:i/>
      <w:sz w:val="22"/>
      <w:lang w:val="ru-RU" w:eastAsia="en-US"/>
    </w:rPr>
  </w:style>
  <w:style w:type="character" w:customStyle="1" w:styleId="aff3">
    <w:name w:val="Знак"/>
    <w:uiPriority w:val="99"/>
    <w:rsid w:val="00460DE1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460DE1"/>
    <w:pPr>
      <w:spacing w:after="0" w:line="240" w:lineRule="auto"/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uiPriority w:val="99"/>
    <w:rsid w:val="00460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4">
    <w:name w:val="Balloon Text"/>
    <w:basedOn w:val="a0"/>
    <w:link w:val="aff5"/>
    <w:uiPriority w:val="99"/>
    <w:semiHidden/>
    <w:rsid w:val="00FC2F3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locked/>
    <w:rsid w:val="00B501B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ORMATTEXT">
    <w:name w:val=".FORMATTEXT"/>
    <w:uiPriority w:val="99"/>
    <w:rsid w:val="00DD4C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6">
    <w:name w:val="line number"/>
    <w:uiPriority w:val="99"/>
    <w:semiHidden/>
    <w:rsid w:val="00E5314B"/>
    <w:rPr>
      <w:rFonts w:cs="Times New Roman"/>
    </w:rPr>
  </w:style>
  <w:style w:type="character" w:styleId="aff7">
    <w:name w:val="Hyperlink"/>
    <w:uiPriority w:val="99"/>
    <w:rsid w:val="00F979D4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501B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B501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B501B5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Heading2Char2">
    <w:name w:val="Heading 2 Char2"/>
    <w:aliases w:val="Знак12 Char2"/>
    <w:uiPriority w:val="99"/>
    <w:rsid w:val="00B501B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4">
    <w:name w:val="Абзац списка1"/>
    <w:basedOn w:val="a0"/>
    <w:uiPriority w:val="99"/>
    <w:rsid w:val="00B501B5"/>
    <w:pPr>
      <w:ind w:left="720"/>
    </w:pPr>
    <w:rPr>
      <w:rFonts w:eastAsia="Calibri" w:cs="Calibri"/>
      <w:lang w:val="en-US" w:eastAsia="en-US"/>
    </w:rPr>
  </w:style>
  <w:style w:type="paragraph" w:customStyle="1" w:styleId="ConsPlusNonformat">
    <w:name w:val="ConsPlusNonformat"/>
    <w:uiPriority w:val="99"/>
    <w:rsid w:val="00B501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0">
    <w:name w:val="formattext"/>
    <w:basedOn w:val="a0"/>
    <w:uiPriority w:val="99"/>
    <w:rsid w:val="00B50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6702EAA31C0C8C19D09FC1807CE60917DCB490FDFA0A53B11EB5299F7AD14375DB01C18877DE4A59205B38CS6Z3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BDC623888A4E141C309A354FCF7762A437619EA36D815892C076CD6535FBBEA50E3C7E6ABCBB29A8E526E88484A538604Q0Z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DC623888A4E141C309BD59EA9B292F4D7D42E737DA43D6700A66830B00E2A817EACDB2FA8FE79F850221CC1B5951821B02F05911462FQ8Z8N" TargetMode="External"/><Relationship Id="rId14" Type="http://schemas.openxmlformats.org/officeDocument/2006/relationships/hyperlink" Target="consultantplus://offline/ref=26702EAA31C0C8C19D09E21511A23F9473C01202DEA2F3644DE658CCAFF24D671AE11A4CD227B1AE8C03AD8D6C74148310SAZ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003F-2A17-410D-8E80-380E8B56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28</Pages>
  <Words>5497</Words>
  <Characters>40344</Characters>
  <Application>Microsoft Office Word</Application>
  <DocSecurity>0</DocSecurity>
  <Lines>336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45750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ESidjagina</cp:lastModifiedBy>
  <cp:revision>12</cp:revision>
  <cp:lastPrinted>2019-07-02T05:23:00Z</cp:lastPrinted>
  <dcterms:created xsi:type="dcterms:W3CDTF">2019-07-11T10:26:00Z</dcterms:created>
  <dcterms:modified xsi:type="dcterms:W3CDTF">2019-07-11T12:11:00Z</dcterms:modified>
</cp:coreProperties>
</file>