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AC2" w:rsidRDefault="00823AC2" w:rsidP="00823AC2">
      <w:pPr>
        <w:pStyle w:val="afb"/>
        <w:jc w:val="right"/>
      </w:pPr>
      <w:r>
        <w:t xml:space="preserve">Утверждена </w:t>
      </w:r>
    </w:p>
    <w:p w:rsidR="00823AC2" w:rsidRDefault="00823AC2" w:rsidP="00823AC2">
      <w:pPr>
        <w:pStyle w:val="afb"/>
        <w:jc w:val="right"/>
      </w:pPr>
      <w:r>
        <w:t>постановлением администрации</w:t>
      </w:r>
    </w:p>
    <w:p w:rsidR="00823AC2" w:rsidRDefault="00823AC2" w:rsidP="00823AC2">
      <w:pPr>
        <w:pStyle w:val="afb"/>
        <w:jc w:val="right"/>
      </w:pPr>
      <w:proofErr w:type="spellStart"/>
      <w:r>
        <w:t>Балахнинского</w:t>
      </w:r>
      <w:proofErr w:type="spellEnd"/>
      <w:r>
        <w:t xml:space="preserve"> муниципального</w:t>
      </w:r>
    </w:p>
    <w:p w:rsidR="00823AC2" w:rsidRDefault="00823AC2" w:rsidP="00823AC2">
      <w:pPr>
        <w:pStyle w:val="afb"/>
        <w:jc w:val="right"/>
      </w:pPr>
      <w:r>
        <w:t>района Нижегородской области</w:t>
      </w:r>
    </w:p>
    <w:p w:rsidR="00823AC2" w:rsidRDefault="00823AC2" w:rsidP="00823AC2">
      <w:pPr>
        <w:pStyle w:val="afb"/>
        <w:jc w:val="right"/>
      </w:pPr>
      <w:r>
        <w:t>от «___» _________ 2019 №___</w:t>
      </w:r>
    </w:p>
    <w:p w:rsidR="00D520DF" w:rsidRDefault="00D520DF" w:rsidP="00D520DF">
      <w:pPr>
        <w:spacing w:line="276" w:lineRule="auto"/>
        <w:ind w:firstLine="0"/>
        <w:jc w:val="center"/>
        <w:rPr>
          <w:b/>
          <w:sz w:val="28"/>
          <w:szCs w:val="28"/>
        </w:rPr>
      </w:pPr>
    </w:p>
    <w:p w:rsidR="00D520DF" w:rsidRPr="00EC4C09" w:rsidRDefault="00D520DF" w:rsidP="00D520DF">
      <w:pPr>
        <w:spacing w:line="276" w:lineRule="auto"/>
        <w:ind w:firstLine="0"/>
        <w:jc w:val="center"/>
        <w:rPr>
          <w:b/>
          <w:sz w:val="28"/>
          <w:szCs w:val="28"/>
        </w:rPr>
      </w:pPr>
      <w:r w:rsidRPr="00EC4C09">
        <w:rPr>
          <w:b/>
          <w:sz w:val="28"/>
          <w:szCs w:val="28"/>
        </w:rPr>
        <w:t>М</w:t>
      </w:r>
      <w:r>
        <w:rPr>
          <w:b/>
          <w:sz w:val="28"/>
          <w:szCs w:val="28"/>
        </w:rPr>
        <w:t>УНИЦИПАЛЬНАЯ ПРОГРАММА</w:t>
      </w:r>
      <w:r w:rsidRPr="00EC4C09">
        <w:rPr>
          <w:b/>
          <w:sz w:val="28"/>
          <w:szCs w:val="28"/>
        </w:rPr>
        <w:t xml:space="preserve">  </w:t>
      </w:r>
    </w:p>
    <w:p w:rsidR="00D520DF" w:rsidRPr="00EC4C09" w:rsidRDefault="00D520DF" w:rsidP="00D520DF">
      <w:pPr>
        <w:spacing w:line="276" w:lineRule="auto"/>
        <w:ind w:firstLine="0"/>
        <w:jc w:val="center"/>
        <w:rPr>
          <w:b/>
          <w:sz w:val="28"/>
          <w:szCs w:val="28"/>
        </w:rPr>
      </w:pPr>
      <w:r w:rsidRPr="00EC4C09">
        <w:rPr>
          <w:b/>
          <w:sz w:val="28"/>
          <w:szCs w:val="28"/>
        </w:rPr>
        <w:t>«У</w:t>
      </w:r>
      <w:r>
        <w:rPr>
          <w:b/>
          <w:sz w:val="28"/>
          <w:szCs w:val="28"/>
        </w:rPr>
        <w:t>ПРАВЛЕНИЕ</w:t>
      </w:r>
      <w:r w:rsidRPr="00EC4C09">
        <w:rPr>
          <w:b/>
          <w:sz w:val="28"/>
          <w:szCs w:val="28"/>
        </w:rPr>
        <w:t xml:space="preserve"> </w:t>
      </w:r>
      <w:r>
        <w:rPr>
          <w:b/>
          <w:sz w:val="28"/>
          <w:szCs w:val="28"/>
        </w:rPr>
        <w:t>МУНИЦИПАЛЬНЫМИ</w:t>
      </w:r>
      <w:r w:rsidRPr="00EC4C09">
        <w:rPr>
          <w:b/>
          <w:sz w:val="28"/>
          <w:szCs w:val="28"/>
        </w:rPr>
        <w:t xml:space="preserve"> </w:t>
      </w:r>
      <w:r>
        <w:rPr>
          <w:b/>
          <w:sz w:val="28"/>
          <w:szCs w:val="28"/>
        </w:rPr>
        <w:t>ФИНАНСАМИ</w:t>
      </w:r>
      <w:r w:rsidRPr="00EC4C09">
        <w:rPr>
          <w:b/>
          <w:sz w:val="28"/>
          <w:szCs w:val="28"/>
        </w:rPr>
        <w:t xml:space="preserve"> </w:t>
      </w:r>
      <w:r w:rsidRPr="00EC4C09">
        <w:rPr>
          <w:b/>
          <w:sz w:val="28"/>
          <w:szCs w:val="28"/>
        </w:rPr>
        <w:br/>
      </w:r>
      <w:r>
        <w:rPr>
          <w:b/>
          <w:sz w:val="28"/>
          <w:szCs w:val="28"/>
        </w:rPr>
        <w:t>БАЛАХНИНСКОГО МУНИЦИПАЛЬНОГО РАЙОНА НА</w:t>
      </w:r>
      <w:r w:rsidRPr="00EC4C09">
        <w:rPr>
          <w:b/>
          <w:sz w:val="28"/>
          <w:szCs w:val="28"/>
        </w:rPr>
        <w:t xml:space="preserve"> 202</w:t>
      </w:r>
      <w:r w:rsidR="00823AC2">
        <w:rPr>
          <w:b/>
          <w:sz w:val="28"/>
          <w:szCs w:val="28"/>
        </w:rPr>
        <w:t>1-2025 Г.Г.</w:t>
      </w:r>
      <w:r w:rsidRPr="00EC4C09">
        <w:rPr>
          <w:b/>
          <w:sz w:val="28"/>
          <w:szCs w:val="28"/>
        </w:rPr>
        <w:t>»</w:t>
      </w:r>
    </w:p>
    <w:p w:rsidR="00D520DF" w:rsidRPr="00EC4C09" w:rsidRDefault="00D520DF" w:rsidP="00D520DF">
      <w:pPr>
        <w:ind w:firstLine="0"/>
        <w:jc w:val="center"/>
        <w:rPr>
          <w:sz w:val="28"/>
          <w:szCs w:val="28"/>
        </w:rPr>
      </w:pPr>
      <w:r w:rsidRPr="00EC4C09">
        <w:rPr>
          <w:sz w:val="28"/>
          <w:szCs w:val="28"/>
        </w:rPr>
        <w:t xml:space="preserve"> (далее – Программа)</w:t>
      </w:r>
    </w:p>
    <w:p w:rsidR="00D520DF" w:rsidRDefault="00D520DF" w:rsidP="00321227">
      <w:pPr>
        <w:pStyle w:val="3"/>
        <w:rPr>
          <w:sz w:val="28"/>
        </w:rPr>
      </w:pPr>
    </w:p>
    <w:p w:rsidR="00D9267C" w:rsidRDefault="00035978" w:rsidP="00FE118B">
      <w:pPr>
        <w:pStyle w:val="3"/>
        <w:numPr>
          <w:ilvl w:val="0"/>
          <w:numId w:val="26"/>
        </w:numPr>
        <w:rPr>
          <w:sz w:val="28"/>
        </w:rPr>
      </w:pPr>
      <w:r>
        <w:rPr>
          <w:sz w:val="28"/>
        </w:rPr>
        <w:t>П</w:t>
      </w:r>
      <w:r w:rsidR="00D9267C">
        <w:rPr>
          <w:sz w:val="28"/>
          <w:lang w:val="ru-RU"/>
        </w:rPr>
        <w:t>АСПОРТ</w:t>
      </w:r>
      <w:r>
        <w:rPr>
          <w:sz w:val="28"/>
        </w:rPr>
        <w:t xml:space="preserve"> </w:t>
      </w:r>
    </w:p>
    <w:p w:rsidR="00035978" w:rsidRDefault="00823AC2" w:rsidP="00321227">
      <w:pPr>
        <w:pStyle w:val="3"/>
        <w:rPr>
          <w:sz w:val="28"/>
        </w:rPr>
      </w:pPr>
      <w:r>
        <w:rPr>
          <w:sz w:val="28"/>
          <w:lang w:val="ru-RU"/>
        </w:rPr>
        <w:t>му</w:t>
      </w:r>
      <w:r w:rsidR="00D9267C">
        <w:rPr>
          <w:sz w:val="28"/>
          <w:lang w:val="ru-RU"/>
        </w:rPr>
        <w:t>ниципальной программы</w:t>
      </w:r>
    </w:p>
    <w:p w:rsidR="00163A1F" w:rsidRPr="00163A1F" w:rsidRDefault="00163A1F" w:rsidP="00321227">
      <w:pPr>
        <w:rPr>
          <w:lang w:val="x-none"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371"/>
      </w:tblGrid>
      <w:tr w:rsidR="00035978" w:rsidTr="00321227">
        <w:tc>
          <w:tcPr>
            <w:tcW w:w="2660" w:type="dxa"/>
          </w:tcPr>
          <w:p w:rsidR="00035978" w:rsidRPr="00163A1F" w:rsidRDefault="00035978">
            <w:pPr>
              <w:ind w:firstLine="0"/>
              <w:rPr>
                <w:szCs w:val="24"/>
              </w:rPr>
            </w:pPr>
            <w:r w:rsidRPr="00163A1F">
              <w:rPr>
                <w:szCs w:val="24"/>
              </w:rPr>
              <w:t xml:space="preserve">Муниципальный заказчик-координатор Программы </w:t>
            </w:r>
          </w:p>
        </w:tc>
        <w:tc>
          <w:tcPr>
            <w:tcW w:w="7371" w:type="dxa"/>
          </w:tcPr>
          <w:p w:rsidR="00035978" w:rsidRPr="00163A1F" w:rsidRDefault="00DD0F05" w:rsidP="00DD0F05">
            <w:pPr>
              <w:ind w:firstLine="0"/>
              <w:rPr>
                <w:szCs w:val="24"/>
              </w:rPr>
            </w:pPr>
            <w:r>
              <w:rPr>
                <w:szCs w:val="24"/>
              </w:rPr>
              <w:t>Ф</w:t>
            </w:r>
            <w:r w:rsidR="00035978" w:rsidRPr="00163A1F">
              <w:rPr>
                <w:szCs w:val="24"/>
              </w:rPr>
              <w:t>инансов</w:t>
            </w:r>
            <w:r>
              <w:rPr>
                <w:szCs w:val="24"/>
              </w:rPr>
              <w:t>ое</w:t>
            </w:r>
            <w:r w:rsidR="00035978" w:rsidRPr="00163A1F">
              <w:rPr>
                <w:szCs w:val="24"/>
              </w:rPr>
              <w:t xml:space="preserve"> </w:t>
            </w:r>
            <w:r w:rsidR="00890CFE">
              <w:rPr>
                <w:szCs w:val="24"/>
              </w:rPr>
              <w:t xml:space="preserve">управление </w:t>
            </w:r>
            <w:r w:rsidR="00035978" w:rsidRPr="00163A1F">
              <w:rPr>
                <w:szCs w:val="24"/>
              </w:rPr>
              <w:t xml:space="preserve">администрации </w:t>
            </w:r>
            <w:proofErr w:type="spellStart"/>
            <w:r>
              <w:rPr>
                <w:szCs w:val="24"/>
              </w:rPr>
              <w:t>Балахнинского</w:t>
            </w:r>
            <w:proofErr w:type="spellEnd"/>
            <w:r>
              <w:rPr>
                <w:szCs w:val="24"/>
              </w:rPr>
              <w:t xml:space="preserve"> муниципального</w:t>
            </w:r>
            <w:r w:rsidR="00035978" w:rsidRPr="00163A1F">
              <w:rPr>
                <w:szCs w:val="24"/>
              </w:rPr>
              <w:t xml:space="preserve"> района (далее - </w:t>
            </w:r>
            <w:proofErr w:type="spellStart"/>
            <w:r>
              <w:rPr>
                <w:szCs w:val="24"/>
              </w:rPr>
              <w:t>Финуправление</w:t>
            </w:r>
            <w:proofErr w:type="spellEnd"/>
            <w:r w:rsidR="00035978" w:rsidRPr="00163A1F">
              <w:rPr>
                <w:szCs w:val="24"/>
              </w:rPr>
              <w:t>)</w:t>
            </w:r>
          </w:p>
        </w:tc>
      </w:tr>
      <w:tr w:rsidR="00D9267C" w:rsidTr="00321227">
        <w:tc>
          <w:tcPr>
            <w:tcW w:w="2660" w:type="dxa"/>
          </w:tcPr>
          <w:p w:rsidR="00D9267C" w:rsidRPr="00163A1F" w:rsidRDefault="00D9267C" w:rsidP="00295E84">
            <w:pPr>
              <w:ind w:firstLine="0"/>
              <w:rPr>
                <w:szCs w:val="24"/>
              </w:rPr>
            </w:pPr>
            <w:r>
              <w:rPr>
                <w:szCs w:val="24"/>
              </w:rPr>
              <w:t xml:space="preserve">Соисполнители </w:t>
            </w:r>
            <w:r w:rsidR="00295E84">
              <w:rPr>
                <w:szCs w:val="24"/>
              </w:rPr>
              <w:t>П</w:t>
            </w:r>
            <w:r>
              <w:rPr>
                <w:szCs w:val="24"/>
              </w:rPr>
              <w:t>рограммы</w:t>
            </w:r>
          </w:p>
        </w:tc>
        <w:tc>
          <w:tcPr>
            <w:tcW w:w="7371" w:type="dxa"/>
          </w:tcPr>
          <w:p w:rsidR="00521407" w:rsidRDefault="009A490C" w:rsidP="00521407">
            <w:pPr>
              <w:ind w:firstLine="0"/>
              <w:rPr>
                <w:szCs w:val="24"/>
              </w:rPr>
            </w:pPr>
            <w:r>
              <w:rPr>
                <w:szCs w:val="24"/>
              </w:rPr>
              <w:t>отсутствуют</w:t>
            </w:r>
          </w:p>
        </w:tc>
      </w:tr>
      <w:tr w:rsidR="00035978" w:rsidTr="00321227">
        <w:tc>
          <w:tcPr>
            <w:tcW w:w="2660" w:type="dxa"/>
          </w:tcPr>
          <w:p w:rsidR="00035978" w:rsidRPr="00163A1F" w:rsidRDefault="00035978">
            <w:pPr>
              <w:ind w:firstLine="0"/>
              <w:rPr>
                <w:szCs w:val="24"/>
              </w:rPr>
            </w:pPr>
            <w:r w:rsidRPr="00163A1F">
              <w:rPr>
                <w:szCs w:val="24"/>
              </w:rPr>
              <w:t>Подпрограммы Программы</w:t>
            </w:r>
          </w:p>
        </w:tc>
        <w:tc>
          <w:tcPr>
            <w:tcW w:w="7371" w:type="dxa"/>
          </w:tcPr>
          <w:p w:rsidR="00035978" w:rsidRPr="00163A1F" w:rsidRDefault="00035978" w:rsidP="00E157B3">
            <w:pPr>
              <w:ind w:firstLine="0"/>
              <w:jc w:val="left"/>
              <w:rPr>
                <w:szCs w:val="24"/>
              </w:rPr>
            </w:pPr>
            <w:r w:rsidRPr="00163A1F">
              <w:rPr>
                <w:b/>
                <w:szCs w:val="24"/>
              </w:rPr>
              <w:t>Подпрограмма</w:t>
            </w:r>
            <w:r w:rsidRPr="00163A1F">
              <w:rPr>
                <w:szCs w:val="24"/>
              </w:rPr>
              <w:t xml:space="preserve"> </w:t>
            </w:r>
            <w:r w:rsidRPr="00163A1F">
              <w:rPr>
                <w:b/>
                <w:szCs w:val="24"/>
              </w:rPr>
              <w:t>1</w:t>
            </w:r>
            <w:r w:rsidRPr="00163A1F">
              <w:rPr>
                <w:szCs w:val="24"/>
              </w:rPr>
              <w:t xml:space="preserve"> «Организация и совершенствование бюджетного процесса </w:t>
            </w:r>
            <w:proofErr w:type="spellStart"/>
            <w:r w:rsidR="00890CFE">
              <w:rPr>
                <w:szCs w:val="24"/>
              </w:rPr>
              <w:t>Балахнинского</w:t>
            </w:r>
            <w:proofErr w:type="spellEnd"/>
            <w:r w:rsidR="00890CFE">
              <w:rPr>
                <w:szCs w:val="24"/>
              </w:rPr>
              <w:t xml:space="preserve"> муниципального района</w:t>
            </w:r>
            <w:r w:rsidRPr="00163A1F">
              <w:rPr>
                <w:szCs w:val="24"/>
              </w:rPr>
              <w:t>»,</w:t>
            </w:r>
          </w:p>
          <w:p w:rsidR="00035978" w:rsidRPr="00163A1F" w:rsidRDefault="00035978" w:rsidP="00E157B3">
            <w:pPr>
              <w:ind w:firstLine="0"/>
              <w:jc w:val="left"/>
              <w:rPr>
                <w:szCs w:val="24"/>
              </w:rPr>
            </w:pPr>
            <w:r w:rsidRPr="00163A1F">
              <w:rPr>
                <w:b/>
                <w:szCs w:val="24"/>
              </w:rPr>
              <w:t>Подпрограмма 2</w:t>
            </w:r>
            <w:r w:rsidRPr="00163A1F">
              <w:rPr>
                <w:szCs w:val="24"/>
              </w:rPr>
              <w:t xml:space="preserve"> «Создание условий для эффективного выполнения собственных и передаваемых полномочий органами местного самоуправления поселений </w:t>
            </w:r>
            <w:proofErr w:type="spellStart"/>
            <w:r w:rsidR="00890CFE">
              <w:rPr>
                <w:szCs w:val="24"/>
              </w:rPr>
              <w:t>Балахнинского</w:t>
            </w:r>
            <w:proofErr w:type="spellEnd"/>
            <w:r w:rsidR="00890CFE">
              <w:rPr>
                <w:szCs w:val="24"/>
              </w:rPr>
              <w:t xml:space="preserve"> муниципального района</w:t>
            </w:r>
            <w:r w:rsidRPr="00163A1F">
              <w:rPr>
                <w:szCs w:val="24"/>
              </w:rPr>
              <w:t xml:space="preserve">», </w:t>
            </w:r>
          </w:p>
          <w:p w:rsidR="00035978" w:rsidRPr="00163A1F" w:rsidRDefault="00035978" w:rsidP="00E157B3">
            <w:pPr>
              <w:ind w:firstLine="0"/>
              <w:jc w:val="left"/>
              <w:rPr>
                <w:szCs w:val="24"/>
              </w:rPr>
            </w:pPr>
            <w:r w:rsidRPr="00163A1F">
              <w:rPr>
                <w:b/>
                <w:szCs w:val="24"/>
              </w:rPr>
              <w:t>Подпрограмма 3</w:t>
            </w:r>
            <w:r w:rsidRPr="00163A1F">
              <w:rPr>
                <w:szCs w:val="24"/>
              </w:rPr>
              <w:t xml:space="preserve"> «Повышение эффективности бюджетных расходов </w:t>
            </w:r>
            <w:proofErr w:type="spellStart"/>
            <w:r w:rsidR="00890CFE">
              <w:rPr>
                <w:szCs w:val="24"/>
              </w:rPr>
              <w:t>Балахнинского</w:t>
            </w:r>
            <w:proofErr w:type="spellEnd"/>
            <w:r w:rsidR="00890CFE">
              <w:rPr>
                <w:szCs w:val="24"/>
              </w:rPr>
              <w:t xml:space="preserve"> муниципального района</w:t>
            </w:r>
            <w:r w:rsidRPr="00163A1F">
              <w:rPr>
                <w:szCs w:val="24"/>
              </w:rPr>
              <w:t>»,</w:t>
            </w:r>
          </w:p>
          <w:p w:rsidR="00035978" w:rsidRPr="00163A1F" w:rsidRDefault="00035978" w:rsidP="00E157B3">
            <w:pPr>
              <w:ind w:firstLine="0"/>
              <w:jc w:val="left"/>
              <w:rPr>
                <w:szCs w:val="24"/>
              </w:rPr>
            </w:pPr>
            <w:r w:rsidRPr="00163A1F">
              <w:rPr>
                <w:b/>
                <w:szCs w:val="24"/>
              </w:rPr>
              <w:t>Подпрограмма 4</w:t>
            </w:r>
            <w:r w:rsidRPr="00163A1F">
              <w:rPr>
                <w:szCs w:val="24"/>
              </w:rPr>
              <w:t xml:space="preserve"> «Обеспечение реализации муниципальной программы»</w:t>
            </w:r>
          </w:p>
        </w:tc>
      </w:tr>
      <w:tr w:rsidR="00035978" w:rsidTr="00321227">
        <w:tc>
          <w:tcPr>
            <w:tcW w:w="2660" w:type="dxa"/>
          </w:tcPr>
          <w:p w:rsidR="00035978" w:rsidRPr="00163A1F" w:rsidRDefault="00035978">
            <w:pPr>
              <w:ind w:firstLine="0"/>
              <w:rPr>
                <w:szCs w:val="24"/>
              </w:rPr>
            </w:pPr>
            <w:r w:rsidRPr="00163A1F">
              <w:rPr>
                <w:szCs w:val="24"/>
              </w:rPr>
              <w:t>Цель Программы</w:t>
            </w:r>
          </w:p>
        </w:tc>
        <w:tc>
          <w:tcPr>
            <w:tcW w:w="7371" w:type="dxa"/>
          </w:tcPr>
          <w:p w:rsidR="00035978" w:rsidRPr="00163A1F" w:rsidRDefault="00035978" w:rsidP="00E157B3">
            <w:pPr>
              <w:ind w:firstLine="0"/>
              <w:jc w:val="left"/>
              <w:rPr>
                <w:szCs w:val="24"/>
              </w:rPr>
            </w:pPr>
            <w:r w:rsidRPr="00163A1F">
              <w:rPr>
                <w:szCs w:val="24"/>
              </w:rPr>
              <w:t xml:space="preserve">Обеспечение сбалансированности и устойчивости бюджета </w:t>
            </w:r>
            <w:proofErr w:type="spellStart"/>
            <w:r w:rsidR="00890CFE">
              <w:rPr>
                <w:szCs w:val="24"/>
              </w:rPr>
              <w:t>Балахнинского</w:t>
            </w:r>
            <w:proofErr w:type="spellEnd"/>
            <w:r w:rsidR="00890CFE">
              <w:rPr>
                <w:szCs w:val="24"/>
              </w:rPr>
              <w:t xml:space="preserve"> муниципального района</w:t>
            </w:r>
            <w:r w:rsidRPr="00163A1F">
              <w:rPr>
                <w:szCs w:val="24"/>
              </w:rPr>
              <w:t xml:space="preserve">, повышение эффективности и качества управления муниципальными финансами </w:t>
            </w:r>
            <w:proofErr w:type="spellStart"/>
            <w:r w:rsidR="00890CFE">
              <w:rPr>
                <w:szCs w:val="24"/>
              </w:rPr>
              <w:t>Балахнинского</w:t>
            </w:r>
            <w:proofErr w:type="spellEnd"/>
            <w:r w:rsidR="00890CFE">
              <w:rPr>
                <w:szCs w:val="24"/>
              </w:rPr>
              <w:t xml:space="preserve"> муниципального</w:t>
            </w:r>
            <w:r w:rsidR="00890CFE" w:rsidRPr="00163A1F">
              <w:rPr>
                <w:szCs w:val="24"/>
              </w:rPr>
              <w:t xml:space="preserve"> района</w:t>
            </w:r>
            <w:r w:rsidR="00890CFE">
              <w:rPr>
                <w:szCs w:val="24"/>
              </w:rPr>
              <w:t>.</w:t>
            </w:r>
            <w:r w:rsidR="00890CFE" w:rsidRPr="00163A1F">
              <w:rPr>
                <w:szCs w:val="24"/>
              </w:rPr>
              <w:t xml:space="preserve"> </w:t>
            </w:r>
          </w:p>
        </w:tc>
      </w:tr>
      <w:tr w:rsidR="00035978" w:rsidTr="00321227">
        <w:tc>
          <w:tcPr>
            <w:tcW w:w="2660" w:type="dxa"/>
          </w:tcPr>
          <w:p w:rsidR="00035978" w:rsidRPr="00163A1F" w:rsidRDefault="00035978">
            <w:pPr>
              <w:ind w:firstLine="0"/>
              <w:rPr>
                <w:szCs w:val="24"/>
              </w:rPr>
            </w:pPr>
            <w:r w:rsidRPr="00163A1F">
              <w:rPr>
                <w:szCs w:val="24"/>
              </w:rPr>
              <w:t>Задачи Программы</w:t>
            </w:r>
          </w:p>
        </w:tc>
        <w:tc>
          <w:tcPr>
            <w:tcW w:w="7371" w:type="dxa"/>
          </w:tcPr>
          <w:p w:rsidR="00035978" w:rsidRPr="00163A1F" w:rsidRDefault="00035978" w:rsidP="00192D02">
            <w:pPr>
              <w:ind w:firstLine="0"/>
              <w:rPr>
                <w:szCs w:val="24"/>
              </w:rPr>
            </w:pPr>
            <w:r w:rsidRPr="00163A1F">
              <w:rPr>
                <w:szCs w:val="24"/>
              </w:rPr>
              <w:t xml:space="preserve">Создание оптимальных условий для повышения бюджетного потенциала, сбалансированности и устойчивости бюджета </w:t>
            </w:r>
            <w:proofErr w:type="spellStart"/>
            <w:r w:rsidR="00890CFE">
              <w:rPr>
                <w:szCs w:val="24"/>
              </w:rPr>
              <w:t>Балахнинского</w:t>
            </w:r>
            <w:proofErr w:type="spellEnd"/>
            <w:r w:rsidR="00890CFE">
              <w:rPr>
                <w:szCs w:val="24"/>
              </w:rPr>
              <w:t xml:space="preserve"> муниципального района</w:t>
            </w:r>
            <w:r w:rsidRPr="00163A1F">
              <w:rPr>
                <w:szCs w:val="24"/>
              </w:rPr>
              <w:t>.</w:t>
            </w:r>
          </w:p>
          <w:p w:rsidR="00035978" w:rsidRPr="00163A1F" w:rsidRDefault="00035978" w:rsidP="00192D02">
            <w:pPr>
              <w:ind w:firstLine="0"/>
              <w:rPr>
                <w:szCs w:val="24"/>
              </w:rPr>
            </w:pPr>
            <w:r w:rsidRPr="00163A1F">
              <w:rPr>
                <w:szCs w:val="24"/>
              </w:rPr>
              <w:t xml:space="preserve">Обеспечение органов местного самоуправления поселений </w:t>
            </w:r>
            <w:proofErr w:type="spellStart"/>
            <w:r w:rsidR="00890CFE">
              <w:rPr>
                <w:szCs w:val="24"/>
              </w:rPr>
              <w:t>Балахнинского</w:t>
            </w:r>
            <w:proofErr w:type="spellEnd"/>
            <w:r w:rsidR="00890CFE">
              <w:rPr>
                <w:szCs w:val="24"/>
              </w:rPr>
              <w:t xml:space="preserve"> муниципального</w:t>
            </w:r>
            <w:r w:rsidR="00890CFE" w:rsidRPr="00163A1F">
              <w:rPr>
                <w:szCs w:val="24"/>
              </w:rPr>
              <w:t xml:space="preserve"> района </w:t>
            </w:r>
            <w:r w:rsidRPr="00163A1F">
              <w:rPr>
                <w:szCs w:val="24"/>
              </w:rPr>
              <w:t>средствами, необходимыми для эффективного исполнения возложенных на них полномочий.</w:t>
            </w:r>
          </w:p>
          <w:p w:rsidR="00035978" w:rsidRPr="00163A1F" w:rsidRDefault="00035978" w:rsidP="00192D02">
            <w:pPr>
              <w:widowControl w:val="0"/>
              <w:autoSpaceDE w:val="0"/>
              <w:autoSpaceDN w:val="0"/>
              <w:adjustRightInd w:val="0"/>
              <w:ind w:firstLine="0"/>
              <w:rPr>
                <w:szCs w:val="24"/>
              </w:rPr>
            </w:pPr>
            <w:r w:rsidRPr="00163A1F">
              <w:rPr>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035978" w:rsidTr="00321227">
        <w:tc>
          <w:tcPr>
            <w:tcW w:w="2660" w:type="dxa"/>
          </w:tcPr>
          <w:p w:rsidR="00035978" w:rsidRPr="00163A1F" w:rsidRDefault="00035978">
            <w:pPr>
              <w:ind w:firstLine="0"/>
              <w:rPr>
                <w:szCs w:val="24"/>
              </w:rPr>
            </w:pPr>
            <w:r w:rsidRPr="00163A1F">
              <w:rPr>
                <w:szCs w:val="24"/>
              </w:rPr>
              <w:t>Этапы и сроки реализации Программы</w:t>
            </w:r>
          </w:p>
        </w:tc>
        <w:tc>
          <w:tcPr>
            <w:tcW w:w="7371" w:type="dxa"/>
          </w:tcPr>
          <w:p w:rsidR="00035978" w:rsidRPr="00163A1F" w:rsidRDefault="00035978" w:rsidP="00D04D9A">
            <w:pPr>
              <w:ind w:firstLine="0"/>
              <w:rPr>
                <w:szCs w:val="24"/>
              </w:rPr>
            </w:pPr>
            <w:r w:rsidRPr="00163A1F">
              <w:rPr>
                <w:szCs w:val="24"/>
              </w:rPr>
              <w:t>20</w:t>
            </w:r>
            <w:r w:rsidR="00D04D9A">
              <w:rPr>
                <w:szCs w:val="24"/>
              </w:rPr>
              <w:t>2</w:t>
            </w:r>
            <w:r w:rsidRPr="00163A1F">
              <w:rPr>
                <w:szCs w:val="24"/>
              </w:rPr>
              <w:t>1-202</w:t>
            </w:r>
            <w:r w:rsidR="00D04D9A">
              <w:rPr>
                <w:szCs w:val="24"/>
              </w:rPr>
              <w:t>5</w:t>
            </w:r>
            <w:r w:rsidRPr="00163A1F">
              <w:rPr>
                <w:szCs w:val="24"/>
              </w:rPr>
              <w:t xml:space="preserve"> годы, без разделения на этапы</w:t>
            </w:r>
          </w:p>
        </w:tc>
      </w:tr>
      <w:tr w:rsidR="00035978" w:rsidTr="00321227">
        <w:tc>
          <w:tcPr>
            <w:tcW w:w="2660" w:type="dxa"/>
          </w:tcPr>
          <w:p w:rsidR="00035978" w:rsidRPr="00163A1F" w:rsidRDefault="00035978">
            <w:pPr>
              <w:ind w:firstLine="0"/>
              <w:rPr>
                <w:szCs w:val="24"/>
              </w:rPr>
            </w:pPr>
            <w:r w:rsidRPr="00163A1F">
              <w:rPr>
                <w:szCs w:val="24"/>
              </w:rPr>
              <w:t xml:space="preserve">Объемы бюджетных ассигнований Программы за счет районного бюджета </w:t>
            </w:r>
          </w:p>
          <w:p w:rsidR="00035978" w:rsidRPr="00163A1F" w:rsidRDefault="00035978">
            <w:pPr>
              <w:ind w:firstLine="0"/>
              <w:rPr>
                <w:szCs w:val="24"/>
              </w:rPr>
            </w:pPr>
          </w:p>
        </w:tc>
        <w:tc>
          <w:tcPr>
            <w:tcW w:w="7371" w:type="dxa"/>
          </w:tcPr>
          <w:p w:rsidR="00B74AE2" w:rsidRPr="005063CE" w:rsidRDefault="00B74AE2" w:rsidP="00B74AE2">
            <w:pPr>
              <w:rPr>
                <w:b/>
                <w:color w:val="000000"/>
                <w:szCs w:val="24"/>
              </w:rPr>
            </w:pPr>
            <w:r w:rsidRPr="004143FC">
              <w:rPr>
                <w:color w:val="000000"/>
                <w:szCs w:val="24"/>
              </w:rPr>
              <w:t xml:space="preserve">Предполагаемый общий объем финансовых средств, необходимых для реализации Программы, составляет </w:t>
            </w:r>
            <w:r w:rsidR="004B6156" w:rsidRPr="004B6156">
              <w:rPr>
                <w:b/>
                <w:color w:val="000000"/>
                <w:szCs w:val="24"/>
              </w:rPr>
              <w:t>18</w:t>
            </w:r>
            <w:r w:rsidR="000567A7">
              <w:rPr>
                <w:b/>
                <w:color w:val="000000"/>
                <w:szCs w:val="24"/>
              </w:rPr>
              <w:t>2</w:t>
            </w:r>
            <w:r w:rsidR="00283CEF" w:rsidRPr="004B6156">
              <w:rPr>
                <w:b/>
                <w:szCs w:val="24"/>
              </w:rPr>
              <w:t xml:space="preserve"> </w:t>
            </w:r>
            <w:r w:rsidR="000567A7">
              <w:rPr>
                <w:b/>
                <w:szCs w:val="24"/>
              </w:rPr>
              <w:t>375</w:t>
            </w:r>
            <w:r w:rsidR="00E973E2" w:rsidRPr="004B6156">
              <w:rPr>
                <w:b/>
                <w:szCs w:val="24"/>
              </w:rPr>
              <w:t>,</w:t>
            </w:r>
            <w:r w:rsidR="000567A7">
              <w:rPr>
                <w:b/>
                <w:szCs w:val="24"/>
              </w:rPr>
              <w:t>5</w:t>
            </w:r>
            <w:r w:rsidRPr="004143FC">
              <w:rPr>
                <w:color w:val="000000"/>
                <w:szCs w:val="24"/>
              </w:rPr>
              <w:t>тыс. рублей, в том числе:</w:t>
            </w:r>
          </w:p>
          <w:p w:rsidR="00B74AE2" w:rsidRPr="00643F49" w:rsidRDefault="00B74AE2" w:rsidP="00B74AE2">
            <w:pPr>
              <w:rPr>
                <w:szCs w:val="24"/>
              </w:rPr>
            </w:pPr>
            <w:r w:rsidRPr="004143FC">
              <w:rPr>
                <w:color w:val="000000"/>
                <w:szCs w:val="24"/>
              </w:rPr>
              <w:t>20</w:t>
            </w:r>
            <w:r w:rsidR="00D04D9A">
              <w:rPr>
                <w:color w:val="000000"/>
                <w:szCs w:val="24"/>
              </w:rPr>
              <w:t>2</w:t>
            </w:r>
            <w:r w:rsidRPr="004143FC">
              <w:rPr>
                <w:color w:val="000000"/>
                <w:szCs w:val="24"/>
              </w:rPr>
              <w:t xml:space="preserve">1 год </w:t>
            </w:r>
            <w:r w:rsidRPr="00643F49">
              <w:rPr>
                <w:szCs w:val="24"/>
              </w:rPr>
              <w:t xml:space="preserve">– </w:t>
            </w:r>
            <w:r w:rsidR="004B6156">
              <w:rPr>
                <w:szCs w:val="24"/>
              </w:rPr>
              <w:t>2</w:t>
            </w:r>
            <w:r w:rsidR="00DA0CFA">
              <w:rPr>
                <w:szCs w:val="24"/>
              </w:rPr>
              <w:t>4 9</w:t>
            </w:r>
            <w:r w:rsidR="004B6156">
              <w:rPr>
                <w:szCs w:val="24"/>
              </w:rPr>
              <w:t>05</w:t>
            </w:r>
            <w:r w:rsidR="00DA0CFA">
              <w:rPr>
                <w:szCs w:val="24"/>
              </w:rPr>
              <w:t>,</w:t>
            </w:r>
            <w:r w:rsidR="004B6156">
              <w:rPr>
                <w:szCs w:val="24"/>
              </w:rPr>
              <w:t>5</w:t>
            </w:r>
            <w:r w:rsidRPr="00643F49">
              <w:rPr>
                <w:szCs w:val="24"/>
              </w:rPr>
              <w:t xml:space="preserve"> тыс. рублей;</w:t>
            </w:r>
          </w:p>
          <w:p w:rsidR="00B74AE2" w:rsidRDefault="00B74AE2" w:rsidP="00B74AE2">
            <w:pPr>
              <w:rPr>
                <w:color w:val="000000"/>
                <w:szCs w:val="24"/>
              </w:rPr>
            </w:pPr>
            <w:r w:rsidRPr="00643F49">
              <w:rPr>
                <w:szCs w:val="24"/>
              </w:rPr>
              <w:t>20</w:t>
            </w:r>
            <w:r w:rsidR="00D04D9A">
              <w:rPr>
                <w:szCs w:val="24"/>
              </w:rPr>
              <w:t>22</w:t>
            </w:r>
            <w:r w:rsidRPr="00643F49">
              <w:rPr>
                <w:szCs w:val="24"/>
              </w:rPr>
              <w:t xml:space="preserve"> год –</w:t>
            </w:r>
            <w:r w:rsidR="00DA0CFA">
              <w:rPr>
                <w:szCs w:val="24"/>
              </w:rPr>
              <w:t xml:space="preserve"> </w:t>
            </w:r>
            <w:r w:rsidR="004B6156">
              <w:rPr>
                <w:szCs w:val="24"/>
              </w:rPr>
              <w:t>26</w:t>
            </w:r>
            <w:r w:rsidR="00DA0CFA">
              <w:rPr>
                <w:szCs w:val="24"/>
              </w:rPr>
              <w:t> </w:t>
            </w:r>
            <w:r w:rsidR="004B6156">
              <w:rPr>
                <w:szCs w:val="24"/>
              </w:rPr>
              <w:t>116</w:t>
            </w:r>
            <w:r w:rsidR="00DA0CFA">
              <w:rPr>
                <w:szCs w:val="24"/>
              </w:rPr>
              <w:t>,4</w:t>
            </w:r>
            <w:r w:rsidR="00D212FD" w:rsidRPr="00643F49">
              <w:rPr>
                <w:szCs w:val="24"/>
              </w:rPr>
              <w:t xml:space="preserve"> </w:t>
            </w:r>
            <w:r w:rsidRPr="00643F49">
              <w:rPr>
                <w:szCs w:val="24"/>
              </w:rPr>
              <w:t>тыс</w:t>
            </w:r>
            <w:r w:rsidRPr="004143FC">
              <w:rPr>
                <w:color w:val="000000"/>
                <w:szCs w:val="24"/>
              </w:rPr>
              <w:t>. рублей</w:t>
            </w:r>
          </w:p>
          <w:p w:rsidR="00B74AE2" w:rsidRPr="004143FC" w:rsidRDefault="00B74AE2" w:rsidP="00B74AE2">
            <w:pPr>
              <w:rPr>
                <w:color w:val="000000"/>
                <w:szCs w:val="24"/>
              </w:rPr>
            </w:pPr>
            <w:r w:rsidRPr="004143FC">
              <w:rPr>
                <w:color w:val="000000"/>
                <w:szCs w:val="24"/>
              </w:rPr>
              <w:t>20</w:t>
            </w:r>
            <w:r w:rsidR="00D04D9A">
              <w:rPr>
                <w:color w:val="000000"/>
                <w:szCs w:val="24"/>
              </w:rPr>
              <w:t>23</w:t>
            </w:r>
            <w:r w:rsidRPr="004143FC">
              <w:rPr>
                <w:color w:val="000000"/>
                <w:szCs w:val="24"/>
              </w:rPr>
              <w:t xml:space="preserve"> год </w:t>
            </w:r>
            <w:r w:rsidR="00CA7FC8">
              <w:rPr>
                <w:color w:val="000000"/>
                <w:szCs w:val="24"/>
              </w:rPr>
              <w:t>–</w:t>
            </w:r>
            <w:r w:rsidRPr="004143FC">
              <w:rPr>
                <w:color w:val="000000"/>
                <w:szCs w:val="24"/>
              </w:rPr>
              <w:t xml:space="preserve"> </w:t>
            </w:r>
            <w:r w:rsidR="004B6156">
              <w:rPr>
                <w:color w:val="000000"/>
                <w:szCs w:val="24"/>
              </w:rPr>
              <w:t>27 0</w:t>
            </w:r>
            <w:r w:rsidR="00DA0CFA">
              <w:rPr>
                <w:color w:val="000000"/>
                <w:szCs w:val="24"/>
              </w:rPr>
              <w:t>4</w:t>
            </w:r>
            <w:r w:rsidR="004B6156">
              <w:rPr>
                <w:color w:val="000000"/>
                <w:szCs w:val="24"/>
              </w:rPr>
              <w:t>6,4</w:t>
            </w:r>
            <w:r w:rsidRPr="004143FC">
              <w:rPr>
                <w:color w:val="000000"/>
                <w:szCs w:val="24"/>
              </w:rPr>
              <w:t xml:space="preserve"> тыс. рублей;</w:t>
            </w:r>
          </w:p>
          <w:p w:rsidR="00B74AE2" w:rsidRPr="004143FC" w:rsidRDefault="00D02225" w:rsidP="00B74AE2">
            <w:pPr>
              <w:rPr>
                <w:color w:val="000000"/>
                <w:szCs w:val="24"/>
              </w:rPr>
            </w:pPr>
            <w:r>
              <w:rPr>
                <w:color w:val="000000"/>
                <w:szCs w:val="24"/>
              </w:rPr>
              <w:t>20</w:t>
            </w:r>
            <w:r w:rsidR="00D04D9A">
              <w:rPr>
                <w:color w:val="000000"/>
                <w:szCs w:val="24"/>
              </w:rPr>
              <w:t>24</w:t>
            </w:r>
            <w:r>
              <w:rPr>
                <w:color w:val="000000"/>
                <w:szCs w:val="24"/>
              </w:rPr>
              <w:t xml:space="preserve"> год – </w:t>
            </w:r>
            <w:r w:rsidR="004B6156">
              <w:rPr>
                <w:color w:val="000000"/>
                <w:szCs w:val="24"/>
              </w:rPr>
              <w:t>51</w:t>
            </w:r>
            <w:r w:rsidR="000567A7">
              <w:rPr>
                <w:color w:val="000000"/>
                <w:szCs w:val="24"/>
              </w:rPr>
              <w:t> 762,0</w:t>
            </w:r>
            <w:r w:rsidR="00CA7FC8">
              <w:rPr>
                <w:color w:val="000000"/>
                <w:szCs w:val="24"/>
              </w:rPr>
              <w:t xml:space="preserve"> </w:t>
            </w:r>
            <w:r w:rsidR="00B74AE2" w:rsidRPr="004143FC">
              <w:rPr>
                <w:color w:val="000000"/>
                <w:szCs w:val="24"/>
              </w:rPr>
              <w:t>тыс. рублей;</w:t>
            </w:r>
          </w:p>
          <w:p w:rsidR="00B74AE2" w:rsidRPr="004143FC" w:rsidRDefault="00CA7FC8" w:rsidP="00B74AE2">
            <w:pPr>
              <w:rPr>
                <w:color w:val="000000"/>
                <w:szCs w:val="24"/>
              </w:rPr>
            </w:pPr>
            <w:r>
              <w:rPr>
                <w:color w:val="000000"/>
                <w:szCs w:val="24"/>
              </w:rPr>
              <w:t>20</w:t>
            </w:r>
            <w:r w:rsidR="00D04D9A">
              <w:rPr>
                <w:color w:val="000000"/>
                <w:szCs w:val="24"/>
              </w:rPr>
              <w:t>25</w:t>
            </w:r>
            <w:r>
              <w:rPr>
                <w:color w:val="000000"/>
                <w:szCs w:val="24"/>
              </w:rPr>
              <w:t xml:space="preserve"> год – </w:t>
            </w:r>
            <w:r w:rsidR="004B6156">
              <w:rPr>
                <w:color w:val="000000"/>
                <w:szCs w:val="24"/>
              </w:rPr>
              <w:t>5</w:t>
            </w:r>
            <w:r w:rsidR="000567A7">
              <w:rPr>
                <w:color w:val="000000"/>
                <w:szCs w:val="24"/>
              </w:rPr>
              <w:t>2</w:t>
            </w:r>
            <w:r w:rsidR="00DA0CFA">
              <w:rPr>
                <w:color w:val="000000"/>
                <w:szCs w:val="24"/>
              </w:rPr>
              <w:t> </w:t>
            </w:r>
            <w:r w:rsidR="000567A7">
              <w:rPr>
                <w:color w:val="000000"/>
                <w:szCs w:val="24"/>
              </w:rPr>
              <w:t>545</w:t>
            </w:r>
            <w:r w:rsidR="00DA0CFA">
              <w:rPr>
                <w:color w:val="000000"/>
                <w:szCs w:val="24"/>
              </w:rPr>
              <w:t>,</w:t>
            </w:r>
            <w:r w:rsidR="000567A7">
              <w:rPr>
                <w:color w:val="000000"/>
                <w:szCs w:val="24"/>
              </w:rPr>
              <w:t>2</w:t>
            </w:r>
            <w:r>
              <w:rPr>
                <w:color w:val="000000"/>
                <w:szCs w:val="24"/>
              </w:rPr>
              <w:t xml:space="preserve"> </w:t>
            </w:r>
            <w:r w:rsidR="00B74AE2" w:rsidRPr="004143FC">
              <w:rPr>
                <w:color w:val="000000"/>
                <w:szCs w:val="24"/>
              </w:rPr>
              <w:t>тыс. рублей;</w:t>
            </w:r>
          </w:p>
          <w:p w:rsidR="00B74AE2" w:rsidRPr="004143FC" w:rsidRDefault="00B74AE2" w:rsidP="00B74AE2">
            <w:pPr>
              <w:rPr>
                <w:color w:val="000000"/>
                <w:szCs w:val="24"/>
              </w:rPr>
            </w:pPr>
            <w:r w:rsidRPr="004143FC">
              <w:rPr>
                <w:color w:val="000000"/>
                <w:szCs w:val="24"/>
              </w:rPr>
              <w:lastRenderedPageBreak/>
              <w:t>в том числе:</w:t>
            </w:r>
          </w:p>
          <w:p w:rsidR="00B74AE2" w:rsidRPr="004143FC"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 1</w:t>
            </w:r>
            <w:r w:rsidRPr="004143FC">
              <w:rPr>
                <w:color w:val="000000"/>
                <w:szCs w:val="24"/>
              </w:rPr>
              <w:t xml:space="preserve"> «Организация и совершенствование бюджетного процесса </w:t>
            </w:r>
            <w:proofErr w:type="spellStart"/>
            <w:r w:rsidRPr="004143FC">
              <w:rPr>
                <w:color w:val="000000"/>
                <w:szCs w:val="24"/>
              </w:rPr>
              <w:t>Балахнинского</w:t>
            </w:r>
            <w:proofErr w:type="spellEnd"/>
            <w:r w:rsidRPr="004143FC">
              <w:rPr>
                <w:color w:val="000000"/>
                <w:szCs w:val="24"/>
              </w:rPr>
              <w:t xml:space="preserve"> муниципального района» составляет </w:t>
            </w:r>
            <w:r w:rsidR="00DA0CFA">
              <w:rPr>
                <w:b/>
                <w:bCs/>
                <w:color w:val="000000"/>
                <w:szCs w:val="24"/>
              </w:rPr>
              <w:t>4</w:t>
            </w:r>
            <w:r w:rsidR="004B6156">
              <w:rPr>
                <w:b/>
                <w:bCs/>
                <w:color w:val="000000"/>
                <w:szCs w:val="24"/>
              </w:rPr>
              <w:t>3</w:t>
            </w:r>
            <w:r w:rsidR="00DA0CFA">
              <w:rPr>
                <w:b/>
                <w:bCs/>
                <w:color w:val="000000"/>
                <w:szCs w:val="24"/>
              </w:rPr>
              <w:t> </w:t>
            </w:r>
            <w:r w:rsidR="004B6156">
              <w:rPr>
                <w:b/>
                <w:bCs/>
                <w:color w:val="000000"/>
                <w:szCs w:val="24"/>
              </w:rPr>
              <w:t>3</w:t>
            </w:r>
            <w:r w:rsidR="00094DBF">
              <w:rPr>
                <w:b/>
                <w:bCs/>
                <w:color w:val="000000"/>
                <w:szCs w:val="24"/>
              </w:rPr>
              <w:t>6</w:t>
            </w:r>
            <w:r w:rsidR="00DA0CFA">
              <w:rPr>
                <w:b/>
                <w:bCs/>
                <w:color w:val="000000"/>
                <w:szCs w:val="24"/>
              </w:rPr>
              <w:t>0,</w:t>
            </w:r>
            <w:r w:rsidR="00094DBF">
              <w:rPr>
                <w:b/>
                <w:bCs/>
                <w:color w:val="000000"/>
                <w:szCs w:val="24"/>
              </w:rPr>
              <w:t>8</w:t>
            </w:r>
            <w:r w:rsidRPr="004143FC">
              <w:rPr>
                <w:color w:val="000000"/>
                <w:szCs w:val="24"/>
              </w:rPr>
              <w:t xml:space="preserve"> тыс. рублей, в том числе:</w:t>
            </w:r>
          </w:p>
          <w:p w:rsidR="00B74AE2" w:rsidRPr="004143FC" w:rsidRDefault="00B74AE2" w:rsidP="00B74AE2">
            <w:pPr>
              <w:rPr>
                <w:color w:val="000000"/>
                <w:szCs w:val="24"/>
              </w:rPr>
            </w:pPr>
            <w:r>
              <w:rPr>
                <w:color w:val="000000"/>
                <w:szCs w:val="24"/>
              </w:rPr>
              <w:t>20</w:t>
            </w:r>
            <w:r w:rsidR="001E1C5F">
              <w:rPr>
                <w:color w:val="000000"/>
                <w:szCs w:val="24"/>
              </w:rPr>
              <w:t>2</w:t>
            </w:r>
            <w:r>
              <w:rPr>
                <w:color w:val="000000"/>
                <w:szCs w:val="24"/>
              </w:rPr>
              <w:t xml:space="preserve">1 год – </w:t>
            </w:r>
            <w:r w:rsidR="00DA0CFA">
              <w:rPr>
                <w:color w:val="000000"/>
                <w:szCs w:val="24"/>
              </w:rPr>
              <w:t xml:space="preserve">8 420,0 </w:t>
            </w:r>
            <w:r w:rsidRPr="004143FC">
              <w:rPr>
                <w:color w:val="000000"/>
                <w:szCs w:val="24"/>
              </w:rPr>
              <w:t>тыс. рублей;</w:t>
            </w:r>
          </w:p>
          <w:p w:rsidR="00B74AE2" w:rsidRPr="004143FC" w:rsidRDefault="001E1C5F" w:rsidP="00B74AE2">
            <w:pPr>
              <w:rPr>
                <w:color w:val="000000"/>
                <w:szCs w:val="24"/>
              </w:rPr>
            </w:pPr>
            <w:r>
              <w:rPr>
                <w:color w:val="000000"/>
                <w:szCs w:val="24"/>
              </w:rPr>
              <w:t>2022</w:t>
            </w:r>
            <w:r w:rsidR="00B74AE2">
              <w:rPr>
                <w:color w:val="000000"/>
                <w:szCs w:val="24"/>
              </w:rPr>
              <w:t xml:space="preserve"> год – </w:t>
            </w:r>
            <w:r w:rsidR="00DA0CFA">
              <w:rPr>
                <w:color w:val="000000"/>
                <w:szCs w:val="24"/>
              </w:rPr>
              <w:t>8 </w:t>
            </w:r>
            <w:r w:rsidR="004B6156">
              <w:rPr>
                <w:color w:val="000000"/>
                <w:szCs w:val="24"/>
              </w:rPr>
              <w:t>7</w:t>
            </w:r>
            <w:r w:rsidR="00DA0CFA">
              <w:rPr>
                <w:color w:val="000000"/>
                <w:szCs w:val="24"/>
              </w:rPr>
              <w:t xml:space="preserve">20,0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CA7FC8">
              <w:rPr>
                <w:color w:val="000000"/>
                <w:szCs w:val="24"/>
              </w:rPr>
              <w:t>–</w:t>
            </w:r>
            <w:r w:rsidR="00B74AE2" w:rsidRPr="004143FC">
              <w:rPr>
                <w:color w:val="000000"/>
                <w:szCs w:val="24"/>
              </w:rPr>
              <w:t xml:space="preserve"> </w:t>
            </w:r>
            <w:r w:rsidR="00DA0CFA">
              <w:rPr>
                <w:color w:val="000000"/>
                <w:szCs w:val="24"/>
              </w:rPr>
              <w:t>8 </w:t>
            </w:r>
            <w:r w:rsidR="004B6156">
              <w:rPr>
                <w:color w:val="000000"/>
                <w:szCs w:val="24"/>
              </w:rPr>
              <w:t>7</w:t>
            </w:r>
            <w:r w:rsidR="00DA0CFA">
              <w:rPr>
                <w:color w:val="000000"/>
                <w:szCs w:val="24"/>
              </w:rPr>
              <w:t xml:space="preserve">20,0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2024</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DA0CFA">
              <w:rPr>
                <w:color w:val="000000"/>
                <w:szCs w:val="24"/>
              </w:rPr>
              <w:t>8 </w:t>
            </w:r>
            <w:r w:rsidR="004B6156">
              <w:rPr>
                <w:color w:val="000000"/>
                <w:szCs w:val="24"/>
              </w:rPr>
              <w:t>7</w:t>
            </w:r>
            <w:r w:rsidR="00094DBF">
              <w:rPr>
                <w:color w:val="000000"/>
                <w:szCs w:val="24"/>
              </w:rPr>
              <w:t>4</w:t>
            </w:r>
            <w:r w:rsidR="00DA0CFA">
              <w:rPr>
                <w:color w:val="000000"/>
                <w:szCs w:val="24"/>
              </w:rPr>
              <w:t xml:space="preserve">0,0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2025</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4B6156">
              <w:rPr>
                <w:color w:val="000000"/>
                <w:szCs w:val="24"/>
              </w:rPr>
              <w:t>8 7</w:t>
            </w:r>
            <w:r w:rsidR="00094DBF">
              <w:rPr>
                <w:color w:val="000000"/>
                <w:szCs w:val="24"/>
              </w:rPr>
              <w:t>6</w:t>
            </w:r>
            <w:r w:rsidR="00162EBA">
              <w:rPr>
                <w:color w:val="000000"/>
                <w:szCs w:val="24"/>
              </w:rPr>
              <w:t>0,</w:t>
            </w:r>
            <w:r w:rsidR="00094DBF">
              <w:rPr>
                <w:color w:val="000000"/>
                <w:szCs w:val="24"/>
              </w:rPr>
              <w:t>8</w:t>
            </w:r>
            <w:r w:rsidR="00B74AE2" w:rsidRPr="004143FC">
              <w:rPr>
                <w:color w:val="000000"/>
                <w:szCs w:val="24"/>
              </w:rPr>
              <w:t xml:space="preserve"> тыс. рублей;</w:t>
            </w:r>
          </w:p>
          <w:p w:rsidR="001E1C5F" w:rsidRDefault="001E1C5F" w:rsidP="00B74AE2">
            <w:pPr>
              <w:rPr>
                <w:color w:val="000000"/>
                <w:szCs w:val="24"/>
              </w:rPr>
            </w:pPr>
          </w:p>
          <w:p w:rsidR="00B74AE2" w:rsidRPr="004143FC"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 2</w:t>
            </w:r>
            <w:r w:rsidRPr="004143FC">
              <w:rPr>
                <w:color w:val="000000"/>
                <w:szCs w:val="24"/>
              </w:rPr>
              <w:t xml:space="preserve"> «Создание условий для эффективного выполнения собственных и передаваемых полномочий органами местного самоуправления поселений </w:t>
            </w:r>
            <w:proofErr w:type="spellStart"/>
            <w:r w:rsidRPr="004143FC">
              <w:rPr>
                <w:color w:val="000000"/>
                <w:szCs w:val="24"/>
              </w:rPr>
              <w:t>Балахнинского</w:t>
            </w:r>
            <w:proofErr w:type="spellEnd"/>
            <w:r w:rsidRPr="004143FC">
              <w:rPr>
                <w:color w:val="000000"/>
                <w:szCs w:val="24"/>
              </w:rPr>
              <w:t xml:space="preserve"> муниципального района» составляет </w:t>
            </w:r>
            <w:r w:rsidR="00013CB1">
              <w:rPr>
                <w:b/>
                <w:color w:val="000000"/>
                <w:szCs w:val="24"/>
              </w:rPr>
              <w:t>47 925,0</w:t>
            </w:r>
            <w:r w:rsidR="00EF174E">
              <w:rPr>
                <w:b/>
                <w:bCs/>
                <w:color w:val="000000"/>
                <w:szCs w:val="24"/>
              </w:rPr>
              <w:t xml:space="preserve"> </w:t>
            </w:r>
            <w:r w:rsidRPr="004143FC">
              <w:rPr>
                <w:color w:val="000000"/>
                <w:szCs w:val="24"/>
              </w:rPr>
              <w:t>тыс. рублей, в том числе:</w:t>
            </w:r>
          </w:p>
          <w:p w:rsidR="00B74AE2" w:rsidRPr="004143FC" w:rsidRDefault="00B74AE2" w:rsidP="00B74AE2">
            <w:pPr>
              <w:rPr>
                <w:color w:val="000000"/>
                <w:szCs w:val="24"/>
              </w:rPr>
            </w:pPr>
            <w:r>
              <w:rPr>
                <w:color w:val="000000"/>
                <w:szCs w:val="24"/>
              </w:rPr>
              <w:t>20</w:t>
            </w:r>
            <w:r w:rsidR="001E1C5F">
              <w:rPr>
                <w:color w:val="000000"/>
                <w:szCs w:val="24"/>
              </w:rPr>
              <w:t>21</w:t>
            </w:r>
            <w:r>
              <w:rPr>
                <w:color w:val="000000"/>
                <w:szCs w:val="24"/>
              </w:rPr>
              <w:t xml:space="preserve"> год –</w:t>
            </w:r>
            <w:r w:rsidR="00DA0CFA">
              <w:rPr>
                <w:color w:val="000000"/>
                <w:szCs w:val="24"/>
              </w:rPr>
              <w:t xml:space="preserve"> </w:t>
            </w:r>
            <w:r w:rsidR="00013CB1">
              <w:rPr>
                <w:color w:val="000000"/>
                <w:szCs w:val="24"/>
              </w:rPr>
              <w:t>0,0</w:t>
            </w:r>
            <w:r w:rsidR="00DA0CFA">
              <w:rPr>
                <w:color w:val="000000"/>
                <w:szCs w:val="24"/>
              </w:rPr>
              <w:t xml:space="preserve"> </w:t>
            </w:r>
            <w:r w:rsidRPr="004143FC">
              <w:rPr>
                <w:color w:val="000000"/>
                <w:szCs w:val="24"/>
              </w:rPr>
              <w:t>тыс. рублей;</w:t>
            </w:r>
          </w:p>
          <w:p w:rsidR="00B74AE2" w:rsidRDefault="001E1C5F" w:rsidP="00B74AE2">
            <w:pPr>
              <w:rPr>
                <w:color w:val="000000"/>
                <w:szCs w:val="24"/>
              </w:rPr>
            </w:pPr>
            <w:r>
              <w:rPr>
                <w:color w:val="000000"/>
                <w:szCs w:val="24"/>
              </w:rPr>
              <w:t>2022</w:t>
            </w:r>
            <w:r w:rsidR="00B74AE2">
              <w:rPr>
                <w:color w:val="000000"/>
                <w:szCs w:val="24"/>
              </w:rPr>
              <w:t xml:space="preserve"> год –</w:t>
            </w:r>
            <w:r w:rsidR="00DA0CFA">
              <w:rPr>
                <w:color w:val="000000"/>
                <w:szCs w:val="24"/>
              </w:rPr>
              <w:t xml:space="preserve"> </w:t>
            </w:r>
            <w:r w:rsidR="00013CB1">
              <w:rPr>
                <w:color w:val="000000"/>
                <w:szCs w:val="24"/>
              </w:rPr>
              <w:t>0,0</w:t>
            </w:r>
            <w:r w:rsidR="00DA0CFA">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CA7FC8">
              <w:rPr>
                <w:color w:val="000000"/>
                <w:szCs w:val="24"/>
              </w:rPr>
              <w:t>–</w:t>
            </w:r>
            <w:r w:rsidR="00B74AE2" w:rsidRPr="004143FC">
              <w:rPr>
                <w:color w:val="000000"/>
                <w:szCs w:val="24"/>
              </w:rPr>
              <w:t xml:space="preserve"> </w:t>
            </w:r>
            <w:r w:rsidR="00013CB1">
              <w:rPr>
                <w:color w:val="000000"/>
                <w:szCs w:val="24"/>
              </w:rPr>
              <w:t>0,0</w:t>
            </w:r>
            <w:r w:rsidR="00DA0CFA">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2024</w:t>
            </w:r>
            <w:r w:rsidR="00D02225">
              <w:rPr>
                <w:color w:val="000000"/>
                <w:szCs w:val="24"/>
              </w:rPr>
              <w:t xml:space="preserve"> год – </w:t>
            </w:r>
            <w:r w:rsidR="00DA0CFA">
              <w:rPr>
                <w:color w:val="000000"/>
                <w:szCs w:val="24"/>
              </w:rPr>
              <w:t>23 962,5</w:t>
            </w:r>
            <w:r w:rsidR="00162EBA">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2025</w:t>
            </w:r>
            <w:r w:rsidR="00E973E2">
              <w:rPr>
                <w:color w:val="000000"/>
                <w:szCs w:val="24"/>
              </w:rPr>
              <w:t xml:space="preserve"> год – </w:t>
            </w:r>
            <w:r w:rsidR="00DA0CFA">
              <w:rPr>
                <w:color w:val="000000"/>
                <w:szCs w:val="24"/>
              </w:rPr>
              <w:t xml:space="preserve">23 962,5 </w:t>
            </w:r>
            <w:r w:rsidR="00B74AE2" w:rsidRPr="004143FC">
              <w:rPr>
                <w:color w:val="000000"/>
                <w:szCs w:val="24"/>
              </w:rPr>
              <w:t>тыс. рублей;</w:t>
            </w:r>
          </w:p>
          <w:p w:rsidR="001E1C5F" w:rsidRDefault="001E1C5F" w:rsidP="00B74AE2">
            <w:pPr>
              <w:rPr>
                <w:color w:val="000000"/>
                <w:szCs w:val="24"/>
              </w:rPr>
            </w:pPr>
          </w:p>
          <w:p w:rsidR="00B74AE2" w:rsidRPr="00EF174E"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w:t>
            </w:r>
            <w:r w:rsidRPr="004143FC">
              <w:rPr>
                <w:color w:val="000000"/>
                <w:szCs w:val="24"/>
              </w:rPr>
              <w:t xml:space="preserve"> 3 «Повышение эффективности бюджетных расходов </w:t>
            </w:r>
            <w:proofErr w:type="spellStart"/>
            <w:r w:rsidRPr="004143FC">
              <w:rPr>
                <w:color w:val="000000"/>
                <w:szCs w:val="24"/>
              </w:rPr>
              <w:t>Балахнинского</w:t>
            </w:r>
            <w:proofErr w:type="spellEnd"/>
            <w:r w:rsidRPr="004143FC">
              <w:rPr>
                <w:color w:val="000000"/>
                <w:szCs w:val="24"/>
              </w:rPr>
              <w:t xml:space="preserve"> муниципального района» составляет </w:t>
            </w:r>
            <w:r w:rsidR="00013CB1">
              <w:rPr>
                <w:b/>
                <w:color w:val="000000"/>
                <w:szCs w:val="24"/>
              </w:rPr>
              <w:t>10</w:t>
            </w:r>
            <w:r w:rsidR="00DA0CFA">
              <w:rPr>
                <w:b/>
                <w:color w:val="000000"/>
                <w:szCs w:val="24"/>
              </w:rPr>
              <w:t> </w:t>
            </w:r>
            <w:r w:rsidR="00094DBF">
              <w:rPr>
                <w:b/>
                <w:color w:val="000000"/>
                <w:szCs w:val="24"/>
              </w:rPr>
              <w:t>674</w:t>
            </w:r>
            <w:r w:rsidR="00DA0CFA">
              <w:rPr>
                <w:b/>
                <w:color w:val="000000"/>
                <w:szCs w:val="24"/>
              </w:rPr>
              <w:t>,</w:t>
            </w:r>
            <w:r w:rsidR="00094DBF">
              <w:rPr>
                <w:b/>
                <w:color w:val="000000"/>
                <w:szCs w:val="24"/>
              </w:rPr>
              <w:t>1</w:t>
            </w:r>
            <w:r w:rsidRPr="004143FC">
              <w:rPr>
                <w:color w:val="000000"/>
                <w:szCs w:val="24"/>
              </w:rPr>
              <w:t xml:space="preserve"> тыс. рублей, </w:t>
            </w:r>
            <w:r w:rsidRPr="00EF174E">
              <w:rPr>
                <w:iCs/>
                <w:color w:val="000000"/>
                <w:szCs w:val="24"/>
              </w:rPr>
              <w:t>в том числе:</w:t>
            </w:r>
            <w:r w:rsidRPr="00EF174E">
              <w:rPr>
                <w:color w:val="000000"/>
                <w:szCs w:val="24"/>
              </w:rPr>
              <w:t xml:space="preserve"> </w:t>
            </w:r>
          </w:p>
          <w:p w:rsidR="00B74AE2" w:rsidRPr="004143FC" w:rsidRDefault="00B74AE2" w:rsidP="00B74AE2">
            <w:pPr>
              <w:rPr>
                <w:color w:val="000000"/>
                <w:szCs w:val="24"/>
              </w:rPr>
            </w:pPr>
            <w:r>
              <w:rPr>
                <w:color w:val="000000"/>
                <w:szCs w:val="24"/>
              </w:rPr>
              <w:t>20</w:t>
            </w:r>
            <w:r w:rsidR="001E1C5F">
              <w:rPr>
                <w:color w:val="000000"/>
                <w:szCs w:val="24"/>
              </w:rPr>
              <w:t>21</w:t>
            </w:r>
            <w:r>
              <w:rPr>
                <w:color w:val="000000"/>
                <w:szCs w:val="24"/>
              </w:rPr>
              <w:t xml:space="preserve"> год – 1</w:t>
            </w:r>
            <w:r w:rsidR="00DA0CFA">
              <w:rPr>
                <w:color w:val="000000"/>
                <w:szCs w:val="24"/>
              </w:rPr>
              <w:t> </w:t>
            </w:r>
            <w:r w:rsidR="00013CB1">
              <w:rPr>
                <w:color w:val="000000"/>
                <w:szCs w:val="24"/>
              </w:rPr>
              <w:t>457</w:t>
            </w:r>
            <w:r w:rsidR="00DA0CFA">
              <w:rPr>
                <w:color w:val="000000"/>
                <w:szCs w:val="24"/>
              </w:rPr>
              <w:t>,</w:t>
            </w:r>
            <w:r w:rsidR="00013CB1">
              <w:rPr>
                <w:color w:val="000000"/>
                <w:szCs w:val="24"/>
              </w:rPr>
              <w:t>4</w:t>
            </w:r>
            <w:r>
              <w:rPr>
                <w:color w:val="000000"/>
                <w:szCs w:val="24"/>
              </w:rPr>
              <w:t xml:space="preserve"> </w:t>
            </w:r>
            <w:r w:rsidRPr="004143FC">
              <w:rPr>
                <w:color w:val="000000"/>
                <w:szCs w:val="24"/>
              </w:rPr>
              <w:t>тыс. рублей;</w:t>
            </w:r>
          </w:p>
          <w:p w:rsidR="00B74AE2" w:rsidRPr="004143FC" w:rsidRDefault="001E1C5F" w:rsidP="00B74AE2">
            <w:pPr>
              <w:rPr>
                <w:color w:val="000000"/>
                <w:szCs w:val="24"/>
              </w:rPr>
            </w:pPr>
            <w:r>
              <w:rPr>
                <w:color w:val="000000"/>
                <w:szCs w:val="24"/>
              </w:rPr>
              <w:t>2022</w:t>
            </w:r>
            <w:r w:rsidR="00B74AE2">
              <w:rPr>
                <w:color w:val="000000"/>
                <w:szCs w:val="24"/>
              </w:rPr>
              <w:t xml:space="preserve"> год – 1</w:t>
            </w:r>
            <w:r w:rsidR="00013CB1">
              <w:rPr>
                <w:color w:val="000000"/>
                <w:szCs w:val="24"/>
              </w:rPr>
              <w:t> 884,3</w:t>
            </w:r>
            <w:r w:rsidR="00B74AE2">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CA7FC8">
              <w:rPr>
                <w:color w:val="000000"/>
                <w:szCs w:val="24"/>
              </w:rPr>
              <w:t>–</w:t>
            </w:r>
            <w:r w:rsidR="00B74AE2" w:rsidRPr="004143FC">
              <w:rPr>
                <w:color w:val="000000"/>
                <w:szCs w:val="24"/>
              </w:rPr>
              <w:t xml:space="preserve"> </w:t>
            </w:r>
            <w:r w:rsidR="00013CB1">
              <w:rPr>
                <w:color w:val="000000"/>
                <w:szCs w:val="24"/>
              </w:rPr>
              <w:t>2 348,9</w:t>
            </w:r>
            <w:r w:rsidR="00B74AE2" w:rsidRPr="004143FC">
              <w:rPr>
                <w:color w:val="000000"/>
                <w:szCs w:val="24"/>
              </w:rPr>
              <w:t xml:space="preserve"> тыс. рублей;</w:t>
            </w:r>
          </w:p>
          <w:p w:rsidR="00B74AE2" w:rsidRPr="004143FC" w:rsidRDefault="001E1C5F" w:rsidP="00B74AE2">
            <w:pPr>
              <w:rPr>
                <w:color w:val="000000"/>
                <w:szCs w:val="24"/>
              </w:rPr>
            </w:pPr>
            <w:r>
              <w:rPr>
                <w:color w:val="000000"/>
                <w:szCs w:val="24"/>
              </w:rPr>
              <w:t>2024</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013CB1">
              <w:rPr>
                <w:color w:val="000000"/>
                <w:szCs w:val="24"/>
              </w:rPr>
              <w:t>2 4</w:t>
            </w:r>
            <w:r w:rsidR="00094DBF">
              <w:rPr>
                <w:color w:val="000000"/>
                <w:szCs w:val="24"/>
              </w:rPr>
              <w:t>42</w:t>
            </w:r>
            <w:r w:rsidR="00013CB1">
              <w:rPr>
                <w:color w:val="000000"/>
                <w:szCs w:val="24"/>
              </w:rPr>
              <w:t>,9</w:t>
            </w:r>
            <w:r w:rsidR="00CA7FC8" w:rsidRPr="004143FC">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2025</w:t>
            </w:r>
            <w:r w:rsidR="00B74AE2" w:rsidRPr="004143FC">
              <w:rPr>
                <w:color w:val="000000"/>
                <w:szCs w:val="24"/>
              </w:rPr>
              <w:t xml:space="preserve"> год </w:t>
            </w:r>
            <w:r w:rsidR="00570D1B">
              <w:rPr>
                <w:color w:val="000000"/>
                <w:szCs w:val="24"/>
              </w:rPr>
              <w:t>–</w:t>
            </w:r>
            <w:r w:rsidR="00B74AE2" w:rsidRPr="004143FC">
              <w:rPr>
                <w:color w:val="000000"/>
                <w:szCs w:val="24"/>
              </w:rPr>
              <w:t xml:space="preserve"> </w:t>
            </w:r>
            <w:r w:rsidR="00DA0CFA">
              <w:rPr>
                <w:color w:val="000000"/>
                <w:szCs w:val="24"/>
              </w:rPr>
              <w:t>2</w:t>
            </w:r>
            <w:r w:rsidR="00013CB1">
              <w:rPr>
                <w:color w:val="000000"/>
                <w:szCs w:val="24"/>
              </w:rPr>
              <w:t> </w:t>
            </w:r>
            <w:r w:rsidR="00094DBF">
              <w:rPr>
                <w:color w:val="000000"/>
                <w:szCs w:val="24"/>
              </w:rPr>
              <w:t>5</w:t>
            </w:r>
            <w:r w:rsidR="00013CB1">
              <w:rPr>
                <w:color w:val="000000"/>
                <w:szCs w:val="24"/>
              </w:rPr>
              <w:t>4</w:t>
            </w:r>
            <w:r w:rsidR="00094DBF">
              <w:rPr>
                <w:color w:val="000000"/>
                <w:szCs w:val="24"/>
              </w:rPr>
              <w:t>0</w:t>
            </w:r>
            <w:r w:rsidR="00013CB1">
              <w:rPr>
                <w:color w:val="000000"/>
                <w:szCs w:val="24"/>
              </w:rPr>
              <w:t>,</w:t>
            </w:r>
            <w:r w:rsidR="00094DBF">
              <w:rPr>
                <w:color w:val="000000"/>
                <w:szCs w:val="24"/>
              </w:rPr>
              <w:t>6</w:t>
            </w:r>
            <w:r w:rsidR="00CA7FC8" w:rsidRPr="004143FC">
              <w:rPr>
                <w:color w:val="000000"/>
                <w:szCs w:val="24"/>
              </w:rPr>
              <w:t xml:space="preserve"> </w:t>
            </w:r>
            <w:r w:rsidR="00B74AE2" w:rsidRPr="004143FC">
              <w:rPr>
                <w:color w:val="000000"/>
                <w:szCs w:val="24"/>
              </w:rPr>
              <w:t>тыс. рублей;</w:t>
            </w:r>
          </w:p>
          <w:p w:rsidR="001E1C5F" w:rsidRDefault="001E1C5F" w:rsidP="00B74AE2">
            <w:pPr>
              <w:rPr>
                <w:color w:val="000000"/>
                <w:szCs w:val="24"/>
              </w:rPr>
            </w:pPr>
          </w:p>
          <w:p w:rsidR="00B74AE2" w:rsidRPr="004143FC" w:rsidRDefault="00B74AE2" w:rsidP="00B74AE2">
            <w:pPr>
              <w:rPr>
                <w:color w:val="000000"/>
                <w:szCs w:val="24"/>
              </w:rPr>
            </w:pPr>
            <w:r w:rsidRPr="004143FC">
              <w:rPr>
                <w:color w:val="000000"/>
                <w:szCs w:val="24"/>
              </w:rPr>
              <w:t xml:space="preserve">- предполагаемый общий объем финансовых средств, необходимых для реализации </w:t>
            </w:r>
            <w:r w:rsidRPr="004143FC">
              <w:rPr>
                <w:b/>
                <w:bCs/>
                <w:color w:val="000000"/>
                <w:szCs w:val="24"/>
              </w:rPr>
              <w:t>подпрограммы 4</w:t>
            </w:r>
            <w:r w:rsidRPr="004143FC">
              <w:rPr>
                <w:color w:val="000000"/>
                <w:szCs w:val="24"/>
              </w:rPr>
              <w:t xml:space="preserve"> «Обеспечение реализации муниципальной программы» </w:t>
            </w:r>
          </w:p>
          <w:p w:rsidR="00B74AE2" w:rsidRPr="004143FC" w:rsidRDefault="00D86842" w:rsidP="00D86842">
            <w:pPr>
              <w:ind w:firstLine="0"/>
              <w:rPr>
                <w:color w:val="000000"/>
                <w:szCs w:val="24"/>
              </w:rPr>
            </w:pPr>
            <w:r>
              <w:rPr>
                <w:color w:val="000000"/>
                <w:szCs w:val="24"/>
              </w:rPr>
              <w:t>с</w:t>
            </w:r>
            <w:r w:rsidR="00B74AE2" w:rsidRPr="004143FC">
              <w:rPr>
                <w:color w:val="000000"/>
                <w:szCs w:val="24"/>
              </w:rPr>
              <w:t xml:space="preserve">оставляет </w:t>
            </w:r>
            <w:r w:rsidR="00013CB1">
              <w:rPr>
                <w:b/>
                <w:bCs/>
                <w:color w:val="000000"/>
                <w:szCs w:val="24"/>
              </w:rPr>
              <w:t>8</w:t>
            </w:r>
            <w:r w:rsidR="00094DBF">
              <w:rPr>
                <w:b/>
                <w:bCs/>
                <w:color w:val="000000"/>
                <w:szCs w:val="24"/>
              </w:rPr>
              <w:t>0</w:t>
            </w:r>
            <w:r w:rsidR="00DA0CFA">
              <w:rPr>
                <w:b/>
                <w:bCs/>
                <w:color w:val="000000"/>
                <w:szCs w:val="24"/>
              </w:rPr>
              <w:t> </w:t>
            </w:r>
            <w:r w:rsidR="00013CB1">
              <w:rPr>
                <w:b/>
                <w:bCs/>
                <w:color w:val="000000"/>
                <w:szCs w:val="24"/>
              </w:rPr>
              <w:t>4</w:t>
            </w:r>
            <w:r w:rsidR="00094DBF">
              <w:rPr>
                <w:b/>
                <w:bCs/>
                <w:color w:val="000000"/>
                <w:szCs w:val="24"/>
              </w:rPr>
              <w:t>15</w:t>
            </w:r>
            <w:r w:rsidR="00DA0CFA">
              <w:rPr>
                <w:b/>
                <w:bCs/>
                <w:color w:val="000000"/>
                <w:szCs w:val="24"/>
              </w:rPr>
              <w:t>,</w:t>
            </w:r>
            <w:r w:rsidR="00094DBF">
              <w:rPr>
                <w:b/>
                <w:bCs/>
                <w:color w:val="000000"/>
                <w:szCs w:val="24"/>
              </w:rPr>
              <w:t>6</w:t>
            </w:r>
            <w:r w:rsidR="00B74AE2" w:rsidRPr="004143FC">
              <w:rPr>
                <w:color w:val="000000"/>
                <w:szCs w:val="24"/>
              </w:rPr>
              <w:t xml:space="preserve"> тыс. рублей, в том числе:</w:t>
            </w:r>
          </w:p>
          <w:p w:rsidR="00B74AE2" w:rsidRPr="004143FC" w:rsidRDefault="00B74AE2" w:rsidP="00B74AE2">
            <w:pPr>
              <w:rPr>
                <w:color w:val="000000"/>
                <w:szCs w:val="24"/>
              </w:rPr>
            </w:pPr>
            <w:r>
              <w:rPr>
                <w:color w:val="000000"/>
                <w:szCs w:val="24"/>
              </w:rPr>
              <w:t>20</w:t>
            </w:r>
            <w:r w:rsidR="001E1C5F">
              <w:rPr>
                <w:color w:val="000000"/>
                <w:szCs w:val="24"/>
              </w:rPr>
              <w:t>21</w:t>
            </w:r>
            <w:r>
              <w:rPr>
                <w:color w:val="000000"/>
                <w:szCs w:val="24"/>
              </w:rPr>
              <w:t>год -1</w:t>
            </w:r>
            <w:r w:rsidR="00DA0CFA">
              <w:rPr>
                <w:color w:val="000000"/>
                <w:szCs w:val="24"/>
              </w:rPr>
              <w:t>5</w:t>
            </w:r>
            <w:r w:rsidR="00570D1B">
              <w:rPr>
                <w:color w:val="000000"/>
                <w:szCs w:val="24"/>
              </w:rPr>
              <w:t xml:space="preserve"> </w:t>
            </w:r>
            <w:r w:rsidR="00DA0CFA">
              <w:rPr>
                <w:color w:val="000000"/>
                <w:szCs w:val="24"/>
              </w:rPr>
              <w:t>028</w:t>
            </w:r>
            <w:r>
              <w:rPr>
                <w:color w:val="000000"/>
                <w:szCs w:val="24"/>
              </w:rPr>
              <w:t>,</w:t>
            </w:r>
            <w:r w:rsidR="00DA0CFA">
              <w:rPr>
                <w:color w:val="000000"/>
                <w:szCs w:val="24"/>
              </w:rPr>
              <w:t>1</w:t>
            </w:r>
            <w:r>
              <w:rPr>
                <w:color w:val="000000"/>
                <w:szCs w:val="24"/>
              </w:rPr>
              <w:t xml:space="preserve"> </w:t>
            </w:r>
            <w:r w:rsidRPr="004143FC">
              <w:rPr>
                <w:color w:val="000000"/>
                <w:szCs w:val="24"/>
              </w:rPr>
              <w:t>тыс. рублей;</w:t>
            </w:r>
          </w:p>
          <w:p w:rsidR="00B74AE2" w:rsidRPr="004143FC" w:rsidRDefault="001E1C5F" w:rsidP="00B74AE2">
            <w:pPr>
              <w:rPr>
                <w:color w:val="000000"/>
                <w:szCs w:val="24"/>
              </w:rPr>
            </w:pPr>
            <w:r>
              <w:rPr>
                <w:color w:val="000000"/>
                <w:szCs w:val="24"/>
              </w:rPr>
              <w:t>2022</w:t>
            </w:r>
            <w:r w:rsidR="00B74AE2">
              <w:rPr>
                <w:color w:val="000000"/>
                <w:szCs w:val="24"/>
              </w:rPr>
              <w:t xml:space="preserve"> г</w:t>
            </w:r>
            <w:r w:rsidR="00DA0CFA">
              <w:rPr>
                <w:color w:val="000000"/>
                <w:szCs w:val="24"/>
              </w:rPr>
              <w:t>од -15</w:t>
            </w:r>
            <w:r w:rsidR="00570D1B">
              <w:rPr>
                <w:color w:val="000000"/>
                <w:szCs w:val="24"/>
              </w:rPr>
              <w:t xml:space="preserve"> </w:t>
            </w:r>
            <w:r w:rsidR="00013CB1">
              <w:rPr>
                <w:color w:val="000000"/>
                <w:szCs w:val="24"/>
              </w:rPr>
              <w:t>512</w:t>
            </w:r>
            <w:r w:rsidR="00B74AE2">
              <w:rPr>
                <w:color w:val="000000"/>
                <w:szCs w:val="24"/>
              </w:rPr>
              <w:t>,</w:t>
            </w:r>
            <w:r w:rsidR="00013CB1">
              <w:rPr>
                <w:color w:val="000000"/>
                <w:szCs w:val="24"/>
              </w:rPr>
              <w:t>1</w:t>
            </w:r>
            <w:r w:rsidR="00B74AE2">
              <w:rPr>
                <w:color w:val="000000"/>
                <w:szCs w:val="24"/>
              </w:rPr>
              <w:t xml:space="preserve"> </w:t>
            </w:r>
            <w:r w:rsidR="00B74AE2" w:rsidRPr="004143FC">
              <w:rPr>
                <w:color w:val="000000"/>
                <w:szCs w:val="24"/>
              </w:rPr>
              <w:t>тыс. рублей;</w:t>
            </w:r>
          </w:p>
          <w:p w:rsidR="00B74AE2" w:rsidRPr="004143FC" w:rsidRDefault="001E1C5F" w:rsidP="00B74AE2">
            <w:pPr>
              <w:rPr>
                <w:color w:val="000000"/>
                <w:szCs w:val="24"/>
              </w:rPr>
            </w:pPr>
            <w:r>
              <w:rPr>
                <w:color w:val="000000"/>
                <w:szCs w:val="24"/>
              </w:rPr>
              <w:t>2023</w:t>
            </w:r>
            <w:r w:rsidR="00B74AE2" w:rsidRPr="004143FC">
              <w:rPr>
                <w:color w:val="000000"/>
                <w:szCs w:val="24"/>
              </w:rPr>
              <w:t xml:space="preserve"> год -</w:t>
            </w:r>
            <w:r w:rsidR="00DA0CFA">
              <w:rPr>
                <w:color w:val="000000"/>
                <w:szCs w:val="24"/>
              </w:rPr>
              <w:t>15 </w:t>
            </w:r>
            <w:r w:rsidR="00013CB1">
              <w:rPr>
                <w:color w:val="000000"/>
                <w:szCs w:val="24"/>
              </w:rPr>
              <w:t>977</w:t>
            </w:r>
            <w:r w:rsidR="00DA0CFA">
              <w:rPr>
                <w:color w:val="000000"/>
                <w:szCs w:val="24"/>
              </w:rPr>
              <w:t>,</w:t>
            </w:r>
            <w:r w:rsidR="00013CB1">
              <w:rPr>
                <w:color w:val="000000"/>
                <w:szCs w:val="24"/>
              </w:rPr>
              <w:t>5</w:t>
            </w:r>
            <w:r w:rsidR="00B74AE2" w:rsidRPr="004143FC">
              <w:rPr>
                <w:color w:val="000000"/>
                <w:szCs w:val="24"/>
              </w:rPr>
              <w:t xml:space="preserve"> тыс. рублей;</w:t>
            </w:r>
          </w:p>
          <w:p w:rsidR="00B74AE2" w:rsidRPr="004143FC" w:rsidRDefault="001E1C5F" w:rsidP="00B74AE2">
            <w:pPr>
              <w:rPr>
                <w:color w:val="000000"/>
                <w:szCs w:val="24"/>
              </w:rPr>
            </w:pPr>
            <w:r>
              <w:rPr>
                <w:color w:val="000000"/>
                <w:szCs w:val="24"/>
              </w:rPr>
              <w:t>2024</w:t>
            </w:r>
            <w:r w:rsidR="00B74AE2" w:rsidRPr="004143FC">
              <w:rPr>
                <w:color w:val="000000"/>
                <w:szCs w:val="24"/>
              </w:rPr>
              <w:t xml:space="preserve"> год -</w:t>
            </w:r>
            <w:r w:rsidR="00DA0CFA">
              <w:rPr>
                <w:color w:val="000000"/>
                <w:szCs w:val="24"/>
              </w:rPr>
              <w:t>1</w:t>
            </w:r>
            <w:r w:rsidR="00094DBF">
              <w:rPr>
                <w:color w:val="000000"/>
                <w:szCs w:val="24"/>
              </w:rPr>
              <w:t>6</w:t>
            </w:r>
            <w:r w:rsidR="00DA0CFA">
              <w:rPr>
                <w:color w:val="000000"/>
                <w:szCs w:val="24"/>
              </w:rPr>
              <w:t> </w:t>
            </w:r>
            <w:r w:rsidR="00094DBF">
              <w:rPr>
                <w:color w:val="000000"/>
                <w:szCs w:val="24"/>
              </w:rPr>
              <w:t>616</w:t>
            </w:r>
            <w:r w:rsidR="00DA0CFA">
              <w:rPr>
                <w:color w:val="000000"/>
                <w:szCs w:val="24"/>
              </w:rPr>
              <w:t>,</w:t>
            </w:r>
            <w:r w:rsidR="00094DBF">
              <w:rPr>
                <w:color w:val="000000"/>
                <w:szCs w:val="24"/>
              </w:rPr>
              <w:t>6</w:t>
            </w:r>
            <w:r w:rsidR="00B74AE2" w:rsidRPr="004143FC">
              <w:rPr>
                <w:color w:val="000000"/>
                <w:szCs w:val="24"/>
              </w:rPr>
              <w:t xml:space="preserve"> тыс. рублей;</w:t>
            </w:r>
          </w:p>
          <w:p w:rsidR="00B74AE2" w:rsidRPr="004143FC" w:rsidRDefault="001E1C5F" w:rsidP="00B74AE2">
            <w:pPr>
              <w:rPr>
                <w:color w:val="000000"/>
                <w:szCs w:val="24"/>
              </w:rPr>
            </w:pPr>
            <w:r>
              <w:rPr>
                <w:color w:val="000000"/>
                <w:szCs w:val="24"/>
              </w:rPr>
              <w:t>2025</w:t>
            </w:r>
            <w:r w:rsidR="00B74AE2" w:rsidRPr="004143FC">
              <w:rPr>
                <w:color w:val="000000"/>
                <w:szCs w:val="24"/>
              </w:rPr>
              <w:t xml:space="preserve"> год -</w:t>
            </w:r>
            <w:r w:rsidR="00DA0CFA">
              <w:rPr>
                <w:color w:val="000000"/>
                <w:szCs w:val="24"/>
              </w:rPr>
              <w:t>1</w:t>
            </w:r>
            <w:r w:rsidR="00094DBF">
              <w:rPr>
                <w:color w:val="000000"/>
                <w:szCs w:val="24"/>
              </w:rPr>
              <w:t>7</w:t>
            </w:r>
            <w:r w:rsidR="00DA0CFA">
              <w:rPr>
                <w:color w:val="000000"/>
                <w:szCs w:val="24"/>
              </w:rPr>
              <w:t> </w:t>
            </w:r>
            <w:r w:rsidR="00094DBF">
              <w:rPr>
                <w:color w:val="000000"/>
                <w:szCs w:val="24"/>
              </w:rPr>
              <w:t>281</w:t>
            </w:r>
            <w:r w:rsidR="00DA0CFA">
              <w:rPr>
                <w:color w:val="000000"/>
                <w:szCs w:val="24"/>
              </w:rPr>
              <w:t>,</w:t>
            </w:r>
            <w:r w:rsidR="00094DBF">
              <w:rPr>
                <w:color w:val="000000"/>
                <w:szCs w:val="24"/>
              </w:rPr>
              <w:t>3</w:t>
            </w:r>
            <w:r w:rsidR="00DA0CFA">
              <w:rPr>
                <w:color w:val="000000"/>
                <w:szCs w:val="24"/>
              </w:rPr>
              <w:t xml:space="preserve"> </w:t>
            </w:r>
            <w:r w:rsidR="00B74AE2" w:rsidRPr="004143FC">
              <w:rPr>
                <w:color w:val="000000"/>
                <w:szCs w:val="24"/>
              </w:rPr>
              <w:t>тыс. рублей;</w:t>
            </w:r>
          </w:p>
          <w:p w:rsidR="00035978" w:rsidRPr="00163A1F" w:rsidRDefault="00B74AE2" w:rsidP="001E1C5F">
            <w:pPr>
              <w:ind w:firstLine="0"/>
              <w:jc w:val="left"/>
              <w:rPr>
                <w:szCs w:val="24"/>
              </w:rPr>
            </w:pPr>
            <w:r>
              <w:rPr>
                <w:color w:val="000000"/>
                <w:szCs w:val="24"/>
              </w:rPr>
              <w:t xml:space="preserve">            </w:t>
            </w:r>
          </w:p>
        </w:tc>
      </w:tr>
      <w:tr w:rsidR="00035978" w:rsidTr="00321227">
        <w:tc>
          <w:tcPr>
            <w:tcW w:w="2660" w:type="dxa"/>
          </w:tcPr>
          <w:p w:rsidR="00035978" w:rsidRPr="00163A1F" w:rsidRDefault="00035978" w:rsidP="003B0208">
            <w:pPr>
              <w:ind w:firstLine="0"/>
              <w:rPr>
                <w:szCs w:val="24"/>
              </w:rPr>
            </w:pPr>
            <w:r w:rsidRPr="00163A1F">
              <w:rPr>
                <w:szCs w:val="24"/>
              </w:rPr>
              <w:lastRenderedPageBreak/>
              <w:t xml:space="preserve">Индикаторы достижения цели и показатели непосредственных результатов </w:t>
            </w:r>
          </w:p>
        </w:tc>
        <w:tc>
          <w:tcPr>
            <w:tcW w:w="7371" w:type="dxa"/>
          </w:tcPr>
          <w:p w:rsidR="009A490C" w:rsidRDefault="009A490C" w:rsidP="006435A7">
            <w:pPr>
              <w:ind w:firstLine="0"/>
              <w:rPr>
                <w:bCs/>
                <w:szCs w:val="24"/>
                <w:lang w:eastAsia="ru-RU"/>
              </w:rPr>
            </w:pPr>
            <w:r>
              <w:rPr>
                <w:bCs/>
                <w:szCs w:val="24"/>
                <w:lang w:eastAsia="ru-RU"/>
              </w:rPr>
              <w:t>Индикаторы:</w:t>
            </w:r>
          </w:p>
          <w:p w:rsidR="006435A7" w:rsidRPr="008E1EAF" w:rsidRDefault="006D5B9D" w:rsidP="006435A7">
            <w:pPr>
              <w:ind w:firstLine="0"/>
              <w:rPr>
                <w:color w:val="000000"/>
              </w:rPr>
            </w:pPr>
            <w:r w:rsidRPr="003025BE">
              <w:rPr>
                <w:bCs/>
                <w:szCs w:val="24"/>
                <w:lang w:eastAsia="ru-RU"/>
              </w:rPr>
              <w:t>-</w:t>
            </w:r>
            <w:r w:rsidR="00FA0E0B" w:rsidRPr="008E1EAF">
              <w:rPr>
                <w:color w:val="000000"/>
              </w:rPr>
              <w:t xml:space="preserve"> </w:t>
            </w:r>
            <w:r w:rsidR="00906568">
              <w:rPr>
                <w:color w:val="000000"/>
              </w:rPr>
              <w:t xml:space="preserve">увеличение </w:t>
            </w:r>
            <w:r w:rsidR="00FA0E0B">
              <w:rPr>
                <w:color w:val="000000"/>
              </w:rPr>
              <w:t>д</w:t>
            </w:r>
            <w:r w:rsidR="00FA0E0B" w:rsidRPr="008E1EAF">
              <w:rPr>
                <w:color w:val="000000"/>
              </w:rPr>
              <w:t>ол</w:t>
            </w:r>
            <w:r w:rsidR="00906568">
              <w:rPr>
                <w:color w:val="000000"/>
              </w:rPr>
              <w:t>и</w:t>
            </w:r>
            <w:r w:rsidR="00FA0E0B" w:rsidRPr="008E1EAF">
              <w:rPr>
                <w:color w:val="000000"/>
              </w:rPr>
              <w:t xml:space="preserve"> расходов консолидированного бюджета </w:t>
            </w:r>
            <w:proofErr w:type="spellStart"/>
            <w:r w:rsidR="00FA0E0B" w:rsidRPr="008E1EAF">
              <w:rPr>
                <w:color w:val="000000"/>
              </w:rPr>
              <w:t>Балахнинского</w:t>
            </w:r>
            <w:proofErr w:type="spellEnd"/>
            <w:r w:rsidR="00FA0E0B" w:rsidRPr="008E1EAF">
              <w:rPr>
                <w:color w:val="000000"/>
              </w:rPr>
              <w:t xml:space="preserve"> муниципального района, формируемых в рамках государственных и муниципальных программ</w:t>
            </w:r>
            <w:r w:rsidR="006435A7">
              <w:rPr>
                <w:color w:val="000000"/>
              </w:rPr>
              <w:t>,</w:t>
            </w:r>
            <w:r w:rsidR="00FA0E0B" w:rsidRPr="008E1EAF">
              <w:rPr>
                <w:color w:val="000000"/>
              </w:rPr>
              <w:t xml:space="preserve"> </w:t>
            </w:r>
            <w:r w:rsidR="006435A7">
              <w:rPr>
                <w:color w:val="000000"/>
              </w:rPr>
              <w:t>до 87%</w:t>
            </w:r>
            <w:r w:rsidR="006435A7" w:rsidRPr="008E1EAF">
              <w:rPr>
                <w:color w:val="000000"/>
              </w:rPr>
              <w:t xml:space="preserve"> в общем объеме расходов консолидированного бюджета</w:t>
            </w:r>
            <w:r w:rsidR="006435A7">
              <w:rPr>
                <w:color w:val="000000"/>
              </w:rPr>
              <w:t>;</w:t>
            </w:r>
            <w:r w:rsidR="006435A7" w:rsidRPr="008E1EAF">
              <w:rPr>
                <w:color w:val="000000"/>
              </w:rPr>
              <w:t xml:space="preserve"> </w:t>
            </w:r>
          </w:p>
          <w:p w:rsidR="00780668" w:rsidRDefault="00FA0E0B" w:rsidP="00FF42AE">
            <w:pPr>
              <w:autoSpaceDE w:val="0"/>
              <w:autoSpaceDN w:val="0"/>
              <w:adjustRightInd w:val="0"/>
              <w:ind w:firstLine="0"/>
              <w:rPr>
                <w:bCs/>
                <w:szCs w:val="24"/>
                <w:lang w:eastAsia="ru-RU"/>
              </w:rPr>
            </w:pPr>
            <w:r>
              <w:rPr>
                <w:bCs/>
                <w:szCs w:val="24"/>
                <w:lang w:eastAsia="ru-RU"/>
              </w:rPr>
              <w:t xml:space="preserve">- </w:t>
            </w:r>
            <w:r w:rsidR="006D5B9D" w:rsidRPr="003025BE">
              <w:rPr>
                <w:bCs/>
                <w:szCs w:val="24"/>
                <w:lang w:eastAsia="ru-RU"/>
              </w:rPr>
              <w:t xml:space="preserve"> </w:t>
            </w:r>
            <w:r w:rsidR="00780668">
              <w:rPr>
                <w:bCs/>
                <w:szCs w:val="24"/>
                <w:lang w:eastAsia="ru-RU"/>
              </w:rPr>
              <w:t xml:space="preserve">отношение муниципального долга </w:t>
            </w:r>
            <w:r w:rsidR="00035978" w:rsidRPr="003025BE">
              <w:rPr>
                <w:bCs/>
                <w:szCs w:val="24"/>
                <w:lang w:eastAsia="ru-RU"/>
              </w:rPr>
              <w:t xml:space="preserve">консолидированного бюджета </w:t>
            </w:r>
            <w:proofErr w:type="spellStart"/>
            <w:r w:rsidR="00890CFE" w:rsidRPr="003025BE">
              <w:rPr>
                <w:szCs w:val="24"/>
              </w:rPr>
              <w:t>Балахнинского</w:t>
            </w:r>
            <w:proofErr w:type="spellEnd"/>
            <w:r w:rsidR="00890CFE" w:rsidRPr="003025BE">
              <w:rPr>
                <w:szCs w:val="24"/>
              </w:rPr>
              <w:t xml:space="preserve"> муниципального района</w:t>
            </w:r>
            <w:r w:rsidR="00780668">
              <w:rPr>
                <w:bCs/>
                <w:szCs w:val="24"/>
                <w:lang w:eastAsia="ru-RU"/>
              </w:rPr>
              <w:t xml:space="preserve"> к доходам бюджета без учета объема </w:t>
            </w:r>
            <w:r w:rsidR="008640BD">
              <w:rPr>
                <w:bCs/>
                <w:szCs w:val="24"/>
                <w:lang w:eastAsia="ru-RU"/>
              </w:rPr>
              <w:t>б</w:t>
            </w:r>
            <w:r w:rsidR="00872159">
              <w:rPr>
                <w:bCs/>
                <w:szCs w:val="24"/>
                <w:lang w:eastAsia="ru-RU"/>
              </w:rPr>
              <w:t>езвозмездных поступлений</w:t>
            </w:r>
            <w:r w:rsidR="00A53D4C">
              <w:rPr>
                <w:bCs/>
                <w:szCs w:val="24"/>
                <w:lang w:eastAsia="ru-RU"/>
              </w:rPr>
              <w:t xml:space="preserve"> на безопасном уровне</w:t>
            </w:r>
            <w:r w:rsidR="00FE118B">
              <w:rPr>
                <w:bCs/>
                <w:szCs w:val="24"/>
                <w:lang w:eastAsia="ru-RU"/>
              </w:rPr>
              <w:t>;</w:t>
            </w:r>
          </w:p>
          <w:p w:rsidR="00DC2667" w:rsidRDefault="00FE118B" w:rsidP="00DC2667">
            <w:pPr>
              <w:autoSpaceDE w:val="0"/>
              <w:autoSpaceDN w:val="0"/>
              <w:adjustRightInd w:val="0"/>
              <w:ind w:firstLine="0"/>
              <w:rPr>
                <w:bCs/>
                <w:szCs w:val="24"/>
                <w:lang w:eastAsia="ru-RU"/>
              </w:rPr>
            </w:pPr>
            <w:r>
              <w:rPr>
                <w:bCs/>
                <w:szCs w:val="24"/>
                <w:lang w:eastAsia="ru-RU"/>
              </w:rPr>
              <w:lastRenderedPageBreak/>
              <w:t>-</w:t>
            </w:r>
            <w:r w:rsidR="00DC2667">
              <w:rPr>
                <w:bCs/>
                <w:szCs w:val="24"/>
                <w:lang w:eastAsia="ru-RU"/>
              </w:rPr>
              <w:t xml:space="preserve"> доля расходов на очередной финансовый год, увязанных с реестром расходных обязательств района, в общем объеме расходов бюджета района составляет 100 %; </w:t>
            </w:r>
          </w:p>
          <w:p w:rsidR="00DC2667" w:rsidRDefault="00DC2667" w:rsidP="00DC2667">
            <w:pPr>
              <w:autoSpaceDE w:val="0"/>
              <w:autoSpaceDN w:val="0"/>
              <w:adjustRightInd w:val="0"/>
              <w:ind w:firstLine="0"/>
              <w:rPr>
                <w:color w:val="000000"/>
              </w:rPr>
            </w:pPr>
            <w:r>
              <w:rPr>
                <w:bCs/>
                <w:szCs w:val="24"/>
                <w:lang w:eastAsia="ru-RU"/>
              </w:rPr>
              <w:t>- у</w:t>
            </w:r>
            <w:r w:rsidRPr="008E1EAF">
              <w:rPr>
                <w:color w:val="000000"/>
              </w:rPr>
              <w:t>дельный вес расходов, осуществляемых с применением предварительного контроля за целевым использованием бюджетных средств</w:t>
            </w:r>
            <w:r>
              <w:rPr>
                <w:color w:val="000000"/>
              </w:rPr>
              <w:t xml:space="preserve"> составляет 100 %;</w:t>
            </w:r>
          </w:p>
          <w:p w:rsidR="0076135B" w:rsidRDefault="0076135B" w:rsidP="00DC2667">
            <w:pPr>
              <w:autoSpaceDE w:val="0"/>
              <w:autoSpaceDN w:val="0"/>
              <w:adjustRightInd w:val="0"/>
              <w:ind w:firstLine="0"/>
              <w:rPr>
                <w:szCs w:val="24"/>
              </w:rPr>
            </w:pPr>
            <w:r>
              <w:rPr>
                <w:bCs/>
                <w:szCs w:val="24"/>
                <w:lang w:eastAsia="ru-RU"/>
              </w:rPr>
              <w:t xml:space="preserve">- удельный вес </w:t>
            </w:r>
            <w:r w:rsidRPr="00E22AF7">
              <w:rPr>
                <w:szCs w:val="24"/>
              </w:rPr>
              <w:t>общего объема дотаций на выравнивание бюджетной обеспеченности в общем объеме межбюджетных трансфертов</w:t>
            </w:r>
            <w:r>
              <w:rPr>
                <w:szCs w:val="24"/>
              </w:rPr>
              <w:t>, составляет не более 40%;</w:t>
            </w:r>
          </w:p>
          <w:p w:rsidR="003025BE" w:rsidRDefault="0076135B" w:rsidP="0076135B">
            <w:pPr>
              <w:autoSpaceDE w:val="0"/>
              <w:autoSpaceDN w:val="0"/>
              <w:adjustRightInd w:val="0"/>
              <w:ind w:firstLine="0"/>
              <w:rPr>
                <w:szCs w:val="24"/>
              </w:rPr>
            </w:pPr>
            <w:r>
              <w:rPr>
                <w:szCs w:val="24"/>
              </w:rPr>
              <w:t>- прирост посещаемости официального</w:t>
            </w:r>
            <w:r w:rsidRPr="009A22B6">
              <w:rPr>
                <w:szCs w:val="24"/>
              </w:rPr>
              <w:t xml:space="preserve"> сайт</w:t>
            </w:r>
            <w:r>
              <w:rPr>
                <w:szCs w:val="24"/>
              </w:rPr>
              <w:t>а</w:t>
            </w:r>
            <w:r w:rsidRPr="009A22B6">
              <w:rPr>
                <w:szCs w:val="24"/>
              </w:rPr>
              <w:t xml:space="preserve"> </w:t>
            </w:r>
            <w:r>
              <w:rPr>
                <w:szCs w:val="24"/>
              </w:rPr>
              <w:t xml:space="preserve">администрации </w:t>
            </w:r>
            <w:proofErr w:type="spellStart"/>
            <w:r>
              <w:rPr>
                <w:szCs w:val="24"/>
              </w:rPr>
              <w:t>Балахнинского</w:t>
            </w:r>
            <w:proofErr w:type="spellEnd"/>
            <w:r>
              <w:rPr>
                <w:szCs w:val="24"/>
              </w:rPr>
              <w:t xml:space="preserve"> муниципального района</w:t>
            </w:r>
            <w:r w:rsidRPr="009A22B6">
              <w:rPr>
                <w:szCs w:val="24"/>
              </w:rPr>
              <w:t xml:space="preserve"> Нижегородской области в информационно-телекоммуникационной сети "Интернет" к предыдущему году составляет не </w:t>
            </w:r>
            <w:r>
              <w:rPr>
                <w:szCs w:val="24"/>
              </w:rPr>
              <w:t>менее 5%</w:t>
            </w:r>
          </w:p>
          <w:p w:rsidR="009A490C" w:rsidRDefault="009A490C" w:rsidP="0076135B">
            <w:pPr>
              <w:autoSpaceDE w:val="0"/>
              <w:autoSpaceDN w:val="0"/>
              <w:adjustRightInd w:val="0"/>
              <w:ind w:firstLine="0"/>
              <w:rPr>
                <w:szCs w:val="24"/>
              </w:rPr>
            </w:pPr>
            <w:r>
              <w:rPr>
                <w:szCs w:val="24"/>
              </w:rPr>
              <w:t>Непосредственные результаты:</w:t>
            </w:r>
          </w:p>
          <w:p w:rsidR="009A490C" w:rsidRDefault="009A490C" w:rsidP="009A490C">
            <w:pPr>
              <w:autoSpaceDE w:val="0"/>
              <w:autoSpaceDN w:val="0"/>
              <w:adjustRightInd w:val="0"/>
              <w:ind w:firstLine="0"/>
              <w:rPr>
                <w:color w:val="000000"/>
              </w:rPr>
            </w:pPr>
            <w:r>
              <w:rPr>
                <w:szCs w:val="24"/>
              </w:rPr>
              <w:t>- б</w:t>
            </w:r>
            <w:r w:rsidRPr="008E1EAF">
              <w:rPr>
                <w:color w:val="000000"/>
              </w:rPr>
              <w:t>юджет района сформирован в установленные сроки и сбалансирован по доходам, расходам и источникам финансирования дефицита</w:t>
            </w:r>
            <w:r>
              <w:rPr>
                <w:color w:val="000000"/>
              </w:rPr>
              <w:t>;</w:t>
            </w:r>
          </w:p>
          <w:p w:rsidR="009A490C" w:rsidRDefault="009A490C" w:rsidP="009A490C">
            <w:pPr>
              <w:autoSpaceDE w:val="0"/>
              <w:autoSpaceDN w:val="0"/>
              <w:adjustRightInd w:val="0"/>
              <w:ind w:firstLine="0"/>
              <w:rPr>
                <w:color w:val="000000"/>
              </w:rPr>
            </w:pPr>
            <w:r>
              <w:rPr>
                <w:color w:val="000000"/>
              </w:rPr>
              <w:t>- и</w:t>
            </w:r>
            <w:r w:rsidRPr="008E1EAF">
              <w:rPr>
                <w:color w:val="000000"/>
              </w:rPr>
              <w:t>сполнение бюджета района и формирование бюджетной отчетности осуществлено с учетом исполнения требований бюджетного законодательства</w:t>
            </w:r>
            <w:r>
              <w:rPr>
                <w:color w:val="000000"/>
              </w:rPr>
              <w:t>;</w:t>
            </w:r>
          </w:p>
          <w:p w:rsidR="009A490C" w:rsidRDefault="009A490C" w:rsidP="009A490C">
            <w:pPr>
              <w:autoSpaceDE w:val="0"/>
              <w:autoSpaceDN w:val="0"/>
              <w:adjustRightInd w:val="0"/>
              <w:ind w:firstLine="0"/>
              <w:rPr>
                <w:color w:val="000000"/>
              </w:rPr>
            </w:pPr>
            <w:r>
              <w:rPr>
                <w:color w:val="000000"/>
              </w:rPr>
              <w:t>- в</w:t>
            </w:r>
            <w:r w:rsidRPr="008E1EAF">
              <w:rPr>
                <w:color w:val="000000"/>
              </w:rPr>
              <w:t xml:space="preserve"> полном объеме выполнен план проведения контрольных мероприятий</w:t>
            </w:r>
            <w:r>
              <w:rPr>
                <w:color w:val="000000"/>
              </w:rPr>
              <w:t>;</w:t>
            </w:r>
          </w:p>
          <w:p w:rsidR="009A490C" w:rsidRDefault="009A490C" w:rsidP="009A490C">
            <w:pPr>
              <w:autoSpaceDE w:val="0"/>
              <w:autoSpaceDN w:val="0"/>
              <w:adjustRightInd w:val="0"/>
              <w:ind w:firstLine="0"/>
              <w:rPr>
                <w:color w:val="000000"/>
              </w:rPr>
            </w:pPr>
            <w:r>
              <w:rPr>
                <w:color w:val="000000"/>
              </w:rPr>
              <w:t>- о</w:t>
            </w:r>
            <w:r w:rsidRPr="008E1EAF">
              <w:rPr>
                <w:color w:val="000000"/>
              </w:rPr>
              <w:t>тсутствие просроченной кредиторской задолженности бюджетов поселений по заработной плате с начислениями на нее</w:t>
            </w:r>
            <w:r>
              <w:rPr>
                <w:color w:val="000000"/>
              </w:rPr>
              <w:t>;</w:t>
            </w:r>
          </w:p>
          <w:p w:rsidR="009A490C" w:rsidRDefault="009A490C" w:rsidP="009A490C">
            <w:pPr>
              <w:autoSpaceDE w:val="0"/>
              <w:autoSpaceDN w:val="0"/>
              <w:adjustRightInd w:val="0"/>
              <w:ind w:firstLine="0"/>
              <w:rPr>
                <w:color w:val="000000"/>
              </w:rPr>
            </w:pPr>
            <w:r>
              <w:rPr>
                <w:bCs/>
                <w:szCs w:val="24"/>
                <w:lang w:eastAsia="ru-RU"/>
              </w:rPr>
              <w:t>- б</w:t>
            </w:r>
            <w:r w:rsidRPr="008E1EAF">
              <w:rPr>
                <w:color w:val="000000"/>
              </w:rPr>
              <w:t>юджет района сформирован в программном формате</w:t>
            </w:r>
            <w:r>
              <w:rPr>
                <w:color w:val="000000"/>
              </w:rPr>
              <w:t>;</w:t>
            </w:r>
          </w:p>
          <w:p w:rsidR="009A490C" w:rsidRPr="003025BE" w:rsidRDefault="009A490C" w:rsidP="009A490C">
            <w:pPr>
              <w:autoSpaceDE w:val="0"/>
              <w:autoSpaceDN w:val="0"/>
              <w:adjustRightInd w:val="0"/>
              <w:ind w:firstLine="0"/>
              <w:rPr>
                <w:bCs/>
                <w:szCs w:val="24"/>
                <w:lang w:eastAsia="ru-RU"/>
              </w:rPr>
            </w:pPr>
            <w:r>
              <w:rPr>
                <w:color w:val="000000"/>
              </w:rPr>
              <w:t xml:space="preserve">- информация о </w:t>
            </w:r>
            <w:r w:rsidRPr="008E1EAF">
              <w:rPr>
                <w:color w:val="000000"/>
              </w:rPr>
              <w:t>формировани</w:t>
            </w:r>
            <w:r>
              <w:rPr>
                <w:color w:val="000000"/>
              </w:rPr>
              <w:t>и</w:t>
            </w:r>
            <w:r w:rsidRPr="008E1EAF">
              <w:rPr>
                <w:color w:val="000000"/>
              </w:rPr>
              <w:t xml:space="preserve"> и исполнени</w:t>
            </w:r>
            <w:r>
              <w:rPr>
                <w:color w:val="000000"/>
              </w:rPr>
              <w:t>и</w:t>
            </w:r>
            <w:r w:rsidRPr="008E1EAF">
              <w:rPr>
                <w:color w:val="000000"/>
              </w:rPr>
              <w:t xml:space="preserve"> бюджета доступна для всех граждан</w:t>
            </w:r>
          </w:p>
        </w:tc>
      </w:tr>
    </w:tbl>
    <w:p w:rsidR="00684DBB" w:rsidRDefault="00684DBB" w:rsidP="00684DBB">
      <w:pPr>
        <w:pStyle w:val="a5"/>
        <w:numPr>
          <w:ilvl w:val="0"/>
          <w:numId w:val="26"/>
        </w:numPr>
        <w:spacing w:before="240" w:line="276" w:lineRule="auto"/>
        <w:jc w:val="center"/>
        <w:outlineLvl w:val="1"/>
        <w:rPr>
          <w:b/>
          <w:sz w:val="28"/>
          <w:szCs w:val="28"/>
        </w:rPr>
      </w:pPr>
      <w:r>
        <w:rPr>
          <w:b/>
          <w:sz w:val="28"/>
          <w:szCs w:val="28"/>
        </w:rPr>
        <w:lastRenderedPageBreak/>
        <w:t>Текстовая часть Программы</w:t>
      </w:r>
    </w:p>
    <w:p w:rsidR="00684DBB" w:rsidRDefault="00684DBB" w:rsidP="00684DBB">
      <w:pPr>
        <w:pStyle w:val="a5"/>
        <w:spacing w:before="240" w:line="276" w:lineRule="auto"/>
        <w:ind w:firstLine="0"/>
        <w:outlineLvl w:val="1"/>
        <w:rPr>
          <w:b/>
          <w:sz w:val="28"/>
          <w:szCs w:val="28"/>
        </w:rPr>
      </w:pPr>
    </w:p>
    <w:p w:rsidR="00FF42AE" w:rsidRPr="00BA0A13" w:rsidRDefault="00684DBB" w:rsidP="00684DBB">
      <w:pPr>
        <w:pStyle w:val="a5"/>
        <w:numPr>
          <w:ilvl w:val="1"/>
          <w:numId w:val="26"/>
        </w:numPr>
        <w:spacing w:before="240" w:line="276" w:lineRule="auto"/>
        <w:ind w:left="0" w:firstLine="0"/>
        <w:jc w:val="center"/>
        <w:outlineLvl w:val="1"/>
        <w:rPr>
          <w:b/>
          <w:sz w:val="28"/>
          <w:szCs w:val="28"/>
        </w:rPr>
      </w:pPr>
      <w:r>
        <w:rPr>
          <w:b/>
          <w:sz w:val="28"/>
          <w:szCs w:val="28"/>
        </w:rPr>
        <w:t>Характеристика т</w:t>
      </w:r>
      <w:r w:rsidR="00FF42AE" w:rsidRPr="00BA0A13">
        <w:rPr>
          <w:b/>
          <w:sz w:val="28"/>
          <w:szCs w:val="28"/>
        </w:rPr>
        <w:t>екуще</w:t>
      </w:r>
      <w:r>
        <w:rPr>
          <w:b/>
          <w:sz w:val="28"/>
          <w:szCs w:val="28"/>
        </w:rPr>
        <w:t>го</w:t>
      </w:r>
      <w:r w:rsidR="00FF42AE" w:rsidRPr="00BA0A13">
        <w:rPr>
          <w:b/>
          <w:sz w:val="28"/>
          <w:szCs w:val="28"/>
        </w:rPr>
        <w:t xml:space="preserve"> состояни</w:t>
      </w:r>
      <w:r>
        <w:rPr>
          <w:b/>
          <w:sz w:val="28"/>
          <w:szCs w:val="28"/>
        </w:rPr>
        <w:t>я</w:t>
      </w:r>
    </w:p>
    <w:p w:rsidR="00BA0A13" w:rsidRPr="00BA0A13" w:rsidRDefault="00BA0A13" w:rsidP="00BA0A13">
      <w:pPr>
        <w:pStyle w:val="a5"/>
        <w:spacing w:before="240" w:line="276" w:lineRule="auto"/>
        <w:ind w:left="1429" w:firstLine="0"/>
        <w:outlineLvl w:val="1"/>
        <w:rPr>
          <w:b/>
          <w:sz w:val="28"/>
          <w:szCs w:val="28"/>
        </w:rPr>
      </w:pPr>
    </w:p>
    <w:p w:rsidR="00035978" w:rsidRDefault="00035978" w:rsidP="00321227">
      <w:pPr>
        <w:widowControl w:val="0"/>
        <w:autoSpaceDE w:val="0"/>
        <w:autoSpaceDN w:val="0"/>
        <w:adjustRightInd w:val="0"/>
        <w:ind w:firstLine="540"/>
        <w:rPr>
          <w:sz w:val="28"/>
          <w:szCs w:val="28"/>
        </w:rPr>
      </w:pPr>
      <w:r>
        <w:rPr>
          <w:sz w:val="28"/>
          <w:szCs w:val="28"/>
        </w:rPr>
        <w:t xml:space="preserve">Современное состояние и развитие системы управления муниципальными финансами в </w:t>
      </w:r>
      <w:proofErr w:type="spellStart"/>
      <w:r w:rsidR="00164574" w:rsidRPr="00164574">
        <w:rPr>
          <w:sz w:val="28"/>
          <w:szCs w:val="28"/>
        </w:rPr>
        <w:t>Балахнинском</w:t>
      </w:r>
      <w:proofErr w:type="spellEnd"/>
      <w:r w:rsidR="00164574" w:rsidRPr="00164574">
        <w:rPr>
          <w:sz w:val="28"/>
          <w:szCs w:val="28"/>
        </w:rPr>
        <w:t xml:space="preserve"> муниципальном районе</w:t>
      </w:r>
      <w:r>
        <w:rPr>
          <w:sz w:val="28"/>
          <w:szCs w:val="28"/>
        </w:rPr>
        <w:t xml:space="preserve"> (далее – районе)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обеспечением устойчивости и сбалансированности районного бюджета в долгосрочной перспективе.</w:t>
      </w:r>
    </w:p>
    <w:p w:rsidR="00035978" w:rsidRDefault="00035978" w:rsidP="00321227">
      <w:pPr>
        <w:widowControl w:val="0"/>
        <w:autoSpaceDE w:val="0"/>
        <w:autoSpaceDN w:val="0"/>
        <w:adjustRightInd w:val="0"/>
        <w:ind w:firstLine="540"/>
        <w:rPr>
          <w:sz w:val="28"/>
          <w:szCs w:val="28"/>
        </w:rPr>
      </w:pPr>
      <w:r>
        <w:rPr>
          <w:sz w:val="28"/>
          <w:szCs w:val="28"/>
        </w:rPr>
        <w:t>За последние годы в районе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035978" w:rsidRDefault="00035978">
      <w:pPr>
        <w:widowControl w:val="0"/>
        <w:autoSpaceDE w:val="0"/>
        <w:autoSpaceDN w:val="0"/>
        <w:adjustRightInd w:val="0"/>
        <w:ind w:firstLine="540"/>
        <w:rPr>
          <w:sz w:val="28"/>
          <w:szCs w:val="28"/>
        </w:rPr>
      </w:pPr>
      <w:r>
        <w:rPr>
          <w:sz w:val="28"/>
          <w:szCs w:val="28"/>
        </w:rPr>
        <w:t xml:space="preserve">- учет расходных обязательств </w:t>
      </w:r>
      <w:proofErr w:type="spellStart"/>
      <w:r w:rsidR="00164574" w:rsidRPr="00164574">
        <w:rPr>
          <w:sz w:val="28"/>
          <w:szCs w:val="28"/>
        </w:rPr>
        <w:t>Балахнинского</w:t>
      </w:r>
      <w:proofErr w:type="spellEnd"/>
      <w:r w:rsidR="00164574" w:rsidRPr="00164574">
        <w:rPr>
          <w:sz w:val="28"/>
          <w:szCs w:val="28"/>
        </w:rPr>
        <w:t xml:space="preserve"> муниципального района</w:t>
      </w:r>
      <w:r w:rsidR="00164574">
        <w:rPr>
          <w:szCs w:val="24"/>
        </w:rPr>
        <w:t>,</w:t>
      </w:r>
      <w:r>
        <w:rPr>
          <w:sz w:val="28"/>
          <w:szCs w:val="28"/>
        </w:rPr>
        <w:t xml:space="preserve"> исполняемых за счет средств районного бюджета, и оценка объема бюджетных ассигнований на исполнение действующих и принимаемых расходных обязательств в очередном финансовом году и плановом периоде;</w:t>
      </w:r>
    </w:p>
    <w:p w:rsidR="00035978" w:rsidRDefault="00035978">
      <w:pPr>
        <w:widowControl w:val="0"/>
        <w:autoSpaceDE w:val="0"/>
        <w:autoSpaceDN w:val="0"/>
        <w:adjustRightInd w:val="0"/>
        <w:ind w:firstLine="540"/>
        <w:rPr>
          <w:sz w:val="28"/>
          <w:szCs w:val="28"/>
        </w:rPr>
      </w:pPr>
      <w:r>
        <w:rPr>
          <w:sz w:val="28"/>
          <w:szCs w:val="28"/>
        </w:rPr>
        <w:t xml:space="preserve">- последовательное совершенствование межбюджетных отношений </w:t>
      </w:r>
      <w:r>
        <w:rPr>
          <w:sz w:val="28"/>
          <w:szCs w:val="28"/>
        </w:rPr>
        <w:br/>
        <w:t>с бюджетами поселений района;</w:t>
      </w:r>
    </w:p>
    <w:p w:rsidR="00035978" w:rsidRDefault="00035978">
      <w:pPr>
        <w:widowControl w:val="0"/>
        <w:autoSpaceDE w:val="0"/>
        <w:autoSpaceDN w:val="0"/>
        <w:adjustRightInd w:val="0"/>
        <w:ind w:firstLine="540"/>
        <w:rPr>
          <w:sz w:val="28"/>
          <w:szCs w:val="28"/>
        </w:rPr>
      </w:pPr>
      <w:r>
        <w:rPr>
          <w:sz w:val="28"/>
          <w:szCs w:val="28"/>
        </w:rPr>
        <w:t xml:space="preserve">- введение формализованных методик распределения основных </w:t>
      </w:r>
      <w:r>
        <w:rPr>
          <w:sz w:val="28"/>
          <w:szCs w:val="28"/>
        </w:rPr>
        <w:lastRenderedPageBreak/>
        <w:t>межбюджетных трансфертов бюджетам поселений района;</w:t>
      </w:r>
    </w:p>
    <w:p w:rsidR="00035978" w:rsidRDefault="00035978">
      <w:pPr>
        <w:widowControl w:val="0"/>
        <w:autoSpaceDE w:val="0"/>
        <w:autoSpaceDN w:val="0"/>
        <w:adjustRightInd w:val="0"/>
        <w:ind w:firstLine="540"/>
        <w:rPr>
          <w:sz w:val="28"/>
          <w:szCs w:val="28"/>
        </w:rPr>
      </w:pPr>
      <w:r>
        <w:rPr>
          <w:sz w:val="28"/>
          <w:szCs w:val="28"/>
        </w:rPr>
        <w:t xml:space="preserve">- формирование прозрачной консолидированной бюджетной отчетности и сводной бухгалтерской отчетности бюджетных учреждений </w:t>
      </w:r>
      <w:proofErr w:type="spellStart"/>
      <w:r w:rsidR="00164574" w:rsidRPr="00164574">
        <w:rPr>
          <w:sz w:val="28"/>
          <w:szCs w:val="28"/>
        </w:rPr>
        <w:t>Балахнинского</w:t>
      </w:r>
      <w:proofErr w:type="spellEnd"/>
      <w:r w:rsidR="00164574" w:rsidRPr="00164574">
        <w:rPr>
          <w:sz w:val="28"/>
          <w:szCs w:val="28"/>
        </w:rPr>
        <w:t xml:space="preserve"> муниципального района</w:t>
      </w:r>
      <w:r>
        <w:rPr>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 развитие муниципальной информационной системы управления общественными финансами; </w:t>
      </w:r>
    </w:p>
    <w:p w:rsidR="00035978" w:rsidRDefault="00035978">
      <w:pPr>
        <w:widowControl w:val="0"/>
        <w:autoSpaceDE w:val="0"/>
        <w:autoSpaceDN w:val="0"/>
        <w:adjustRightInd w:val="0"/>
        <w:ind w:firstLine="540"/>
        <w:rPr>
          <w:sz w:val="28"/>
          <w:szCs w:val="28"/>
        </w:rPr>
      </w:pPr>
      <w:r>
        <w:rPr>
          <w:sz w:val="28"/>
          <w:szCs w:val="28"/>
        </w:rPr>
        <w:t>- проведение взвешенной и эффективной долговой политики;</w:t>
      </w:r>
    </w:p>
    <w:p w:rsidR="00035978" w:rsidRDefault="00035978">
      <w:pPr>
        <w:widowControl w:val="0"/>
        <w:autoSpaceDE w:val="0"/>
        <w:autoSpaceDN w:val="0"/>
        <w:adjustRightInd w:val="0"/>
        <w:ind w:firstLine="540"/>
        <w:rPr>
          <w:sz w:val="28"/>
          <w:szCs w:val="28"/>
        </w:rPr>
      </w:pPr>
      <w:r>
        <w:rPr>
          <w:sz w:val="28"/>
          <w:szCs w:val="28"/>
        </w:rPr>
        <w:t>- повышение прозрачности и доступности информации о бюджетном процессе.</w:t>
      </w:r>
    </w:p>
    <w:p w:rsidR="00035978" w:rsidRDefault="00035978" w:rsidP="00321227">
      <w:pPr>
        <w:widowControl w:val="0"/>
        <w:autoSpaceDE w:val="0"/>
        <w:autoSpaceDN w:val="0"/>
        <w:adjustRightInd w:val="0"/>
        <w:ind w:firstLine="540"/>
        <w:rPr>
          <w:rFonts w:cs="Calibri"/>
        </w:rPr>
      </w:pPr>
    </w:p>
    <w:p w:rsidR="00035978" w:rsidRDefault="00035978" w:rsidP="00321227">
      <w:pPr>
        <w:widowControl w:val="0"/>
        <w:autoSpaceDE w:val="0"/>
        <w:autoSpaceDN w:val="0"/>
        <w:adjustRightInd w:val="0"/>
        <w:ind w:firstLine="540"/>
        <w:jc w:val="center"/>
        <w:rPr>
          <w:rFonts w:cs="Calibri"/>
          <w:sz w:val="28"/>
          <w:szCs w:val="28"/>
        </w:rPr>
      </w:pPr>
      <w:r w:rsidRPr="00AC1259">
        <w:rPr>
          <w:rFonts w:cs="Calibri"/>
          <w:sz w:val="28"/>
          <w:szCs w:val="28"/>
        </w:rPr>
        <w:t xml:space="preserve">Динамика основных показателей консолидированного и районного бюджета </w:t>
      </w:r>
      <w:proofErr w:type="spellStart"/>
      <w:r w:rsidR="00164574" w:rsidRPr="00AC1259">
        <w:rPr>
          <w:sz w:val="28"/>
          <w:szCs w:val="28"/>
        </w:rPr>
        <w:t>Балахнинского</w:t>
      </w:r>
      <w:proofErr w:type="spellEnd"/>
      <w:r w:rsidR="00164574" w:rsidRPr="00AC1259">
        <w:rPr>
          <w:sz w:val="28"/>
          <w:szCs w:val="28"/>
        </w:rPr>
        <w:t xml:space="preserve"> муниципального района</w:t>
      </w:r>
      <w:r w:rsidRPr="00AC1259">
        <w:rPr>
          <w:rFonts w:cs="Calibri"/>
          <w:sz w:val="28"/>
          <w:szCs w:val="28"/>
        </w:rPr>
        <w:t xml:space="preserve"> за 201</w:t>
      </w:r>
      <w:r w:rsidR="001E1C5F">
        <w:rPr>
          <w:rFonts w:cs="Calibri"/>
          <w:sz w:val="28"/>
          <w:szCs w:val="28"/>
        </w:rPr>
        <w:t>6</w:t>
      </w:r>
      <w:r w:rsidRPr="00AC1259">
        <w:rPr>
          <w:rFonts w:cs="Calibri"/>
          <w:sz w:val="28"/>
          <w:szCs w:val="28"/>
        </w:rPr>
        <w:t>-201</w:t>
      </w:r>
      <w:r w:rsidR="001E1C5F">
        <w:rPr>
          <w:rFonts w:cs="Calibri"/>
          <w:sz w:val="28"/>
          <w:szCs w:val="28"/>
        </w:rPr>
        <w:t>8</w:t>
      </w:r>
      <w:r w:rsidRPr="00AC1259">
        <w:rPr>
          <w:rFonts w:cs="Calibri"/>
          <w:sz w:val="28"/>
          <w:szCs w:val="28"/>
        </w:rPr>
        <w:t xml:space="preserve"> годы</w:t>
      </w:r>
    </w:p>
    <w:p w:rsidR="00321227" w:rsidRDefault="00321227" w:rsidP="00321227">
      <w:pPr>
        <w:widowControl w:val="0"/>
        <w:autoSpaceDE w:val="0"/>
        <w:autoSpaceDN w:val="0"/>
        <w:adjustRightInd w:val="0"/>
        <w:ind w:firstLine="540"/>
        <w:jc w:val="center"/>
        <w:rPr>
          <w:rFonts w:cs="Calibri"/>
          <w:b/>
          <w:sz w:val="28"/>
          <w:szCs w:val="28"/>
        </w:rPr>
      </w:pPr>
    </w:p>
    <w:p w:rsidR="005F6D81" w:rsidRPr="005F6D81" w:rsidRDefault="005F6D81" w:rsidP="00321227">
      <w:pPr>
        <w:widowControl w:val="0"/>
        <w:autoSpaceDE w:val="0"/>
        <w:autoSpaceDN w:val="0"/>
        <w:adjustRightInd w:val="0"/>
        <w:ind w:firstLine="540"/>
        <w:jc w:val="center"/>
        <w:rPr>
          <w:rFonts w:cs="Calibri"/>
          <w:szCs w:val="24"/>
        </w:rPr>
      </w:pPr>
      <w:r>
        <w:rPr>
          <w:rFonts w:cs="Calibri"/>
          <w:b/>
          <w:sz w:val="28"/>
          <w:szCs w:val="28"/>
        </w:rPr>
        <w:t xml:space="preserve">                                                                                             </w:t>
      </w:r>
      <w:proofErr w:type="spellStart"/>
      <w:proofErr w:type="gramStart"/>
      <w:r w:rsidRPr="005F6D81">
        <w:rPr>
          <w:rFonts w:cs="Calibri"/>
          <w:szCs w:val="24"/>
        </w:rPr>
        <w:t>млн.рублей</w:t>
      </w:r>
      <w:proofErr w:type="spellEnd"/>
      <w:proofErr w:type="gramEnd"/>
    </w:p>
    <w:tbl>
      <w:tblPr>
        <w:tblW w:w="10065" w:type="dxa"/>
        <w:tblInd w:w="108" w:type="dxa"/>
        <w:tblLayout w:type="fixed"/>
        <w:tblLook w:val="04A0" w:firstRow="1" w:lastRow="0" w:firstColumn="1" w:lastColumn="0" w:noHBand="0" w:noVBand="1"/>
      </w:tblPr>
      <w:tblGrid>
        <w:gridCol w:w="1843"/>
        <w:gridCol w:w="1430"/>
        <w:gridCol w:w="1273"/>
        <w:gridCol w:w="1550"/>
        <w:gridCol w:w="1276"/>
        <w:gridCol w:w="1417"/>
        <w:gridCol w:w="1276"/>
      </w:tblGrid>
      <w:tr w:rsidR="00035978" w:rsidTr="00AC1259">
        <w:trPr>
          <w:cantSplit/>
          <w:trHeight w:val="300"/>
        </w:trPr>
        <w:tc>
          <w:tcPr>
            <w:tcW w:w="1843"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035978" w:rsidRPr="00AC1259" w:rsidRDefault="00035978">
            <w:pPr>
              <w:ind w:firstLine="0"/>
              <w:rPr>
                <w:rFonts w:eastAsia="Times New Roman"/>
                <w:b/>
                <w:szCs w:val="24"/>
                <w:lang w:eastAsia="ru-RU"/>
              </w:rPr>
            </w:pPr>
            <w:r w:rsidRPr="00AC1259">
              <w:rPr>
                <w:rFonts w:eastAsia="Times New Roman"/>
                <w:b/>
                <w:szCs w:val="24"/>
                <w:lang w:eastAsia="ru-RU"/>
              </w:rPr>
              <w:t>Наименование показателей</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978" w:rsidRPr="00AC1259" w:rsidRDefault="00035978" w:rsidP="001E1C5F">
            <w:pPr>
              <w:ind w:firstLine="0"/>
              <w:jc w:val="center"/>
              <w:rPr>
                <w:rFonts w:eastAsia="Times New Roman"/>
                <w:b/>
                <w:szCs w:val="24"/>
                <w:lang w:eastAsia="ru-RU"/>
              </w:rPr>
            </w:pPr>
            <w:r w:rsidRPr="00AC1259">
              <w:rPr>
                <w:rFonts w:eastAsia="Times New Roman"/>
                <w:b/>
                <w:szCs w:val="24"/>
                <w:lang w:eastAsia="ru-RU"/>
              </w:rPr>
              <w:t>Исполнено за 201</w:t>
            </w:r>
            <w:r w:rsidR="001E1C5F">
              <w:rPr>
                <w:rFonts w:eastAsia="Times New Roman"/>
                <w:b/>
                <w:szCs w:val="24"/>
                <w:lang w:eastAsia="ru-RU"/>
              </w:rPr>
              <w:t>6</w:t>
            </w:r>
            <w:r w:rsidRPr="00AC1259">
              <w:rPr>
                <w:rFonts w:eastAsia="Times New Roman"/>
                <w:b/>
                <w:szCs w:val="24"/>
                <w:lang w:eastAsia="ru-RU"/>
              </w:rPr>
              <w:t xml:space="preserve"> год</w:t>
            </w:r>
          </w:p>
        </w:tc>
        <w:tc>
          <w:tcPr>
            <w:tcW w:w="2826" w:type="dxa"/>
            <w:gridSpan w:val="2"/>
            <w:tcBorders>
              <w:top w:val="single" w:sz="4" w:space="0" w:color="auto"/>
              <w:left w:val="single" w:sz="4" w:space="0" w:color="auto"/>
              <w:bottom w:val="nil"/>
              <w:right w:val="single" w:sz="8" w:space="0" w:color="000000"/>
            </w:tcBorders>
            <w:shd w:val="clear" w:color="auto" w:fill="auto"/>
            <w:vAlign w:val="center"/>
          </w:tcPr>
          <w:p w:rsidR="00035978" w:rsidRPr="00AC1259" w:rsidRDefault="00035978" w:rsidP="001E1C5F">
            <w:pPr>
              <w:ind w:firstLine="0"/>
              <w:jc w:val="center"/>
              <w:rPr>
                <w:rFonts w:eastAsia="Times New Roman"/>
                <w:b/>
                <w:szCs w:val="24"/>
                <w:lang w:eastAsia="ru-RU"/>
              </w:rPr>
            </w:pPr>
            <w:r w:rsidRPr="00AC1259">
              <w:rPr>
                <w:rFonts w:eastAsia="Times New Roman"/>
                <w:b/>
                <w:szCs w:val="24"/>
                <w:lang w:eastAsia="ru-RU"/>
              </w:rPr>
              <w:t>Исполнено за 201</w:t>
            </w:r>
            <w:r w:rsidR="001E1C5F">
              <w:rPr>
                <w:rFonts w:eastAsia="Times New Roman"/>
                <w:b/>
                <w:szCs w:val="24"/>
                <w:lang w:eastAsia="ru-RU"/>
              </w:rPr>
              <w:t>7</w:t>
            </w:r>
            <w:r w:rsidRPr="00AC1259">
              <w:rPr>
                <w:rFonts w:eastAsia="Times New Roman"/>
                <w:b/>
                <w:szCs w:val="24"/>
                <w:lang w:eastAsia="ru-RU"/>
              </w:rPr>
              <w:t xml:space="preserve"> год</w:t>
            </w:r>
          </w:p>
        </w:tc>
        <w:tc>
          <w:tcPr>
            <w:tcW w:w="2693" w:type="dxa"/>
            <w:gridSpan w:val="2"/>
            <w:tcBorders>
              <w:top w:val="single" w:sz="4" w:space="0" w:color="auto"/>
              <w:left w:val="nil"/>
              <w:bottom w:val="nil"/>
              <w:right w:val="single" w:sz="4" w:space="0" w:color="auto"/>
            </w:tcBorders>
            <w:shd w:val="clear" w:color="auto" w:fill="auto"/>
            <w:vAlign w:val="center"/>
          </w:tcPr>
          <w:p w:rsidR="00035978" w:rsidRPr="00AC1259" w:rsidRDefault="00035978" w:rsidP="001E1C5F">
            <w:pPr>
              <w:ind w:firstLine="0"/>
              <w:jc w:val="center"/>
              <w:rPr>
                <w:rFonts w:eastAsia="Times New Roman"/>
                <w:b/>
                <w:szCs w:val="24"/>
                <w:lang w:eastAsia="ru-RU"/>
              </w:rPr>
            </w:pPr>
            <w:r w:rsidRPr="00AC1259">
              <w:rPr>
                <w:rFonts w:eastAsia="Times New Roman"/>
                <w:b/>
                <w:szCs w:val="24"/>
                <w:lang w:eastAsia="ru-RU"/>
              </w:rPr>
              <w:t>Исполнено за 201</w:t>
            </w:r>
            <w:r w:rsidR="001E1C5F">
              <w:rPr>
                <w:rFonts w:eastAsia="Times New Roman"/>
                <w:b/>
                <w:szCs w:val="24"/>
                <w:lang w:eastAsia="ru-RU"/>
              </w:rPr>
              <w:t>8</w:t>
            </w:r>
            <w:r w:rsidRPr="00AC1259">
              <w:rPr>
                <w:rFonts w:eastAsia="Times New Roman"/>
                <w:b/>
                <w:szCs w:val="24"/>
                <w:lang w:eastAsia="ru-RU"/>
              </w:rPr>
              <w:t xml:space="preserve"> год</w:t>
            </w:r>
          </w:p>
        </w:tc>
      </w:tr>
      <w:tr w:rsidR="00035978" w:rsidTr="00AC1259">
        <w:trPr>
          <w:cantSplit/>
          <w:trHeight w:val="810"/>
        </w:trPr>
        <w:tc>
          <w:tcPr>
            <w:tcW w:w="1843"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035978" w:rsidRPr="00AC1259" w:rsidRDefault="00035978">
            <w:pPr>
              <w:rPr>
                <w:rFonts w:eastAsia="Times New Roman"/>
                <w:b/>
                <w:szCs w:val="24"/>
                <w:lang w:eastAsia="ru-RU"/>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35978" w:rsidRPr="00AC1259" w:rsidRDefault="00035978" w:rsidP="00AC1259">
            <w:pPr>
              <w:ind w:firstLine="0"/>
              <w:jc w:val="center"/>
              <w:rPr>
                <w:rFonts w:eastAsia="Times New Roman"/>
                <w:sz w:val="20"/>
                <w:szCs w:val="20"/>
                <w:lang w:eastAsia="ru-RU"/>
              </w:rPr>
            </w:pPr>
            <w:proofErr w:type="spellStart"/>
            <w:r w:rsidRPr="00AC1259">
              <w:rPr>
                <w:rFonts w:eastAsia="Times New Roman"/>
                <w:sz w:val="20"/>
                <w:szCs w:val="20"/>
                <w:lang w:eastAsia="ru-RU"/>
              </w:rPr>
              <w:t>Консолиди-рованный</w:t>
            </w:r>
            <w:proofErr w:type="spellEnd"/>
            <w:r w:rsidRPr="00AC1259">
              <w:rPr>
                <w:rFonts w:eastAsia="Times New Roman"/>
                <w:sz w:val="20"/>
                <w:szCs w:val="20"/>
                <w:lang w:eastAsia="ru-RU"/>
              </w:rPr>
              <w:t xml:space="preserve"> бюджет</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035978" w:rsidRP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в том числе</w:t>
            </w:r>
          </w:p>
          <w:p w:rsidR="00035978" w:rsidRPr="00AC1259" w:rsidRDefault="00035978" w:rsidP="00AC1259">
            <w:pPr>
              <w:ind w:firstLine="0"/>
              <w:jc w:val="center"/>
              <w:rPr>
                <w:rFonts w:eastAsia="Times New Roman"/>
                <w:bCs/>
                <w:i/>
                <w:iCs/>
                <w:sz w:val="20"/>
                <w:szCs w:val="20"/>
                <w:lang w:eastAsia="ru-RU"/>
              </w:rPr>
            </w:pPr>
            <w:r w:rsidRPr="00AC1259">
              <w:rPr>
                <w:rFonts w:eastAsia="Times New Roman"/>
                <w:bCs/>
                <w:iCs/>
                <w:sz w:val="20"/>
                <w:szCs w:val="20"/>
                <w:lang w:eastAsia="ru-RU"/>
              </w:rPr>
              <w:t>районный бюджет</w:t>
            </w:r>
          </w:p>
        </w:tc>
        <w:tc>
          <w:tcPr>
            <w:tcW w:w="1550" w:type="dxa"/>
            <w:tcBorders>
              <w:top w:val="single" w:sz="8" w:space="0" w:color="auto"/>
              <w:left w:val="single" w:sz="4" w:space="0" w:color="auto"/>
              <w:bottom w:val="single" w:sz="8" w:space="0" w:color="auto"/>
              <w:right w:val="nil"/>
            </w:tcBorders>
            <w:shd w:val="clear" w:color="auto" w:fill="auto"/>
            <w:vAlign w:val="center"/>
          </w:tcPr>
          <w:p w:rsidR="00035978" w:rsidRPr="00AC1259" w:rsidRDefault="00035978" w:rsidP="00AC1259">
            <w:pPr>
              <w:ind w:firstLine="0"/>
              <w:jc w:val="center"/>
              <w:rPr>
                <w:rFonts w:eastAsia="Times New Roman"/>
                <w:sz w:val="20"/>
                <w:szCs w:val="20"/>
                <w:lang w:eastAsia="ru-RU"/>
              </w:rPr>
            </w:pPr>
            <w:proofErr w:type="spellStart"/>
            <w:r w:rsidRPr="00AC1259">
              <w:rPr>
                <w:rFonts w:eastAsia="Times New Roman"/>
                <w:sz w:val="20"/>
                <w:szCs w:val="20"/>
                <w:lang w:eastAsia="ru-RU"/>
              </w:rPr>
              <w:t>Консолиди-рованный</w:t>
            </w:r>
            <w:proofErr w:type="spellEnd"/>
            <w:r w:rsidRPr="00AC1259">
              <w:rPr>
                <w:rFonts w:eastAsia="Times New Roman"/>
                <w:sz w:val="20"/>
                <w:szCs w:val="20"/>
                <w:lang w:eastAsia="ru-RU"/>
              </w:rPr>
              <w:t xml:space="preserve"> бюджет</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035978" w:rsidRP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в том числе</w:t>
            </w:r>
          </w:p>
          <w:p w:rsid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районный</w:t>
            </w:r>
          </w:p>
          <w:p w:rsidR="00035978" w:rsidRPr="00AC1259" w:rsidRDefault="00035978" w:rsidP="00AC1259">
            <w:pPr>
              <w:ind w:firstLine="0"/>
              <w:jc w:val="center"/>
              <w:rPr>
                <w:rFonts w:eastAsia="Times New Roman"/>
                <w:bCs/>
                <w:i/>
                <w:iCs/>
                <w:sz w:val="20"/>
                <w:szCs w:val="20"/>
                <w:lang w:eastAsia="ru-RU"/>
              </w:rPr>
            </w:pPr>
            <w:r w:rsidRPr="00AC1259">
              <w:rPr>
                <w:rFonts w:eastAsia="Times New Roman"/>
                <w:bCs/>
                <w:iCs/>
                <w:sz w:val="20"/>
                <w:szCs w:val="20"/>
                <w:lang w:eastAsia="ru-RU"/>
              </w:rPr>
              <w:t>бюджет</w:t>
            </w:r>
          </w:p>
        </w:tc>
        <w:tc>
          <w:tcPr>
            <w:tcW w:w="1417" w:type="dxa"/>
            <w:tcBorders>
              <w:top w:val="single" w:sz="8" w:space="0" w:color="auto"/>
              <w:left w:val="nil"/>
              <w:bottom w:val="single" w:sz="8" w:space="0" w:color="auto"/>
              <w:right w:val="nil"/>
            </w:tcBorders>
            <w:shd w:val="clear" w:color="auto" w:fill="auto"/>
            <w:vAlign w:val="center"/>
          </w:tcPr>
          <w:p w:rsidR="00035978" w:rsidRPr="00AC1259" w:rsidRDefault="00035978" w:rsidP="00AC1259">
            <w:pPr>
              <w:ind w:firstLine="0"/>
              <w:jc w:val="center"/>
              <w:rPr>
                <w:rFonts w:eastAsia="Times New Roman"/>
                <w:sz w:val="20"/>
                <w:szCs w:val="20"/>
                <w:lang w:eastAsia="ru-RU"/>
              </w:rPr>
            </w:pPr>
            <w:proofErr w:type="spellStart"/>
            <w:r w:rsidRPr="00AC1259">
              <w:rPr>
                <w:rFonts w:eastAsia="Times New Roman"/>
                <w:sz w:val="20"/>
                <w:szCs w:val="20"/>
                <w:lang w:eastAsia="ru-RU"/>
              </w:rPr>
              <w:t>Консолиди-рованный</w:t>
            </w:r>
            <w:proofErr w:type="spellEnd"/>
            <w:r w:rsidRPr="00AC1259">
              <w:rPr>
                <w:rFonts w:eastAsia="Times New Roman"/>
                <w:sz w:val="20"/>
                <w:szCs w:val="20"/>
                <w:lang w:eastAsia="ru-RU"/>
              </w:rPr>
              <w:t xml:space="preserve"> бюджет</w:t>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rsidR="00035978" w:rsidRPr="00AC1259" w:rsidRDefault="00035978" w:rsidP="00AC1259">
            <w:pPr>
              <w:ind w:firstLine="0"/>
              <w:jc w:val="center"/>
              <w:rPr>
                <w:rFonts w:eastAsia="Times New Roman"/>
                <w:bCs/>
                <w:iCs/>
                <w:sz w:val="20"/>
                <w:szCs w:val="20"/>
                <w:lang w:eastAsia="ru-RU"/>
              </w:rPr>
            </w:pPr>
            <w:r w:rsidRPr="00AC1259">
              <w:rPr>
                <w:rFonts w:eastAsia="Times New Roman"/>
                <w:bCs/>
                <w:iCs/>
                <w:sz w:val="20"/>
                <w:szCs w:val="20"/>
                <w:lang w:eastAsia="ru-RU"/>
              </w:rPr>
              <w:t>в том числе</w:t>
            </w:r>
          </w:p>
          <w:p w:rsidR="00035978" w:rsidRPr="00AC1259" w:rsidRDefault="00035978" w:rsidP="00AC1259">
            <w:pPr>
              <w:ind w:firstLine="0"/>
              <w:jc w:val="center"/>
              <w:rPr>
                <w:rFonts w:eastAsia="Times New Roman"/>
                <w:bCs/>
                <w:i/>
                <w:iCs/>
                <w:sz w:val="20"/>
                <w:szCs w:val="20"/>
                <w:lang w:eastAsia="ru-RU"/>
              </w:rPr>
            </w:pPr>
            <w:r w:rsidRPr="00AC1259">
              <w:rPr>
                <w:rFonts w:eastAsia="Times New Roman"/>
                <w:bCs/>
                <w:iCs/>
                <w:sz w:val="20"/>
                <w:szCs w:val="20"/>
                <w:lang w:eastAsia="ru-RU"/>
              </w:rPr>
              <w:t>районный бюджет</w:t>
            </w:r>
          </w:p>
        </w:tc>
      </w:tr>
      <w:tr w:rsidR="00035978" w:rsidTr="00880089">
        <w:trPr>
          <w:trHeight w:val="376"/>
        </w:trPr>
        <w:tc>
          <w:tcPr>
            <w:tcW w:w="1843" w:type="dxa"/>
            <w:tcBorders>
              <w:top w:val="nil"/>
              <w:left w:val="single" w:sz="4" w:space="0" w:color="auto"/>
              <w:bottom w:val="single" w:sz="4" w:space="0" w:color="auto"/>
              <w:right w:val="single" w:sz="4" w:space="0" w:color="auto"/>
            </w:tcBorders>
            <w:vAlign w:val="bottom"/>
          </w:tcPr>
          <w:p w:rsidR="00035978" w:rsidRDefault="00035978">
            <w:pPr>
              <w:ind w:firstLine="0"/>
              <w:rPr>
                <w:rFonts w:eastAsia="Times New Roman"/>
                <w:bCs/>
                <w:szCs w:val="24"/>
                <w:lang w:eastAsia="ru-RU"/>
              </w:rPr>
            </w:pPr>
            <w:r>
              <w:rPr>
                <w:rFonts w:eastAsia="Times New Roman"/>
                <w:bCs/>
                <w:szCs w:val="24"/>
                <w:lang w:eastAsia="ru-RU"/>
              </w:rPr>
              <w:t xml:space="preserve">Доходы                                </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1 734,8</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1 531,8</w:t>
            </w:r>
          </w:p>
        </w:tc>
        <w:tc>
          <w:tcPr>
            <w:tcW w:w="1550" w:type="dxa"/>
            <w:tcBorders>
              <w:top w:val="nil"/>
              <w:left w:val="single" w:sz="4" w:space="0" w:color="auto"/>
              <w:bottom w:val="single" w:sz="4" w:space="0" w:color="auto"/>
              <w:right w:val="nil"/>
            </w:tcBorders>
            <w:noWrap/>
            <w:vAlign w:val="bottom"/>
          </w:tcPr>
          <w:p w:rsidR="00035978" w:rsidRPr="00C70B59" w:rsidRDefault="00005175">
            <w:pPr>
              <w:ind w:firstLine="0"/>
              <w:jc w:val="center"/>
              <w:rPr>
                <w:rFonts w:eastAsia="Times New Roman"/>
                <w:bCs/>
                <w:sz w:val="28"/>
                <w:szCs w:val="28"/>
                <w:lang w:eastAsia="ru-RU"/>
              </w:rPr>
            </w:pPr>
            <w:r>
              <w:rPr>
                <w:rFonts w:eastAsia="Times New Roman"/>
                <w:bCs/>
                <w:sz w:val="28"/>
                <w:szCs w:val="28"/>
                <w:lang w:eastAsia="ru-RU"/>
              </w:rPr>
              <w:t>1 714,9</w:t>
            </w:r>
          </w:p>
        </w:tc>
        <w:tc>
          <w:tcPr>
            <w:tcW w:w="1276" w:type="dxa"/>
            <w:tcBorders>
              <w:top w:val="nil"/>
              <w:left w:val="single" w:sz="4" w:space="0" w:color="auto"/>
              <w:bottom w:val="single" w:sz="4" w:space="0" w:color="auto"/>
              <w:right w:val="single" w:sz="8" w:space="0" w:color="auto"/>
            </w:tcBorders>
            <w:noWrap/>
            <w:vAlign w:val="bottom"/>
          </w:tcPr>
          <w:p w:rsidR="00035978" w:rsidRPr="00C70B59" w:rsidRDefault="00005175">
            <w:pPr>
              <w:ind w:firstLine="0"/>
              <w:jc w:val="center"/>
              <w:rPr>
                <w:rFonts w:eastAsia="Times New Roman"/>
                <w:bCs/>
                <w:iCs/>
                <w:sz w:val="28"/>
                <w:szCs w:val="28"/>
                <w:lang w:eastAsia="ru-RU"/>
              </w:rPr>
            </w:pPr>
            <w:r>
              <w:rPr>
                <w:rFonts w:eastAsia="Times New Roman"/>
                <w:bCs/>
                <w:iCs/>
                <w:sz w:val="28"/>
                <w:szCs w:val="28"/>
                <w:lang w:eastAsia="ru-RU"/>
              </w:rPr>
              <w:t>1 505,9</w:t>
            </w:r>
          </w:p>
        </w:tc>
        <w:tc>
          <w:tcPr>
            <w:tcW w:w="1417" w:type="dxa"/>
            <w:tcBorders>
              <w:top w:val="nil"/>
              <w:left w:val="nil"/>
              <w:bottom w:val="single" w:sz="4" w:space="0" w:color="auto"/>
              <w:right w:val="nil"/>
            </w:tcBorders>
            <w:noWrap/>
            <w:vAlign w:val="bottom"/>
          </w:tcPr>
          <w:p w:rsidR="00035978" w:rsidRDefault="00035978">
            <w:pPr>
              <w:ind w:firstLine="0"/>
              <w:jc w:val="center"/>
              <w:rPr>
                <w:rFonts w:eastAsia="Times New Roman"/>
                <w:bCs/>
                <w:sz w:val="28"/>
                <w:szCs w:val="28"/>
                <w:lang w:eastAsia="ru-RU"/>
              </w:rPr>
            </w:pPr>
          </w:p>
          <w:p w:rsidR="00E75B27" w:rsidRPr="00C70B59" w:rsidRDefault="00E75B27">
            <w:pPr>
              <w:ind w:firstLine="0"/>
              <w:jc w:val="center"/>
              <w:rPr>
                <w:rFonts w:eastAsia="Times New Roman"/>
                <w:bCs/>
                <w:sz w:val="28"/>
                <w:szCs w:val="28"/>
                <w:lang w:eastAsia="ru-RU"/>
              </w:rPr>
            </w:pPr>
            <w:r>
              <w:rPr>
                <w:rFonts w:eastAsia="Times New Roman"/>
                <w:bCs/>
                <w:sz w:val="28"/>
                <w:szCs w:val="28"/>
                <w:lang w:eastAsia="ru-RU"/>
              </w:rPr>
              <w:t>2 085,2</w:t>
            </w:r>
          </w:p>
        </w:tc>
        <w:tc>
          <w:tcPr>
            <w:tcW w:w="1276" w:type="dxa"/>
            <w:tcBorders>
              <w:top w:val="nil"/>
              <w:left w:val="single" w:sz="4" w:space="0" w:color="auto"/>
              <w:bottom w:val="single" w:sz="4" w:space="0" w:color="auto"/>
              <w:right w:val="single" w:sz="4" w:space="0" w:color="auto"/>
            </w:tcBorders>
            <w:noWrap/>
            <w:vAlign w:val="bottom"/>
          </w:tcPr>
          <w:p w:rsidR="00035978" w:rsidRPr="00C70B59" w:rsidRDefault="00E75B27">
            <w:pPr>
              <w:ind w:firstLine="0"/>
              <w:jc w:val="center"/>
              <w:rPr>
                <w:rFonts w:eastAsia="Times New Roman"/>
                <w:bCs/>
                <w:iCs/>
                <w:sz w:val="28"/>
                <w:szCs w:val="28"/>
                <w:lang w:eastAsia="ru-RU"/>
              </w:rPr>
            </w:pPr>
            <w:r>
              <w:rPr>
                <w:rFonts w:eastAsia="Times New Roman"/>
                <w:bCs/>
                <w:iCs/>
                <w:sz w:val="28"/>
                <w:szCs w:val="28"/>
                <w:lang w:eastAsia="ru-RU"/>
              </w:rPr>
              <w:t>1 896,8</w:t>
            </w:r>
          </w:p>
        </w:tc>
      </w:tr>
      <w:tr w:rsidR="00035978" w:rsidTr="001E1C5F">
        <w:trPr>
          <w:trHeight w:val="570"/>
        </w:trPr>
        <w:tc>
          <w:tcPr>
            <w:tcW w:w="1843" w:type="dxa"/>
            <w:tcBorders>
              <w:top w:val="single" w:sz="4" w:space="0" w:color="auto"/>
              <w:left w:val="single" w:sz="4" w:space="0" w:color="auto"/>
              <w:bottom w:val="single" w:sz="4"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в том числе налоговые и неналоговые доходы</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640,5</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bCs/>
                <w:sz w:val="28"/>
                <w:szCs w:val="28"/>
                <w:lang w:eastAsia="ru-RU"/>
              </w:rPr>
            </w:pPr>
            <w:r>
              <w:rPr>
                <w:rFonts w:eastAsia="Times New Roman"/>
                <w:bCs/>
                <w:sz w:val="28"/>
                <w:szCs w:val="28"/>
                <w:lang w:eastAsia="ru-RU"/>
              </w:rPr>
              <w:t>412,3</w:t>
            </w:r>
          </w:p>
        </w:tc>
        <w:tc>
          <w:tcPr>
            <w:tcW w:w="1550" w:type="dxa"/>
            <w:tcBorders>
              <w:top w:val="single" w:sz="4" w:space="0" w:color="auto"/>
              <w:left w:val="single" w:sz="4" w:space="0" w:color="auto"/>
              <w:bottom w:val="single" w:sz="4" w:space="0" w:color="auto"/>
              <w:right w:val="nil"/>
            </w:tcBorders>
            <w:vAlign w:val="bottom"/>
          </w:tcPr>
          <w:p w:rsidR="00035978" w:rsidRPr="00C70B59" w:rsidRDefault="000C60AA">
            <w:pPr>
              <w:ind w:firstLine="0"/>
              <w:jc w:val="center"/>
              <w:rPr>
                <w:rFonts w:eastAsia="Times New Roman"/>
                <w:bCs/>
                <w:sz w:val="28"/>
                <w:szCs w:val="28"/>
                <w:lang w:eastAsia="ru-RU"/>
              </w:rPr>
            </w:pPr>
            <w:r>
              <w:rPr>
                <w:rFonts w:eastAsia="Times New Roman"/>
                <w:bCs/>
                <w:sz w:val="28"/>
                <w:szCs w:val="28"/>
                <w:lang w:eastAsia="ru-RU"/>
              </w:rPr>
              <w:t>647,0</w:t>
            </w:r>
          </w:p>
        </w:tc>
        <w:tc>
          <w:tcPr>
            <w:tcW w:w="1276" w:type="dxa"/>
            <w:tcBorders>
              <w:top w:val="single" w:sz="4" w:space="0" w:color="auto"/>
              <w:left w:val="single" w:sz="4" w:space="0" w:color="auto"/>
              <w:bottom w:val="single" w:sz="4" w:space="0" w:color="auto"/>
              <w:right w:val="single" w:sz="4" w:space="0" w:color="auto"/>
            </w:tcBorders>
            <w:noWrap/>
            <w:vAlign w:val="bottom"/>
          </w:tcPr>
          <w:p w:rsidR="00035978" w:rsidRPr="00C70B59" w:rsidRDefault="000C60AA">
            <w:pPr>
              <w:ind w:firstLine="0"/>
              <w:jc w:val="center"/>
              <w:rPr>
                <w:rFonts w:eastAsia="Times New Roman"/>
                <w:bCs/>
                <w:iCs/>
                <w:sz w:val="28"/>
                <w:szCs w:val="28"/>
                <w:lang w:eastAsia="ru-RU"/>
              </w:rPr>
            </w:pPr>
            <w:r>
              <w:rPr>
                <w:rFonts w:eastAsia="Times New Roman"/>
                <w:bCs/>
                <w:iCs/>
                <w:sz w:val="28"/>
                <w:szCs w:val="28"/>
                <w:lang w:eastAsia="ru-RU"/>
              </w:rPr>
              <w:t>391,3</w:t>
            </w:r>
          </w:p>
        </w:tc>
        <w:tc>
          <w:tcPr>
            <w:tcW w:w="1417" w:type="dxa"/>
            <w:tcBorders>
              <w:top w:val="single" w:sz="4" w:space="0" w:color="auto"/>
              <w:left w:val="single" w:sz="4" w:space="0" w:color="auto"/>
              <w:bottom w:val="single" w:sz="4" w:space="0" w:color="auto"/>
              <w:right w:val="nil"/>
            </w:tcBorders>
            <w:vAlign w:val="bottom"/>
          </w:tcPr>
          <w:p w:rsidR="00035978" w:rsidRPr="00C70B59" w:rsidRDefault="00E75B27">
            <w:pPr>
              <w:ind w:firstLine="0"/>
              <w:jc w:val="center"/>
              <w:rPr>
                <w:rFonts w:eastAsia="Times New Roman"/>
                <w:bCs/>
                <w:sz w:val="28"/>
                <w:szCs w:val="28"/>
                <w:lang w:eastAsia="ru-RU"/>
              </w:rPr>
            </w:pPr>
            <w:r>
              <w:rPr>
                <w:rFonts w:eastAsia="Times New Roman"/>
                <w:bCs/>
                <w:sz w:val="28"/>
                <w:szCs w:val="28"/>
                <w:lang w:eastAsia="ru-RU"/>
              </w:rPr>
              <w:t>597,8</w:t>
            </w:r>
          </w:p>
        </w:tc>
        <w:tc>
          <w:tcPr>
            <w:tcW w:w="1276" w:type="dxa"/>
            <w:tcBorders>
              <w:top w:val="single" w:sz="4" w:space="0" w:color="auto"/>
              <w:left w:val="single" w:sz="4" w:space="0" w:color="auto"/>
              <w:bottom w:val="single" w:sz="4" w:space="0" w:color="auto"/>
              <w:right w:val="single" w:sz="4" w:space="0" w:color="auto"/>
            </w:tcBorders>
            <w:noWrap/>
            <w:vAlign w:val="bottom"/>
          </w:tcPr>
          <w:p w:rsidR="00035978" w:rsidRPr="00C70B59" w:rsidRDefault="00E75B27">
            <w:pPr>
              <w:ind w:firstLine="0"/>
              <w:jc w:val="center"/>
              <w:rPr>
                <w:rFonts w:eastAsia="Times New Roman"/>
                <w:bCs/>
                <w:iCs/>
                <w:sz w:val="28"/>
                <w:szCs w:val="28"/>
                <w:lang w:eastAsia="ru-RU"/>
              </w:rPr>
            </w:pPr>
            <w:r>
              <w:rPr>
                <w:rFonts w:eastAsia="Times New Roman"/>
                <w:bCs/>
                <w:iCs/>
                <w:sz w:val="28"/>
                <w:szCs w:val="28"/>
                <w:lang w:eastAsia="ru-RU"/>
              </w:rPr>
              <w:t>356,8</w:t>
            </w:r>
          </w:p>
        </w:tc>
      </w:tr>
      <w:tr w:rsidR="00035978" w:rsidTr="001E1C5F">
        <w:trPr>
          <w:trHeight w:hRule="exact" w:val="567"/>
        </w:trPr>
        <w:tc>
          <w:tcPr>
            <w:tcW w:w="1843" w:type="dxa"/>
            <w:tcBorders>
              <w:top w:val="single" w:sz="4" w:space="0" w:color="auto"/>
              <w:left w:val="single" w:sz="4" w:space="0" w:color="auto"/>
              <w:bottom w:val="single" w:sz="4"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Безвозмездные поступления</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sz w:val="28"/>
                <w:szCs w:val="28"/>
                <w:lang w:eastAsia="ru-RU"/>
              </w:rPr>
            </w:pPr>
            <w:r>
              <w:rPr>
                <w:rFonts w:eastAsia="Times New Roman"/>
                <w:sz w:val="28"/>
                <w:szCs w:val="28"/>
                <w:lang w:eastAsia="ru-RU"/>
              </w:rPr>
              <w:t>1 094,3</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751FFC">
            <w:pPr>
              <w:ind w:firstLine="0"/>
              <w:jc w:val="center"/>
              <w:rPr>
                <w:rFonts w:eastAsia="Times New Roman"/>
                <w:sz w:val="28"/>
                <w:szCs w:val="28"/>
                <w:lang w:eastAsia="ru-RU"/>
              </w:rPr>
            </w:pPr>
            <w:r>
              <w:rPr>
                <w:rFonts w:eastAsia="Times New Roman"/>
                <w:sz w:val="28"/>
                <w:szCs w:val="28"/>
                <w:lang w:eastAsia="ru-RU"/>
              </w:rPr>
              <w:t>1 119,5</w:t>
            </w:r>
          </w:p>
        </w:tc>
        <w:tc>
          <w:tcPr>
            <w:tcW w:w="1550" w:type="dxa"/>
            <w:tcBorders>
              <w:top w:val="single" w:sz="4" w:space="0" w:color="auto"/>
              <w:left w:val="single" w:sz="4" w:space="0" w:color="auto"/>
              <w:bottom w:val="single" w:sz="4" w:space="0" w:color="auto"/>
              <w:right w:val="nil"/>
            </w:tcBorders>
            <w:noWrap/>
            <w:vAlign w:val="bottom"/>
          </w:tcPr>
          <w:p w:rsidR="00035978" w:rsidRPr="00C70B59" w:rsidRDefault="000C60AA">
            <w:pPr>
              <w:ind w:firstLine="0"/>
              <w:jc w:val="center"/>
              <w:rPr>
                <w:rFonts w:eastAsia="Times New Roman"/>
                <w:sz w:val="28"/>
                <w:szCs w:val="28"/>
                <w:lang w:eastAsia="ru-RU"/>
              </w:rPr>
            </w:pPr>
            <w:r>
              <w:rPr>
                <w:rFonts w:eastAsia="Times New Roman"/>
                <w:sz w:val="28"/>
                <w:szCs w:val="28"/>
                <w:lang w:eastAsia="ru-RU"/>
              </w:rPr>
              <w:t>1 067,9</w:t>
            </w:r>
          </w:p>
        </w:tc>
        <w:tc>
          <w:tcPr>
            <w:tcW w:w="1276" w:type="dxa"/>
            <w:tcBorders>
              <w:top w:val="single" w:sz="4" w:space="0" w:color="auto"/>
              <w:left w:val="single" w:sz="4" w:space="0" w:color="auto"/>
              <w:bottom w:val="single" w:sz="4" w:space="0" w:color="auto"/>
              <w:right w:val="single" w:sz="8" w:space="0" w:color="auto"/>
            </w:tcBorders>
            <w:noWrap/>
            <w:vAlign w:val="bottom"/>
          </w:tcPr>
          <w:p w:rsidR="00035978" w:rsidRPr="00C70B59" w:rsidRDefault="000C60AA">
            <w:pPr>
              <w:ind w:firstLine="0"/>
              <w:jc w:val="center"/>
              <w:rPr>
                <w:rFonts w:eastAsia="Times New Roman"/>
                <w:iCs/>
                <w:sz w:val="28"/>
                <w:szCs w:val="28"/>
                <w:lang w:eastAsia="ru-RU"/>
              </w:rPr>
            </w:pPr>
            <w:r>
              <w:rPr>
                <w:rFonts w:eastAsia="Times New Roman"/>
                <w:iCs/>
                <w:sz w:val="28"/>
                <w:szCs w:val="28"/>
                <w:lang w:eastAsia="ru-RU"/>
              </w:rPr>
              <w:t>1 114,6</w:t>
            </w:r>
          </w:p>
        </w:tc>
        <w:tc>
          <w:tcPr>
            <w:tcW w:w="1417" w:type="dxa"/>
            <w:tcBorders>
              <w:top w:val="single" w:sz="4" w:space="0" w:color="auto"/>
              <w:left w:val="nil"/>
              <w:bottom w:val="single" w:sz="4" w:space="0" w:color="auto"/>
              <w:right w:val="nil"/>
            </w:tcBorders>
            <w:noWrap/>
            <w:vAlign w:val="bottom"/>
          </w:tcPr>
          <w:p w:rsidR="00035978" w:rsidRPr="00C70B59" w:rsidRDefault="00E75B27">
            <w:pPr>
              <w:ind w:firstLine="0"/>
              <w:jc w:val="center"/>
              <w:rPr>
                <w:rFonts w:eastAsia="Times New Roman"/>
                <w:sz w:val="28"/>
                <w:szCs w:val="28"/>
                <w:lang w:eastAsia="ru-RU"/>
              </w:rPr>
            </w:pPr>
            <w:r>
              <w:rPr>
                <w:rFonts w:eastAsia="Times New Roman"/>
                <w:sz w:val="28"/>
                <w:szCs w:val="28"/>
                <w:lang w:eastAsia="ru-RU"/>
              </w:rPr>
              <w:t>1 487,4</w:t>
            </w:r>
          </w:p>
        </w:tc>
        <w:tc>
          <w:tcPr>
            <w:tcW w:w="1276" w:type="dxa"/>
            <w:tcBorders>
              <w:top w:val="single" w:sz="4" w:space="0" w:color="auto"/>
              <w:left w:val="single" w:sz="4" w:space="0" w:color="auto"/>
              <w:bottom w:val="single" w:sz="4" w:space="0" w:color="auto"/>
              <w:right w:val="single" w:sz="4" w:space="0" w:color="auto"/>
            </w:tcBorders>
            <w:noWrap/>
            <w:vAlign w:val="bottom"/>
          </w:tcPr>
          <w:p w:rsidR="00035978" w:rsidRPr="00C70B59" w:rsidRDefault="00E75B27">
            <w:pPr>
              <w:ind w:firstLine="0"/>
              <w:jc w:val="center"/>
              <w:rPr>
                <w:rFonts w:eastAsia="Times New Roman"/>
                <w:iCs/>
                <w:sz w:val="28"/>
                <w:szCs w:val="28"/>
                <w:lang w:eastAsia="ru-RU"/>
              </w:rPr>
            </w:pPr>
            <w:r>
              <w:rPr>
                <w:rFonts w:eastAsia="Times New Roman"/>
                <w:iCs/>
                <w:sz w:val="28"/>
                <w:szCs w:val="28"/>
                <w:lang w:eastAsia="ru-RU"/>
              </w:rPr>
              <w:t>1 540,0</w:t>
            </w:r>
          </w:p>
        </w:tc>
      </w:tr>
      <w:tr w:rsidR="00035978">
        <w:trPr>
          <w:trHeight w:val="425"/>
        </w:trPr>
        <w:tc>
          <w:tcPr>
            <w:tcW w:w="1843" w:type="dxa"/>
            <w:tcBorders>
              <w:top w:val="nil"/>
              <w:left w:val="single" w:sz="4" w:space="0" w:color="auto"/>
              <w:bottom w:val="single" w:sz="8"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 xml:space="preserve">Расходы </w:t>
            </w:r>
            <w:r>
              <w:rPr>
                <w:rFonts w:eastAsia="Times New Roman"/>
                <w:szCs w:val="24"/>
                <w:lang w:eastAsia="ru-RU"/>
              </w:rPr>
              <w:t xml:space="preserve">                             </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C70B59" w:rsidRDefault="00004B72">
            <w:pPr>
              <w:ind w:firstLine="0"/>
              <w:jc w:val="center"/>
              <w:rPr>
                <w:rFonts w:eastAsia="Times New Roman"/>
                <w:bCs/>
                <w:sz w:val="28"/>
                <w:szCs w:val="28"/>
                <w:lang w:eastAsia="ru-RU"/>
              </w:rPr>
            </w:pPr>
            <w:r>
              <w:rPr>
                <w:rFonts w:eastAsia="Times New Roman"/>
                <w:bCs/>
                <w:sz w:val="28"/>
                <w:szCs w:val="28"/>
                <w:lang w:eastAsia="ru-RU"/>
              </w:rPr>
              <w:t>1 678,0</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C70B59" w:rsidRDefault="00004B72">
            <w:pPr>
              <w:ind w:firstLine="0"/>
              <w:jc w:val="center"/>
              <w:rPr>
                <w:rFonts w:eastAsia="Times New Roman"/>
                <w:bCs/>
                <w:sz w:val="28"/>
                <w:szCs w:val="28"/>
                <w:lang w:eastAsia="ru-RU"/>
              </w:rPr>
            </w:pPr>
            <w:r>
              <w:rPr>
                <w:rFonts w:eastAsia="Times New Roman"/>
                <w:bCs/>
                <w:sz w:val="28"/>
                <w:szCs w:val="28"/>
                <w:lang w:eastAsia="ru-RU"/>
              </w:rPr>
              <w:t>1 626,5</w:t>
            </w:r>
          </w:p>
        </w:tc>
        <w:tc>
          <w:tcPr>
            <w:tcW w:w="1550" w:type="dxa"/>
            <w:tcBorders>
              <w:top w:val="nil"/>
              <w:left w:val="single" w:sz="4" w:space="0" w:color="auto"/>
              <w:bottom w:val="single" w:sz="8" w:space="0" w:color="auto"/>
              <w:right w:val="nil"/>
            </w:tcBorders>
            <w:noWrap/>
            <w:vAlign w:val="bottom"/>
          </w:tcPr>
          <w:p w:rsidR="00035978" w:rsidRPr="00C70B59" w:rsidRDefault="00004B72">
            <w:pPr>
              <w:ind w:firstLine="0"/>
              <w:jc w:val="center"/>
              <w:rPr>
                <w:rFonts w:eastAsia="Times New Roman"/>
                <w:bCs/>
                <w:sz w:val="28"/>
                <w:szCs w:val="28"/>
                <w:lang w:eastAsia="ru-RU"/>
              </w:rPr>
            </w:pPr>
            <w:r>
              <w:rPr>
                <w:rFonts w:eastAsia="Times New Roman"/>
                <w:bCs/>
                <w:sz w:val="28"/>
                <w:szCs w:val="28"/>
                <w:lang w:eastAsia="ru-RU"/>
              </w:rPr>
              <w:t>1 902,2</w:t>
            </w:r>
          </w:p>
        </w:tc>
        <w:tc>
          <w:tcPr>
            <w:tcW w:w="1276" w:type="dxa"/>
            <w:tcBorders>
              <w:top w:val="nil"/>
              <w:left w:val="single" w:sz="4" w:space="0" w:color="auto"/>
              <w:bottom w:val="single" w:sz="8" w:space="0" w:color="auto"/>
              <w:right w:val="single" w:sz="8" w:space="0" w:color="auto"/>
            </w:tcBorders>
            <w:noWrap/>
            <w:vAlign w:val="bottom"/>
          </w:tcPr>
          <w:p w:rsidR="00035978" w:rsidRPr="00C70B59" w:rsidRDefault="00004B72">
            <w:pPr>
              <w:ind w:firstLine="0"/>
              <w:jc w:val="center"/>
              <w:rPr>
                <w:rFonts w:eastAsia="Times New Roman"/>
                <w:bCs/>
                <w:iCs/>
                <w:sz w:val="28"/>
                <w:szCs w:val="28"/>
                <w:lang w:eastAsia="ru-RU"/>
              </w:rPr>
            </w:pPr>
            <w:r>
              <w:rPr>
                <w:rFonts w:eastAsia="Times New Roman"/>
                <w:bCs/>
                <w:iCs/>
                <w:sz w:val="28"/>
                <w:szCs w:val="28"/>
                <w:lang w:eastAsia="ru-RU"/>
              </w:rPr>
              <w:t>1 524,8</w:t>
            </w:r>
          </w:p>
        </w:tc>
        <w:tc>
          <w:tcPr>
            <w:tcW w:w="1417" w:type="dxa"/>
            <w:tcBorders>
              <w:top w:val="nil"/>
              <w:left w:val="nil"/>
              <w:bottom w:val="single" w:sz="8" w:space="0" w:color="auto"/>
              <w:right w:val="nil"/>
            </w:tcBorders>
            <w:noWrap/>
            <w:vAlign w:val="bottom"/>
          </w:tcPr>
          <w:p w:rsidR="00035978" w:rsidRPr="00C70B59" w:rsidRDefault="00E75B27">
            <w:pPr>
              <w:ind w:firstLine="0"/>
              <w:jc w:val="center"/>
              <w:rPr>
                <w:rFonts w:eastAsia="Times New Roman"/>
                <w:bCs/>
                <w:sz w:val="28"/>
                <w:szCs w:val="28"/>
                <w:lang w:eastAsia="ru-RU"/>
              </w:rPr>
            </w:pPr>
            <w:r>
              <w:rPr>
                <w:rFonts w:eastAsia="Times New Roman"/>
                <w:bCs/>
                <w:sz w:val="28"/>
                <w:szCs w:val="28"/>
                <w:lang w:eastAsia="ru-RU"/>
              </w:rPr>
              <w:t>2 070 ,8</w:t>
            </w:r>
          </w:p>
        </w:tc>
        <w:tc>
          <w:tcPr>
            <w:tcW w:w="1276" w:type="dxa"/>
            <w:tcBorders>
              <w:top w:val="nil"/>
              <w:left w:val="single" w:sz="4" w:space="0" w:color="auto"/>
              <w:bottom w:val="single" w:sz="8" w:space="0" w:color="auto"/>
              <w:right w:val="single" w:sz="4" w:space="0" w:color="auto"/>
            </w:tcBorders>
            <w:noWrap/>
            <w:vAlign w:val="bottom"/>
          </w:tcPr>
          <w:p w:rsidR="00035978" w:rsidRPr="00C70B59" w:rsidRDefault="00E75B27">
            <w:pPr>
              <w:ind w:firstLine="0"/>
              <w:jc w:val="center"/>
              <w:rPr>
                <w:rFonts w:eastAsia="Times New Roman"/>
                <w:bCs/>
                <w:iCs/>
                <w:sz w:val="28"/>
                <w:szCs w:val="28"/>
                <w:lang w:eastAsia="ru-RU"/>
              </w:rPr>
            </w:pPr>
            <w:r>
              <w:rPr>
                <w:rFonts w:eastAsia="Times New Roman"/>
                <w:bCs/>
                <w:iCs/>
                <w:sz w:val="28"/>
                <w:szCs w:val="28"/>
                <w:lang w:eastAsia="ru-RU"/>
              </w:rPr>
              <w:t>1 879,6</w:t>
            </w:r>
          </w:p>
        </w:tc>
      </w:tr>
      <w:tr w:rsidR="00035978" w:rsidTr="00A20775">
        <w:trPr>
          <w:trHeight w:hRule="exact" w:val="567"/>
        </w:trPr>
        <w:tc>
          <w:tcPr>
            <w:tcW w:w="1843" w:type="dxa"/>
            <w:tcBorders>
              <w:top w:val="single" w:sz="4" w:space="0" w:color="auto"/>
              <w:left w:val="single" w:sz="4" w:space="0" w:color="auto"/>
              <w:bottom w:val="single" w:sz="4" w:space="0" w:color="auto"/>
              <w:right w:val="single" w:sz="4" w:space="0" w:color="auto"/>
            </w:tcBorders>
            <w:vAlign w:val="bottom"/>
          </w:tcPr>
          <w:p w:rsidR="00035978" w:rsidRDefault="00035978">
            <w:pPr>
              <w:ind w:firstLine="0"/>
              <w:jc w:val="left"/>
              <w:rPr>
                <w:rFonts w:eastAsia="Times New Roman"/>
                <w:bCs/>
                <w:szCs w:val="24"/>
                <w:lang w:eastAsia="ru-RU"/>
              </w:rPr>
            </w:pPr>
            <w:r>
              <w:rPr>
                <w:rFonts w:eastAsia="Times New Roman"/>
                <w:bCs/>
                <w:szCs w:val="24"/>
                <w:lang w:eastAsia="ru-RU"/>
              </w:rPr>
              <w:t>Дефицит</w:t>
            </w:r>
            <w:r w:rsidR="001118DC">
              <w:rPr>
                <w:rFonts w:eastAsia="Times New Roman"/>
                <w:bCs/>
                <w:szCs w:val="24"/>
                <w:lang w:eastAsia="ru-RU"/>
              </w:rPr>
              <w:t>(-)</w:t>
            </w:r>
            <w:r>
              <w:rPr>
                <w:rFonts w:eastAsia="Times New Roman"/>
                <w:bCs/>
                <w:szCs w:val="24"/>
                <w:lang w:eastAsia="ru-RU"/>
              </w:rPr>
              <w:t xml:space="preserve"> / профицит</w:t>
            </w:r>
            <w:r w:rsidR="001118DC">
              <w:rPr>
                <w:rFonts w:eastAsia="Times New Roman"/>
                <w:bCs/>
                <w:szCs w:val="24"/>
                <w:lang w:eastAsia="ru-RU"/>
              </w:rPr>
              <w:t>(+)</w:t>
            </w:r>
          </w:p>
        </w:tc>
        <w:tc>
          <w:tcPr>
            <w:tcW w:w="1430" w:type="dxa"/>
            <w:tcBorders>
              <w:top w:val="single" w:sz="4" w:space="0" w:color="auto"/>
              <w:left w:val="single" w:sz="4" w:space="0" w:color="auto"/>
              <w:bottom w:val="single" w:sz="4" w:space="0" w:color="auto"/>
              <w:right w:val="single" w:sz="4" w:space="0" w:color="auto"/>
            </w:tcBorders>
            <w:vAlign w:val="bottom"/>
          </w:tcPr>
          <w:p w:rsidR="00035978" w:rsidRPr="00751FFC" w:rsidRDefault="00004B72">
            <w:pPr>
              <w:ind w:firstLine="0"/>
              <w:jc w:val="center"/>
              <w:rPr>
                <w:rFonts w:eastAsia="Times New Roman"/>
                <w:sz w:val="28"/>
                <w:szCs w:val="28"/>
                <w:lang w:eastAsia="ru-RU"/>
              </w:rPr>
            </w:pPr>
            <w:r w:rsidRPr="00751FFC">
              <w:rPr>
                <w:rFonts w:eastAsia="Times New Roman"/>
                <w:sz w:val="28"/>
                <w:szCs w:val="28"/>
                <w:lang w:eastAsia="ru-RU"/>
              </w:rPr>
              <w:t>56,8</w:t>
            </w:r>
          </w:p>
        </w:tc>
        <w:tc>
          <w:tcPr>
            <w:tcW w:w="1273" w:type="dxa"/>
            <w:tcBorders>
              <w:top w:val="single" w:sz="4" w:space="0" w:color="auto"/>
              <w:left w:val="single" w:sz="4" w:space="0" w:color="auto"/>
              <w:bottom w:val="single" w:sz="4" w:space="0" w:color="auto"/>
              <w:right w:val="single" w:sz="4" w:space="0" w:color="auto"/>
            </w:tcBorders>
            <w:vAlign w:val="bottom"/>
          </w:tcPr>
          <w:p w:rsidR="00035978" w:rsidRPr="00751FFC" w:rsidRDefault="00004B72">
            <w:pPr>
              <w:ind w:firstLine="0"/>
              <w:jc w:val="center"/>
              <w:rPr>
                <w:rFonts w:eastAsia="Times New Roman"/>
                <w:sz w:val="28"/>
                <w:szCs w:val="28"/>
                <w:lang w:eastAsia="ru-RU"/>
              </w:rPr>
            </w:pPr>
            <w:r w:rsidRPr="00751FFC">
              <w:rPr>
                <w:rFonts w:eastAsia="Times New Roman"/>
                <w:sz w:val="28"/>
                <w:szCs w:val="28"/>
                <w:lang w:eastAsia="ru-RU"/>
              </w:rPr>
              <w:t>94,7</w:t>
            </w:r>
          </w:p>
        </w:tc>
        <w:tc>
          <w:tcPr>
            <w:tcW w:w="1550" w:type="dxa"/>
            <w:tcBorders>
              <w:top w:val="single" w:sz="4" w:space="0" w:color="auto"/>
              <w:left w:val="single" w:sz="4" w:space="0" w:color="auto"/>
              <w:bottom w:val="single" w:sz="4" w:space="0" w:color="auto"/>
              <w:right w:val="single" w:sz="4" w:space="0" w:color="auto"/>
            </w:tcBorders>
            <w:noWrap/>
            <w:vAlign w:val="bottom"/>
          </w:tcPr>
          <w:p w:rsidR="00035978" w:rsidRPr="00004B72" w:rsidRDefault="00005175">
            <w:pPr>
              <w:ind w:firstLine="0"/>
              <w:jc w:val="center"/>
              <w:rPr>
                <w:rFonts w:eastAsia="Times New Roman"/>
                <w:sz w:val="28"/>
                <w:szCs w:val="28"/>
                <w:highlight w:val="yellow"/>
                <w:lang w:eastAsia="ru-RU"/>
              </w:rPr>
            </w:pPr>
            <w:r w:rsidRPr="00005175">
              <w:rPr>
                <w:rFonts w:eastAsia="Times New Roman"/>
                <w:sz w:val="28"/>
                <w:szCs w:val="28"/>
                <w:lang w:eastAsia="ru-RU"/>
              </w:rPr>
              <w:t>-</w:t>
            </w:r>
            <w:r w:rsidR="00004B72" w:rsidRPr="00005175">
              <w:rPr>
                <w:rFonts w:eastAsia="Times New Roman"/>
                <w:sz w:val="28"/>
                <w:szCs w:val="28"/>
                <w:lang w:eastAsia="ru-RU"/>
              </w:rPr>
              <w:t>187,3</w:t>
            </w:r>
          </w:p>
        </w:tc>
        <w:tc>
          <w:tcPr>
            <w:tcW w:w="1276" w:type="dxa"/>
            <w:tcBorders>
              <w:top w:val="single" w:sz="4" w:space="0" w:color="auto"/>
              <w:left w:val="nil"/>
              <w:bottom w:val="single" w:sz="4" w:space="0" w:color="auto"/>
              <w:right w:val="single" w:sz="8" w:space="0" w:color="auto"/>
            </w:tcBorders>
            <w:noWrap/>
            <w:vAlign w:val="bottom"/>
          </w:tcPr>
          <w:p w:rsidR="00035978" w:rsidRPr="00004B72" w:rsidRDefault="00005175">
            <w:pPr>
              <w:ind w:firstLine="0"/>
              <w:jc w:val="center"/>
              <w:rPr>
                <w:rFonts w:eastAsia="Times New Roman"/>
                <w:iCs/>
                <w:sz w:val="28"/>
                <w:szCs w:val="28"/>
                <w:highlight w:val="yellow"/>
                <w:lang w:eastAsia="ru-RU"/>
              </w:rPr>
            </w:pPr>
            <w:r>
              <w:rPr>
                <w:rFonts w:eastAsia="Times New Roman"/>
                <w:iCs/>
                <w:sz w:val="28"/>
                <w:szCs w:val="28"/>
                <w:lang w:eastAsia="ru-RU"/>
              </w:rPr>
              <w:t>-</w:t>
            </w:r>
            <w:r w:rsidR="00004B72" w:rsidRPr="00005175">
              <w:rPr>
                <w:rFonts w:eastAsia="Times New Roman"/>
                <w:iCs/>
                <w:sz w:val="28"/>
                <w:szCs w:val="28"/>
                <w:lang w:eastAsia="ru-RU"/>
              </w:rPr>
              <w:t>18,9</w:t>
            </w:r>
          </w:p>
        </w:tc>
        <w:tc>
          <w:tcPr>
            <w:tcW w:w="1417" w:type="dxa"/>
            <w:tcBorders>
              <w:top w:val="single" w:sz="4" w:space="0" w:color="auto"/>
              <w:left w:val="nil"/>
              <w:bottom w:val="single" w:sz="4" w:space="0" w:color="auto"/>
              <w:right w:val="single" w:sz="4" w:space="0" w:color="auto"/>
            </w:tcBorders>
            <w:noWrap/>
            <w:vAlign w:val="bottom"/>
          </w:tcPr>
          <w:p w:rsidR="00035978" w:rsidRPr="00C70B59" w:rsidRDefault="00E75B27">
            <w:pPr>
              <w:ind w:firstLine="0"/>
              <w:jc w:val="center"/>
              <w:rPr>
                <w:rFonts w:eastAsia="Times New Roman"/>
                <w:sz w:val="28"/>
                <w:szCs w:val="28"/>
                <w:lang w:eastAsia="ru-RU"/>
              </w:rPr>
            </w:pPr>
            <w:r>
              <w:rPr>
                <w:rFonts w:eastAsia="Times New Roman"/>
                <w:sz w:val="28"/>
                <w:szCs w:val="28"/>
                <w:lang w:eastAsia="ru-RU"/>
              </w:rPr>
              <w:t>14,4</w:t>
            </w:r>
          </w:p>
        </w:tc>
        <w:tc>
          <w:tcPr>
            <w:tcW w:w="1276" w:type="dxa"/>
            <w:tcBorders>
              <w:top w:val="single" w:sz="4" w:space="0" w:color="auto"/>
              <w:left w:val="nil"/>
              <w:bottom w:val="single" w:sz="4" w:space="0" w:color="auto"/>
              <w:right w:val="single" w:sz="4" w:space="0" w:color="auto"/>
            </w:tcBorders>
            <w:noWrap/>
            <w:vAlign w:val="bottom"/>
          </w:tcPr>
          <w:p w:rsidR="00035978" w:rsidRPr="00C70B59" w:rsidRDefault="00E75B27">
            <w:pPr>
              <w:ind w:firstLine="0"/>
              <w:jc w:val="center"/>
              <w:rPr>
                <w:rFonts w:eastAsia="Times New Roman"/>
                <w:iCs/>
                <w:sz w:val="28"/>
                <w:szCs w:val="28"/>
                <w:lang w:eastAsia="ru-RU"/>
              </w:rPr>
            </w:pPr>
            <w:r>
              <w:rPr>
                <w:rFonts w:eastAsia="Times New Roman"/>
                <w:iCs/>
                <w:sz w:val="28"/>
                <w:szCs w:val="28"/>
                <w:lang w:eastAsia="ru-RU"/>
              </w:rPr>
              <w:t>17,2</w:t>
            </w:r>
          </w:p>
        </w:tc>
      </w:tr>
    </w:tbl>
    <w:p w:rsidR="00035978" w:rsidRDefault="00035978" w:rsidP="00321227">
      <w:pPr>
        <w:widowControl w:val="0"/>
        <w:autoSpaceDE w:val="0"/>
        <w:autoSpaceDN w:val="0"/>
        <w:adjustRightInd w:val="0"/>
        <w:spacing w:before="240"/>
        <w:ind w:firstLine="540"/>
        <w:rPr>
          <w:sz w:val="28"/>
          <w:szCs w:val="28"/>
        </w:rPr>
      </w:pPr>
      <w:r>
        <w:rPr>
          <w:sz w:val="28"/>
          <w:szCs w:val="28"/>
        </w:rPr>
        <w:t>В 201</w:t>
      </w:r>
      <w:r w:rsidR="001E1C5F">
        <w:rPr>
          <w:sz w:val="28"/>
          <w:szCs w:val="28"/>
        </w:rPr>
        <w:t>8</w:t>
      </w:r>
      <w:r>
        <w:rPr>
          <w:sz w:val="28"/>
          <w:szCs w:val="28"/>
        </w:rPr>
        <w:t xml:space="preserve"> году доходы консолидированного бюджета </w:t>
      </w:r>
      <w:proofErr w:type="spellStart"/>
      <w:r w:rsidR="00164574" w:rsidRPr="00164574">
        <w:rPr>
          <w:sz w:val="28"/>
          <w:szCs w:val="28"/>
        </w:rPr>
        <w:t>Балахнинского</w:t>
      </w:r>
      <w:proofErr w:type="spellEnd"/>
      <w:r w:rsidR="00164574" w:rsidRPr="00164574">
        <w:rPr>
          <w:sz w:val="28"/>
          <w:szCs w:val="28"/>
        </w:rPr>
        <w:t xml:space="preserve"> муниципального района</w:t>
      </w:r>
      <w:r w:rsidR="00164574" w:rsidRPr="00163A1F">
        <w:rPr>
          <w:szCs w:val="24"/>
        </w:rPr>
        <w:t xml:space="preserve"> </w:t>
      </w:r>
      <w:r>
        <w:rPr>
          <w:sz w:val="28"/>
          <w:szCs w:val="28"/>
        </w:rPr>
        <w:t xml:space="preserve">получены в объеме </w:t>
      </w:r>
      <w:r w:rsidR="00E75B27">
        <w:rPr>
          <w:sz w:val="28"/>
          <w:szCs w:val="28"/>
        </w:rPr>
        <w:t xml:space="preserve">2 085,2 </w:t>
      </w:r>
      <w:r>
        <w:rPr>
          <w:sz w:val="28"/>
          <w:szCs w:val="28"/>
        </w:rPr>
        <w:t xml:space="preserve">млн. рублей, что на </w:t>
      </w:r>
      <w:r w:rsidR="00E75B27">
        <w:rPr>
          <w:sz w:val="28"/>
          <w:szCs w:val="28"/>
        </w:rPr>
        <w:t>21,6% или на 370,3</w:t>
      </w:r>
      <w:r>
        <w:rPr>
          <w:sz w:val="28"/>
          <w:szCs w:val="28"/>
        </w:rPr>
        <w:t xml:space="preserve"> млн. рублей превышает уровень 201</w:t>
      </w:r>
      <w:r w:rsidR="001E1C5F">
        <w:rPr>
          <w:sz w:val="28"/>
          <w:szCs w:val="28"/>
        </w:rPr>
        <w:t>7</w:t>
      </w:r>
      <w:r>
        <w:rPr>
          <w:sz w:val="28"/>
          <w:szCs w:val="28"/>
        </w:rPr>
        <w:t xml:space="preserve"> года.</w:t>
      </w:r>
    </w:p>
    <w:p w:rsidR="00035978" w:rsidRDefault="00035978">
      <w:pPr>
        <w:widowControl w:val="0"/>
        <w:autoSpaceDE w:val="0"/>
        <w:autoSpaceDN w:val="0"/>
        <w:adjustRightInd w:val="0"/>
        <w:ind w:firstLine="540"/>
        <w:rPr>
          <w:sz w:val="28"/>
          <w:szCs w:val="28"/>
        </w:rPr>
      </w:pPr>
      <w:r>
        <w:rPr>
          <w:sz w:val="28"/>
          <w:szCs w:val="28"/>
        </w:rPr>
        <w:t xml:space="preserve">Налоговые и неналоговые доходы получены в объеме </w:t>
      </w:r>
      <w:r w:rsidR="00E75B27">
        <w:rPr>
          <w:sz w:val="28"/>
          <w:szCs w:val="28"/>
        </w:rPr>
        <w:t>597,8</w:t>
      </w:r>
      <w:r>
        <w:rPr>
          <w:sz w:val="28"/>
          <w:szCs w:val="28"/>
        </w:rPr>
        <w:t xml:space="preserve"> млн. рублей, что </w:t>
      </w:r>
      <w:r w:rsidR="00E75B27">
        <w:rPr>
          <w:sz w:val="28"/>
          <w:szCs w:val="28"/>
        </w:rPr>
        <w:t xml:space="preserve">ниже уровня 2017 года на 7,6% или на 49,2 </w:t>
      </w:r>
      <w:proofErr w:type="spellStart"/>
      <w:proofErr w:type="gramStart"/>
      <w:r w:rsidR="00E75B27">
        <w:rPr>
          <w:sz w:val="28"/>
          <w:szCs w:val="28"/>
        </w:rPr>
        <w:t>млн.рублей</w:t>
      </w:r>
      <w:proofErr w:type="spellEnd"/>
      <w:proofErr w:type="gramEnd"/>
      <w:r>
        <w:rPr>
          <w:sz w:val="28"/>
          <w:szCs w:val="28"/>
        </w:rPr>
        <w:t>.</w:t>
      </w:r>
      <w:r w:rsidR="00143979">
        <w:rPr>
          <w:sz w:val="28"/>
          <w:szCs w:val="28"/>
        </w:rPr>
        <w:t xml:space="preserve"> Безвозмездные поступления из областного бюджета получены в сумме 1 508,2 </w:t>
      </w:r>
      <w:proofErr w:type="spellStart"/>
      <w:proofErr w:type="gramStart"/>
      <w:r w:rsidR="00143979">
        <w:rPr>
          <w:sz w:val="28"/>
          <w:szCs w:val="28"/>
        </w:rPr>
        <w:t>млн.рублей</w:t>
      </w:r>
      <w:proofErr w:type="spellEnd"/>
      <w:proofErr w:type="gramEnd"/>
      <w:r w:rsidR="00143979">
        <w:rPr>
          <w:sz w:val="28"/>
          <w:szCs w:val="28"/>
        </w:rPr>
        <w:t xml:space="preserve">, из них дотации, субсидии и иные межбюджетные трансферты, направленные на исполнение собственных полномочий составили 728,4 </w:t>
      </w:r>
      <w:proofErr w:type="spellStart"/>
      <w:r w:rsidR="00143979">
        <w:rPr>
          <w:sz w:val="28"/>
          <w:szCs w:val="28"/>
        </w:rPr>
        <w:t>млн.рублей</w:t>
      </w:r>
      <w:proofErr w:type="spellEnd"/>
      <w:r w:rsidR="00143979">
        <w:rPr>
          <w:sz w:val="28"/>
          <w:szCs w:val="28"/>
        </w:rPr>
        <w:t xml:space="preserve">. Удельный вес общего объема безвозмездных поступлений в доходах бюджета составляет 71,3%. </w:t>
      </w:r>
      <w:r>
        <w:rPr>
          <w:sz w:val="28"/>
          <w:szCs w:val="28"/>
        </w:rPr>
        <w:t xml:space="preserve"> </w:t>
      </w:r>
    </w:p>
    <w:p w:rsidR="00035978" w:rsidRDefault="00035978">
      <w:pPr>
        <w:widowControl w:val="0"/>
        <w:autoSpaceDE w:val="0"/>
        <w:autoSpaceDN w:val="0"/>
        <w:adjustRightInd w:val="0"/>
        <w:ind w:firstLine="540"/>
        <w:rPr>
          <w:sz w:val="28"/>
          <w:szCs w:val="28"/>
        </w:rPr>
      </w:pPr>
      <w:r>
        <w:rPr>
          <w:sz w:val="28"/>
          <w:szCs w:val="28"/>
        </w:rPr>
        <w:t xml:space="preserve">Расходы консолидированного бюджета </w:t>
      </w:r>
      <w:proofErr w:type="spellStart"/>
      <w:r w:rsidR="00164574" w:rsidRPr="00164574">
        <w:rPr>
          <w:sz w:val="28"/>
          <w:szCs w:val="28"/>
        </w:rPr>
        <w:t>Балахнинского</w:t>
      </w:r>
      <w:proofErr w:type="spellEnd"/>
      <w:r w:rsidR="00164574" w:rsidRPr="00164574">
        <w:rPr>
          <w:sz w:val="28"/>
          <w:szCs w:val="28"/>
        </w:rPr>
        <w:t xml:space="preserve"> муниципального района</w:t>
      </w:r>
      <w:r w:rsidR="00164574" w:rsidRPr="00163A1F">
        <w:rPr>
          <w:szCs w:val="24"/>
        </w:rPr>
        <w:t xml:space="preserve"> </w:t>
      </w:r>
      <w:r>
        <w:rPr>
          <w:sz w:val="28"/>
          <w:szCs w:val="28"/>
        </w:rPr>
        <w:t xml:space="preserve">исполнены в объеме </w:t>
      </w:r>
      <w:r w:rsidR="00E75B27">
        <w:rPr>
          <w:sz w:val="28"/>
          <w:szCs w:val="28"/>
        </w:rPr>
        <w:t>2 070,8</w:t>
      </w:r>
      <w:r>
        <w:rPr>
          <w:sz w:val="28"/>
          <w:szCs w:val="28"/>
        </w:rPr>
        <w:t xml:space="preserve"> млн. рублей, что </w:t>
      </w:r>
      <w:r w:rsidR="00143979">
        <w:rPr>
          <w:sz w:val="28"/>
          <w:szCs w:val="28"/>
        </w:rPr>
        <w:t>превышает уровень 2017 года на 8,9</w:t>
      </w:r>
      <w:r w:rsidR="001118DC">
        <w:rPr>
          <w:sz w:val="28"/>
          <w:szCs w:val="28"/>
        </w:rPr>
        <w:t xml:space="preserve"> </w:t>
      </w:r>
      <w:r>
        <w:rPr>
          <w:sz w:val="28"/>
          <w:szCs w:val="28"/>
        </w:rPr>
        <w:t>%</w:t>
      </w:r>
      <w:r w:rsidR="00143979">
        <w:rPr>
          <w:sz w:val="28"/>
          <w:szCs w:val="28"/>
        </w:rPr>
        <w:t xml:space="preserve"> или на 168,6 </w:t>
      </w:r>
      <w:proofErr w:type="spellStart"/>
      <w:proofErr w:type="gramStart"/>
      <w:r w:rsidR="00143979">
        <w:rPr>
          <w:sz w:val="28"/>
          <w:szCs w:val="28"/>
        </w:rPr>
        <w:t>млн.рублей</w:t>
      </w:r>
      <w:proofErr w:type="spellEnd"/>
      <w:proofErr w:type="gramEnd"/>
      <w:r>
        <w:rPr>
          <w:sz w:val="28"/>
          <w:szCs w:val="28"/>
        </w:rPr>
        <w:t>.</w:t>
      </w:r>
    </w:p>
    <w:p w:rsidR="00035978" w:rsidRDefault="00035978">
      <w:pPr>
        <w:widowControl w:val="0"/>
        <w:autoSpaceDE w:val="0"/>
        <w:autoSpaceDN w:val="0"/>
        <w:adjustRightInd w:val="0"/>
        <w:ind w:firstLine="540"/>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Консолидированный бюджет исполнен за 201</w:t>
      </w:r>
      <w:r w:rsidR="001E1C5F">
        <w:rPr>
          <w:rFonts w:ascii="Times New Roman CYR" w:eastAsia="Times New Roman" w:hAnsi="Times New Roman CYR" w:cs="Times New Roman CYR"/>
          <w:color w:val="000000"/>
          <w:sz w:val="28"/>
          <w:szCs w:val="28"/>
          <w:lang w:eastAsia="ru-RU"/>
        </w:rPr>
        <w:t>8</w:t>
      </w:r>
      <w:r>
        <w:rPr>
          <w:rFonts w:ascii="Times New Roman CYR" w:eastAsia="Times New Roman" w:hAnsi="Times New Roman CYR" w:cs="Times New Roman CYR"/>
          <w:color w:val="000000"/>
          <w:sz w:val="28"/>
          <w:szCs w:val="28"/>
          <w:lang w:eastAsia="ru-RU"/>
        </w:rPr>
        <w:t xml:space="preserve"> год с профицитом в сумме </w:t>
      </w:r>
      <w:r w:rsidR="00E75B27">
        <w:rPr>
          <w:rFonts w:ascii="Times New Roman CYR" w:eastAsia="Times New Roman" w:hAnsi="Times New Roman CYR" w:cs="Times New Roman CYR"/>
          <w:color w:val="000000"/>
          <w:sz w:val="28"/>
          <w:szCs w:val="28"/>
          <w:lang w:eastAsia="ru-RU"/>
        </w:rPr>
        <w:t xml:space="preserve">14,4 </w:t>
      </w:r>
      <w:r>
        <w:rPr>
          <w:rFonts w:ascii="Times New Roman CYR" w:eastAsia="Times New Roman" w:hAnsi="Times New Roman CYR" w:cs="Times New Roman CYR"/>
          <w:color w:val="000000"/>
          <w:sz w:val="28"/>
          <w:szCs w:val="28"/>
          <w:lang w:eastAsia="ru-RU"/>
        </w:rPr>
        <w:t>млн. рублей</w:t>
      </w:r>
      <w:r w:rsidR="00143979">
        <w:rPr>
          <w:rFonts w:ascii="Times New Roman CYR" w:eastAsia="Times New Roman" w:hAnsi="Times New Roman CYR" w:cs="Times New Roman CYR"/>
          <w:color w:val="000000"/>
          <w:sz w:val="28"/>
          <w:szCs w:val="28"/>
          <w:lang w:eastAsia="ru-RU"/>
        </w:rPr>
        <w:t>.</w:t>
      </w:r>
    </w:p>
    <w:p w:rsidR="00143979" w:rsidRDefault="00143979" w:rsidP="00143979">
      <w:pPr>
        <w:widowControl w:val="0"/>
        <w:autoSpaceDE w:val="0"/>
        <w:autoSpaceDN w:val="0"/>
        <w:adjustRightInd w:val="0"/>
        <w:ind w:firstLine="540"/>
        <w:rPr>
          <w:sz w:val="28"/>
          <w:szCs w:val="28"/>
        </w:rPr>
      </w:pPr>
      <w:r>
        <w:rPr>
          <w:sz w:val="28"/>
          <w:szCs w:val="28"/>
        </w:rPr>
        <w:t>Источниками покрытия дефицита в 2018 году являются:</w:t>
      </w:r>
    </w:p>
    <w:p w:rsidR="00143979" w:rsidRDefault="00143979" w:rsidP="00143979">
      <w:pPr>
        <w:widowControl w:val="0"/>
        <w:autoSpaceDE w:val="0"/>
        <w:autoSpaceDN w:val="0"/>
        <w:adjustRightInd w:val="0"/>
        <w:ind w:firstLine="540"/>
        <w:rPr>
          <w:sz w:val="28"/>
          <w:szCs w:val="28"/>
        </w:rPr>
      </w:pPr>
      <w:r>
        <w:rPr>
          <w:sz w:val="28"/>
          <w:szCs w:val="28"/>
        </w:rPr>
        <w:t xml:space="preserve">разница между полученными и погашенными кредитами кредитных организаций – «-7,0» </w:t>
      </w:r>
      <w:proofErr w:type="spellStart"/>
      <w:proofErr w:type="gramStart"/>
      <w:r>
        <w:rPr>
          <w:sz w:val="28"/>
          <w:szCs w:val="28"/>
        </w:rPr>
        <w:t>млн.рублей</w:t>
      </w:r>
      <w:proofErr w:type="spellEnd"/>
      <w:proofErr w:type="gramEnd"/>
      <w:r>
        <w:rPr>
          <w:sz w:val="28"/>
          <w:szCs w:val="28"/>
        </w:rPr>
        <w:t>;</w:t>
      </w:r>
    </w:p>
    <w:p w:rsidR="00143979" w:rsidRDefault="00143979" w:rsidP="00143979">
      <w:pPr>
        <w:widowControl w:val="0"/>
        <w:autoSpaceDE w:val="0"/>
        <w:autoSpaceDN w:val="0"/>
        <w:adjustRightInd w:val="0"/>
        <w:ind w:firstLine="540"/>
        <w:rPr>
          <w:sz w:val="28"/>
          <w:szCs w:val="28"/>
        </w:rPr>
      </w:pPr>
      <w:r>
        <w:rPr>
          <w:sz w:val="28"/>
          <w:szCs w:val="28"/>
        </w:rPr>
        <w:lastRenderedPageBreak/>
        <w:t xml:space="preserve">изменение остатков средств на счетах по учету средств бюджета – «-7,4» </w:t>
      </w:r>
      <w:proofErr w:type="spellStart"/>
      <w:proofErr w:type="gramStart"/>
      <w:r>
        <w:rPr>
          <w:sz w:val="28"/>
          <w:szCs w:val="28"/>
        </w:rPr>
        <w:t>млн.рублей</w:t>
      </w:r>
      <w:proofErr w:type="spellEnd"/>
      <w:proofErr w:type="gramEnd"/>
    </w:p>
    <w:p w:rsidR="00035978" w:rsidRDefault="00035978">
      <w:pPr>
        <w:ind w:firstLine="540"/>
        <w:rPr>
          <w:sz w:val="28"/>
          <w:szCs w:val="28"/>
        </w:rPr>
      </w:pPr>
      <w:r>
        <w:rPr>
          <w:sz w:val="28"/>
          <w:szCs w:val="28"/>
        </w:rPr>
        <w:t>Районный бюджет за 201</w:t>
      </w:r>
      <w:r w:rsidR="001E1C5F">
        <w:rPr>
          <w:sz w:val="28"/>
          <w:szCs w:val="28"/>
        </w:rPr>
        <w:t>8</w:t>
      </w:r>
      <w:r>
        <w:rPr>
          <w:sz w:val="28"/>
          <w:szCs w:val="28"/>
        </w:rPr>
        <w:t xml:space="preserve"> год исполнен по доходам в сумме </w:t>
      </w:r>
      <w:r w:rsidR="00E75B27">
        <w:rPr>
          <w:sz w:val="28"/>
          <w:szCs w:val="28"/>
        </w:rPr>
        <w:t>1 896,8</w:t>
      </w:r>
      <w:r>
        <w:rPr>
          <w:sz w:val="28"/>
          <w:szCs w:val="28"/>
        </w:rPr>
        <w:t xml:space="preserve"> млн</w:t>
      </w:r>
      <w:r w:rsidR="000330E6">
        <w:rPr>
          <w:sz w:val="28"/>
          <w:szCs w:val="28"/>
        </w:rPr>
        <w:t xml:space="preserve">. рублей, по расходам в сумме </w:t>
      </w:r>
      <w:r w:rsidR="00E75B27">
        <w:rPr>
          <w:sz w:val="28"/>
          <w:szCs w:val="28"/>
        </w:rPr>
        <w:t>1 879,6</w:t>
      </w:r>
      <w:r>
        <w:rPr>
          <w:sz w:val="28"/>
          <w:szCs w:val="28"/>
        </w:rPr>
        <w:t xml:space="preserve"> млн. рублей, с </w:t>
      </w:r>
      <w:r w:rsidR="00E75B27">
        <w:rPr>
          <w:sz w:val="28"/>
          <w:szCs w:val="28"/>
        </w:rPr>
        <w:t>про</w:t>
      </w:r>
      <w:r w:rsidR="00C66EEA">
        <w:rPr>
          <w:sz w:val="28"/>
          <w:szCs w:val="28"/>
        </w:rPr>
        <w:t>фицитом</w:t>
      </w:r>
      <w:r>
        <w:rPr>
          <w:sz w:val="28"/>
          <w:szCs w:val="28"/>
        </w:rPr>
        <w:t xml:space="preserve"> – </w:t>
      </w:r>
      <w:r w:rsidR="00E75B27">
        <w:rPr>
          <w:sz w:val="28"/>
          <w:szCs w:val="28"/>
        </w:rPr>
        <w:t>17,2</w:t>
      </w:r>
      <w:r>
        <w:rPr>
          <w:sz w:val="28"/>
          <w:szCs w:val="28"/>
        </w:rPr>
        <w:t xml:space="preserve"> млн. рублей. </w:t>
      </w:r>
    </w:p>
    <w:p w:rsidR="00035978" w:rsidRDefault="00035978">
      <w:pPr>
        <w:pStyle w:val="20"/>
        <w:tabs>
          <w:tab w:val="left" w:pos="0"/>
        </w:tabs>
        <w:spacing w:after="0" w:line="240" w:lineRule="auto"/>
        <w:ind w:firstLine="540"/>
        <w:jc w:val="both"/>
        <w:rPr>
          <w:sz w:val="28"/>
          <w:szCs w:val="28"/>
        </w:rPr>
      </w:pPr>
      <w:r>
        <w:rPr>
          <w:sz w:val="28"/>
          <w:szCs w:val="28"/>
        </w:rPr>
        <w:t xml:space="preserve">Налоговые и неналоговые доходы в районный бюджет поступили в объеме </w:t>
      </w:r>
      <w:r w:rsidR="00E75B27">
        <w:rPr>
          <w:sz w:val="28"/>
          <w:szCs w:val="28"/>
          <w:lang w:val="ru-RU"/>
        </w:rPr>
        <w:t>356,8</w:t>
      </w:r>
      <w:r>
        <w:rPr>
          <w:sz w:val="28"/>
          <w:szCs w:val="28"/>
        </w:rPr>
        <w:t xml:space="preserve"> млн. рублей, или </w:t>
      </w:r>
      <w:r w:rsidR="00B5667D">
        <w:rPr>
          <w:sz w:val="28"/>
          <w:szCs w:val="28"/>
          <w:lang w:val="ru-RU"/>
        </w:rPr>
        <w:t xml:space="preserve"> </w:t>
      </w:r>
      <w:r w:rsidR="001D799C">
        <w:rPr>
          <w:sz w:val="28"/>
          <w:szCs w:val="28"/>
          <w:lang w:val="ru-RU"/>
        </w:rPr>
        <w:t>87,3</w:t>
      </w:r>
      <w:r w:rsidR="00B5667D">
        <w:rPr>
          <w:sz w:val="28"/>
          <w:szCs w:val="28"/>
          <w:lang w:val="ru-RU"/>
        </w:rPr>
        <w:t>%</w:t>
      </w:r>
      <w:r>
        <w:rPr>
          <w:sz w:val="28"/>
          <w:szCs w:val="28"/>
        </w:rPr>
        <w:t xml:space="preserve"> к уточненному и </w:t>
      </w:r>
      <w:r w:rsidR="001D799C">
        <w:rPr>
          <w:sz w:val="28"/>
          <w:szCs w:val="28"/>
          <w:lang w:val="ru-RU"/>
        </w:rPr>
        <w:t xml:space="preserve"> 89,4</w:t>
      </w:r>
      <w:r w:rsidR="001E1C5F">
        <w:rPr>
          <w:sz w:val="28"/>
          <w:szCs w:val="28"/>
          <w:lang w:val="ru-RU"/>
        </w:rPr>
        <w:t>%</w:t>
      </w:r>
      <w:r>
        <w:rPr>
          <w:sz w:val="28"/>
          <w:szCs w:val="28"/>
        </w:rPr>
        <w:t xml:space="preserve"> к первоначальному плану на 201</w:t>
      </w:r>
      <w:r w:rsidR="001E1C5F">
        <w:rPr>
          <w:sz w:val="28"/>
          <w:szCs w:val="28"/>
          <w:lang w:val="ru-RU"/>
        </w:rPr>
        <w:t>8</w:t>
      </w:r>
      <w:r>
        <w:rPr>
          <w:sz w:val="28"/>
          <w:szCs w:val="28"/>
        </w:rPr>
        <w:t xml:space="preserve"> год.</w:t>
      </w:r>
    </w:p>
    <w:p w:rsidR="005C2783" w:rsidRPr="00112C2C" w:rsidRDefault="00AC1259" w:rsidP="00112C2C">
      <w:pPr>
        <w:ind w:firstLine="0"/>
        <w:rPr>
          <w:rFonts w:eastAsia="Times New Roman"/>
          <w:color w:val="000000"/>
          <w:sz w:val="28"/>
          <w:szCs w:val="28"/>
          <w:lang w:eastAsia="ru-RU"/>
        </w:rPr>
      </w:pPr>
      <w:r>
        <w:rPr>
          <w:rFonts w:eastAsia="Times New Roman"/>
          <w:color w:val="000000"/>
          <w:sz w:val="28"/>
          <w:szCs w:val="28"/>
          <w:lang w:eastAsia="ru-RU"/>
        </w:rPr>
        <w:t xml:space="preserve">       </w:t>
      </w:r>
      <w:r w:rsidR="005C2783" w:rsidRPr="00446A58">
        <w:rPr>
          <w:rFonts w:eastAsia="Times New Roman"/>
          <w:color w:val="000000"/>
          <w:sz w:val="28"/>
          <w:szCs w:val="28"/>
          <w:lang w:eastAsia="ru-RU"/>
        </w:rPr>
        <w:t>Основную часть поступлений в налоговых доходах состав</w:t>
      </w:r>
      <w:r w:rsidR="00614018">
        <w:rPr>
          <w:rFonts w:eastAsia="Times New Roman"/>
          <w:color w:val="000000"/>
          <w:sz w:val="28"/>
          <w:szCs w:val="28"/>
          <w:lang w:eastAsia="ru-RU"/>
        </w:rPr>
        <w:t>ил</w:t>
      </w:r>
      <w:r w:rsidR="005C2783" w:rsidRPr="00446A58">
        <w:rPr>
          <w:rFonts w:eastAsia="Times New Roman"/>
          <w:color w:val="000000"/>
          <w:sz w:val="28"/>
          <w:szCs w:val="28"/>
          <w:lang w:eastAsia="ru-RU"/>
        </w:rPr>
        <w:t xml:space="preserve"> налог на доходы физических лиц</w:t>
      </w:r>
      <w:r w:rsidR="00614018">
        <w:rPr>
          <w:rFonts w:eastAsia="Times New Roman"/>
          <w:color w:val="000000"/>
          <w:sz w:val="28"/>
          <w:szCs w:val="28"/>
          <w:lang w:eastAsia="ru-RU"/>
        </w:rPr>
        <w:t xml:space="preserve"> </w:t>
      </w:r>
      <w:r w:rsidR="00072FC6">
        <w:rPr>
          <w:rFonts w:eastAsia="Times New Roman"/>
          <w:color w:val="000000"/>
          <w:sz w:val="28"/>
          <w:szCs w:val="28"/>
          <w:lang w:eastAsia="ru-RU"/>
        </w:rPr>
        <w:t>87,1</w:t>
      </w:r>
      <w:r w:rsidR="005C2783" w:rsidRPr="00446A58">
        <w:rPr>
          <w:rFonts w:eastAsia="Times New Roman"/>
          <w:color w:val="000000"/>
          <w:sz w:val="28"/>
          <w:szCs w:val="28"/>
          <w:lang w:eastAsia="ru-RU"/>
        </w:rPr>
        <w:t xml:space="preserve">% или </w:t>
      </w:r>
      <w:r w:rsidR="00072FC6">
        <w:rPr>
          <w:rFonts w:eastAsia="Times New Roman"/>
          <w:color w:val="000000"/>
          <w:sz w:val="28"/>
          <w:szCs w:val="28"/>
          <w:lang w:eastAsia="ru-RU"/>
        </w:rPr>
        <w:t>270,9</w:t>
      </w:r>
      <w:r w:rsidR="00A57DB9">
        <w:rPr>
          <w:rFonts w:eastAsia="Times New Roman"/>
          <w:color w:val="000000"/>
          <w:sz w:val="28"/>
          <w:szCs w:val="28"/>
          <w:lang w:eastAsia="ru-RU"/>
        </w:rPr>
        <w:t xml:space="preserve"> млн</w:t>
      </w:r>
      <w:r w:rsidR="005C2783" w:rsidRPr="00446A58">
        <w:rPr>
          <w:rFonts w:eastAsia="Times New Roman"/>
          <w:color w:val="000000"/>
          <w:sz w:val="28"/>
          <w:szCs w:val="28"/>
          <w:lang w:eastAsia="ru-RU"/>
        </w:rPr>
        <w:t>.</w:t>
      </w:r>
      <w:r w:rsidR="00A57DB9">
        <w:rPr>
          <w:rFonts w:eastAsia="Times New Roman"/>
          <w:color w:val="000000"/>
          <w:sz w:val="28"/>
          <w:szCs w:val="28"/>
          <w:lang w:eastAsia="ru-RU"/>
        </w:rPr>
        <w:t xml:space="preserve"> </w:t>
      </w:r>
      <w:r w:rsidR="005C2783" w:rsidRPr="00446A58">
        <w:rPr>
          <w:rFonts w:eastAsia="Times New Roman"/>
          <w:color w:val="000000"/>
          <w:sz w:val="28"/>
          <w:szCs w:val="28"/>
          <w:lang w:eastAsia="ru-RU"/>
        </w:rPr>
        <w:t>руб</w:t>
      </w:r>
      <w:r w:rsidR="00614018">
        <w:rPr>
          <w:rFonts w:eastAsia="Times New Roman"/>
          <w:color w:val="000000"/>
          <w:sz w:val="28"/>
          <w:szCs w:val="28"/>
          <w:lang w:eastAsia="ru-RU"/>
        </w:rPr>
        <w:t>лей</w:t>
      </w:r>
      <w:r w:rsidR="005C2783" w:rsidRPr="00446A58">
        <w:rPr>
          <w:rFonts w:eastAsia="Times New Roman"/>
          <w:color w:val="000000"/>
          <w:sz w:val="28"/>
          <w:szCs w:val="28"/>
          <w:lang w:eastAsia="ru-RU"/>
        </w:rPr>
        <w:t>, ЕНВД состав</w:t>
      </w:r>
      <w:r w:rsidR="00614018">
        <w:rPr>
          <w:rFonts w:eastAsia="Times New Roman"/>
          <w:color w:val="000000"/>
          <w:sz w:val="28"/>
          <w:szCs w:val="28"/>
          <w:lang w:eastAsia="ru-RU"/>
        </w:rPr>
        <w:t>ил</w:t>
      </w:r>
      <w:r w:rsidR="005C2783" w:rsidRPr="00446A58">
        <w:rPr>
          <w:rFonts w:eastAsia="Times New Roman"/>
          <w:color w:val="000000"/>
          <w:sz w:val="28"/>
          <w:szCs w:val="28"/>
          <w:lang w:eastAsia="ru-RU"/>
        </w:rPr>
        <w:t xml:space="preserve"> </w:t>
      </w:r>
      <w:r w:rsidR="00072FC6">
        <w:rPr>
          <w:rFonts w:eastAsia="Times New Roman"/>
          <w:color w:val="000000"/>
          <w:sz w:val="28"/>
          <w:szCs w:val="28"/>
          <w:lang w:eastAsia="ru-RU"/>
        </w:rPr>
        <w:t>7,3</w:t>
      </w:r>
      <w:r w:rsidR="005C2783" w:rsidRPr="00446A58">
        <w:rPr>
          <w:rFonts w:eastAsia="Times New Roman"/>
          <w:color w:val="000000"/>
          <w:sz w:val="28"/>
          <w:szCs w:val="28"/>
          <w:lang w:eastAsia="ru-RU"/>
        </w:rPr>
        <w:t xml:space="preserve">% или </w:t>
      </w:r>
      <w:r w:rsidR="00072FC6">
        <w:rPr>
          <w:rFonts w:eastAsia="Times New Roman"/>
          <w:color w:val="000000"/>
          <w:sz w:val="28"/>
          <w:szCs w:val="28"/>
          <w:lang w:eastAsia="ru-RU"/>
        </w:rPr>
        <w:t>22,8</w:t>
      </w:r>
      <w:r w:rsidR="00A57DB9">
        <w:rPr>
          <w:rFonts w:eastAsia="Times New Roman"/>
          <w:color w:val="000000"/>
          <w:sz w:val="28"/>
          <w:szCs w:val="28"/>
          <w:lang w:eastAsia="ru-RU"/>
        </w:rPr>
        <w:t xml:space="preserve"> млн</w:t>
      </w:r>
      <w:r w:rsidR="005C2783" w:rsidRPr="00446A58">
        <w:rPr>
          <w:rFonts w:eastAsia="Times New Roman"/>
          <w:color w:val="000000"/>
          <w:sz w:val="28"/>
          <w:szCs w:val="28"/>
          <w:lang w:eastAsia="ru-RU"/>
        </w:rPr>
        <w:t>.</w:t>
      </w:r>
      <w:r w:rsidR="00A57DB9">
        <w:rPr>
          <w:rFonts w:eastAsia="Times New Roman"/>
          <w:color w:val="000000"/>
          <w:sz w:val="28"/>
          <w:szCs w:val="28"/>
          <w:lang w:eastAsia="ru-RU"/>
        </w:rPr>
        <w:t xml:space="preserve"> </w:t>
      </w:r>
      <w:r w:rsidR="005C2783" w:rsidRPr="00446A58">
        <w:rPr>
          <w:rFonts w:eastAsia="Times New Roman"/>
          <w:color w:val="000000"/>
          <w:sz w:val="28"/>
          <w:szCs w:val="28"/>
          <w:lang w:eastAsia="ru-RU"/>
        </w:rPr>
        <w:t>руб</w:t>
      </w:r>
      <w:r w:rsidR="00614018">
        <w:rPr>
          <w:rFonts w:eastAsia="Times New Roman"/>
          <w:color w:val="000000"/>
          <w:sz w:val="28"/>
          <w:szCs w:val="28"/>
          <w:lang w:eastAsia="ru-RU"/>
        </w:rPr>
        <w:t>лей</w:t>
      </w:r>
      <w:r w:rsidR="005C2783" w:rsidRPr="00446A58">
        <w:rPr>
          <w:rFonts w:eastAsia="Times New Roman"/>
          <w:color w:val="000000"/>
          <w:sz w:val="28"/>
          <w:szCs w:val="28"/>
          <w:lang w:eastAsia="ru-RU"/>
        </w:rPr>
        <w:t>.</w:t>
      </w:r>
    </w:p>
    <w:p w:rsidR="00112C2C" w:rsidRPr="00112C2C" w:rsidRDefault="00112C2C" w:rsidP="00112C2C">
      <w:pPr>
        <w:ind w:firstLine="708"/>
        <w:rPr>
          <w:b/>
          <w:bCs/>
          <w:sz w:val="28"/>
          <w:szCs w:val="28"/>
        </w:rPr>
      </w:pPr>
      <w:r w:rsidRPr="00112C2C">
        <w:rPr>
          <w:bCs/>
          <w:sz w:val="28"/>
          <w:szCs w:val="28"/>
        </w:rPr>
        <w:t xml:space="preserve">Снижение поступлений по НДФЛ в 2018 году к уровню 2017 года составил 87,7% или снизился на 37,9 </w:t>
      </w:r>
      <w:proofErr w:type="spellStart"/>
      <w:proofErr w:type="gramStart"/>
      <w:r w:rsidRPr="00112C2C">
        <w:rPr>
          <w:bCs/>
          <w:sz w:val="28"/>
          <w:szCs w:val="28"/>
        </w:rPr>
        <w:t>млн.рублей</w:t>
      </w:r>
      <w:proofErr w:type="spellEnd"/>
      <w:proofErr w:type="gramEnd"/>
      <w:r w:rsidRPr="00112C2C">
        <w:rPr>
          <w:bCs/>
          <w:sz w:val="28"/>
          <w:szCs w:val="28"/>
        </w:rPr>
        <w:t xml:space="preserve"> в абсолютной сумме. Причиной снижения является </w:t>
      </w:r>
      <w:r w:rsidRPr="00112C2C">
        <w:rPr>
          <w:sz w:val="28"/>
          <w:szCs w:val="28"/>
        </w:rPr>
        <w:t>уменьшение в 2018 году дополнительного норматива отчислений от налога на доходы физических лиц взамен дотации из областного фонда финансовой поддержки муниципальных районов на выравнивание бюджетной обеспеченности муниципальных районов с 27% в 2017 году до 20% в 2018</w:t>
      </w:r>
      <w:r>
        <w:rPr>
          <w:sz w:val="28"/>
          <w:szCs w:val="28"/>
        </w:rPr>
        <w:t xml:space="preserve"> году, а </w:t>
      </w:r>
      <w:proofErr w:type="gramStart"/>
      <w:r>
        <w:rPr>
          <w:sz w:val="28"/>
          <w:szCs w:val="28"/>
        </w:rPr>
        <w:t xml:space="preserve">так </w:t>
      </w:r>
      <w:r w:rsidR="00013CB1">
        <w:rPr>
          <w:sz w:val="28"/>
          <w:szCs w:val="28"/>
        </w:rPr>
        <w:t>ж</w:t>
      </w:r>
      <w:r>
        <w:rPr>
          <w:sz w:val="28"/>
          <w:szCs w:val="28"/>
        </w:rPr>
        <w:t>е</w:t>
      </w:r>
      <w:proofErr w:type="gramEnd"/>
      <w:r>
        <w:rPr>
          <w:sz w:val="28"/>
          <w:szCs w:val="28"/>
        </w:rPr>
        <w:t xml:space="preserve"> </w:t>
      </w:r>
      <w:r w:rsidRPr="00112C2C">
        <w:rPr>
          <w:rFonts w:eastAsia="Times New Roman"/>
          <w:bCs/>
          <w:sz w:val="28"/>
          <w:szCs w:val="28"/>
          <w:lang w:eastAsia="ru-RU"/>
        </w:rPr>
        <w:t>уменьшение</w:t>
      </w:r>
      <w:r>
        <w:rPr>
          <w:rFonts w:eastAsia="Times New Roman"/>
          <w:bCs/>
          <w:sz w:val="28"/>
          <w:szCs w:val="28"/>
          <w:lang w:eastAsia="ru-RU"/>
        </w:rPr>
        <w:t>м</w:t>
      </w:r>
      <w:r w:rsidRPr="00112C2C">
        <w:rPr>
          <w:rFonts w:eastAsia="Times New Roman"/>
          <w:bCs/>
          <w:sz w:val="28"/>
          <w:szCs w:val="28"/>
          <w:lang w:val="x-none" w:eastAsia="ru-RU"/>
        </w:rPr>
        <w:t xml:space="preserve"> поступлений по НДФЛ к уровню прошлого года по АО "НПО "Правдинский радиозавод"</w:t>
      </w:r>
      <w:r w:rsidRPr="00112C2C">
        <w:rPr>
          <w:rFonts w:eastAsia="Times New Roman"/>
          <w:bCs/>
          <w:sz w:val="28"/>
          <w:szCs w:val="28"/>
          <w:lang w:eastAsia="ru-RU"/>
        </w:rPr>
        <w:t>.</w:t>
      </w:r>
    </w:p>
    <w:p w:rsidR="005C2783" w:rsidRPr="00112C2C" w:rsidRDefault="00AC1259" w:rsidP="00AC1259">
      <w:pPr>
        <w:pStyle w:val="a3"/>
        <w:jc w:val="both"/>
        <w:rPr>
          <w:bCs/>
          <w:szCs w:val="28"/>
          <w:lang w:val="ru-RU"/>
        </w:rPr>
      </w:pPr>
      <w:r>
        <w:rPr>
          <w:bCs/>
          <w:szCs w:val="28"/>
          <w:lang w:val="ru-RU"/>
        </w:rPr>
        <w:t xml:space="preserve">        </w:t>
      </w:r>
      <w:r w:rsidR="005C2783" w:rsidRPr="00446A58">
        <w:rPr>
          <w:bCs/>
          <w:szCs w:val="28"/>
        </w:rPr>
        <w:t>Согласованный дополнительный норматив отчислений от налога на доходы физических лиц в 201</w:t>
      </w:r>
      <w:r w:rsidR="00143979">
        <w:rPr>
          <w:bCs/>
          <w:szCs w:val="28"/>
          <w:lang w:val="ru-RU"/>
        </w:rPr>
        <w:t>8</w:t>
      </w:r>
      <w:r w:rsidR="005C2783" w:rsidRPr="00446A58">
        <w:rPr>
          <w:bCs/>
          <w:szCs w:val="28"/>
        </w:rPr>
        <w:t xml:space="preserve"> году составлял</w:t>
      </w:r>
      <w:r w:rsidR="00143979">
        <w:rPr>
          <w:bCs/>
          <w:szCs w:val="28"/>
          <w:lang w:val="ru-RU"/>
        </w:rPr>
        <w:t xml:space="preserve"> 191,5 </w:t>
      </w:r>
      <w:proofErr w:type="spellStart"/>
      <w:r w:rsidR="00143979">
        <w:rPr>
          <w:bCs/>
          <w:szCs w:val="28"/>
          <w:lang w:val="ru-RU"/>
        </w:rPr>
        <w:t>млн.рублей</w:t>
      </w:r>
      <w:proofErr w:type="spellEnd"/>
    </w:p>
    <w:p w:rsidR="005C2783" w:rsidRPr="00614018" w:rsidRDefault="005C2783" w:rsidP="005C2783">
      <w:pPr>
        <w:pStyle w:val="a3"/>
        <w:jc w:val="both"/>
        <w:rPr>
          <w:color w:val="000000"/>
          <w:szCs w:val="28"/>
          <w:lang w:val="ru-RU"/>
        </w:rPr>
      </w:pPr>
      <w:r w:rsidRPr="00446A58">
        <w:rPr>
          <w:bCs/>
          <w:szCs w:val="28"/>
        </w:rPr>
        <w:t xml:space="preserve">       </w:t>
      </w:r>
      <w:r w:rsidRPr="00446A58">
        <w:rPr>
          <w:color w:val="000000"/>
          <w:szCs w:val="28"/>
        </w:rPr>
        <w:t>В неналоговых доходах основную часть поступлений состав</w:t>
      </w:r>
      <w:r w:rsidR="00614018">
        <w:rPr>
          <w:color w:val="000000"/>
          <w:szCs w:val="28"/>
          <w:lang w:val="ru-RU"/>
        </w:rPr>
        <w:t>или</w:t>
      </w:r>
      <w:r w:rsidRPr="00446A58">
        <w:rPr>
          <w:color w:val="000000"/>
          <w:szCs w:val="28"/>
        </w:rPr>
        <w:t xml:space="preserve"> доходы от аренды земли  </w:t>
      </w:r>
      <w:r w:rsidR="00112C2C">
        <w:rPr>
          <w:color w:val="000000"/>
          <w:szCs w:val="28"/>
          <w:lang w:val="ru-RU"/>
        </w:rPr>
        <w:t>22,1</w:t>
      </w:r>
      <w:r w:rsidRPr="00446A58">
        <w:rPr>
          <w:color w:val="000000"/>
          <w:szCs w:val="28"/>
        </w:rPr>
        <w:t>%</w:t>
      </w:r>
      <w:r w:rsidR="00446A58">
        <w:rPr>
          <w:color w:val="000000"/>
          <w:szCs w:val="28"/>
          <w:lang w:val="ru-RU"/>
        </w:rPr>
        <w:t xml:space="preserve">, </w:t>
      </w:r>
      <w:r w:rsidRPr="00446A58">
        <w:rPr>
          <w:color w:val="000000"/>
          <w:szCs w:val="28"/>
        </w:rPr>
        <w:t xml:space="preserve"> или</w:t>
      </w:r>
      <w:r w:rsidR="00A57DB9">
        <w:rPr>
          <w:color w:val="000000"/>
          <w:szCs w:val="28"/>
          <w:lang w:val="ru-RU"/>
        </w:rPr>
        <w:t xml:space="preserve"> </w:t>
      </w:r>
      <w:r w:rsidRPr="00446A58">
        <w:rPr>
          <w:color w:val="000000"/>
          <w:szCs w:val="28"/>
        </w:rPr>
        <w:t xml:space="preserve"> </w:t>
      </w:r>
      <w:r w:rsidR="00112C2C">
        <w:rPr>
          <w:color w:val="000000"/>
          <w:szCs w:val="28"/>
          <w:lang w:val="ru-RU"/>
        </w:rPr>
        <w:t xml:space="preserve">10,1 </w:t>
      </w:r>
      <w:r w:rsidR="00A57DB9">
        <w:rPr>
          <w:color w:val="000000"/>
          <w:szCs w:val="28"/>
          <w:lang w:val="ru-RU"/>
        </w:rPr>
        <w:t>млн</w:t>
      </w:r>
      <w:r w:rsidRPr="00446A58">
        <w:rPr>
          <w:color w:val="000000"/>
          <w:szCs w:val="28"/>
        </w:rPr>
        <w:t>.</w:t>
      </w:r>
      <w:r w:rsidR="00A57DB9">
        <w:rPr>
          <w:color w:val="000000"/>
          <w:szCs w:val="28"/>
          <w:lang w:val="ru-RU"/>
        </w:rPr>
        <w:t xml:space="preserve"> </w:t>
      </w:r>
      <w:r w:rsidRPr="00446A58">
        <w:rPr>
          <w:color w:val="000000"/>
          <w:szCs w:val="28"/>
        </w:rPr>
        <w:t>руб</w:t>
      </w:r>
      <w:r w:rsidR="00614018">
        <w:rPr>
          <w:color w:val="000000"/>
          <w:szCs w:val="28"/>
          <w:lang w:val="ru-RU"/>
        </w:rPr>
        <w:t>лей</w:t>
      </w:r>
      <w:r w:rsidRPr="00446A58">
        <w:rPr>
          <w:color w:val="000000"/>
          <w:szCs w:val="28"/>
        </w:rPr>
        <w:t xml:space="preserve">, доходы от аренды муниципального имущества </w:t>
      </w:r>
      <w:r w:rsidR="00112C2C">
        <w:rPr>
          <w:color w:val="000000"/>
          <w:szCs w:val="28"/>
          <w:lang w:val="ru-RU"/>
        </w:rPr>
        <w:t>4,2</w:t>
      </w:r>
      <w:r w:rsidRPr="00446A58">
        <w:rPr>
          <w:color w:val="000000"/>
          <w:szCs w:val="28"/>
        </w:rPr>
        <w:t>%</w:t>
      </w:r>
      <w:r w:rsidR="00446A58">
        <w:rPr>
          <w:color w:val="000000"/>
          <w:szCs w:val="28"/>
          <w:lang w:val="ru-RU"/>
        </w:rPr>
        <w:t>,</w:t>
      </w:r>
      <w:r w:rsidR="00A57DB9">
        <w:rPr>
          <w:color w:val="000000"/>
          <w:szCs w:val="28"/>
        </w:rPr>
        <w:t xml:space="preserve"> или</w:t>
      </w:r>
      <w:r w:rsidR="00112C2C">
        <w:rPr>
          <w:color w:val="000000"/>
          <w:szCs w:val="28"/>
          <w:lang w:val="ru-RU"/>
        </w:rPr>
        <w:t xml:space="preserve"> 1,9 </w:t>
      </w:r>
      <w:r w:rsidR="00A57DB9">
        <w:rPr>
          <w:color w:val="000000"/>
          <w:szCs w:val="28"/>
          <w:lang w:val="ru-RU"/>
        </w:rPr>
        <w:t>млн</w:t>
      </w:r>
      <w:r w:rsidRPr="00446A58">
        <w:rPr>
          <w:color w:val="000000"/>
          <w:szCs w:val="28"/>
        </w:rPr>
        <w:t>.</w:t>
      </w:r>
      <w:r w:rsidR="00A57DB9">
        <w:rPr>
          <w:color w:val="000000"/>
          <w:szCs w:val="28"/>
          <w:lang w:val="ru-RU"/>
        </w:rPr>
        <w:t xml:space="preserve"> </w:t>
      </w:r>
      <w:r w:rsidRPr="00446A58">
        <w:rPr>
          <w:color w:val="000000"/>
          <w:szCs w:val="28"/>
        </w:rPr>
        <w:t>руб</w:t>
      </w:r>
      <w:r w:rsidR="00614018">
        <w:rPr>
          <w:color w:val="000000"/>
          <w:szCs w:val="28"/>
          <w:lang w:val="ru-RU"/>
        </w:rPr>
        <w:t>лей</w:t>
      </w:r>
      <w:r w:rsidRPr="00446A58">
        <w:rPr>
          <w:color w:val="000000"/>
          <w:szCs w:val="28"/>
        </w:rPr>
        <w:t xml:space="preserve">, плата за негативное воздействие на окружающую среду </w:t>
      </w:r>
      <w:r w:rsidR="00112C2C">
        <w:rPr>
          <w:color w:val="000000"/>
          <w:szCs w:val="28"/>
          <w:lang w:val="ru-RU"/>
        </w:rPr>
        <w:t>18,0</w:t>
      </w:r>
      <w:r w:rsidRPr="00446A58">
        <w:rPr>
          <w:color w:val="000000"/>
          <w:szCs w:val="28"/>
        </w:rPr>
        <w:t>%</w:t>
      </w:r>
      <w:r w:rsidR="00446A58">
        <w:rPr>
          <w:color w:val="000000"/>
          <w:szCs w:val="28"/>
          <w:lang w:val="ru-RU"/>
        </w:rPr>
        <w:t xml:space="preserve">, </w:t>
      </w:r>
      <w:r w:rsidRPr="00446A58">
        <w:rPr>
          <w:color w:val="000000"/>
          <w:szCs w:val="28"/>
        </w:rPr>
        <w:t xml:space="preserve"> или </w:t>
      </w:r>
      <w:r w:rsidR="00112C2C">
        <w:rPr>
          <w:color w:val="000000"/>
          <w:szCs w:val="28"/>
          <w:lang w:val="ru-RU"/>
        </w:rPr>
        <w:t>8,2</w:t>
      </w:r>
      <w:r w:rsidRPr="00446A58">
        <w:rPr>
          <w:color w:val="000000"/>
          <w:szCs w:val="28"/>
        </w:rPr>
        <w:t xml:space="preserve"> </w:t>
      </w:r>
      <w:r w:rsidR="00A57DB9">
        <w:rPr>
          <w:color w:val="000000"/>
          <w:szCs w:val="28"/>
          <w:lang w:val="ru-RU"/>
        </w:rPr>
        <w:t>млн</w:t>
      </w:r>
      <w:r w:rsidRPr="00446A58">
        <w:rPr>
          <w:color w:val="000000"/>
          <w:szCs w:val="28"/>
        </w:rPr>
        <w:t>.</w:t>
      </w:r>
      <w:r w:rsidR="00A57DB9">
        <w:rPr>
          <w:color w:val="000000"/>
          <w:szCs w:val="28"/>
          <w:lang w:val="ru-RU"/>
        </w:rPr>
        <w:t xml:space="preserve"> </w:t>
      </w:r>
      <w:r w:rsidR="00614018">
        <w:rPr>
          <w:color w:val="000000"/>
          <w:szCs w:val="28"/>
        </w:rPr>
        <w:t>руб</w:t>
      </w:r>
      <w:r w:rsidR="00614018">
        <w:rPr>
          <w:color w:val="000000"/>
          <w:szCs w:val="28"/>
          <w:lang w:val="ru-RU"/>
        </w:rPr>
        <w:t>лей</w:t>
      </w:r>
      <w:r w:rsidRPr="00446A58">
        <w:rPr>
          <w:color w:val="000000"/>
          <w:szCs w:val="28"/>
        </w:rPr>
        <w:t xml:space="preserve">, доходы от продажи земельных участков </w:t>
      </w:r>
      <w:r w:rsidR="00112C2C">
        <w:rPr>
          <w:color w:val="000000"/>
          <w:szCs w:val="28"/>
          <w:lang w:val="ru-RU"/>
        </w:rPr>
        <w:t>14,5</w:t>
      </w:r>
      <w:r w:rsidRPr="00446A58">
        <w:rPr>
          <w:color w:val="000000"/>
          <w:szCs w:val="28"/>
        </w:rPr>
        <w:t>%</w:t>
      </w:r>
      <w:r w:rsidR="00446A58">
        <w:rPr>
          <w:color w:val="000000"/>
          <w:szCs w:val="28"/>
          <w:lang w:val="ru-RU"/>
        </w:rPr>
        <w:t xml:space="preserve">, </w:t>
      </w:r>
      <w:r w:rsidRPr="00446A58">
        <w:rPr>
          <w:color w:val="000000"/>
          <w:szCs w:val="28"/>
        </w:rPr>
        <w:t xml:space="preserve"> или </w:t>
      </w:r>
      <w:r w:rsidR="00112C2C">
        <w:rPr>
          <w:color w:val="000000"/>
          <w:szCs w:val="28"/>
          <w:lang w:val="ru-RU"/>
        </w:rPr>
        <w:t>6,6</w:t>
      </w:r>
      <w:r w:rsidRPr="00446A58">
        <w:rPr>
          <w:color w:val="000000"/>
          <w:szCs w:val="28"/>
        </w:rPr>
        <w:t xml:space="preserve"> </w:t>
      </w:r>
      <w:r w:rsidR="00A57DB9">
        <w:rPr>
          <w:color w:val="000000"/>
          <w:szCs w:val="28"/>
          <w:lang w:val="ru-RU"/>
        </w:rPr>
        <w:t>млн</w:t>
      </w:r>
      <w:r w:rsidRPr="00446A58">
        <w:rPr>
          <w:color w:val="000000"/>
          <w:szCs w:val="28"/>
        </w:rPr>
        <w:t>.</w:t>
      </w:r>
      <w:r w:rsidR="00A57DB9">
        <w:rPr>
          <w:color w:val="000000"/>
          <w:szCs w:val="28"/>
          <w:lang w:val="ru-RU"/>
        </w:rPr>
        <w:t xml:space="preserve"> </w:t>
      </w:r>
      <w:r w:rsidR="00614018">
        <w:rPr>
          <w:color w:val="000000"/>
          <w:szCs w:val="28"/>
        </w:rPr>
        <w:t>руб</w:t>
      </w:r>
      <w:r w:rsidR="00614018">
        <w:rPr>
          <w:color w:val="000000"/>
          <w:szCs w:val="28"/>
          <w:lang w:val="ru-RU"/>
        </w:rPr>
        <w:t>лей.</w:t>
      </w:r>
    </w:p>
    <w:p w:rsidR="00035978" w:rsidRDefault="00035978">
      <w:pPr>
        <w:ind w:firstLine="540"/>
        <w:rPr>
          <w:sz w:val="28"/>
          <w:szCs w:val="28"/>
        </w:rPr>
      </w:pPr>
      <w:r>
        <w:rPr>
          <w:sz w:val="28"/>
          <w:szCs w:val="28"/>
        </w:rPr>
        <w:t>В целях увеличения доходной части бюджета ежегодно принима</w:t>
      </w:r>
      <w:r w:rsidR="00614018">
        <w:rPr>
          <w:sz w:val="28"/>
          <w:szCs w:val="28"/>
        </w:rPr>
        <w:t>лся</w:t>
      </w:r>
      <w:r>
        <w:rPr>
          <w:sz w:val="28"/>
          <w:szCs w:val="28"/>
        </w:rPr>
        <w:t xml:space="preserve"> План </w:t>
      </w:r>
      <w:r w:rsidR="0081188C">
        <w:rPr>
          <w:sz w:val="28"/>
          <w:szCs w:val="28"/>
        </w:rPr>
        <w:t xml:space="preserve">мероприятий </w:t>
      </w:r>
      <w:r>
        <w:rPr>
          <w:sz w:val="28"/>
          <w:szCs w:val="28"/>
        </w:rPr>
        <w:t xml:space="preserve">по </w:t>
      </w:r>
      <w:r w:rsidR="0081188C">
        <w:rPr>
          <w:sz w:val="28"/>
          <w:szCs w:val="28"/>
        </w:rPr>
        <w:t xml:space="preserve">росту </w:t>
      </w:r>
      <w:r>
        <w:rPr>
          <w:sz w:val="28"/>
          <w:szCs w:val="28"/>
        </w:rPr>
        <w:t>доходов</w:t>
      </w:r>
      <w:r w:rsidR="0081188C">
        <w:rPr>
          <w:sz w:val="28"/>
          <w:szCs w:val="28"/>
        </w:rPr>
        <w:t xml:space="preserve">, оптимизации расходов и совершенствованию долговой политики </w:t>
      </w:r>
      <w:proofErr w:type="spellStart"/>
      <w:r w:rsidR="0081188C">
        <w:rPr>
          <w:sz w:val="28"/>
          <w:szCs w:val="28"/>
        </w:rPr>
        <w:t>Балахнинского</w:t>
      </w:r>
      <w:proofErr w:type="spellEnd"/>
      <w:r w:rsidR="0081188C">
        <w:rPr>
          <w:sz w:val="28"/>
          <w:szCs w:val="28"/>
        </w:rPr>
        <w:t xml:space="preserve"> муниципального района</w:t>
      </w:r>
      <w:r>
        <w:rPr>
          <w:sz w:val="28"/>
          <w:szCs w:val="28"/>
        </w:rPr>
        <w:t xml:space="preserve">, направленного на сокращение недоимки и дебиторской задолженности, повышение эффективности использования муниципального имущества и работы межведомственной комиссии по вопросам повышения заработной платы, выплачиваемой работодателями, легализации её «теневой» части. </w:t>
      </w:r>
    </w:p>
    <w:p w:rsidR="00A4474D" w:rsidRPr="00AF3DEF" w:rsidRDefault="00A4474D" w:rsidP="00A4474D">
      <w:pPr>
        <w:ind w:firstLine="708"/>
        <w:rPr>
          <w:sz w:val="28"/>
          <w:szCs w:val="28"/>
        </w:rPr>
      </w:pPr>
      <w:r>
        <w:rPr>
          <w:sz w:val="28"/>
          <w:szCs w:val="28"/>
        </w:rPr>
        <w:t>По итогам 2018 года проведено 4 заседания</w:t>
      </w:r>
      <w:r w:rsidRPr="00AF3DEF">
        <w:rPr>
          <w:sz w:val="28"/>
          <w:szCs w:val="28"/>
        </w:rPr>
        <w:t xml:space="preserve"> МВК, на которой решались вопросы полноты и своевременности уплаты организациями и индивидуальными предпринимателями налоговых и неналоговых платежей во все уровни бюджетов РФ (в том числе НДФЛ), уровня заработной платы наемных работников ниже уровня МРОТ и ниже среднего уровня по виду экономической деятельности в Нижегородской области. </w:t>
      </w:r>
    </w:p>
    <w:p w:rsidR="00A4474D" w:rsidRPr="002A7088" w:rsidRDefault="00A4474D" w:rsidP="00A4474D">
      <w:pPr>
        <w:ind w:firstLine="708"/>
        <w:rPr>
          <w:sz w:val="28"/>
          <w:szCs w:val="28"/>
        </w:rPr>
      </w:pPr>
      <w:r w:rsidRPr="002A7088">
        <w:rPr>
          <w:sz w:val="28"/>
          <w:szCs w:val="28"/>
        </w:rPr>
        <w:t>На комиссии было рассмотрено</w:t>
      </w:r>
      <w:r>
        <w:rPr>
          <w:sz w:val="28"/>
          <w:szCs w:val="28"/>
        </w:rPr>
        <w:t xml:space="preserve"> </w:t>
      </w:r>
      <w:r w:rsidRPr="002A7088">
        <w:rPr>
          <w:sz w:val="28"/>
          <w:szCs w:val="28"/>
        </w:rPr>
        <w:t>(с учетом повторных вызовов):</w:t>
      </w:r>
    </w:p>
    <w:p w:rsidR="00A4474D" w:rsidRPr="002A7088" w:rsidRDefault="00A4474D" w:rsidP="00A4474D">
      <w:pPr>
        <w:ind w:firstLine="708"/>
        <w:rPr>
          <w:sz w:val="28"/>
          <w:szCs w:val="28"/>
        </w:rPr>
      </w:pPr>
      <w:r w:rsidRPr="002A7088">
        <w:rPr>
          <w:sz w:val="28"/>
          <w:szCs w:val="28"/>
        </w:rPr>
        <w:t>-</w:t>
      </w:r>
      <w:r>
        <w:rPr>
          <w:sz w:val="28"/>
          <w:szCs w:val="28"/>
        </w:rPr>
        <w:t xml:space="preserve"> 73</w:t>
      </w:r>
      <w:r w:rsidRPr="002A7088">
        <w:rPr>
          <w:sz w:val="28"/>
          <w:szCs w:val="28"/>
        </w:rPr>
        <w:t xml:space="preserve"> работодателей по вопросу выплаты заработной платы наемных работников ниже уровня МРОТ и ниже среднего уровня по виду экономической деятельности в Нижегородской области;</w:t>
      </w:r>
    </w:p>
    <w:p w:rsidR="00A4474D" w:rsidRPr="00C16F51" w:rsidRDefault="00A4474D" w:rsidP="00A4474D">
      <w:pPr>
        <w:ind w:firstLine="708"/>
        <w:rPr>
          <w:sz w:val="28"/>
          <w:szCs w:val="28"/>
        </w:rPr>
      </w:pPr>
      <w:r>
        <w:rPr>
          <w:sz w:val="28"/>
          <w:szCs w:val="28"/>
        </w:rPr>
        <w:t>- 156</w:t>
      </w:r>
      <w:r w:rsidRPr="00C16F51">
        <w:rPr>
          <w:sz w:val="28"/>
          <w:szCs w:val="28"/>
        </w:rPr>
        <w:t xml:space="preserve"> организаций и ИП с общей суммой задолженности более </w:t>
      </w:r>
      <w:r>
        <w:rPr>
          <w:sz w:val="28"/>
          <w:szCs w:val="28"/>
        </w:rPr>
        <w:t>36</w:t>
      </w:r>
      <w:r w:rsidRPr="00C16F51">
        <w:rPr>
          <w:sz w:val="28"/>
          <w:szCs w:val="28"/>
        </w:rPr>
        <w:t xml:space="preserve"> </w:t>
      </w:r>
      <w:proofErr w:type="spellStart"/>
      <w:r w:rsidRPr="00C16F51">
        <w:rPr>
          <w:sz w:val="28"/>
          <w:szCs w:val="28"/>
        </w:rPr>
        <w:t>млн.руб</w:t>
      </w:r>
      <w:proofErr w:type="spellEnd"/>
      <w:r w:rsidRPr="00C16F51">
        <w:rPr>
          <w:sz w:val="28"/>
          <w:szCs w:val="28"/>
        </w:rPr>
        <w:t xml:space="preserve">. по налоговым платежам в бюджеты всех уровней РФ. </w:t>
      </w:r>
    </w:p>
    <w:p w:rsidR="00A4474D" w:rsidRPr="00B60F4D" w:rsidRDefault="00A4474D" w:rsidP="00A4474D">
      <w:pPr>
        <w:ind w:firstLine="708"/>
        <w:rPr>
          <w:sz w:val="28"/>
          <w:szCs w:val="28"/>
          <w:highlight w:val="yellow"/>
        </w:rPr>
      </w:pPr>
      <w:r w:rsidRPr="00C16F51">
        <w:rPr>
          <w:sz w:val="28"/>
          <w:szCs w:val="28"/>
        </w:rPr>
        <w:lastRenderedPageBreak/>
        <w:t xml:space="preserve">По итогам проведения </w:t>
      </w:r>
      <w:r>
        <w:rPr>
          <w:sz w:val="28"/>
          <w:szCs w:val="28"/>
        </w:rPr>
        <w:t>межведомственных комиссий в 2018</w:t>
      </w:r>
      <w:r w:rsidRPr="00C16F51">
        <w:rPr>
          <w:sz w:val="28"/>
          <w:szCs w:val="28"/>
        </w:rPr>
        <w:t xml:space="preserve"> году налогоплательщиками погашена задолженность налоговых платежей во все уровн</w:t>
      </w:r>
      <w:r>
        <w:rPr>
          <w:sz w:val="28"/>
          <w:szCs w:val="28"/>
        </w:rPr>
        <w:t xml:space="preserve">и бюджетов РФ в сумме более 8,7 </w:t>
      </w:r>
      <w:proofErr w:type="spellStart"/>
      <w:r>
        <w:rPr>
          <w:sz w:val="28"/>
          <w:szCs w:val="28"/>
        </w:rPr>
        <w:t>млн.руб</w:t>
      </w:r>
      <w:proofErr w:type="spellEnd"/>
      <w:r>
        <w:rPr>
          <w:sz w:val="28"/>
          <w:szCs w:val="28"/>
        </w:rPr>
        <w:t>.</w:t>
      </w:r>
    </w:p>
    <w:p w:rsidR="00A4474D" w:rsidRPr="00A208B6" w:rsidRDefault="00A4474D" w:rsidP="00A4474D">
      <w:pPr>
        <w:rPr>
          <w:sz w:val="28"/>
          <w:szCs w:val="28"/>
        </w:rPr>
      </w:pPr>
      <w:r w:rsidRPr="00A208B6">
        <w:rPr>
          <w:sz w:val="28"/>
          <w:szCs w:val="28"/>
        </w:rPr>
        <w:t>Н</w:t>
      </w:r>
      <w:r>
        <w:rPr>
          <w:sz w:val="28"/>
          <w:szCs w:val="28"/>
        </w:rPr>
        <w:t>е явились на комиссии МВК в 2018</w:t>
      </w:r>
      <w:r w:rsidRPr="00A208B6">
        <w:rPr>
          <w:sz w:val="28"/>
          <w:szCs w:val="28"/>
        </w:rPr>
        <w:t xml:space="preserve"> году (из приглашенных):</w:t>
      </w:r>
    </w:p>
    <w:p w:rsidR="00A4474D" w:rsidRPr="00A208B6" w:rsidRDefault="00A4474D" w:rsidP="00A4474D">
      <w:pPr>
        <w:rPr>
          <w:sz w:val="28"/>
          <w:szCs w:val="28"/>
        </w:rPr>
      </w:pPr>
      <w:r w:rsidRPr="00A208B6">
        <w:rPr>
          <w:sz w:val="28"/>
          <w:szCs w:val="28"/>
        </w:rPr>
        <w:t xml:space="preserve">- 104 должников (юридических и индивидуальных предпринимателей) по налоговым платежам в бюджеты всех уровней РФ, </w:t>
      </w:r>
    </w:p>
    <w:p w:rsidR="00A4474D" w:rsidRPr="00A208B6" w:rsidRDefault="00A4474D" w:rsidP="00A4474D">
      <w:pPr>
        <w:rPr>
          <w:sz w:val="28"/>
          <w:szCs w:val="28"/>
        </w:rPr>
      </w:pPr>
      <w:r w:rsidRPr="00A208B6">
        <w:rPr>
          <w:sz w:val="28"/>
          <w:szCs w:val="28"/>
        </w:rPr>
        <w:t xml:space="preserve">- 24 арендаторов объектов муниципального нежилого фонда и земельных участков, </w:t>
      </w:r>
    </w:p>
    <w:p w:rsidR="00A4474D" w:rsidRPr="00A208B6" w:rsidRDefault="00A4474D" w:rsidP="00A4474D">
      <w:pPr>
        <w:rPr>
          <w:sz w:val="28"/>
          <w:szCs w:val="28"/>
        </w:rPr>
      </w:pPr>
      <w:r w:rsidRPr="00A208B6">
        <w:rPr>
          <w:sz w:val="28"/>
          <w:szCs w:val="28"/>
        </w:rPr>
        <w:t>- 73 работодателя по вопросу выплаты заработной платы наемных работников ниже уровня МРОТ и ниже среднего уровня по виду экономической деятельности в Нижегородской области.</w:t>
      </w:r>
    </w:p>
    <w:p w:rsidR="00A4474D" w:rsidRPr="00AF3DEF" w:rsidRDefault="00A4474D" w:rsidP="00A4474D">
      <w:pPr>
        <w:ind w:firstLine="708"/>
        <w:rPr>
          <w:sz w:val="28"/>
          <w:szCs w:val="28"/>
        </w:rPr>
      </w:pPr>
      <w:r w:rsidRPr="00AF3DEF">
        <w:rPr>
          <w:sz w:val="28"/>
          <w:szCs w:val="28"/>
        </w:rPr>
        <w:t>При рассмотрении на комиссиях МВК индивидуальных предпринимателей</w:t>
      </w:r>
      <w:r w:rsidRPr="00AF3DEF">
        <w:rPr>
          <w:szCs w:val="24"/>
        </w:rPr>
        <w:t xml:space="preserve"> </w:t>
      </w:r>
      <w:proofErr w:type="spellStart"/>
      <w:r w:rsidRPr="00AF3DEF">
        <w:rPr>
          <w:sz w:val="28"/>
          <w:szCs w:val="28"/>
        </w:rPr>
        <w:t>Балахнинского</w:t>
      </w:r>
      <w:proofErr w:type="spellEnd"/>
      <w:r w:rsidRPr="00AF3DEF">
        <w:rPr>
          <w:sz w:val="28"/>
          <w:szCs w:val="28"/>
        </w:rPr>
        <w:t xml:space="preserve"> района, выплачивающих заработную плату наемным работникам ниже уровня МРОТ и ниже среднего уровня по виду экономической деятельности в Нижегородской области, выявлены следующие основные причины:</w:t>
      </w:r>
    </w:p>
    <w:p w:rsidR="00A4474D" w:rsidRPr="00AF3DEF" w:rsidRDefault="00A4474D" w:rsidP="00A4474D">
      <w:pPr>
        <w:rPr>
          <w:sz w:val="28"/>
          <w:szCs w:val="28"/>
        </w:rPr>
      </w:pPr>
      <w:r w:rsidRPr="00AF3DEF">
        <w:rPr>
          <w:sz w:val="28"/>
          <w:szCs w:val="28"/>
        </w:rPr>
        <w:t>- оплата работникам за неполный рабочий день или фактически отработанное время (сезонный характер работы);</w:t>
      </w:r>
    </w:p>
    <w:p w:rsidR="00A4474D" w:rsidRPr="00AF3DEF" w:rsidRDefault="00A4474D" w:rsidP="00A4474D">
      <w:pPr>
        <w:rPr>
          <w:szCs w:val="24"/>
        </w:rPr>
      </w:pPr>
      <w:r w:rsidRPr="00AF3DEF">
        <w:rPr>
          <w:sz w:val="28"/>
          <w:szCs w:val="28"/>
        </w:rPr>
        <w:t>- неправильный расчет среднесписочной численности и соответственно средней заработной платы при составлении отчетов (учитываются работники, находящиеся в декретном отпуске, административном отпуске и др.)</w:t>
      </w:r>
    </w:p>
    <w:p w:rsidR="00A4474D" w:rsidRPr="00AF3DEF" w:rsidRDefault="00A4474D" w:rsidP="00A4474D">
      <w:pPr>
        <w:rPr>
          <w:sz w:val="28"/>
          <w:szCs w:val="28"/>
        </w:rPr>
      </w:pPr>
      <w:r w:rsidRPr="00AF3DEF">
        <w:rPr>
          <w:sz w:val="28"/>
          <w:szCs w:val="28"/>
        </w:rPr>
        <w:t>Межведомственные комисси</w:t>
      </w:r>
      <w:r>
        <w:rPr>
          <w:sz w:val="28"/>
          <w:szCs w:val="28"/>
        </w:rPr>
        <w:t>и в 2018</w:t>
      </w:r>
      <w:r w:rsidRPr="00AF3DEF">
        <w:rPr>
          <w:sz w:val="28"/>
          <w:szCs w:val="28"/>
        </w:rPr>
        <w:t xml:space="preserve"> году проводились с участием администраций муниципальных образований с целью активизации работы глав поселений с должниками по налогам, взносам в ПФР, аренде, а также по вопросу повышения заработной платы наемным работникам.</w:t>
      </w:r>
    </w:p>
    <w:p w:rsidR="00035978" w:rsidRDefault="00035978" w:rsidP="00823AC2">
      <w:pPr>
        <w:ind w:firstLine="708"/>
        <w:rPr>
          <w:color w:val="000000"/>
          <w:sz w:val="28"/>
          <w:szCs w:val="28"/>
        </w:rPr>
      </w:pPr>
      <w:r>
        <w:rPr>
          <w:sz w:val="28"/>
          <w:szCs w:val="28"/>
        </w:rPr>
        <w:t>В 201</w:t>
      </w:r>
      <w:r w:rsidR="00873A41">
        <w:rPr>
          <w:sz w:val="28"/>
          <w:szCs w:val="28"/>
        </w:rPr>
        <w:t>8</w:t>
      </w:r>
      <w:r>
        <w:rPr>
          <w:sz w:val="28"/>
          <w:szCs w:val="28"/>
        </w:rPr>
        <w:t xml:space="preserve"> году были сохранены основные приоритеты бюджетной политики в области расходования средств. Наибольший удельный вес в расходах районного бюджета</w:t>
      </w:r>
      <w:r w:rsidR="00A57DB9">
        <w:rPr>
          <w:sz w:val="28"/>
          <w:szCs w:val="28"/>
        </w:rPr>
        <w:t xml:space="preserve"> </w:t>
      </w:r>
      <w:r w:rsidR="00FF0879">
        <w:rPr>
          <w:sz w:val="28"/>
          <w:szCs w:val="28"/>
        </w:rPr>
        <w:t>–</w:t>
      </w:r>
      <w:r>
        <w:rPr>
          <w:sz w:val="28"/>
          <w:szCs w:val="28"/>
        </w:rPr>
        <w:t xml:space="preserve"> </w:t>
      </w:r>
      <w:r w:rsidR="00FF0879">
        <w:rPr>
          <w:sz w:val="28"/>
          <w:szCs w:val="28"/>
        </w:rPr>
        <w:t>78,1</w:t>
      </w:r>
      <w:r>
        <w:rPr>
          <w:sz w:val="28"/>
          <w:szCs w:val="28"/>
        </w:rPr>
        <w:t xml:space="preserve">% или </w:t>
      </w:r>
      <w:r w:rsidR="00FF0879">
        <w:rPr>
          <w:bCs/>
          <w:color w:val="000000"/>
          <w:sz w:val="28"/>
          <w:szCs w:val="28"/>
        </w:rPr>
        <w:t>1 617,9</w:t>
      </w:r>
      <w:r>
        <w:rPr>
          <w:b/>
          <w:bCs/>
          <w:color w:val="000000"/>
          <w:sz w:val="28"/>
          <w:szCs w:val="28"/>
        </w:rPr>
        <w:t> </w:t>
      </w:r>
      <w:r>
        <w:rPr>
          <w:bCs/>
          <w:color w:val="000000"/>
          <w:sz w:val="28"/>
          <w:szCs w:val="28"/>
        </w:rPr>
        <w:t>млн</w:t>
      </w:r>
      <w:r>
        <w:rPr>
          <w:sz w:val="28"/>
          <w:szCs w:val="28"/>
        </w:rPr>
        <w:t>. руб</w:t>
      </w:r>
      <w:r w:rsidR="00E14A7D">
        <w:rPr>
          <w:sz w:val="28"/>
          <w:szCs w:val="28"/>
        </w:rPr>
        <w:t>лей</w:t>
      </w:r>
      <w:r>
        <w:rPr>
          <w:sz w:val="28"/>
          <w:szCs w:val="28"/>
        </w:rPr>
        <w:t xml:space="preserve"> составили </w:t>
      </w:r>
      <w:r w:rsidR="00E14A7D">
        <w:rPr>
          <w:sz w:val="28"/>
          <w:szCs w:val="28"/>
        </w:rPr>
        <w:t>расходы</w:t>
      </w:r>
      <w:r>
        <w:rPr>
          <w:sz w:val="28"/>
          <w:szCs w:val="28"/>
        </w:rPr>
        <w:t xml:space="preserve"> </w:t>
      </w:r>
      <w:r w:rsidR="00E14A7D">
        <w:rPr>
          <w:sz w:val="28"/>
          <w:szCs w:val="28"/>
        </w:rPr>
        <w:t>по</w:t>
      </w:r>
      <w:r>
        <w:rPr>
          <w:sz w:val="28"/>
          <w:szCs w:val="28"/>
        </w:rPr>
        <w:t xml:space="preserve"> отрасл</w:t>
      </w:r>
      <w:r w:rsidR="00E14A7D">
        <w:rPr>
          <w:sz w:val="28"/>
          <w:szCs w:val="28"/>
        </w:rPr>
        <w:t>ям</w:t>
      </w:r>
      <w:r>
        <w:rPr>
          <w:sz w:val="28"/>
          <w:szCs w:val="28"/>
        </w:rPr>
        <w:t xml:space="preserve"> социально-культурной сферы.</w:t>
      </w:r>
      <w:r>
        <w:rPr>
          <w:color w:val="000000"/>
          <w:sz w:val="28"/>
          <w:szCs w:val="28"/>
        </w:rPr>
        <w:t xml:space="preserve"> </w:t>
      </w:r>
    </w:p>
    <w:p w:rsidR="00A10DC2" w:rsidRDefault="00A10DC2" w:rsidP="00823AC2">
      <w:pPr>
        <w:ind w:firstLine="708"/>
        <w:rPr>
          <w:sz w:val="28"/>
          <w:szCs w:val="28"/>
        </w:rPr>
      </w:pPr>
      <w:r w:rsidRPr="00A10DC2">
        <w:rPr>
          <w:sz w:val="28"/>
          <w:szCs w:val="28"/>
        </w:rPr>
        <w:t xml:space="preserve">Расходы консолидированного бюджета </w:t>
      </w:r>
      <w:proofErr w:type="spellStart"/>
      <w:r>
        <w:rPr>
          <w:sz w:val="28"/>
          <w:szCs w:val="28"/>
        </w:rPr>
        <w:t>Балахнинского</w:t>
      </w:r>
      <w:proofErr w:type="spellEnd"/>
      <w:r>
        <w:rPr>
          <w:sz w:val="28"/>
          <w:szCs w:val="28"/>
        </w:rPr>
        <w:t xml:space="preserve"> муниципального района </w:t>
      </w:r>
      <w:r w:rsidRPr="00A10DC2">
        <w:rPr>
          <w:sz w:val="28"/>
          <w:szCs w:val="28"/>
        </w:rPr>
        <w:t xml:space="preserve">исполнены в объеме </w:t>
      </w:r>
      <w:r w:rsidR="00EE0F07">
        <w:rPr>
          <w:sz w:val="28"/>
          <w:szCs w:val="28"/>
        </w:rPr>
        <w:t>2 070,8</w:t>
      </w:r>
      <w:r w:rsidRPr="00A10DC2">
        <w:rPr>
          <w:sz w:val="28"/>
          <w:szCs w:val="28"/>
        </w:rPr>
        <w:t xml:space="preserve"> мл</w:t>
      </w:r>
      <w:r>
        <w:rPr>
          <w:sz w:val="28"/>
          <w:szCs w:val="28"/>
        </w:rPr>
        <w:t>н.</w:t>
      </w:r>
      <w:r w:rsidRPr="00A10DC2">
        <w:rPr>
          <w:sz w:val="28"/>
          <w:szCs w:val="28"/>
        </w:rPr>
        <w:t xml:space="preserve"> рублей, что состав</w:t>
      </w:r>
      <w:r w:rsidR="009C301E">
        <w:rPr>
          <w:sz w:val="28"/>
          <w:szCs w:val="28"/>
        </w:rPr>
        <w:t>ило</w:t>
      </w:r>
      <w:r w:rsidRPr="00A10DC2">
        <w:rPr>
          <w:sz w:val="28"/>
          <w:szCs w:val="28"/>
        </w:rPr>
        <w:t xml:space="preserve"> </w:t>
      </w:r>
      <w:r w:rsidR="00EE0F07">
        <w:rPr>
          <w:sz w:val="28"/>
          <w:szCs w:val="28"/>
        </w:rPr>
        <w:t>108,9</w:t>
      </w:r>
      <w:r w:rsidRPr="00A10DC2">
        <w:rPr>
          <w:sz w:val="28"/>
          <w:szCs w:val="28"/>
        </w:rPr>
        <w:t>% к уровню 201</w:t>
      </w:r>
      <w:r w:rsidR="00952824">
        <w:rPr>
          <w:sz w:val="28"/>
          <w:szCs w:val="28"/>
        </w:rPr>
        <w:t>7</w:t>
      </w:r>
      <w:r w:rsidRPr="00A10DC2">
        <w:rPr>
          <w:sz w:val="28"/>
          <w:szCs w:val="28"/>
        </w:rPr>
        <w:t xml:space="preserve"> года, расходы </w:t>
      </w:r>
      <w:r>
        <w:rPr>
          <w:sz w:val="28"/>
          <w:szCs w:val="28"/>
        </w:rPr>
        <w:t>районного</w:t>
      </w:r>
      <w:r w:rsidRPr="00A10DC2">
        <w:rPr>
          <w:sz w:val="28"/>
          <w:szCs w:val="28"/>
        </w:rPr>
        <w:t xml:space="preserve"> бюджета </w:t>
      </w:r>
      <w:r>
        <w:rPr>
          <w:sz w:val="28"/>
          <w:szCs w:val="28"/>
        </w:rPr>
        <w:t>–</w:t>
      </w:r>
      <w:r w:rsidRPr="00A10DC2">
        <w:rPr>
          <w:sz w:val="28"/>
          <w:szCs w:val="28"/>
        </w:rPr>
        <w:t xml:space="preserve"> </w:t>
      </w:r>
      <w:r w:rsidR="00EE0F07">
        <w:rPr>
          <w:sz w:val="28"/>
          <w:szCs w:val="28"/>
        </w:rPr>
        <w:t>1 879,6</w:t>
      </w:r>
      <w:r w:rsidRPr="00A10DC2">
        <w:rPr>
          <w:sz w:val="28"/>
          <w:szCs w:val="28"/>
        </w:rPr>
        <w:t xml:space="preserve"> мл</w:t>
      </w:r>
      <w:r>
        <w:rPr>
          <w:sz w:val="28"/>
          <w:szCs w:val="28"/>
        </w:rPr>
        <w:t>н</w:t>
      </w:r>
      <w:r w:rsidRPr="00A10DC2">
        <w:rPr>
          <w:sz w:val="28"/>
          <w:szCs w:val="28"/>
        </w:rPr>
        <w:t xml:space="preserve"> рублей, что состав</w:t>
      </w:r>
      <w:r w:rsidR="009C301E">
        <w:rPr>
          <w:sz w:val="28"/>
          <w:szCs w:val="28"/>
        </w:rPr>
        <w:t>ило</w:t>
      </w:r>
      <w:r w:rsidRPr="00A10DC2">
        <w:rPr>
          <w:sz w:val="28"/>
          <w:szCs w:val="28"/>
        </w:rPr>
        <w:t xml:space="preserve"> </w:t>
      </w:r>
      <w:r w:rsidR="00634D71">
        <w:rPr>
          <w:sz w:val="28"/>
          <w:szCs w:val="28"/>
        </w:rPr>
        <w:t>123,3</w:t>
      </w:r>
      <w:r w:rsidRPr="00A10DC2">
        <w:rPr>
          <w:sz w:val="28"/>
          <w:szCs w:val="28"/>
        </w:rPr>
        <w:t>% к уровню 201</w:t>
      </w:r>
      <w:r w:rsidR="00952824">
        <w:rPr>
          <w:sz w:val="28"/>
          <w:szCs w:val="28"/>
        </w:rPr>
        <w:t>7</w:t>
      </w:r>
      <w:r w:rsidRPr="00A10DC2">
        <w:rPr>
          <w:sz w:val="28"/>
          <w:szCs w:val="28"/>
        </w:rPr>
        <w:t xml:space="preserve"> года.</w:t>
      </w:r>
    </w:p>
    <w:p w:rsidR="00634D71" w:rsidRPr="00BD5628" w:rsidRDefault="00634D71" w:rsidP="00634D71">
      <w:pPr>
        <w:pStyle w:val="Heading"/>
        <w:jc w:val="both"/>
        <w:rPr>
          <w:rFonts w:ascii="Times New Roman" w:hAnsi="Times New Roman" w:cs="Times New Roman"/>
          <w:b w:val="0"/>
          <w:sz w:val="28"/>
          <w:szCs w:val="28"/>
        </w:rPr>
      </w:pPr>
      <w:r w:rsidRPr="00BD5628">
        <w:rPr>
          <w:rFonts w:ascii="Times New Roman" w:hAnsi="Times New Roman" w:cs="Times New Roman"/>
          <w:sz w:val="28"/>
          <w:szCs w:val="28"/>
        </w:rPr>
        <w:t xml:space="preserve">      </w:t>
      </w:r>
      <w:r w:rsidR="00823AC2">
        <w:rPr>
          <w:rFonts w:ascii="Times New Roman" w:hAnsi="Times New Roman" w:cs="Times New Roman"/>
          <w:sz w:val="28"/>
          <w:szCs w:val="28"/>
        </w:rPr>
        <w:tab/>
      </w:r>
      <w:r w:rsidRPr="00BD5628">
        <w:rPr>
          <w:rFonts w:ascii="Times New Roman" w:hAnsi="Times New Roman" w:cs="Times New Roman"/>
          <w:b w:val="0"/>
          <w:sz w:val="28"/>
          <w:szCs w:val="28"/>
        </w:rPr>
        <w:t xml:space="preserve">Бюджетная политика </w:t>
      </w:r>
      <w:proofErr w:type="spellStart"/>
      <w:r w:rsidRPr="00BD5628">
        <w:rPr>
          <w:rFonts w:ascii="Times New Roman" w:hAnsi="Times New Roman" w:cs="Times New Roman"/>
          <w:b w:val="0"/>
          <w:sz w:val="28"/>
          <w:szCs w:val="28"/>
        </w:rPr>
        <w:t>Балахнинского</w:t>
      </w:r>
      <w:proofErr w:type="spellEnd"/>
      <w:r w:rsidRPr="00BD5628">
        <w:rPr>
          <w:rFonts w:ascii="Times New Roman" w:hAnsi="Times New Roman" w:cs="Times New Roman"/>
          <w:b w:val="0"/>
          <w:sz w:val="28"/>
          <w:szCs w:val="28"/>
        </w:rPr>
        <w:t xml:space="preserve"> муниципального района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посланием Президента Российской Федерации Федеральному Собранию Российской Федерации от 1 марта 2018 года, Указами Президента Российской Федерации от 7 мая 2012 г. №597 «О мероприятиях по реализации государственной социальной политики» и от 7 мая 2018 г. №204 «О национальных целях и стратегических задачах развития Российской Федерации на период до 2024 года», муниципальной программой </w:t>
      </w:r>
      <w:r w:rsidRPr="00BD5628">
        <w:rPr>
          <w:rFonts w:ascii="Times New Roman" w:eastAsia="Times New Roman" w:hAnsi="Times New Roman" w:cs="Times New Roman"/>
          <w:b w:val="0"/>
          <w:sz w:val="28"/>
          <w:szCs w:val="28"/>
        </w:rPr>
        <w:t xml:space="preserve">«Управление муниципальными финансами </w:t>
      </w:r>
      <w:proofErr w:type="spellStart"/>
      <w:r w:rsidRPr="00BD5628">
        <w:rPr>
          <w:rFonts w:ascii="Times New Roman" w:eastAsia="Times New Roman" w:hAnsi="Times New Roman" w:cs="Times New Roman"/>
          <w:b w:val="0"/>
          <w:sz w:val="28"/>
          <w:szCs w:val="28"/>
        </w:rPr>
        <w:t>Балахнинского</w:t>
      </w:r>
      <w:proofErr w:type="spellEnd"/>
      <w:r w:rsidRPr="00BD5628">
        <w:rPr>
          <w:rFonts w:ascii="Times New Roman" w:eastAsia="Times New Roman" w:hAnsi="Times New Roman" w:cs="Times New Roman"/>
          <w:b w:val="0"/>
          <w:sz w:val="28"/>
          <w:szCs w:val="28"/>
        </w:rPr>
        <w:t xml:space="preserve"> муниципального района», </w:t>
      </w:r>
      <w:r w:rsidRPr="00BD5628">
        <w:rPr>
          <w:rFonts w:ascii="Times New Roman" w:hAnsi="Times New Roman" w:cs="Times New Roman"/>
          <w:b w:val="0"/>
          <w:sz w:val="28"/>
          <w:szCs w:val="28"/>
        </w:rPr>
        <w:t xml:space="preserve">утвержденной постановлением администрации </w:t>
      </w:r>
      <w:proofErr w:type="spellStart"/>
      <w:r w:rsidRPr="00BD5628">
        <w:rPr>
          <w:rFonts w:ascii="Times New Roman" w:hAnsi="Times New Roman" w:cs="Times New Roman"/>
          <w:b w:val="0"/>
          <w:sz w:val="28"/>
          <w:szCs w:val="28"/>
        </w:rPr>
        <w:t>Балахнинского</w:t>
      </w:r>
      <w:proofErr w:type="spellEnd"/>
      <w:r w:rsidRPr="00BD5628">
        <w:rPr>
          <w:rFonts w:ascii="Times New Roman" w:hAnsi="Times New Roman" w:cs="Times New Roman"/>
          <w:b w:val="0"/>
          <w:sz w:val="28"/>
          <w:szCs w:val="28"/>
        </w:rPr>
        <w:t xml:space="preserve"> муниципального района </w:t>
      </w:r>
      <w:r w:rsidRPr="00BD5628">
        <w:rPr>
          <w:rFonts w:ascii="Times New Roman" w:hAnsi="Times New Roman" w:cs="Times New Roman"/>
          <w:b w:val="0"/>
          <w:color w:val="000000"/>
          <w:sz w:val="28"/>
          <w:szCs w:val="28"/>
        </w:rPr>
        <w:t>от 17 октября 2014 года №308</w:t>
      </w:r>
      <w:r w:rsidRPr="00BD5628">
        <w:rPr>
          <w:rFonts w:ascii="Times New Roman" w:hAnsi="Times New Roman" w:cs="Times New Roman"/>
          <w:color w:val="000000"/>
          <w:sz w:val="28"/>
          <w:szCs w:val="28"/>
        </w:rPr>
        <w:t>.</w:t>
      </w:r>
    </w:p>
    <w:p w:rsidR="00634D71" w:rsidRPr="00BD5628" w:rsidRDefault="00634D71" w:rsidP="00823AC2">
      <w:pPr>
        <w:ind w:firstLine="708"/>
        <w:rPr>
          <w:sz w:val="28"/>
          <w:szCs w:val="28"/>
        </w:rPr>
      </w:pPr>
      <w:r w:rsidRPr="00BD5628">
        <w:rPr>
          <w:sz w:val="28"/>
          <w:szCs w:val="28"/>
        </w:rPr>
        <w:lastRenderedPageBreak/>
        <w:t xml:space="preserve">Налоговая политика </w:t>
      </w:r>
      <w:proofErr w:type="spellStart"/>
      <w:r w:rsidRPr="00BD5628">
        <w:rPr>
          <w:sz w:val="28"/>
          <w:szCs w:val="28"/>
        </w:rPr>
        <w:t>Балахнинского</w:t>
      </w:r>
      <w:proofErr w:type="spellEnd"/>
      <w:r w:rsidRPr="00BD5628">
        <w:rPr>
          <w:sz w:val="28"/>
          <w:szCs w:val="28"/>
        </w:rPr>
        <w:t xml:space="preserve"> муниципального района</w:t>
      </w:r>
      <w:r w:rsidR="00D57BB7">
        <w:rPr>
          <w:sz w:val="28"/>
          <w:szCs w:val="28"/>
        </w:rPr>
        <w:t>,</w:t>
      </w:r>
      <w:r w:rsidRPr="00BD5628">
        <w:rPr>
          <w:sz w:val="28"/>
          <w:szCs w:val="28"/>
        </w:rPr>
        <w:t xml:space="preserve"> как и прежде, будет направлена на обеспечение поступления в консолидированный бюджет </w:t>
      </w:r>
      <w:proofErr w:type="spellStart"/>
      <w:r w:rsidRPr="00BD5628">
        <w:rPr>
          <w:sz w:val="28"/>
          <w:szCs w:val="28"/>
        </w:rPr>
        <w:t>Балахнинского</w:t>
      </w:r>
      <w:proofErr w:type="spellEnd"/>
      <w:r w:rsidRPr="00BD5628">
        <w:rPr>
          <w:sz w:val="28"/>
          <w:szCs w:val="28"/>
        </w:rPr>
        <w:t xml:space="preserve"> муниципального района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консолидированный бюджет.</w:t>
      </w:r>
    </w:p>
    <w:p w:rsidR="00354288" w:rsidRPr="00BD5628" w:rsidRDefault="00354288" w:rsidP="00354288">
      <w:pPr>
        <w:ind w:firstLine="567"/>
        <w:rPr>
          <w:sz w:val="28"/>
          <w:szCs w:val="28"/>
        </w:rPr>
      </w:pPr>
      <w:r w:rsidRPr="00BD5628">
        <w:rPr>
          <w:sz w:val="28"/>
          <w:szCs w:val="28"/>
        </w:rPr>
        <w:t>Исходя из текущей экономической ситуации и поставленных Президентом Российской Федерации</w:t>
      </w:r>
      <w:r>
        <w:rPr>
          <w:sz w:val="28"/>
          <w:szCs w:val="28"/>
        </w:rPr>
        <w:t xml:space="preserve"> национальных целей развития на период до 2024 года</w:t>
      </w:r>
      <w:r w:rsidRPr="00BD5628">
        <w:rPr>
          <w:sz w:val="28"/>
          <w:szCs w:val="28"/>
        </w:rPr>
        <w:t xml:space="preserve">, бюджетная политика </w:t>
      </w:r>
      <w:proofErr w:type="spellStart"/>
      <w:r w:rsidRPr="00BD5628">
        <w:rPr>
          <w:sz w:val="28"/>
          <w:szCs w:val="28"/>
        </w:rPr>
        <w:t>Балахнинского</w:t>
      </w:r>
      <w:proofErr w:type="spellEnd"/>
      <w:r w:rsidRPr="00BD5628">
        <w:rPr>
          <w:sz w:val="28"/>
          <w:szCs w:val="28"/>
        </w:rPr>
        <w:t xml:space="preserve"> муниципального района, будет направлена на: </w:t>
      </w:r>
    </w:p>
    <w:p w:rsidR="00354288" w:rsidRPr="00BD5628" w:rsidRDefault="00354288" w:rsidP="00354288">
      <w:pPr>
        <w:ind w:firstLine="567"/>
        <w:rPr>
          <w:sz w:val="28"/>
          <w:szCs w:val="28"/>
        </w:rPr>
      </w:pPr>
      <w:r w:rsidRPr="00BD5628">
        <w:rPr>
          <w:sz w:val="28"/>
          <w:szCs w:val="28"/>
        </w:rPr>
        <w:t xml:space="preserve">1. Обеспечение сбалансированности и долгосрочной устойчивости бюджетной системы </w:t>
      </w:r>
      <w:proofErr w:type="spellStart"/>
      <w:r w:rsidRPr="00BD5628">
        <w:rPr>
          <w:sz w:val="28"/>
          <w:szCs w:val="28"/>
        </w:rPr>
        <w:t>Балахнинского</w:t>
      </w:r>
      <w:proofErr w:type="spellEnd"/>
      <w:r w:rsidRPr="00BD5628">
        <w:rPr>
          <w:sz w:val="28"/>
          <w:szCs w:val="28"/>
        </w:rPr>
        <w:t xml:space="preserve"> муниципального района, в том числе за счет: </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sidRPr="00BD5628">
        <w:rPr>
          <w:rFonts w:ascii="Times New Roman" w:hAnsi="Times New Roman" w:cs="Times New Roman"/>
          <w:sz w:val="28"/>
          <w:szCs w:val="28"/>
        </w:rPr>
        <w:t xml:space="preserve">- </w:t>
      </w:r>
      <w:r w:rsidRPr="00E527B8">
        <w:rPr>
          <w:rFonts w:ascii="Times New Roman" w:hAnsi="Times New Roman" w:cs="Times New Roman"/>
          <w:sz w:val="28"/>
          <w:szCs w:val="28"/>
        </w:rPr>
        <w:t xml:space="preserve">формирования реалистичного прогноза поступления доходов, основанного на прогнозе социально-экономического развития </w:t>
      </w:r>
      <w:proofErr w:type="spellStart"/>
      <w:r>
        <w:rPr>
          <w:rFonts w:ascii="Times New Roman" w:hAnsi="Times New Roman" w:cs="Times New Roman"/>
          <w:sz w:val="28"/>
          <w:szCs w:val="28"/>
        </w:rPr>
        <w:t>Балахнинского</w:t>
      </w:r>
      <w:proofErr w:type="spellEnd"/>
      <w:r>
        <w:rPr>
          <w:rFonts w:ascii="Times New Roman" w:hAnsi="Times New Roman" w:cs="Times New Roman"/>
          <w:sz w:val="28"/>
          <w:szCs w:val="28"/>
        </w:rPr>
        <w:t xml:space="preserve"> муниципального района</w:t>
      </w:r>
      <w:r w:rsidRPr="00E527B8">
        <w:rPr>
          <w:rFonts w:ascii="Times New Roman" w:hAnsi="Times New Roman" w:cs="Times New Roman"/>
          <w:sz w:val="28"/>
          <w:szCs w:val="28"/>
        </w:rPr>
        <w:t xml:space="preserve"> на среднесрочный;</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sidRPr="00BD5628">
        <w:rPr>
          <w:rFonts w:ascii="Times New Roman" w:hAnsi="Times New Roman" w:cs="Times New Roman"/>
          <w:sz w:val="28"/>
          <w:szCs w:val="28"/>
        </w:rPr>
        <w:t xml:space="preserve">- </w:t>
      </w:r>
      <w:r w:rsidRPr="00E527B8">
        <w:rPr>
          <w:rFonts w:ascii="Times New Roman" w:hAnsi="Times New Roman" w:cs="Times New Roman"/>
          <w:sz w:val="28"/>
          <w:szCs w:val="28"/>
        </w:rPr>
        <w:t>недопущения принятия новых расходных обязательств, не обеспеченных доходными источниками;</w:t>
      </w:r>
    </w:p>
    <w:p w:rsidR="00354288" w:rsidRPr="00BD5628" w:rsidRDefault="00354288" w:rsidP="00354288">
      <w:pPr>
        <w:ind w:firstLine="567"/>
        <w:rPr>
          <w:sz w:val="28"/>
          <w:szCs w:val="28"/>
        </w:rPr>
      </w:pPr>
      <w:r w:rsidRPr="00BD5628">
        <w:rPr>
          <w:sz w:val="28"/>
          <w:szCs w:val="28"/>
        </w:rPr>
        <w:t xml:space="preserve">- проведения взвешенной долговой политики, реализации мер, направленных на </w:t>
      </w:r>
      <w:r>
        <w:rPr>
          <w:sz w:val="28"/>
          <w:szCs w:val="28"/>
        </w:rPr>
        <w:t xml:space="preserve">обеспечение безопасного уровня </w:t>
      </w:r>
      <w:r w:rsidRPr="00BD5628">
        <w:rPr>
          <w:sz w:val="28"/>
          <w:szCs w:val="28"/>
        </w:rPr>
        <w:t xml:space="preserve">муниципального долга. </w:t>
      </w:r>
    </w:p>
    <w:p w:rsidR="00354288" w:rsidRPr="00BD5628" w:rsidRDefault="00354288" w:rsidP="00354288">
      <w:pPr>
        <w:ind w:firstLine="567"/>
        <w:rPr>
          <w:sz w:val="28"/>
          <w:szCs w:val="28"/>
        </w:rPr>
      </w:pPr>
      <w:r w:rsidRPr="00BD5628">
        <w:rPr>
          <w:sz w:val="28"/>
          <w:szCs w:val="28"/>
        </w:rPr>
        <w:t xml:space="preserve">2. Повышение эффективности и оптимизация бюджетных расходов будет достигаться, в том числе за счет: </w:t>
      </w:r>
    </w:p>
    <w:p w:rsidR="00354288" w:rsidRDefault="00354288" w:rsidP="00354288">
      <w:pPr>
        <w:ind w:firstLine="567"/>
        <w:rPr>
          <w:sz w:val="28"/>
          <w:szCs w:val="28"/>
        </w:rPr>
      </w:pPr>
      <w:r w:rsidRPr="00BD5628">
        <w:rPr>
          <w:sz w:val="28"/>
          <w:szCs w:val="28"/>
        </w:rPr>
        <w:t>- концентрации финансовых ресурсов на реализаци</w:t>
      </w:r>
      <w:r>
        <w:rPr>
          <w:sz w:val="28"/>
          <w:szCs w:val="28"/>
        </w:rPr>
        <w:t>и</w:t>
      </w:r>
      <w:r w:rsidRPr="00BD5628">
        <w:rPr>
          <w:sz w:val="28"/>
          <w:szCs w:val="28"/>
        </w:rPr>
        <w:t xml:space="preserve"> приоритетных направлений муниципальной политики, в </w:t>
      </w:r>
      <w:r>
        <w:rPr>
          <w:sz w:val="28"/>
          <w:szCs w:val="28"/>
        </w:rPr>
        <w:t xml:space="preserve">первую очередь на обеспечение </w:t>
      </w:r>
      <w:proofErr w:type="spellStart"/>
      <w:r>
        <w:rPr>
          <w:sz w:val="28"/>
          <w:szCs w:val="28"/>
        </w:rPr>
        <w:t>софинансирования</w:t>
      </w:r>
      <w:proofErr w:type="spellEnd"/>
      <w:r>
        <w:rPr>
          <w:sz w:val="28"/>
          <w:szCs w:val="28"/>
        </w:rPr>
        <w:t xml:space="preserve"> по национальным проектам</w:t>
      </w:r>
      <w:r w:rsidRPr="00BD5628">
        <w:rPr>
          <w:sz w:val="28"/>
          <w:szCs w:val="28"/>
        </w:rPr>
        <w:t>;</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527B8">
        <w:rPr>
          <w:rFonts w:ascii="Times New Roman" w:hAnsi="Times New Roman" w:cs="Times New Roman"/>
          <w:sz w:val="28"/>
          <w:szCs w:val="28"/>
        </w:rPr>
        <w:t xml:space="preserve">формирования качественного бюджета развития; </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527B8">
        <w:rPr>
          <w:rFonts w:ascii="Times New Roman" w:hAnsi="Times New Roman" w:cs="Times New Roman"/>
          <w:sz w:val="28"/>
          <w:szCs w:val="28"/>
        </w:rPr>
        <w:t>повышения операционной эффективности использования бюджетных средств;</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527B8">
        <w:rPr>
          <w:rFonts w:ascii="Times New Roman" w:hAnsi="Times New Roman" w:cs="Times New Roman"/>
          <w:sz w:val="28"/>
          <w:szCs w:val="28"/>
        </w:rPr>
        <w:t>повышения результативности предоставления субсидий юридическим лицам</w:t>
      </w:r>
      <w:r>
        <w:rPr>
          <w:rFonts w:ascii="Times New Roman" w:hAnsi="Times New Roman" w:cs="Times New Roman"/>
          <w:sz w:val="28"/>
          <w:szCs w:val="28"/>
        </w:rPr>
        <w:t xml:space="preserve"> из бюджета </w:t>
      </w:r>
      <w:proofErr w:type="spellStart"/>
      <w:r>
        <w:rPr>
          <w:rFonts w:ascii="Times New Roman" w:hAnsi="Times New Roman" w:cs="Times New Roman"/>
          <w:sz w:val="28"/>
          <w:szCs w:val="28"/>
        </w:rPr>
        <w:t>Балахнинского</w:t>
      </w:r>
      <w:proofErr w:type="spellEnd"/>
      <w:r>
        <w:rPr>
          <w:rFonts w:ascii="Times New Roman" w:hAnsi="Times New Roman" w:cs="Times New Roman"/>
          <w:sz w:val="28"/>
          <w:szCs w:val="28"/>
        </w:rPr>
        <w:t xml:space="preserve"> муниципального района.</w:t>
      </w:r>
    </w:p>
    <w:p w:rsidR="00354288" w:rsidRPr="00BD5628" w:rsidRDefault="00354288" w:rsidP="00354288">
      <w:pPr>
        <w:ind w:firstLine="567"/>
        <w:rPr>
          <w:sz w:val="28"/>
          <w:szCs w:val="28"/>
        </w:rPr>
      </w:pPr>
      <w:r w:rsidRPr="00BD5628">
        <w:rPr>
          <w:sz w:val="28"/>
          <w:szCs w:val="28"/>
        </w:rPr>
        <w:t xml:space="preserve"> </w:t>
      </w:r>
    </w:p>
    <w:p w:rsidR="00354288" w:rsidRPr="00BD5628" w:rsidRDefault="00354288" w:rsidP="00354288">
      <w:pPr>
        <w:ind w:firstLine="567"/>
        <w:rPr>
          <w:sz w:val="28"/>
          <w:szCs w:val="28"/>
        </w:rPr>
      </w:pPr>
      <w:r w:rsidRPr="00BD5628">
        <w:rPr>
          <w:sz w:val="28"/>
          <w:szCs w:val="28"/>
        </w:rPr>
        <w:t xml:space="preserve">3. Повышение качества оказываемых муниципальных услуг, в том числе за счет: </w:t>
      </w:r>
    </w:p>
    <w:p w:rsidR="00354288" w:rsidRDefault="00354288" w:rsidP="00354288">
      <w:pPr>
        <w:ind w:firstLine="567"/>
        <w:rPr>
          <w:sz w:val="28"/>
          <w:szCs w:val="28"/>
        </w:rPr>
      </w:pPr>
      <w:r w:rsidRPr="00BD5628">
        <w:rPr>
          <w:sz w:val="28"/>
          <w:szCs w:val="28"/>
        </w:rPr>
        <w:t>- установления муниципальных заданий на оказание муниципальных услуг (работ)</w:t>
      </w:r>
      <w:r>
        <w:rPr>
          <w:sz w:val="28"/>
          <w:szCs w:val="28"/>
        </w:rPr>
        <w:t xml:space="preserve"> в отношении муниципальных учреждений</w:t>
      </w:r>
      <w:r w:rsidRPr="00BD5628">
        <w:rPr>
          <w:sz w:val="28"/>
          <w:szCs w:val="28"/>
        </w:rPr>
        <w:t xml:space="preserve"> в соответствии с общероссийскими базовыми (отраслевыми) перечнями услуг</w:t>
      </w:r>
      <w:r>
        <w:rPr>
          <w:sz w:val="28"/>
          <w:szCs w:val="28"/>
        </w:rPr>
        <w:t>;</w:t>
      </w:r>
    </w:p>
    <w:p w:rsidR="00354288" w:rsidRPr="00E527B8" w:rsidRDefault="00354288" w:rsidP="0035428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использования </w:t>
      </w:r>
      <w:r w:rsidRPr="00BD5628">
        <w:rPr>
          <w:rFonts w:ascii="Times New Roman" w:hAnsi="Times New Roman" w:cs="Times New Roman"/>
          <w:sz w:val="28"/>
          <w:szCs w:val="28"/>
        </w:rPr>
        <w:t>региональн</w:t>
      </w:r>
      <w:r>
        <w:rPr>
          <w:rFonts w:ascii="Times New Roman" w:hAnsi="Times New Roman" w:cs="Times New Roman"/>
          <w:sz w:val="28"/>
          <w:szCs w:val="28"/>
        </w:rPr>
        <w:t>ого</w:t>
      </w:r>
      <w:r w:rsidRPr="00BD5628">
        <w:rPr>
          <w:rFonts w:ascii="Times New Roman" w:hAnsi="Times New Roman" w:cs="Times New Roman"/>
          <w:sz w:val="28"/>
          <w:szCs w:val="28"/>
        </w:rPr>
        <w:t xml:space="preserve"> перечн</w:t>
      </w:r>
      <w:r>
        <w:rPr>
          <w:rFonts w:ascii="Times New Roman" w:hAnsi="Times New Roman" w:cs="Times New Roman"/>
          <w:sz w:val="28"/>
          <w:szCs w:val="28"/>
        </w:rPr>
        <w:t>я (классификатора)</w:t>
      </w:r>
      <w:r w:rsidRPr="00BD5628">
        <w:rPr>
          <w:rFonts w:ascii="Times New Roman" w:hAnsi="Times New Roman" w:cs="Times New Roman"/>
          <w:sz w:val="28"/>
          <w:szCs w:val="28"/>
        </w:rPr>
        <w:t xml:space="preserve"> государственных и муниципальных услуг и работ</w:t>
      </w:r>
      <w:r>
        <w:rPr>
          <w:rFonts w:ascii="Times New Roman" w:hAnsi="Times New Roman" w:cs="Times New Roman"/>
          <w:sz w:val="28"/>
          <w:szCs w:val="28"/>
        </w:rPr>
        <w:t xml:space="preserve">, </w:t>
      </w:r>
      <w:r w:rsidRPr="00E527B8">
        <w:rPr>
          <w:rFonts w:ascii="Times New Roman" w:hAnsi="Times New Roman" w:cs="Times New Roman"/>
          <w:sz w:val="28"/>
          <w:szCs w:val="28"/>
        </w:rPr>
        <w:t xml:space="preserve">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выполняемых государственными (муниципальными) учреждениями Нижегородской области, в целях более оперативного включения новых услуг и работ, необходимых для формирования </w:t>
      </w:r>
      <w:r>
        <w:rPr>
          <w:rFonts w:ascii="Times New Roman" w:hAnsi="Times New Roman" w:cs="Times New Roman"/>
          <w:sz w:val="28"/>
          <w:szCs w:val="28"/>
        </w:rPr>
        <w:t>муниципальных</w:t>
      </w:r>
      <w:r w:rsidRPr="00E527B8">
        <w:rPr>
          <w:rFonts w:ascii="Times New Roman" w:hAnsi="Times New Roman" w:cs="Times New Roman"/>
          <w:sz w:val="28"/>
          <w:szCs w:val="28"/>
        </w:rPr>
        <w:t xml:space="preserve"> заданий;</w:t>
      </w:r>
    </w:p>
    <w:p w:rsidR="00354288" w:rsidRPr="00BD5628" w:rsidRDefault="00354288" w:rsidP="00354288">
      <w:pPr>
        <w:ind w:firstLine="567"/>
        <w:rPr>
          <w:sz w:val="28"/>
          <w:szCs w:val="28"/>
        </w:rPr>
      </w:pPr>
      <w:r w:rsidRPr="00BD5628">
        <w:rPr>
          <w:sz w:val="28"/>
          <w:szCs w:val="28"/>
        </w:rPr>
        <w:t xml:space="preserve">- определения финансового обеспечения муниципальных заданий </w:t>
      </w:r>
      <w:r>
        <w:rPr>
          <w:sz w:val="28"/>
          <w:szCs w:val="28"/>
        </w:rPr>
        <w:t xml:space="preserve">на оказание муниципальных услуг (выполнение работ) в отношении муниципальных </w:t>
      </w:r>
      <w:r>
        <w:rPr>
          <w:sz w:val="28"/>
          <w:szCs w:val="28"/>
        </w:rPr>
        <w:lastRenderedPageBreak/>
        <w:t xml:space="preserve">учреждений </w:t>
      </w:r>
      <w:proofErr w:type="spellStart"/>
      <w:r>
        <w:rPr>
          <w:sz w:val="28"/>
          <w:szCs w:val="28"/>
        </w:rPr>
        <w:t>Балахнинского</w:t>
      </w:r>
      <w:proofErr w:type="spellEnd"/>
      <w:r>
        <w:rPr>
          <w:sz w:val="28"/>
          <w:szCs w:val="28"/>
        </w:rPr>
        <w:t xml:space="preserve"> муниципального района </w:t>
      </w:r>
      <w:r w:rsidRPr="00BD5628">
        <w:rPr>
          <w:sz w:val="28"/>
          <w:szCs w:val="28"/>
        </w:rPr>
        <w:t xml:space="preserve">на основе нормативных затрат, установленных в соответствии с действующим законодательством; </w:t>
      </w:r>
    </w:p>
    <w:p w:rsidR="00354288" w:rsidRPr="00BD5628" w:rsidRDefault="00354288" w:rsidP="00354288">
      <w:pPr>
        <w:ind w:firstLine="567"/>
        <w:rPr>
          <w:sz w:val="28"/>
          <w:szCs w:val="28"/>
        </w:rPr>
      </w:pPr>
      <w:r w:rsidRPr="00BD5628">
        <w:rPr>
          <w:sz w:val="28"/>
          <w:szCs w:val="28"/>
        </w:rPr>
        <w:t>- повышения ответственности муниципальных учреждений за невыполнение муниципального задания, в том числе за счет реализации требований об обязательном возврате средств субсидии</w:t>
      </w:r>
      <w:r>
        <w:rPr>
          <w:sz w:val="28"/>
          <w:szCs w:val="28"/>
        </w:rPr>
        <w:t xml:space="preserve"> </w:t>
      </w:r>
      <w:r w:rsidRPr="00BD5628">
        <w:rPr>
          <w:sz w:val="28"/>
          <w:szCs w:val="28"/>
        </w:rPr>
        <w:t xml:space="preserve">в районный бюджет в случае </w:t>
      </w:r>
      <w:proofErr w:type="spellStart"/>
      <w:r w:rsidRPr="00BD5628">
        <w:rPr>
          <w:sz w:val="28"/>
          <w:szCs w:val="28"/>
        </w:rPr>
        <w:t>недостижения</w:t>
      </w:r>
      <w:proofErr w:type="spellEnd"/>
      <w:r w:rsidRPr="00BD5628">
        <w:rPr>
          <w:sz w:val="28"/>
          <w:szCs w:val="28"/>
        </w:rPr>
        <w:t xml:space="preserve"> показателей, установленных в муниципальном задании; </w:t>
      </w:r>
    </w:p>
    <w:p w:rsidR="00354288" w:rsidRPr="00BD5628" w:rsidRDefault="00354288" w:rsidP="00354288">
      <w:pPr>
        <w:ind w:firstLine="567"/>
        <w:rPr>
          <w:sz w:val="28"/>
          <w:szCs w:val="28"/>
        </w:rPr>
      </w:pPr>
      <w:r w:rsidRPr="00BD5628">
        <w:rPr>
          <w:sz w:val="28"/>
          <w:szCs w:val="28"/>
        </w:rPr>
        <w:t>- вовлечения организаций, не являющихся муниципальными учреждениями, в процесс оказания муниципальных услуг</w:t>
      </w:r>
      <w:r>
        <w:rPr>
          <w:sz w:val="28"/>
          <w:szCs w:val="28"/>
        </w:rPr>
        <w:t>.</w:t>
      </w:r>
      <w:r w:rsidRPr="00BD5628">
        <w:rPr>
          <w:sz w:val="28"/>
          <w:szCs w:val="28"/>
        </w:rPr>
        <w:t xml:space="preserve"> </w:t>
      </w:r>
    </w:p>
    <w:p w:rsidR="00354288" w:rsidRPr="00BD5628" w:rsidRDefault="00354288" w:rsidP="00354288">
      <w:pPr>
        <w:ind w:firstLine="567"/>
        <w:rPr>
          <w:sz w:val="28"/>
          <w:szCs w:val="28"/>
        </w:rPr>
      </w:pPr>
      <w:r w:rsidRPr="00BD5628">
        <w:rPr>
          <w:sz w:val="28"/>
          <w:szCs w:val="28"/>
        </w:rPr>
        <w:t xml:space="preserve">4. Повышение эффективности муниципального управления, в том числе за счет: </w:t>
      </w:r>
    </w:p>
    <w:p w:rsidR="00354288" w:rsidRPr="00BD5628" w:rsidRDefault="00354288" w:rsidP="00354288">
      <w:pPr>
        <w:ind w:firstLine="567"/>
        <w:rPr>
          <w:sz w:val="28"/>
          <w:szCs w:val="28"/>
        </w:rPr>
      </w:pPr>
      <w:r w:rsidRPr="00BD5628">
        <w:rPr>
          <w:sz w:val="28"/>
          <w:szCs w:val="28"/>
        </w:rPr>
        <w:t xml:space="preserve">- повышения эффективности и результативности реализуемых в </w:t>
      </w:r>
      <w:proofErr w:type="spellStart"/>
      <w:r w:rsidRPr="00BD5628">
        <w:rPr>
          <w:sz w:val="28"/>
          <w:szCs w:val="28"/>
        </w:rPr>
        <w:t>Балахнинском</w:t>
      </w:r>
      <w:proofErr w:type="spellEnd"/>
      <w:r w:rsidRPr="00BD5628">
        <w:rPr>
          <w:sz w:val="28"/>
          <w:szCs w:val="28"/>
        </w:rPr>
        <w:t xml:space="preserve"> муниципальном районе муниципальных программ; </w:t>
      </w:r>
    </w:p>
    <w:p w:rsidR="00354288" w:rsidRPr="00BD5628" w:rsidRDefault="00354288" w:rsidP="00354288">
      <w:pPr>
        <w:ind w:firstLine="567"/>
        <w:rPr>
          <w:sz w:val="28"/>
          <w:szCs w:val="28"/>
        </w:rPr>
      </w:pPr>
      <w:r w:rsidRPr="00BD5628">
        <w:rPr>
          <w:sz w:val="28"/>
          <w:szCs w:val="28"/>
        </w:rPr>
        <w:t xml:space="preserve">- внедрения в механизм формирования и реализации муниципальных программ принципов проектного подхода; </w:t>
      </w:r>
    </w:p>
    <w:p w:rsidR="00354288" w:rsidRPr="00BD5628" w:rsidRDefault="00354288" w:rsidP="00354288">
      <w:pPr>
        <w:ind w:firstLine="567"/>
        <w:rPr>
          <w:sz w:val="28"/>
          <w:szCs w:val="28"/>
        </w:rPr>
      </w:pPr>
      <w:r w:rsidRPr="00BD5628">
        <w:rPr>
          <w:sz w:val="28"/>
          <w:szCs w:val="28"/>
        </w:rPr>
        <w:t xml:space="preserve">- повышения качества финансового менеджмента в отраслевых (функциональных) органах администрации </w:t>
      </w:r>
      <w:proofErr w:type="spellStart"/>
      <w:r w:rsidRPr="00BD5628">
        <w:rPr>
          <w:sz w:val="28"/>
          <w:szCs w:val="28"/>
        </w:rPr>
        <w:t>Балахнинского</w:t>
      </w:r>
      <w:proofErr w:type="spellEnd"/>
      <w:r w:rsidRPr="00BD5628">
        <w:rPr>
          <w:sz w:val="28"/>
          <w:szCs w:val="28"/>
        </w:rPr>
        <w:t xml:space="preserve"> муниципального района и муниципальных учреждениях; </w:t>
      </w:r>
    </w:p>
    <w:p w:rsidR="00354288" w:rsidRPr="00E27C1B" w:rsidRDefault="00354288" w:rsidP="00354288">
      <w:pPr>
        <w:pStyle w:val="ConsPlusNormal"/>
        <w:widowControl/>
        <w:ind w:firstLine="709"/>
        <w:jc w:val="both"/>
        <w:outlineLvl w:val="1"/>
        <w:rPr>
          <w:rFonts w:ascii="Times New Roman" w:hAnsi="Times New Roman" w:cs="Times New Roman"/>
          <w:sz w:val="28"/>
          <w:szCs w:val="28"/>
        </w:rPr>
      </w:pPr>
      <w:r w:rsidRPr="00BD5628">
        <w:rPr>
          <w:rFonts w:ascii="Times New Roman" w:hAnsi="Times New Roman" w:cs="Times New Roman"/>
          <w:sz w:val="28"/>
          <w:szCs w:val="28"/>
        </w:rPr>
        <w:t xml:space="preserve">5. </w:t>
      </w:r>
      <w:r w:rsidRPr="00E27C1B">
        <w:rPr>
          <w:rFonts w:ascii="Times New Roman" w:hAnsi="Times New Roman" w:cs="Times New Roman"/>
          <w:sz w:val="28"/>
          <w:szCs w:val="28"/>
        </w:rPr>
        <w:t>Выравнивание возможностей граждан в получении качественных и доступных муниципальных услуг и создание условий для исполнения органами местного самоуправления закрепленных за ними полномочий.</w:t>
      </w:r>
    </w:p>
    <w:p w:rsidR="00354288" w:rsidRPr="00BD5628" w:rsidRDefault="00354288" w:rsidP="00354288">
      <w:pPr>
        <w:ind w:firstLine="567"/>
        <w:rPr>
          <w:sz w:val="28"/>
          <w:szCs w:val="28"/>
        </w:rPr>
      </w:pPr>
      <w:r w:rsidRPr="00BD5628">
        <w:rPr>
          <w:sz w:val="28"/>
          <w:szCs w:val="28"/>
        </w:rPr>
        <w:t>6. Развитие и совершенствование системы финансового контрол</w:t>
      </w:r>
      <w:r>
        <w:rPr>
          <w:sz w:val="28"/>
          <w:szCs w:val="28"/>
        </w:rPr>
        <w:t>я и контроля</w:t>
      </w:r>
      <w:r w:rsidRPr="00BD5628">
        <w:rPr>
          <w:sz w:val="28"/>
          <w:szCs w:val="28"/>
        </w:rPr>
        <w:t xml:space="preserve"> в сфере закупок. </w:t>
      </w:r>
    </w:p>
    <w:p w:rsidR="00354288" w:rsidRPr="00BD5628" w:rsidRDefault="00354288" w:rsidP="00354288">
      <w:pPr>
        <w:ind w:firstLine="567"/>
        <w:rPr>
          <w:sz w:val="28"/>
          <w:szCs w:val="28"/>
        </w:rPr>
      </w:pPr>
      <w:r w:rsidRPr="00BD5628">
        <w:rPr>
          <w:sz w:val="28"/>
          <w:szCs w:val="28"/>
        </w:rPr>
        <w:t>7. Реализация принципов открытости и прозрачности управления муниципальными финансами</w:t>
      </w:r>
      <w:r>
        <w:rPr>
          <w:sz w:val="28"/>
          <w:szCs w:val="28"/>
        </w:rPr>
        <w:t>, раскрытие финансовой и иной информации о бюджете и бюджетном процессе.</w:t>
      </w:r>
      <w:r w:rsidRPr="00BD5628">
        <w:rPr>
          <w:sz w:val="28"/>
          <w:szCs w:val="28"/>
        </w:rPr>
        <w:t xml:space="preserve"> </w:t>
      </w:r>
    </w:p>
    <w:p w:rsidR="00F30E8A" w:rsidRPr="00F30E8A" w:rsidRDefault="00035978">
      <w:pPr>
        <w:ind w:firstLine="567"/>
        <w:rPr>
          <w:sz w:val="28"/>
          <w:szCs w:val="28"/>
        </w:rPr>
      </w:pPr>
      <w:r w:rsidRPr="00F30E8A">
        <w:rPr>
          <w:sz w:val="28"/>
          <w:szCs w:val="28"/>
        </w:rPr>
        <w:t xml:space="preserve">Расходы на бюджетные инвестиции в объекты капитального строительства исполнены в сумме </w:t>
      </w:r>
      <w:r w:rsidR="00F57881" w:rsidRPr="00F30E8A">
        <w:rPr>
          <w:sz w:val="28"/>
          <w:szCs w:val="28"/>
        </w:rPr>
        <w:t>335,2</w:t>
      </w:r>
      <w:r w:rsidR="00F30E8A" w:rsidRPr="00F30E8A">
        <w:rPr>
          <w:sz w:val="28"/>
          <w:szCs w:val="28"/>
        </w:rPr>
        <w:t> млн. рублей.</w:t>
      </w:r>
    </w:p>
    <w:p w:rsidR="00035978" w:rsidRDefault="00035978">
      <w:pPr>
        <w:ind w:firstLine="567"/>
        <w:rPr>
          <w:sz w:val="28"/>
          <w:szCs w:val="28"/>
        </w:rPr>
      </w:pPr>
      <w:r>
        <w:rPr>
          <w:sz w:val="28"/>
          <w:szCs w:val="28"/>
        </w:rPr>
        <w:t>При исполнении бюджета соблюдаются все необходимые требования Бюджетного кодекса Российской Федерации по предельному объему дефицита, муниципального долга и расходам на его обслуживание.</w:t>
      </w:r>
    </w:p>
    <w:p w:rsidR="00035978" w:rsidRDefault="00035978">
      <w:pPr>
        <w:widowControl w:val="0"/>
        <w:autoSpaceDE w:val="0"/>
        <w:autoSpaceDN w:val="0"/>
        <w:adjustRightInd w:val="0"/>
        <w:ind w:firstLine="567"/>
        <w:rPr>
          <w:sz w:val="28"/>
          <w:szCs w:val="28"/>
        </w:rPr>
      </w:pPr>
      <w:r>
        <w:rPr>
          <w:sz w:val="28"/>
          <w:szCs w:val="28"/>
        </w:rPr>
        <w:t>В 201</w:t>
      </w:r>
      <w:r w:rsidR="00873A41">
        <w:rPr>
          <w:sz w:val="28"/>
          <w:szCs w:val="28"/>
        </w:rPr>
        <w:t>6</w:t>
      </w:r>
      <w:r>
        <w:rPr>
          <w:sz w:val="28"/>
          <w:szCs w:val="28"/>
        </w:rPr>
        <w:t>-201</w:t>
      </w:r>
      <w:r w:rsidR="00873A41">
        <w:rPr>
          <w:sz w:val="28"/>
          <w:szCs w:val="28"/>
        </w:rPr>
        <w:t>8</w:t>
      </w:r>
      <w:r>
        <w:rPr>
          <w:sz w:val="28"/>
          <w:szCs w:val="28"/>
        </w:rPr>
        <w:t xml:space="preserve"> годах проводилась продуманная и взвешенная политика в области управления муниципальным долгом.</w:t>
      </w:r>
    </w:p>
    <w:p w:rsidR="00952824" w:rsidRDefault="00952824">
      <w:pPr>
        <w:ind w:firstLine="567"/>
        <w:rPr>
          <w:sz w:val="28"/>
          <w:szCs w:val="28"/>
        </w:rPr>
      </w:pPr>
      <w:r>
        <w:rPr>
          <w:sz w:val="28"/>
          <w:szCs w:val="28"/>
        </w:rPr>
        <w:t xml:space="preserve">Объем консолидированного муниципального долга на конец 2018 года составляет 294,0 </w:t>
      </w:r>
      <w:proofErr w:type="spellStart"/>
      <w:proofErr w:type="gramStart"/>
      <w:r>
        <w:rPr>
          <w:sz w:val="28"/>
          <w:szCs w:val="28"/>
        </w:rPr>
        <w:t>млн.рублей</w:t>
      </w:r>
      <w:proofErr w:type="spellEnd"/>
      <w:proofErr w:type="gramEnd"/>
      <w:r>
        <w:rPr>
          <w:sz w:val="28"/>
          <w:szCs w:val="28"/>
        </w:rPr>
        <w:t xml:space="preserve">. На 01.01.2019 год объем муниципального долга снизился на 7,0 </w:t>
      </w:r>
      <w:proofErr w:type="spellStart"/>
      <w:proofErr w:type="gramStart"/>
      <w:r>
        <w:rPr>
          <w:sz w:val="28"/>
          <w:szCs w:val="28"/>
        </w:rPr>
        <w:t>млн.рублей</w:t>
      </w:r>
      <w:proofErr w:type="spellEnd"/>
      <w:proofErr w:type="gramEnd"/>
      <w:r>
        <w:rPr>
          <w:sz w:val="28"/>
          <w:szCs w:val="28"/>
        </w:rPr>
        <w:t xml:space="preserve"> или 2,33%.</w:t>
      </w:r>
    </w:p>
    <w:p w:rsidR="00952824" w:rsidRDefault="00952824">
      <w:pPr>
        <w:ind w:firstLine="567"/>
        <w:rPr>
          <w:sz w:val="28"/>
          <w:szCs w:val="28"/>
        </w:rPr>
      </w:pPr>
      <w:r>
        <w:rPr>
          <w:sz w:val="28"/>
          <w:szCs w:val="28"/>
        </w:rPr>
        <w:t>Отношение объема муниципального долга к доходам без учета безвозмездных поступлений и (или) поступлений налоговых доходов по дополнительным нормативам отчислений от НДФЛ за 2018 год составляет 72,3%, что ниже уровня предыдущего года на 0,7%.</w:t>
      </w:r>
    </w:p>
    <w:p w:rsidR="00952824" w:rsidRDefault="00952824">
      <w:pPr>
        <w:ind w:firstLine="567"/>
        <w:rPr>
          <w:sz w:val="28"/>
          <w:szCs w:val="28"/>
        </w:rPr>
      </w:pPr>
      <w:r>
        <w:rPr>
          <w:sz w:val="28"/>
          <w:szCs w:val="28"/>
        </w:rPr>
        <w:t>В с</w:t>
      </w:r>
      <w:r w:rsidR="00152CD8">
        <w:rPr>
          <w:sz w:val="28"/>
          <w:szCs w:val="28"/>
        </w:rPr>
        <w:t>труктур</w:t>
      </w:r>
      <w:r>
        <w:rPr>
          <w:sz w:val="28"/>
          <w:szCs w:val="28"/>
        </w:rPr>
        <w:t>е</w:t>
      </w:r>
      <w:r w:rsidR="00152CD8">
        <w:rPr>
          <w:sz w:val="28"/>
          <w:szCs w:val="28"/>
        </w:rPr>
        <w:t xml:space="preserve"> муниципального</w:t>
      </w:r>
      <w:r w:rsidR="00035978">
        <w:rPr>
          <w:sz w:val="28"/>
          <w:szCs w:val="28"/>
        </w:rPr>
        <w:t xml:space="preserve"> долг</w:t>
      </w:r>
      <w:r w:rsidR="00152CD8">
        <w:rPr>
          <w:sz w:val="28"/>
          <w:szCs w:val="28"/>
        </w:rPr>
        <w:t>а</w:t>
      </w:r>
      <w:r>
        <w:rPr>
          <w:sz w:val="28"/>
          <w:szCs w:val="28"/>
        </w:rPr>
        <w:t xml:space="preserve"> наибольший удельный вес составляют кредиты коммерческих банков 57,5% (169,0 </w:t>
      </w:r>
      <w:proofErr w:type="spellStart"/>
      <w:proofErr w:type="gramStart"/>
      <w:r>
        <w:rPr>
          <w:sz w:val="28"/>
          <w:szCs w:val="28"/>
        </w:rPr>
        <w:t>млн.рублей</w:t>
      </w:r>
      <w:proofErr w:type="spellEnd"/>
      <w:proofErr w:type="gramEnd"/>
      <w:r>
        <w:rPr>
          <w:sz w:val="28"/>
          <w:szCs w:val="28"/>
        </w:rPr>
        <w:t xml:space="preserve">), бюджетные кредиты 42,5% (125,0 </w:t>
      </w:r>
      <w:proofErr w:type="spellStart"/>
      <w:r>
        <w:rPr>
          <w:sz w:val="28"/>
          <w:szCs w:val="28"/>
        </w:rPr>
        <w:t>млн.рублей</w:t>
      </w:r>
      <w:proofErr w:type="spellEnd"/>
      <w:r>
        <w:rPr>
          <w:sz w:val="28"/>
          <w:szCs w:val="28"/>
        </w:rPr>
        <w:t>).</w:t>
      </w:r>
    </w:p>
    <w:p w:rsidR="00952824" w:rsidRDefault="00952824">
      <w:pPr>
        <w:ind w:firstLine="567"/>
        <w:rPr>
          <w:sz w:val="28"/>
          <w:szCs w:val="28"/>
        </w:rPr>
      </w:pPr>
      <w:r>
        <w:rPr>
          <w:sz w:val="28"/>
          <w:szCs w:val="28"/>
        </w:rPr>
        <w:t xml:space="preserve">Кредиторская задолженность бюджета составляет 82,9 </w:t>
      </w:r>
      <w:proofErr w:type="spellStart"/>
      <w:proofErr w:type="gramStart"/>
      <w:r>
        <w:rPr>
          <w:sz w:val="28"/>
          <w:szCs w:val="28"/>
        </w:rPr>
        <w:t>млн.рублей</w:t>
      </w:r>
      <w:proofErr w:type="spellEnd"/>
      <w:proofErr w:type="gramEnd"/>
      <w:r>
        <w:rPr>
          <w:sz w:val="28"/>
          <w:szCs w:val="28"/>
        </w:rPr>
        <w:t xml:space="preserve">, в том числе просроченная задолженность 22,2 </w:t>
      </w:r>
      <w:proofErr w:type="spellStart"/>
      <w:r>
        <w:rPr>
          <w:sz w:val="28"/>
          <w:szCs w:val="28"/>
        </w:rPr>
        <w:t>млн.рублей</w:t>
      </w:r>
      <w:proofErr w:type="spellEnd"/>
      <w:r>
        <w:rPr>
          <w:sz w:val="28"/>
          <w:szCs w:val="28"/>
        </w:rPr>
        <w:t>. За отчетный период (2018 год) объем кредиторской задолженности</w:t>
      </w:r>
      <w:r w:rsidR="00D57BB7">
        <w:rPr>
          <w:sz w:val="28"/>
          <w:szCs w:val="28"/>
        </w:rPr>
        <w:t xml:space="preserve"> </w:t>
      </w:r>
      <w:r>
        <w:rPr>
          <w:sz w:val="28"/>
          <w:szCs w:val="28"/>
        </w:rPr>
        <w:t xml:space="preserve">увеличился на 17,5 </w:t>
      </w:r>
      <w:proofErr w:type="spellStart"/>
      <w:proofErr w:type="gramStart"/>
      <w:r>
        <w:rPr>
          <w:sz w:val="28"/>
          <w:szCs w:val="28"/>
        </w:rPr>
        <w:t>млн.рублей</w:t>
      </w:r>
      <w:proofErr w:type="spellEnd"/>
      <w:proofErr w:type="gramEnd"/>
      <w:r>
        <w:rPr>
          <w:sz w:val="28"/>
          <w:szCs w:val="28"/>
        </w:rPr>
        <w:t xml:space="preserve"> или на </w:t>
      </w:r>
      <w:r>
        <w:rPr>
          <w:sz w:val="28"/>
          <w:szCs w:val="28"/>
        </w:rPr>
        <w:lastRenderedPageBreak/>
        <w:t xml:space="preserve">21%, в том числе объем просроченной задолженности снизился на 19,5 </w:t>
      </w:r>
      <w:proofErr w:type="spellStart"/>
      <w:r>
        <w:rPr>
          <w:sz w:val="28"/>
          <w:szCs w:val="28"/>
        </w:rPr>
        <w:t>млн.рублей</w:t>
      </w:r>
      <w:proofErr w:type="spellEnd"/>
      <w:r>
        <w:rPr>
          <w:sz w:val="28"/>
          <w:szCs w:val="28"/>
        </w:rPr>
        <w:t xml:space="preserve"> или на 46%.</w:t>
      </w:r>
    </w:p>
    <w:p w:rsidR="00801018" w:rsidRPr="00801018" w:rsidRDefault="00801018" w:rsidP="00801018">
      <w:pPr>
        <w:ind w:firstLine="540"/>
        <w:rPr>
          <w:sz w:val="28"/>
          <w:szCs w:val="28"/>
        </w:rPr>
      </w:pPr>
      <w:r w:rsidRPr="00801018">
        <w:rPr>
          <w:sz w:val="28"/>
          <w:szCs w:val="28"/>
        </w:rPr>
        <w:t xml:space="preserve">Уровень </w:t>
      </w:r>
      <w:r w:rsidR="00FC5431">
        <w:rPr>
          <w:sz w:val="28"/>
          <w:szCs w:val="28"/>
        </w:rPr>
        <w:t xml:space="preserve">муниципального </w:t>
      </w:r>
      <w:r w:rsidRPr="00801018">
        <w:rPr>
          <w:sz w:val="28"/>
          <w:szCs w:val="28"/>
        </w:rPr>
        <w:t xml:space="preserve">долга </w:t>
      </w:r>
      <w:proofErr w:type="spellStart"/>
      <w:r w:rsidR="00FC5431">
        <w:rPr>
          <w:sz w:val="28"/>
          <w:szCs w:val="28"/>
        </w:rPr>
        <w:t>Балахнинского</w:t>
      </w:r>
      <w:proofErr w:type="spellEnd"/>
      <w:r w:rsidR="00FC5431">
        <w:rPr>
          <w:sz w:val="28"/>
          <w:szCs w:val="28"/>
        </w:rPr>
        <w:t xml:space="preserve"> муниципального района</w:t>
      </w:r>
      <w:r w:rsidRPr="00801018">
        <w:rPr>
          <w:sz w:val="28"/>
          <w:szCs w:val="28"/>
        </w:rPr>
        <w:t xml:space="preserve"> и уровень долговой нагрузки на бюджет в 201</w:t>
      </w:r>
      <w:r w:rsidR="00873A41">
        <w:rPr>
          <w:sz w:val="28"/>
          <w:szCs w:val="28"/>
        </w:rPr>
        <w:t>6</w:t>
      </w:r>
      <w:r w:rsidRPr="00801018">
        <w:rPr>
          <w:sz w:val="28"/>
          <w:szCs w:val="28"/>
        </w:rPr>
        <w:t xml:space="preserve"> - 201</w:t>
      </w:r>
      <w:r w:rsidR="00873A41">
        <w:rPr>
          <w:sz w:val="28"/>
          <w:szCs w:val="28"/>
        </w:rPr>
        <w:t>8</w:t>
      </w:r>
      <w:r w:rsidRPr="00801018">
        <w:rPr>
          <w:sz w:val="28"/>
          <w:szCs w:val="28"/>
        </w:rPr>
        <w:t xml:space="preserve"> годах, несмотря на трудности, находились в пределах ограничений, установленных Бюджетным </w:t>
      </w:r>
      <w:hyperlink r:id="rId8" w:history="1">
        <w:r w:rsidRPr="00801018">
          <w:rPr>
            <w:color w:val="000000"/>
            <w:sz w:val="28"/>
            <w:szCs w:val="28"/>
          </w:rPr>
          <w:t>кодексом</w:t>
        </w:r>
      </w:hyperlink>
      <w:r w:rsidRPr="00801018">
        <w:rPr>
          <w:sz w:val="28"/>
          <w:szCs w:val="28"/>
        </w:rPr>
        <w:t xml:space="preserve"> Российской Федерации.</w:t>
      </w:r>
    </w:p>
    <w:p w:rsidR="00035978" w:rsidRDefault="00801018">
      <w:pPr>
        <w:widowControl w:val="0"/>
        <w:autoSpaceDE w:val="0"/>
        <w:autoSpaceDN w:val="0"/>
        <w:adjustRightInd w:val="0"/>
        <w:ind w:firstLine="567"/>
        <w:rPr>
          <w:sz w:val="28"/>
          <w:szCs w:val="28"/>
        </w:rPr>
      </w:pPr>
      <w:r>
        <w:rPr>
          <w:sz w:val="28"/>
          <w:szCs w:val="28"/>
        </w:rPr>
        <w:t>Н</w:t>
      </w:r>
      <w:r w:rsidR="00035978">
        <w:rPr>
          <w:sz w:val="28"/>
          <w:szCs w:val="28"/>
        </w:rPr>
        <w:t>есмотря на поступательное развитие в последние годы нормативного правового регулирования и методического обеспечения бюджетных правоотношений, в настоящее время в сфере управления общественными финансами сохраняется ряд нерешенных проблем, в том числе:</w:t>
      </w:r>
    </w:p>
    <w:p w:rsidR="00035978" w:rsidRDefault="00035978">
      <w:pPr>
        <w:widowControl w:val="0"/>
        <w:autoSpaceDE w:val="0"/>
        <w:autoSpaceDN w:val="0"/>
        <w:adjustRightInd w:val="0"/>
        <w:ind w:firstLine="567"/>
        <w:rPr>
          <w:sz w:val="28"/>
          <w:szCs w:val="28"/>
        </w:rPr>
      </w:pPr>
      <w:r>
        <w:rPr>
          <w:sz w:val="28"/>
          <w:szCs w:val="28"/>
        </w:rPr>
        <w:t>- отсутствие целостной системы стратегического планирования и, соответственно, слабая увязка между стратегическим и бюджетным планированием;</w:t>
      </w:r>
    </w:p>
    <w:p w:rsidR="00035978" w:rsidRDefault="00035978">
      <w:pPr>
        <w:widowControl w:val="0"/>
        <w:autoSpaceDE w:val="0"/>
        <w:autoSpaceDN w:val="0"/>
        <w:adjustRightInd w:val="0"/>
        <w:ind w:firstLine="567"/>
        <w:rPr>
          <w:sz w:val="28"/>
          <w:szCs w:val="28"/>
        </w:rPr>
      </w:pPr>
      <w:r>
        <w:rPr>
          <w:sz w:val="28"/>
          <w:szCs w:val="28"/>
        </w:rPr>
        <w:t>- отсутствие практики долгосрочного социально-экономического прогнозирования и стратегического бюджетного планирования;</w:t>
      </w:r>
    </w:p>
    <w:p w:rsidR="00035978" w:rsidRDefault="00035978">
      <w:pPr>
        <w:widowControl w:val="0"/>
        <w:autoSpaceDE w:val="0"/>
        <w:autoSpaceDN w:val="0"/>
        <w:adjustRightInd w:val="0"/>
        <w:ind w:firstLine="567"/>
        <w:rPr>
          <w:sz w:val="28"/>
          <w:szCs w:val="28"/>
        </w:rPr>
      </w:pPr>
      <w:r>
        <w:rPr>
          <w:sz w:val="28"/>
          <w:szCs w:val="28"/>
        </w:rPr>
        <w:t>- низкая степень заинтересованности граждан в обсуждении целей и результатов использования бюджетных средств.</w:t>
      </w:r>
    </w:p>
    <w:p w:rsidR="00862362" w:rsidRDefault="00862362">
      <w:pPr>
        <w:widowControl w:val="0"/>
        <w:autoSpaceDE w:val="0"/>
        <w:autoSpaceDN w:val="0"/>
        <w:adjustRightInd w:val="0"/>
        <w:ind w:firstLine="567"/>
        <w:rPr>
          <w:sz w:val="28"/>
          <w:szCs w:val="28"/>
        </w:rPr>
      </w:pPr>
    </w:p>
    <w:p w:rsidR="00035978" w:rsidRPr="003F7F64" w:rsidRDefault="00684DBB">
      <w:pPr>
        <w:pStyle w:val="3"/>
        <w:rPr>
          <w:color w:val="000000"/>
          <w:sz w:val="28"/>
          <w:lang w:val="ru-RU"/>
        </w:rPr>
      </w:pPr>
      <w:r>
        <w:rPr>
          <w:color w:val="000000"/>
          <w:sz w:val="28"/>
          <w:lang w:val="ru-RU"/>
        </w:rPr>
        <w:t>2.2</w:t>
      </w:r>
      <w:r w:rsidR="00454663" w:rsidRPr="003F7F64">
        <w:rPr>
          <w:color w:val="000000"/>
          <w:sz w:val="28"/>
          <w:lang w:val="ru-RU"/>
        </w:rPr>
        <w:t>.</w:t>
      </w:r>
      <w:r w:rsidR="00035978" w:rsidRPr="003F7F64">
        <w:rPr>
          <w:color w:val="000000"/>
          <w:sz w:val="28"/>
          <w:lang w:val="ru-RU"/>
        </w:rPr>
        <w:t xml:space="preserve"> </w:t>
      </w:r>
      <w:r w:rsidR="00035978" w:rsidRPr="003F7F64">
        <w:rPr>
          <w:color w:val="000000"/>
          <w:sz w:val="28"/>
        </w:rPr>
        <w:t>Цели</w:t>
      </w:r>
      <w:r>
        <w:rPr>
          <w:color w:val="000000"/>
          <w:sz w:val="28"/>
          <w:lang w:val="ru-RU"/>
        </w:rPr>
        <w:t>,</w:t>
      </w:r>
      <w:r w:rsidR="00035978" w:rsidRPr="003F7F64">
        <w:rPr>
          <w:color w:val="000000"/>
          <w:sz w:val="28"/>
        </w:rPr>
        <w:t xml:space="preserve"> задачи </w:t>
      </w:r>
    </w:p>
    <w:p w:rsidR="003F7F64" w:rsidRPr="003F7F64" w:rsidRDefault="003F7F64" w:rsidP="003F7F64">
      <w:pPr>
        <w:rPr>
          <w:lang w:eastAsia="x-none"/>
        </w:rPr>
      </w:pPr>
    </w:p>
    <w:p w:rsidR="00035978" w:rsidRDefault="00035978">
      <w:pPr>
        <w:rPr>
          <w:sz w:val="28"/>
          <w:szCs w:val="28"/>
        </w:rPr>
      </w:pPr>
      <w:r w:rsidRPr="00684DBB">
        <w:rPr>
          <w:sz w:val="28"/>
          <w:szCs w:val="28"/>
        </w:rPr>
        <w:t>Цель Программы</w:t>
      </w:r>
      <w:r>
        <w:rPr>
          <w:sz w:val="28"/>
          <w:szCs w:val="28"/>
        </w:rPr>
        <w:t xml:space="preserve"> – обеспечение сбалансированности и устойчивости бюджета </w:t>
      </w:r>
      <w:proofErr w:type="spellStart"/>
      <w:r w:rsidR="003004CC">
        <w:rPr>
          <w:sz w:val="28"/>
          <w:szCs w:val="28"/>
        </w:rPr>
        <w:t>Балахнинского</w:t>
      </w:r>
      <w:proofErr w:type="spellEnd"/>
      <w:r w:rsidR="003004CC">
        <w:rPr>
          <w:sz w:val="28"/>
          <w:szCs w:val="28"/>
        </w:rPr>
        <w:t xml:space="preserve"> муниципального района</w:t>
      </w:r>
      <w:r>
        <w:rPr>
          <w:sz w:val="28"/>
          <w:szCs w:val="28"/>
        </w:rPr>
        <w:t>, повыш</w:t>
      </w:r>
      <w:r w:rsidR="00880B10">
        <w:rPr>
          <w:sz w:val="28"/>
          <w:szCs w:val="28"/>
        </w:rPr>
        <w:t xml:space="preserve">ение эффективности и качества </w:t>
      </w:r>
      <w:r>
        <w:rPr>
          <w:sz w:val="28"/>
          <w:szCs w:val="28"/>
        </w:rPr>
        <w:t xml:space="preserve">управления муниципальными финансами </w:t>
      </w:r>
      <w:proofErr w:type="spellStart"/>
      <w:r w:rsidR="00880B10">
        <w:rPr>
          <w:sz w:val="28"/>
          <w:szCs w:val="28"/>
        </w:rPr>
        <w:t>Балахнинского</w:t>
      </w:r>
      <w:proofErr w:type="spellEnd"/>
      <w:r w:rsidR="00880B10">
        <w:rPr>
          <w:sz w:val="28"/>
          <w:szCs w:val="28"/>
        </w:rPr>
        <w:t xml:space="preserve"> муниципального района</w:t>
      </w:r>
      <w:r>
        <w:rPr>
          <w:sz w:val="28"/>
          <w:szCs w:val="28"/>
        </w:rPr>
        <w:t>.</w:t>
      </w:r>
    </w:p>
    <w:p w:rsidR="00035978" w:rsidRDefault="00035978">
      <w:pPr>
        <w:rPr>
          <w:sz w:val="28"/>
          <w:szCs w:val="28"/>
        </w:rPr>
      </w:pPr>
      <w:r>
        <w:rPr>
          <w:sz w:val="28"/>
          <w:szCs w:val="28"/>
        </w:rPr>
        <w:t>Для достижения поставленной цели необходимо решение следующих задач:</w:t>
      </w:r>
    </w:p>
    <w:p w:rsidR="00035978" w:rsidRDefault="00035978">
      <w:pPr>
        <w:widowControl w:val="0"/>
        <w:autoSpaceDE w:val="0"/>
        <w:autoSpaceDN w:val="0"/>
        <w:adjustRightInd w:val="0"/>
        <w:rPr>
          <w:sz w:val="28"/>
          <w:szCs w:val="28"/>
        </w:rPr>
      </w:pPr>
      <w:r>
        <w:rPr>
          <w:sz w:val="28"/>
          <w:szCs w:val="28"/>
        </w:rPr>
        <w:t xml:space="preserve">1. Создание оптимальных условий для повышения бюджетного потенциала, сбалансированности и устойчивости бюджета </w:t>
      </w:r>
      <w:proofErr w:type="spellStart"/>
      <w:r w:rsidR="00880B10">
        <w:rPr>
          <w:sz w:val="28"/>
          <w:szCs w:val="28"/>
        </w:rPr>
        <w:t>Балахнинского</w:t>
      </w:r>
      <w:proofErr w:type="spellEnd"/>
      <w:r w:rsidR="00880B10">
        <w:rPr>
          <w:sz w:val="28"/>
          <w:szCs w:val="28"/>
        </w:rPr>
        <w:t xml:space="preserve"> муниципального района</w:t>
      </w:r>
      <w:r>
        <w:rPr>
          <w:sz w:val="28"/>
          <w:szCs w:val="28"/>
        </w:rPr>
        <w:t>.</w:t>
      </w:r>
    </w:p>
    <w:p w:rsidR="00035978" w:rsidRDefault="00035978">
      <w:pPr>
        <w:widowControl w:val="0"/>
        <w:autoSpaceDE w:val="0"/>
        <w:autoSpaceDN w:val="0"/>
        <w:adjustRightInd w:val="0"/>
        <w:rPr>
          <w:sz w:val="28"/>
          <w:szCs w:val="28"/>
        </w:rPr>
      </w:pPr>
      <w:r>
        <w:rPr>
          <w:sz w:val="28"/>
          <w:szCs w:val="28"/>
        </w:rPr>
        <w:t xml:space="preserve">2. Обеспечение органов местного самоуправления </w:t>
      </w:r>
      <w:proofErr w:type="spellStart"/>
      <w:r w:rsidR="00880B10">
        <w:rPr>
          <w:sz w:val="28"/>
          <w:szCs w:val="28"/>
        </w:rPr>
        <w:t>Балахнинского</w:t>
      </w:r>
      <w:proofErr w:type="spellEnd"/>
      <w:r w:rsidR="00880B10">
        <w:rPr>
          <w:sz w:val="28"/>
          <w:szCs w:val="28"/>
        </w:rPr>
        <w:t xml:space="preserve"> муниципального района </w:t>
      </w:r>
      <w:r>
        <w:rPr>
          <w:sz w:val="28"/>
          <w:szCs w:val="28"/>
        </w:rPr>
        <w:t>средствами, необходимыми для эффективного исполнения возложенных на них полномочий.</w:t>
      </w:r>
    </w:p>
    <w:p w:rsidR="00035978" w:rsidRDefault="00035978">
      <w:pPr>
        <w:widowControl w:val="0"/>
        <w:autoSpaceDE w:val="0"/>
        <w:autoSpaceDN w:val="0"/>
        <w:adjustRightInd w:val="0"/>
        <w:rPr>
          <w:sz w:val="28"/>
          <w:szCs w:val="28"/>
        </w:rPr>
      </w:pPr>
      <w:r>
        <w:rPr>
          <w:sz w:val="28"/>
          <w:szCs w:val="28"/>
        </w:rPr>
        <w:t>3.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035978" w:rsidRDefault="00035978">
      <w:pPr>
        <w:rPr>
          <w:sz w:val="28"/>
          <w:szCs w:val="28"/>
        </w:rPr>
      </w:pPr>
    </w:p>
    <w:p w:rsidR="00035978" w:rsidRDefault="00684DBB" w:rsidP="0073647E">
      <w:pPr>
        <w:pStyle w:val="3"/>
        <w:numPr>
          <w:ilvl w:val="1"/>
          <w:numId w:val="27"/>
        </w:numPr>
        <w:rPr>
          <w:color w:val="000000"/>
          <w:sz w:val="28"/>
          <w:lang w:val="ru-RU"/>
        </w:rPr>
      </w:pPr>
      <w:r>
        <w:rPr>
          <w:color w:val="000000"/>
          <w:sz w:val="28"/>
          <w:lang w:val="ru-RU"/>
        </w:rPr>
        <w:t>Э</w:t>
      </w:r>
      <w:r w:rsidR="00035978" w:rsidRPr="003F7F64">
        <w:rPr>
          <w:color w:val="000000"/>
          <w:sz w:val="28"/>
          <w:lang w:val="ru-RU"/>
        </w:rPr>
        <w:t>тапы реализации Программы</w:t>
      </w:r>
    </w:p>
    <w:p w:rsidR="0073647E" w:rsidRPr="0073647E" w:rsidRDefault="0073647E" w:rsidP="0073647E">
      <w:pPr>
        <w:rPr>
          <w:lang w:eastAsia="x-none"/>
        </w:rPr>
      </w:pPr>
    </w:p>
    <w:p w:rsidR="00035978" w:rsidRDefault="00035978">
      <w:pPr>
        <w:rPr>
          <w:sz w:val="28"/>
          <w:szCs w:val="28"/>
        </w:rPr>
      </w:pPr>
      <w:r>
        <w:rPr>
          <w:sz w:val="28"/>
          <w:szCs w:val="28"/>
        </w:rPr>
        <w:t>Программа реализуется в течение 20</w:t>
      </w:r>
      <w:r w:rsidR="00483DAD">
        <w:rPr>
          <w:sz w:val="28"/>
          <w:szCs w:val="28"/>
        </w:rPr>
        <w:t>21-2025</w:t>
      </w:r>
      <w:r>
        <w:rPr>
          <w:sz w:val="28"/>
          <w:szCs w:val="28"/>
        </w:rPr>
        <w:t xml:space="preserve"> годов без разделения на этапы. </w:t>
      </w:r>
    </w:p>
    <w:p w:rsidR="002C3806" w:rsidRPr="00F30E8A" w:rsidRDefault="002C3806">
      <w:pPr>
        <w:ind w:firstLine="0"/>
        <w:jc w:val="center"/>
        <w:rPr>
          <w:b/>
          <w:color w:val="000000"/>
          <w:sz w:val="28"/>
        </w:rPr>
      </w:pPr>
    </w:p>
    <w:p w:rsidR="002C3806" w:rsidRPr="00F30E8A" w:rsidRDefault="002C3806">
      <w:pPr>
        <w:ind w:firstLine="0"/>
        <w:jc w:val="center"/>
        <w:rPr>
          <w:b/>
          <w:color w:val="000000"/>
          <w:sz w:val="28"/>
        </w:rPr>
      </w:pPr>
    </w:p>
    <w:p w:rsidR="00454663" w:rsidRDefault="00684DBB">
      <w:pPr>
        <w:ind w:firstLine="0"/>
        <w:jc w:val="center"/>
        <w:rPr>
          <w:b/>
          <w:color w:val="000000"/>
          <w:sz w:val="28"/>
        </w:rPr>
      </w:pPr>
      <w:r>
        <w:rPr>
          <w:b/>
          <w:color w:val="000000"/>
          <w:sz w:val="28"/>
        </w:rPr>
        <w:t>2.4</w:t>
      </w:r>
      <w:r w:rsidR="00035978" w:rsidRPr="003F7F64">
        <w:rPr>
          <w:b/>
          <w:color w:val="000000"/>
          <w:sz w:val="28"/>
        </w:rPr>
        <w:t>. Перечень основных мероприятий Программы</w:t>
      </w:r>
    </w:p>
    <w:p w:rsidR="00684DBB" w:rsidRPr="00591432" w:rsidRDefault="00684DBB">
      <w:pPr>
        <w:ind w:firstLine="0"/>
        <w:jc w:val="center"/>
        <w:rPr>
          <w:color w:val="000000"/>
          <w:sz w:val="28"/>
        </w:rPr>
      </w:pPr>
    </w:p>
    <w:p w:rsidR="00035978" w:rsidRDefault="00035978">
      <w:pPr>
        <w:ind w:firstLine="720"/>
        <w:rPr>
          <w:sz w:val="28"/>
          <w:szCs w:val="28"/>
        </w:rPr>
      </w:pPr>
      <w:r>
        <w:rPr>
          <w:sz w:val="28"/>
        </w:rPr>
        <w:t>Основные мероприятия Программы предусматривают комплекс взаимосвязанных мер, направленных на достижение цели Программы.</w:t>
      </w:r>
    </w:p>
    <w:p w:rsidR="00035978" w:rsidRDefault="00035978">
      <w:pPr>
        <w:widowControl w:val="0"/>
        <w:autoSpaceDE w:val="0"/>
        <w:autoSpaceDN w:val="0"/>
        <w:adjustRightInd w:val="0"/>
        <w:rPr>
          <w:sz w:val="28"/>
          <w:szCs w:val="28"/>
        </w:rPr>
      </w:pPr>
      <w:r>
        <w:rPr>
          <w:sz w:val="28"/>
          <w:szCs w:val="28"/>
        </w:rPr>
        <w:t>Исходя из необходимости решения поставленных задач</w:t>
      </w:r>
      <w:r w:rsidR="005E2106">
        <w:rPr>
          <w:sz w:val="28"/>
          <w:szCs w:val="28"/>
        </w:rPr>
        <w:t>,</w:t>
      </w:r>
      <w:r>
        <w:rPr>
          <w:sz w:val="28"/>
          <w:szCs w:val="28"/>
        </w:rPr>
        <w:t xml:space="preserve"> сформированы </w:t>
      </w:r>
      <w:r>
        <w:rPr>
          <w:sz w:val="28"/>
          <w:szCs w:val="28"/>
        </w:rPr>
        <w:lastRenderedPageBreak/>
        <w:t>соответствующие подпрограммы настоящей Программы:</w:t>
      </w:r>
    </w:p>
    <w:p w:rsidR="00035978" w:rsidRDefault="00035978">
      <w:pPr>
        <w:rPr>
          <w:sz w:val="28"/>
          <w:szCs w:val="28"/>
        </w:rPr>
      </w:pPr>
      <w:r>
        <w:rPr>
          <w:b/>
          <w:sz w:val="28"/>
          <w:szCs w:val="28"/>
        </w:rPr>
        <w:t>подпрограмма 1</w:t>
      </w:r>
      <w:r>
        <w:rPr>
          <w:sz w:val="28"/>
          <w:szCs w:val="28"/>
        </w:rPr>
        <w:t xml:space="preserve"> «Организация и совершенствование бюджетного процесса </w:t>
      </w:r>
      <w:proofErr w:type="spellStart"/>
      <w:r w:rsidR="00880B10">
        <w:rPr>
          <w:sz w:val="28"/>
          <w:szCs w:val="28"/>
        </w:rPr>
        <w:t>Балахнинского</w:t>
      </w:r>
      <w:proofErr w:type="spellEnd"/>
      <w:r w:rsidR="00880B10">
        <w:rPr>
          <w:sz w:val="28"/>
          <w:szCs w:val="28"/>
        </w:rPr>
        <w:t xml:space="preserve"> муниципального района</w:t>
      </w:r>
      <w:r>
        <w:rPr>
          <w:sz w:val="28"/>
          <w:szCs w:val="28"/>
        </w:rPr>
        <w:t>»,</w:t>
      </w:r>
    </w:p>
    <w:p w:rsidR="00035978" w:rsidRDefault="00035978">
      <w:pPr>
        <w:rPr>
          <w:sz w:val="28"/>
          <w:szCs w:val="28"/>
        </w:rPr>
      </w:pPr>
      <w:r>
        <w:rPr>
          <w:b/>
          <w:sz w:val="28"/>
          <w:szCs w:val="28"/>
        </w:rPr>
        <w:t>подпрограмма 2</w:t>
      </w:r>
      <w:r>
        <w:rPr>
          <w:sz w:val="28"/>
          <w:szCs w:val="28"/>
        </w:rPr>
        <w:t xml:space="preserve"> «Создание условий для эффективного выполнения собственных и передаваемых полномочий органами местного самоуправления </w:t>
      </w:r>
      <w:proofErr w:type="spellStart"/>
      <w:r w:rsidR="00A93421">
        <w:rPr>
          <w:sz w:val="28"/>
          <w:szCs w:val="28"/>
        </w:rPr>
        <w:t>Балахнинского</w:t>
      </w:r>
      <w:proofErr w:type="spellEnd"/>
      <w:r w:rsidR="00A93421">
        <w:rPr>
          <w:sz w:val="28"/>
          <w:szCs w:val="28"/>
        </w:rPr>
        <w:t xml:space="preserve"> муниципального района</w:t>
      </w:r>
      <w:r>
        <w:rPr>
          <w:sz w:val="28"/>
          <w:szCs w:val="28"/>
        </w:rPr>
        <w:t xml:space="preserve">», </w:t>
      </w:r>
    </w:p>
    <w:p w:rsidR="00035978" w:rsidRDefault="00035978">
      <w:pPr>
        <w:rPr>
          <w:sz w:val="28"/>
          <w:szCs w:val="28"/>
        </w:rPr>
      </w:pPr>
      <w:r>
        <w:rPr>
          <w:b/>
          <w:sz w:val="28"/>
          <w:szCs w:val="28"/>
        </w:rPr>
        <w:t>подпрограмма 3</w:t>
      </w:r>
      <w:r>
        <w:rPr>
          <w:sz w:val="28"/>
          <w:szCs w:val="28"/>
        </w:rPr>
        <w:t xml:space="preserve"> «Повышение эффективности бюджетных расходов </w:t>
      </w:r>
      <w:proofErr w:type="spellStart"/>
      <w:r w:rsidR="00A93421">
        <w:rPr>
          <w:sz w:val="28"/>
          <w:szCs w:val="28"/>
        </w:rPr>
        <w:t>Балахнинского</w:t>
      </w:r>
      <w:proofErr w:type="spellEnd"/>
      <w:r w:rsidR="00A93421">
        <w:rPr>
          <w:sz w:val="28"/>
          <w:szCs w:val="28"/>
        </w:rPr>
        <w:t xml:space="preserve"> муниципального района</w:t>
      </w:r>
      <w:r>
        <w:rPr>
          <w:sz w:val="28"/>
          <w:szCs w:val="28"/>
        </w:rPr>
        <w:t>»,</w:t>
      </w:r>
    </w:p>
    <w:p w:rsidR="00035978" w:rsidRDefault="00035978">
      <w:pPr>
        <w:widowControl w:val="0"/>
        <w:autoSpaceDE w:val="0"/>
        <w:autoSpaceDN w:val="0"/>
        <w:adjustRightInd w:val="0"/>
        <w:rPr>
          <w:sz w:val="28"/>
          <w:szCs w:val="28"/>
        </w:rPr>
      </w:pPr>
      <w:r>
        <w:rPr>
          <w:b/>
          <w:sz w:val="28"/>
          <w:szCs w:val="28"/>
        </w:rPr>
        <w:t>подпрограмма 4</w:t>
      </w:r>
      <w:r>
        <w:rPr>
          <w:sz w:val="28"/>
          <w:szCs w:val="28"/>
        </w:rPr>
        <w:t> «Обеспечение реализации муниципальной программы».</w:t>
      </w:r>
    </w:p>
    <w:p w:rsidR="00035978" w:rsidRDefault="00035978">
      <w:pPr>
        <w:widowControl w:val="0"/>
        <w:autoSpaceDE w:val="0"/>
        <w:autoSpaceDN w:val="0"/>
        <w:adjustRightInd w:val="0"/>
        <w:rPr>
          <w:rFonts w:cs="Calibri"/>
          <w:sz w:val="28"/>
          <w:szCs w:val="28"/>
        </w:rPr>
      </w:pPr>
      <w:r>
        <w:rPr>
          <w:sz w:val="28"/>
          <w:szCs w:val="28"/>
        </w:rPr>
        <w:t xml:space="preserve">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w:t>
      </w:r>
      <w:r>
        <w:rPr>
          <w:rFonts w:cs="Calibri"/>
          <w:sz w:val="28"/>
          <w:szCs w:val="28"/>
        </w:rPr>
        <w:t>в приложении 1 к настоящей Программе.</w:t>
      </w:r>
    </w:p>
    <w:p w:rsidR="00684DBB" w:rsidRDefault="00684DBB">
      <w:pPr>
        <w:widowControl w:val="0"/>
        <w:autoSpaceDE w:val="0"/>
        <w:autoSpaceDN w:val="0"/>
        <w:adjustRightInd w:val="0"/>
        <w:rPr>
          <w:rFonts w:cs="Calibri"/>
          <w:sz w:val="28"/>
          <w:szCs w:val="28"/>
        </w:rPr>
      </w:pPr>
    </w:p>
    <w:p w:rsidR="00B21FD0" w:rsidRPr="00B038A5" w:rsidRDefault="00B038A5" w:rsidP="00B038A5">
      <w:pPr>
        <w:widowControl w:val="0"/>
        <w:autoSpaceDE w:val="0"/>
        <w:autoSpaceDN w:val="0"/>
        <w:adjustRightInd w:val="0"/>
        <w:rPr>
          <w:b/>
          <w:color w:val="000000"/>
          <w:sz w:val="28"/>
        </w:rPr>
      </w:pPr>
      <w:r w:rsidRPr="00B038A5">
        <w:rPr>
          <w:b/>
          <w:color w:val="000000"/>
          <w:sz w:val="28"/>
        </w:rPr>
        <w:t>2.5.</w:t>
      </w:r>
      <w:r w:rsidR="00035978" w:rsidRPr="00B038A5">
        <w:rPr>
          <w:b/>
          <w:color w:val="000000"/>
          <w:sz w:val="28"/>
        </w:rPr>
        <w:t xml:space="preserve"> Индикаторы достижения цели и непосредственные </w:t>
      </w:r>
    </w:p>
    <w:p w:rsidR="00035978" w:rsidRPr="003F7F64" w:rsidRDefault="00035978">
      <w:pPr>
        <w:pStyle w:val="3"/>
        <w:rPr>
          <w:color w:val="000000"/>
          <w:sz w:val="28"/>
          <w:lang w:val="ru-RU"/>
        </w:rPr>
      </w:pPr>
      <w:r w:rsidRPr="003F7F64">
        <w:rPr>
          <w:color w:val="000000"/>
          <w:sz w:val="28"/>
          <w:lang w:val="ru-RU"/>
        </w:rPr>
        <w:t xml:space="preserve">результаты реализации Программы  </w:t>
      </w:r>
    </w:p>
    <w:p w:rsidR="00B21FD0" w:rsidRPr="00B21FD0" w:rsidRDefault="00B21FD0" w:rsidP="00B21FD0">
      <w:pPr>
        <w:rPr>
          <w:lang w:eastAsia="x-none"/>
        </w:rPr>
      </w:pPr>
    </w:p>
    <w:p w:rsidR="00B21FD0" w:rsidRPr="00B21FD0" w:rsidRDefault="00B21FD0" w:rsidP="00B21FD0">
      <w:pPr>
        <w:ind w:firstLine="540"/>
        <w:rPr>
          <w:sz w:val="28"/>
          <w:szCs w:val="28"/>
        </w:rPr>
      </w:pPr>
      <w:r w:rsidRPr="00B21FD0">
        <w:rPr>
          <w:sz w:val="28"/>
          <w:szCs w:val="28"/>
        </w:rPr>
        <w:t>В качестве оценки результатов достижения поставленной цели Программы предусмотрены следующие индикаторы Программы:</w:t>
      </w:r>
    </w:p>
    <w:p w:rsidR="00B21FD0" w:rsidRPr="000B6E7A" w:rsidRDefault="00B21FD0" w:rsidP="00B21FD0">
      <w:pPr>
        <w:ind w:firstLine="540"/>
        <w:rPr>
          <w:sz w:val="28"/>
          <w:szCs w:val="28"/>
        </w:rPr>
      </w:pPr>
      <w:r w:rsidRPr="000B6E7A">
        <w:rPr>
          <w:sz w:val="28"/>
          <w:szCs w:val="28"/>
        </w:rPr>
        <w:t>- прирост доходов консолидированного бюджета района на душу населения;</w:t>
      </w:r>
    </w:p>
    <w:p w:rsidR="00B21FD0" w:rsidRPr="000B6E7A" w:rsidRDefault="00B21FD0" w:rsidP="00B21FD0">
      <w:pPr>
        <w:ind w:firstLine="540"/>
        <w:rPr>
          <w:sz w:val="28"/>
          <w:szCs w:val="28"/>
        </w:rPr>
      </w:pPr>
      <w:r w:rsidRPr="000B6E7A">
        <w:rPr>
          <w:sz w:val="28"/>
          <w:szCs w:val="28"/>
        </w:rPr>
        <w:t xml:space="preserve">- увеличение доли расходов консолидированного бюджета </w:t>
      </w:r>
      <w:proofErr w:type="spellStart"/>
      <w:r w:rsidRPr="000B6E7A">
        <w:rPr>
          <w:sz w:val="28"/>
          <w:szCs w:val="28"/>
        </w:rPr>
        <w:t>Балахнинского</w:t>
      </w:r>
      <w:proofErr w:type="spellEnd"/>
      <w:r w:rsidRPr="000B6E7A">
        <w:rPr>
          <w:sz w:val="28"/>
          <w:szCs w:val="28"/>
        </w:rPr>
        <w:t xml:space="preserve"> муниципального района, формируемых в рамках муниципальных программ, в общем объеме расходов консолидированного бюджета </w:t>
      </w:r>
      <w:r w:rsidR="004268B2" w:rsidRPr="000B6E7A">
        <w:rPr>
          <w:sz w:val="28"/>
          <w:szCs w:val="28"/>
        </w:rPr>
        <w:t>района</w:t>
      </w:r>
      <w:r w:rsidRPr="000B6E7A">
        <w:rPr>
          <w:sz w:val="28"/>
          <w:szCs w:val="28"/>
        </w:rPr>
        <w:t>;</w:t>
      </w:r>
    </w:p>
    <w:p w:rsidR="004E6CD7" w:rsidRDefault="00B21FD0" w:rsidP="004E6CD7">
      <w:pPr>
        <w:ind w:firstLine="540"/>
        <w:rPr>
          <w:sz w:val="28"/>
          <w:szCs w:val="28"/>
        </w:rPr>
      </w:pPr>
      <w:r w:rsidRPr="000B6E7A">
        <w:rPr>
          <w:sz w:val="28"/>
          <w:szCs w:val="28"/>
        </w:rPr>
        <w:t xml:space="preserve">- снижение удельного веса </w:t>
      </w:r>
      <w:r w:rsidR="004268B2" w:rsidRPr="000B6E7A">
        <w:rPr>
          <w:sz w:val="28"/>
          <w:szCs w:val="28"/>
        </w:rPr>
        <w:t>муниципального</w:t>
      </w:r>
      <w:r w:rsidRPr="000B6E7A">
        <w:rPr>
          <w:sz w:val="28"/>
          <w:szCs w:val="28"/>
        </w:rPr>
        <w:t xml:space="preserve"> долга по отношению к доходам </w:t>
      </w:r>
      <w:r w:rsidR="004268B2" w:rsidRPr="000B6E7A">
        <w:rPr>
          <w:sz w:val="28"/>
          <w:szCs w:val="28"/>
        </w:rPr>
        <w:t>районного</w:t>
      </w:r>
      <w:r w:rsidRPr="000B6E7A">
        <w:rPr>
          <w:sz w:val="28"/>
          <w:szCs w:val="28"/>
        </w:rPr>
        <w:t xml:space="preserve"> бюджета без учета безвозмездных поступлений</w:t>
      </w:r>
      <w:r w:rsidR="004268B2" w:rsidRPr="000B6E7A">
        <w:rPr>
          <w:sz w:val="28"/>
          <w:szCs w:val="28"/>
        </w:rPr>
        <w:t xml:space="preserve"> и поступлений налоговых доходов по дополнительным нормативам отчислений</w:t>
      </w:r>
      <w:r w:rsidR="004E6CD7">
        <w:rPr>
          <w:sz w:val="28"/>
          <w:szCs w:val="28"/>
        </w:rPr>
        <w:t>.</w:t>
      </w:r>
    </w:p>
    <w:p w:rsidR="004E6CD7" w:rsidRDefault="004E6CD7" w:rsidP="004E6CD7">
      <w:pPr>
        <w:ind w:firstLine="540"/>
        <w:rPr>
          <w:sz w:val="28"/>
          <w:szCs w:val="28"/>
        </w:rPr>
      </w:pPr>
      <w:r>
        <w:rPr>
          <w:sz w:val="28"/>
          <w:szCs w:val="28"/>
        </w:rPr>
        <w:t>Информация об индикаторах достижения цели и непосредственный результаты реализации Программы приведена в приложении 2 к настоящей Программе.</w:t>
      </w:r>
    </w:p>
    <w:p w:rsidR="00035978" w:rsidRDefault="00035978" w:rsidP="004E6CD7">
      <w:pPr>
        <w:ind w:firstLine="540"/>
        <w:rPr>
          <w:rFonts w:cs="Calibri"/>
          <w:sz w:val="28"/>
          <w:szCs w:val="28"/>
        </w:rPr>
      </w:pPr>
      <w:r w:rsidRPr="000B6E7A">
        <w:rPr>
          <w:sz w:val="28"/>
          <w:szCs w:val="28"/>
        </w:rPr>
        <w:t xml:space="preserve">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w:t>
      </w:r>
      <w:r w:rsidR="004268B2" w:rsidRPr="000B6E7A">
        <w:rPr>
          <w:sz w:val="28"/>
          <w:szCs w:val="28"/>
        </w:rPr>
        <w:t xml:space="preserve">приложении </w:t>
      </w:r>
      <w:r w:rsidR="00AA6686">
        <w:rPr>
          <w:sz w:val="28"/>
          <w:szCs w:val="28"/>
        </w:rPr>
        <w:t>2</w:t>
      </w:r>
      <w:r w:rsidR="004268B2" w:rsidRPr="000B6E7A">
        <w:rPr>
          <w:sz w:val="28"/>
          <w:szCs w:val="28"/>
        </w:rPr>
        <w:t xml:space="preserve"> к настоящей Программе</w:t>
      </w:r>
      <w:r w:rsidRPr="000B6E7A">
        <w:rPr>
          <w:rFonts w:cs="Calibri"/>
          <w:sz w:val="28"/>
          <w:szCs w:val="28"/>
        </w:rPr>
        <w:t>.</w:t>
      </w:r>
      <w:bookmarkStart w:id="0" w:name="Par176"/>
      <w:bookmarkEnd w:id="0"/>
    </w:p>
    <w:p w:rsidR="00BC1B28" w:rsidRPr="000B6E7A" w:rsidRDefault="00BC1B28" w:rsidP="004E6CD7">
      <w:pPr>
        <w:ind w:firstLine="540"/>
        <w:rPr>
          <w:rFonts w:cs="Calibri"/>
          <w:sz w:val="28"/>
          <w:szCs w:val="28"/>
        </w:rPr>
      </w:pPr>
      <w:r>
        <w:rPr>
          <w:rFonts w:cs="Calibri"/>
          <w:sz w:val="28"/>
          <w:szCs w:val="28"/>
        </w:rPr>
        <w:t>Состав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w:t>
      </w:r>
    </w:p>
    <w:p w:rsidR="001A088F" w:rsidRPr="000B6E7A" w:rsidRDefault="001A088F" w:rsidP="00FE6B30">
      <w:pPr>
        <w:rPr>
          <w:rFonts w:cs="Calibri"/>
          <w:sz w:val="28"/>
          <w:szCs w:val="28"/>
        </w:rPr>
      </w:pPr>
    </w:p>
    <w:p w:rsidR="00B038A5" w:rsidRPr="000B6E7A" w:rsidRDefault="00B038A5" w:rsidP="00B038A5">
      <w:pPr>
        <w:jc w:val="center"/>
        <w:outlineLvl w:val="1"/>
        <w:rPr>
          <w:b/>
          <w:sz w:val="28"/>
          <w:szCs w:val="28"/>
        </w:rPr>
      </w:pPr>
      <w:r>
        <w:rPr>
          <w:b/>
          <w:sz w:val="28"/>
          <w:szCs w:val="28"/>
        </w:rPr>
        <w:t>2.6</w:t>
      </w:r>
      <w:r w:rsidR="001A088F" w:rsidRPr="000B6E7A">
        <w:rPr>
          <w:b/>
          <w:sz w:val="28"/>
          <w:szCs w:val="28"/>
        </w:rPr>
        <w:t xml:space="preserve">. </w:t>
      </w:r>
      <w:r>
        <w:rPr>
          <w:b/>
          <w:sz w:val="28"/>
          <w:szCs w:val="28"/>
        </w:rPr>
        <w:t>М</w:t>
      </w:r>
      <w:r w:rsidR="001A088F" w:rsidRPr="000B6E7A">
        <w:rPr>
          <w:b/>
          <w:sz w:val="28"/>
          <w:szCs w:val="28"/>
        </w:rPr>
        <w:t>еры правового регулирования</w:t>
      </w:r>
    </w:p>
    <w:p w:rsidR="001A088F" w:rsidRPr="000B6E7A" w:rsidRDefault="001A088F" w:rsidP="001A088F">
      <w:pPr>
        <w:jc w:val="center"/>
        <w:rPr>
          <w:b/>
          <w:sz w:val="28"/>
          <w:szCs w:val="28"/>
        </w:rPr>
      </w:pPr>
    </w:p>
    <w:p w:rsidR="001A088F" w:rsidRPr="000B6E7A" w:rsidRDefault="001A088F" w:rsidP="001A088F">
      <w:pPr>
        <w:ind w:firstLine="540"/>
        <w:rPr>
          <w:sz w:val="28"/>
          <w:szCs w:val="28"/>
        </w:rPr>
      </w:pPr>
      <w:r w:rsidRPr="000B6E7A">
        <w:rPr>
          <w:sz w:val="28"/>
          <w:szCs w:val="28"/>
        </w:rPr>
        <w:t xml:space="preserve">В рамках Программы предусматривается совершенствование правовой базы, регламентирующей порядок осуществления бюджетного процесса в </w:t>
      </w:r>
      <w:proofErr w:type="spellStart"/>
      <w:r w:rsidRPr="000B6E7A">
        <w:rPr>
          <w:sz w:val="28"/>
          <w:szCs w:val="28"/>
        </w:rPr>
        <w:t>Балахнинском</w:t>
      </w:r>
      <w:proofErr w:type="spellEnd"/>
      <w:r w:rsidRPr="000B6E7A">
        <w:rPr>
          <w:sz w:val="28"/>
          <w:szCs w:val="28"/>
        </w:rPr>
        <w:t xml:space="preserve"> муниципальном районе, в том числе в связи с повышени</w:t>
      </w:r>
      <w:r w:rsidR="00115593">
        <w:rPr>
          <w:sz w:val="28"/>
          <w:szCs w:val="28"/>
        </w:rPr>
        <w:t>ем</w:t>
      </w:r>
      <w:r w:rsidRPr="000B6E7A">
        <w:rPr>
          <w:sz w:val="28"/>
          <w:szCs w:val="28"/>
        </w:rPr>
        <w:t xml:space="preserve"> эффективности использования бюджетных средств и направления их на решение приоритетных задач социально-экономического развития </w:t>
      </w:r>
      <w:proofErr w:type="spellStart"/>
      <w:r w:rsidRPr="000B6E7A">
        <w:rPr>
          <w:sz w:val="28"/>
          <w:szCs w:val="28"/>
        </w:rPr>
        <w:t>Балахнинского</w:t>
      </w:r>
      <w:proofErr w:type="spellEnd"/>
      <w:r w:rsidRPr="000B6E7A">
        <w:rPr>
          <w:sz w:val="28"/>
          <w:szCs w:val="28"/>
        </w:rPr>
        <w:t xml:space="preserve"> муниципального района, регулирования вопросов в части межбюджетных </w:t>
      </w:r>
      <w:r w:rsidRPr="000B6E7A">
        <w:rPr>
          <w:sz w:val="28"/>
          <w:szCs w:val="28"/>
        </w:rPr>
        <w:lastRenderedPageBreak/>
        <w:t xml:space="preserve">отношений, осуществления финансового контроля и контроля в сфере закупок, обеспечения публичности бюджета </w:t>
      </w:r>
      <w:proofErr w:type="spellStart"/>
      <w:r w:rsidRPr="000B6E7A">
        <w:rPr>
          <w:sz w:val="28"/>
          <w:szCs w:val="28"/>
        </w:rPr>
        <w:t>Балахнинского</w:t>
      </w:r>
      <w:proofErr w:type="spellEnd"/>
      <w:r w:rsidRPr="000B6E7A">
        <w:rPr>
          <w:sz w:val="28"/>
          <w:szCs w:val="28"/>
        </w:rPr>
        <w:t xml:space="preserve"> муниципального района.</w:t>
      </w:r>
    </w:p>
    <w:p w:rsidR="001A088F" w:rsidRPr="000B6E7A" w:rsidRDefault="001A088F" w:rsidP="001A088F">
      <w:pPr>
        <w:ind w:firstLine="540"/>
        <w:rPr>
          <w:sz w:val="28"/>
          <w:szCs w:val="28"/>
        </w:rPr>
      </w:pPr>
      <w:r w:rsidRPr="000B6E7A">
        <w:rPr>
          <w:sz w:val="28"/>
          <w:szCs w:val="28"/>
        </w:rPr>
        <w:t xml:space="preserve">Информация об основных мерах правового регулирования Программы предоставлена в </w:t>
      </w:r>
      <w:hyperlink w:anchor="Par2678" w:history="1">
        <w:r w:rsidRPr="000B6E7A">
          <w:rPr>
            <w:color w:val="000000"/>
            <w:sz w:val="28"/>
            <w:szCs w:val="28"/>
          </w:rPr>
          <w:t xml:space="preserve">приложении </w:t>
        </w:r>
      </w:hyperlink>
      <w:r w:rsidR="00AA6686">
        <w:rPr>
          <w:color w:val="000000"/>
          <w:sz w:val="28"/>
          <w:szCs w:val="28"/>
        </w:rPr>
        <w:t>3</w:t>
      </w:r>
      <w:r w:rsidRPr="000B6E7A">
        <w:rPr>
          <w:sz w:val="28"/>
          <w:szCs w:val="28"/>
        </w:rPr>
        <w:t xml:space="preserve"> к настоящей Программе.</w:t>
      </w:r>
    </w:p>
    <w:p w:rsidR="001A088F" w:rsidRPr="000B6E7A" w:rsidRDefault="001A088F" w:rsidP="00FE6B30">
      <w:pPr>
        <w:rPr>
          <w:sz w:val="28"/>
          <w:szCs w:val="28"/>
        </w:rPr>
      </w:pPr>
    </w:p>
    <w:p w:rsidR="00B038A5" w:rsidRDefault="00B038A5" w:rsidP="00B038A5">
      <w:pPr>
        <w:pStyle w:val="afb"/>
        <w:ind w:firstLine="540"/>
        <w:jc w:val="both"/>
        <w:rPr>
          <w:rFonts w:cs="Calibri"/>
          <w:sz w:val="28"/>
          <w:szCs w:val="28"/>
        </w:rPr>
      </w:pPr>
      <w:bookmarkStart w:id="1" w:name="Par187"/>
      <w:bookmarkStart w:id="2" w:name="Par193"/>
      <w:bookmarkEnd w:id="1"/>
      <w:bookmarkEnd w:id="2"/>
      <w:r>
        <w:rPr>
          <w:rFonts w:cs="Calibri"/>
          <w:b/>
          <w:sz w:val="28"/>
          <w:szCs w:val="28"/>
        </w:rPr>
        <w:t xml:space="preserve">2.7. </w:t>
      </w:r>
      <w:r>
        <w:rPr>
          <w:rFonts w:cs="Calibri"/>
          <w:sz w:val="28"/>
          <w:szCs w:val="28"/>
        </w:rPr>
        <w:t>Оказание муниципальных услуг (работ) физическим и юридическим лицам в рамках программы не предусмотрено.</w:t>
      </w:r>
    </w:p>
    <w:p w:rsidR="00B038A5" w:rsidRDefault="00B038A5" w:rsidP="00B038A5">
      <w:pPr>
        <w:pStyle w:val="afb"/>
        <w:ind w:firstLine="540"/>
        <w:jc w:val="both"/>
        <w:rPr>
          <w:rFonts w:cs="Calibri"/>
          <w:sz w:val="28"/>
          <w:szCs w:val="28"/>
        </w:rPr>
      </w:pPr>
    </w:p>
    <w:p w:rsidR="00B038A5" w:rsidRDefault="00DE7F6C" w:rsidP="00B038A5">
      <w:pPr>
        <w:pStyle w:val="afb"/>
        <w:ind w:firstLine="540"/>
        <w:jc w:val="both"/>
        <w:rPr>
          <w:rFonts w:cs="Calibri"/>
          <w:sz w:val="28"/>
          <w:szCs w:val="28"/>
        </w:rPr>
      </w:pPr>
      <w:r w:rsidRPr="00DE7F6C">
        <w:rPr>
          <w:rFonts w:cs="Calibri"/>
          <w:b/>
          <w:sz w:val="28"/>
          <w:szCs w:val="28"/>
        </w:rPr>
        <w:t>2.8.</w:t>
      </w:r>
      <w:r>
        <w:rPr>
          <w:rFonts w:cs="Calibri"/>
          <w:sz w:val="28"/>
          <w:szCs w:val="28"/>
        </w:rPr>
        <w:t xml:space="preserve"> Участие муниципальных предприятий в рамках Программы не предусмотрено.</w:t>
      </w:r>
    </w:p>
    <w:p w:rsidR="001734D5" w:rsidRPr="00B038A5" w:rsidRDefault="001734D5" w:rsidP="00B038A5">
      <w:pPr>
        <w:pStyle w:val="afb"/>
        <w:ind w:firstLine="540"/>
        <w:jc w:val="both"/>
        <w:rPr>
          <w:rFonts w:cs="Calibri"/>
          <w:sz w:val="28"/>
          <w:szCs w:val="28"/>
        </w:rPr>
      </w:pPr>
    </w:p>
    <w:p w:rsidR="00035978" w:rsidRPr="000B6E7A" w:rsidRDefault="00450E65">
      <w:pPr>
        <w:pStyle w:val="afb"/>
        <w:jc w:val="center"/>
        <w:rPr>
          <w:rFonts w:cs="Calibri"/>
          <w:b/>
          <w:sz w:val="28"/>
          <w:szCs w:val="28"/>
        </w:rPr>
      </w:pPr>
      <w:r>
        <w:rPr>
          <w:rFonts w:cs="Calibri"/>
          <w:b/>
          <w:sz w:val="28"/>
          <w:szCs w:val="28"/>
        </w:rPr>
        <w:t>2.9. Обоснование объема финансовых р</w:t>
      </w:r>
      <w:r w:rsidR="007C5990" w:rsidRPr="000B6E7A">
        <w:rPr>
          <w:rFonts w:cs="Calibri"/>
          <w:b/>
          <w:sz w:val="28"/>
          <w:szCs w:val="28"/>
        </w:rPr>
        <w:t>есурс</w:t>
      </w:r>
      <w:r>
        <w:rPr>
          <w:rFonts w:cs="Calibri"/>
          <w:b/>
          <w:sz w:val="28"/>
          <w:szCs w:val="28"/>
        </w:rPr>
        <w:t>ов</w:t>
      </w:r>
    </w:p>
    <w:p w:rsidR="007C5990" w:rsidRPr="000B6E7A" w:rsidRDefault="007C5990">
      <w:pPr>
        <w:pStyle w:val="afb"/>
        <w:jc w:val="center"/>
        <w:rPr>
          <w:b/>
          <w:sz w:val="28"/>
          <w:szCs w:val="28"/>
        </w:rPr>
      </w:pPr>
    </w:p>
    <w:p w:rsidR="00035978" w:rsidRPr="000B6E7A" w:rsidRDefault="00B74AE2">
      <w:pPr>
        <w:rPr>
          <w:rFonts w:eastAsia="Times New Roman"/>
          <w:b/>
          <w:bCs/>
          <w:sz w:val="26"/>
          <w:szCs w:val="26"/>
          <w:lang w:eastAsia="ru-RU"/>
        </w:rPr>
      </w:pPr>
      <w:r w:rsidRPr="000B6E7A">
        <w:rPr>
          <w:sz w:val="28"/>
          <w:szCs w:val="28"/>
        </w:rPr>
        <w:t xml:space="preserve">Общий объем финансирования Программы за счет средств районного бюджета составляет </w:t>
      </w:r>
      <w:r w:rsidR="001D1D3D">
        <w:rPr>
          <w:b/>
          <w:sz w:val="28"/>
          <w:szCs w:val="28"/>
        </w:rPr>
        <w:t>18</w:t>
      </w:r>
      <w:r w:rsidR="008E52B0">
        <w:rPr>
          <w:b/>
          <w:sz w:val="28"/>
          <w:szCs w:val="28"/>
        </w:rPr>
        <w:t>2</w:t>
      </w:r>
      <w:r w:rsidR="001D1D3D">
        <w:rPr>
          <w:b/>
          <w:sz w:val="28"/>
          <w:szCs w:val="28"/>
        </w:rPr>
        <w:t xml:space="preserve"> </w:t>
      </w:r>
      <w:r w:rsidR="008E52B0">
        <w:rPr>
          <w:b/>
          <w:sz w:val="28"/>
          <w:szCs w:val="28"/>
        </w:rPr>
        <w:t>375</w:t>
      </w:r>
      <w:r w:rsidR="00FA22D9">
        <w:rPr>
          <w:b/>
          <w:sz w:val="28"/>
          <w:szCs w:val="28"/>
        </w:rPr>
        <w:t>,</w:t>
      </w:r>
      <w:r w:rsidR="008E52B0">
        <w:rPr>
          <w:b/>
          <w:sz w:val="28"/>
          <w:szCs w:val="28"/>
        </w:rPr>
        <w:t>5</w:t>
      </w:r>
      <w:r w:rsidR="00FA22D9">
        <w:rPr>
          <w:b/>
          <w:sz w:val="28"/>
          <w:szCs w:val="28"/>
        </w:rPr>
        <w:t xml:space="preserve"> </w:t>
      </w:r>
      <w:r w:rsidRPr="000B6E7A">
        <w:rPr>
          <w:sz w:val="28"/>
          <w:szCs w:val="28"/>
        </w:rPr>
        <w:t xml:space="preserve">тыс. рублей, с учетом средств из федерального и областного бюджета </w:t>
      </w:r>
      <w:r w:rsidR="001D1D3D">
        <w:rPr>
          <w:b/>
          <w:color w:val="000000"/>
          <w:sz w:val="28"/>
          <w:szCs w:val="28"/>
        </w:rPr>
        <w:t>4</w:t>
      </w:r>
      <w:r w:rsidR="000567A7">
        <w:rPr>
          <w:b/>
          <w:color w:val="000000"/>
          <w:sz w:val="28"/>
          <w:szCs w:val="28"/>
        </w:rPr>
        <w:t>62 </w:t>
      </w:r>
      <w:r w:rsidR="00FA22D9">
        <w:rPr>
          <w:b/>
          <w:color w:val="000000"/>
          <w:sz w:val="28"/>
          <w:szCs w:val="28"/>
        </w:rPr>
        <w:t>4</w:t>
      </w:r>
      <w:r w:rsidR="000567A7">
        <w:rPr>
          <w:b/>
          <w:color w:val="000000"/>
          <w:sz w:val="28"/>
          <w:szCs w:val="28"/>
        </w:rPr>
        <w:t xml:space="preserve">05,8 </w:t>
      </w:r>
      <w:r w:rsidRPr="000B6E7A">
        <w:rPr>
          <w:sz w:val="28"/>
          <w:szCs w:val="28"/>
        </w:rPr>
        <w:t>тыс. рублей</w:t>
      </w:r>
      <w:r w:rsidR="00035978" w:rsidRPr="000B6E7A">
        <w:rPr>
          <w:rFonts w:cs="Calibri"/>
          <w:sz w:val="28"/>
          <w:szCs w:val="28"/>
        </w:rPr>
        <w:t>.</w:t>
      </w:r>
      <w:r w:rsidR="00035978" w:rsidRPr="000B6E7A">
        <w:rPr>
          <w:b/>
          <w:bCs/>
          <w:sz w:val="26"/>
          <w:szCs w:val="26"/>
        </w:rPr>
        <w:t xml:space="preserve"> </w:t>
      </w:r>
    </w:p>
    <w:p w:rsidR="00035978" w:rsidRPr="000B6E7A" w:rsidRDefault="00035978">
      <w:pPr>
        <w:widowControl w:val="0"/>
        <w:autoSpaceDE w:val="0"/>
        <w:autoSpaceDN w:val="0"/>
        <w:adjustRightInd w:val="0"/>
        <w:ind w:firstLine="540"/>
        <w:rPr>
          <w:rFonts w:cs="Calibri"/>
          <w:sz w:val="28"/>
          <w:szCs w:val="28"/>
        </w:rPr>
      </w:pPr>
      <w:bookmarkStart w:id="3" w:name="Par236"/>
      <w:bookmarkEnd w:id="3"/>
      <w:r w:rsidRPr="000B6E7A">
        <w:rPr>
          <w:rFonts w:cs="Calibri"/>
          <w:sz w:val="28"/>
          <w:szCs w:val="28"/>
        </w:rPr>
        <w:t xml:space="preserve">Средства на реализацию Программы утверждаются решением Земского собрания </w:t>
      </w:r>
      <w:proofErr w:type="spellStart"/>
      <w:r w:rsidR="00BF1EA9" w:rsidRPr="000B6E7A">
        <w:rPr>
          <w:sz w:val="28"/>
          <w:szCs w:val="28"/>
        </w:rPr>
        <w:t>Балахнинского</w:t>
      </w:r>
      <w:proofErr w:type="spellEnd"/>
      <w:r w:rsidR="00BF1EA9" w:rsidRPr="000B6E7A">
        <w:rPr>
          <w:sz w:val="28"/>
          <w:szCs w:val="28"/>
        </w:rPr>
        <w:t xml:space="preserve"> муниципального района</w:t>
      </w:r>
      <w:r w:rsidR="00BF1EA9" w:rsidRPr="000B6E7A">
        <w:rPr>
          <w:rFonts w:cs="Calibri"/>
          <w:sz w:val="28"/>
          <w:szCs w:val="28"/>
        </w:rPr>
        <w:t xml:space="preserve"> </w:t>
      </w:r>
      <w:r w:rsidRPr="000B6E7A">
        <w:rPr>
          <w:rFonts w:cs="Calibri"/>
          <w:sz w:val="28"/>
          <w:szCs w:val="28"/>
        </w:rPr>
        <w:t>о районном бюджете</w:t>
      </w:r>
      <w:r w:rsidR="00933DFE">
        <w:rPr>
          <w:rFonts w:cs="Calibri"/>
          <w:sz w:val="28"/>
          <w:szCs w:val="28"/>
        </w:rPr>
        <w:t xml:space="preserve"> на очередной финансовый год и на плановый период</w:t>
      </w:r>
      <w:r w:rsidRPr="000B6E7A">
        <w:rPr>
          <w:rFonts w:cs="Calibri"/>
          <w:sz w:val="28"/>
          <w:szCs w:val="28"/>
        </w:rPr>
        <w:t>.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035978" w:rsidRPr="000B6E7A" w:rsidRDefault="00035978">
      <w:pPr>
        <w:widowControl w:val="0"/>
        <w:autoSpaceDE w:val="0"/>
        <w:autoSpaceDN w:val="0"/>
        <w:adjustRightInd w:val="0"/>
        <w:ind w:firstLine="540"/>
        <w:rPr>
          <w:rFonts w:cs="Calibri"/>
          <w:sz w:val="28"/>
          <w:szCs w:val="28"/>
        </w:rPr>
      </w:pPr>
      <w:r w:rsidRPr="000B6E7A">
        <w:rPr>
          <w:rFonts w:cs="Calibri"/>
          <w:sz w:val="28"/>
          <w:szCs w:val="28"/>
        </w:rPr>
        <w:t xml:space="preserve">Ресурсное обеспечение Программы представлено в </w:t>
      </w:r>
      <w:r w:rsidR="007C5990" w:rsidRPr="000B6E7A">
        <w:rPr>
          <w:rFonts w:cs="Calibri"/>
          <w:sz w:val="28"/>
          <w:szCs w:val="28"/>
        </w:rPr>
        <w:t>приложениях</w:t>
      </w:r>
      <w:r w:rsidRPr="000B6E7A">
        <w:rPr>
          <w:rFonts w:cs="Calibri"/>
          <w:sz w:val="28"/>
          <w:szCs w:val="28"/>
        </w:rPr>
        <w:t xml:space="preserve"> 4 и 5</w:t>
      </w:r>
      <w:r w:rsidR="007C5990" w:rsidRPr="000B6E7A">
        <w:rPr>
          <w:rFonts w:cs="Calibri"/>
          <w:sz w:val="28"/>
          <w:szCs w:val="28"/>
        </w:rPr>
        <w:t xml:space="preserve"> к н</w:t>
      </w:r>
      <w:r w:rsidR="00D72F6C" w:rsidRPr="000B6E7A">
        <w:rPr>
          <w:rFonts w:cs="Calibri"/>
          <w:sz w:val="28"/>
          <w:szCs w:val="28"/>
        </w:rPr>
        <w:t>а</w:t>
      </w:r>
      <w:r w:rsidR="007C5990" w:rsidRPr="000B6E7A">
        <w:rPr>
          <w:rFonts w:cs="Calibri"/>
          <w:sz w:val="28"/>
          <w:szCs w:val="28"/>
        </w:rPr>
        <w:t>стоящей Программе</w:t>
      </w:r>
      <w:r w:rsidRPr="000B6E7A">
        <w:rPr>
          <w:rFonts w:cs="Calibri"/>
          <w:sz w:val="28"/>
          <w:szCs w:val="28"/>
        </w:rPr>
        <w:t>.</w:t>
      </w:r>
    </w:p>
    <w:p w:rsidR="00035978" w:rsidRPr="000B6E7A" w:rsidRDefault="00035978">
      <w:pPr>
        <w:widowControl w:val="0"/>
        <w:autoSpaceDE w:val="0"/>
        <w:autoSpaceDN w:val="0"/>
        <w:adjustRightInd w:val="0"/>
        <w:outlineLvl w:val="1"/>
        <w:rPr>
          <w:rFonts w:cs="Calibri"/>
          <w:b/>
          <w:sz w:val="28"/>
          <w:szCs w:val="28"/>
        </w:rPr>
      </w:pPr>
    </w:p>
    <w:p w:rsidR="00035978" w:rsidRPr="000B6E7A" w:rsidRDefault="00450E65" w:rsidP="00D72F6C">
      <w:pPr>
        <w:pStyle w:val="afb"/>
        <w:ind w:left="360"/>
        <w:jc w:val="center"/>
        <w:rPr>
          <w:b/>
          <w:sz w:val="28"/>
          <w:szCs w:val="28"/>
        </w:rPr>
      </w:pPr>
      <w:r>
        <w:rPr>
          <w:b/>
          <w:sz w:val="28"/>
          <w:szCs w:val="28"/>
        </w:rPr>
        <w:t>2.10</w:t>
      </w:r>
      <w:r w:rsidR="00D72F6C" w:rsidRPr="000B6E7A">
        <w:rPr>
          <w:b/>
          <w:sz w:val="28"/>
          <w:szCs w:val="28"/>
        </w:rPr>
        <w:t xml:space="preserve">. </w:t>
      </w:r>
      <w:r w:rsidR="00E04DF8" w:rsidRPr="000B6E7A">
        <w:rPr>
          <w:b/>
          <w:sz w:val="28"/>
          <w:szCs w:val="28"/>
        </w:rPr>
        <w:t>Анализ рисков реализации П</w:t>
      </w:r>
      <w:r w:rsidR="00035978" w:rsidRPr="000B6E7A">
        <w:rPr>
          <w:b/>
          <w:sz w:val="28"/>
          <w:szCs w:val="28"/>
        </w:rPr>
        <w:t xml:space="preserve">рограммы </w:t>
      </w:r>
    </w:p>
    <w:p w:rsidR="00D72F6C" w:rsidRPr="000B6E7A" w:rsidRDefault="00D72F6C" w:rsidP="00D72F6C">
      <w:pPr>
        <w:pStyle w:val="afb"/>
        <w:ind w:left="360"/>
        <w:jc w:val="center"/>
        <w:rPr>
          <w:b/>
          <w:sz w:val="28"/>
          <w:szCs w:val="28"/>
        </w:rPr>
      </w:pPr>
    </w:p>
    <w:p w:rsidR="00035978" w:rsidRDefault="00035978">
      <w:pPr>
        <w:autoSpaceDE w:val="0"/>
        <w:autoSpaceDN w:val="0"/>
        <w:adjustRightInd w:val="0"/>
        <w:ind w:firstLine="720"/>
        <w:rPr>
          <w:bCs/>
          <w:sz w:val="28"/>
          <w:szCs w:val="28"/>
          <w:lang w:eastAsia="ru-RU"/>
        </w:rPr>
      </w:pPr>
      <w:r w:rsidRPr="000B6E7A">
        <w:rPr>
          <w:bCs/>
          <w:sz w:val="28"/>
          <w:szCs w:val="28"/>
          <w:lang w:eastAsia="ru-RU"/>
        </w:rPr>
        <w:t>Основными рисками, которые могут возникнуть в ходе реализации</w:t>
      </w:r>
      <w:r>
        <w:rPr>
          <w:bCs/>
          <w:sz w:val="28"/>
          <w:szCs w:val="28"/>
          <w:lang w:eastAsia="ru-RU"/>
        </w:rPr>
        <w:t xml:space="preserve"> Программы, являются:</w:t>
      </w:r>
    </w:p>
    <w:p w:rsidR="0093691B" w:rsidRDefault="00035978" w:rsidP="00D878D8">
      <w:pPr>
        <w:numPr>
          <w:ilvl w:val="0"/>
          <w:numId w:val="23"/>
        </w:numPr>
        <w:autoSpaceDE w:val="0"/>
        <w:autoSpaceDN w:val="0"/>
        <w:adjustRightInd w:val="0"/>
        <w:rPr>
          <w:sz w:val="28"/>
          <w:szCs w:val="28"/>
          <w:lang w:eastAsia="ru-RU"/>
        </w:rPr>
      </w:pPr>
      <w:r>
        <w:rPr>
          <w:sz w:val="28"/>
          <w:szCs w:val="28"/>
          <w:lang w:eastAsia="ru-RU"/>
        </w:rPr>
        <w:t>Изменения норм федерального и регионального законодательства,</w:t>
      </w:r>
    </w:p>
    <w:p w:rsidR="00035978" w:rsidRDefault="00035978" w:rsidP="0093691B">
      <w:pPr>
        <w:autoSpaceDE w:val="0"/>
        <w:autoSpaceDN w:val="0"/>
        <w:adjustRightInd w:val="0"/>
        <w:ind w:firstLine="0"/>
        <w:rPr>
          <w:sz w:val="28"/>
          <w:szCs w:val="28"/>
          <w:lang w:eastAsia="ru-RU"/>
        </w:rPr>
      </w:pPr>
      <w:r>
        <w:rPr>
          <w:sz w:val="28"/>
          <w:szCs w:val="28"/>
          <w:lang w:eastAsia="ru-RU"/>
        </w:rPr>
        <w:t>влекущие необходимость корректировки отдельных задач Программы и внесение изменений в план мероприятий по реализации Программы.</w:t>
      </w:r>
    </w:p>
    <w:p w:rsidR="00035978" w:rsidRDefault="00035978">
      <w:pPr>
        <w:autoSpaceDE w:val="0"/>
        <w:autoSpaceDN w:val="0"/>
        <w:adjustRightInd w:val="0"/>
        <w:ind w:firstLine="720"/>
        <w:rPr>
          <w:sz w:val="28"/>
          <w:szCs w:val="28"/>
          <w:lang w:eastAsia="ru-RU"/>
        </w:rPr>
      </w:pPr>
      <w:r>
        <w:rPr>
          <w:sz w:val="28"/>
          <w:szCs w:val="28"/>
          <w:lang w:eastAsia="ru-RU"/>
        </w:rPr>
        <w:t xml:space="preserve">В целях снижения негативного влияния данных факторов </w:t>
      </w:r>
      <w:r w:rsidR="00BD07B7">
        <w:rPr>
          <w:sz w:val="28"/>
          <w:szCs w:val="28"/>
          <w:lang w:eastAsia="ru-RU"/>
        </w:rPr>
        <w:t>Ф</w:t>
      </w:r>
      <w:r w:rsidR="0093691B">
        <w:rPr>
          <w:sz w:val="28"/>
          <w:szCs w:val="28"/>
          <w:lang w:eastAsia="ru-RU"/>
        </w:rPr>
        <w:t>инансовым управлением</w:t>
      </w:r>
      <w:r>
        <w:rPr>
          <w:sz w:val="28"/>
          <w:szCs w:val="28"/>
          <w:lang w:eastAsia="ru-RU"/>
        </w:rPr>
        <w:t xml:space="preserve"> администрации </w:t>
      </w:r>
      <w:r w:rsidR="0093691B">
        <w:rPr>
          <w:sz w:val="28"/>
          <w:szCs w:val="28"/>
        </w:rPr>
        <w:t>района</w:t>
      </w:r>
      <w:r w:rsidR="0093691B">
        <w:rPr>
          <w:sz w:val="28"/>
          <w:szCs w:val="28"/>
          <w:lang w:eastAsia="ru-RU"/>
        </w:rPr>
        <w:t xml:space="preserve"> </w:t>
      </w:r>
      <w:r>
        <w:rPr>
          <w:sz w:val="28"/>
          <w:szCs w:val="28"/>
          <w:lang w:eastAsia="ru-RU"/>
        </w:rPr>
        <w:t>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Программы.</w:t>
      </w:r>
    </w:p>
    <w:p w:rsidR="00035978" w:rsidRDefault="00035978">
      <w:pPr>
        <w:autoSpaceDE w:val="0"/>
        <w:autoSpaceDN w:val="0"/>
        <w:adjustRightInd w:val="0"/>
        <w:ind w:firstLine="720"/>
        <w:rPr>
          <w:sz w:val="28"/>
          <w:szCs w:val="28"/>
          <w:lang w:eastAsia="ru-RU"/>
        </w:rPr>
      </w:pPr>
      <w:r>
        <w:rPr>
          <w:bCs/>
          <w:sz w:val="28"/>
          <w:szCs w:val="28"/>
          <w:lang w:eastAsia="ru-RU"/>
        </w:rPr>
        <w:t>2.</w:t>
      </w:r>
      <w:r>
        <w:rPr>
          <w:sz w:val="28"/>
          <w:szCs w:val="28"/>
          <w:lang w:eastAsia="ru-RU"/>
        </w:rPr>
        <w:t xml:space="preserve"> Изменения норм федерального и регионального законодательства, влекущие за собой снижение доходов районного бюджета, увеличение расходов районного бюджета. </w:t>
      </w:r>
    </w:p>
    <w:p w:rsidR="00035978" w:rsidRDefault="00095038">
      <w:pPr>
        <w:autoSpaceDE w:val="0"/>
        <w:autoSpaceDN w:val="0"/>
        <w:adjustRightInd w:val="0"/>
        <w:ind w:firstLine="720"/>
        <w:rPr>
          <w:sz w:val="28"/>
          <w:szCs w:val="28"/>
          <w:lang w:eastAsia="ru-RU"/>
        </w:rPr>
      </w:pPr>
      <w:r>
        <w:rPr>
          <w:sz w:val="28"/>
          <w:szCs w:val="28"/>
          <w:lang w:eastAsia="ru-RU"/>
        </w:rPr>
        <w:t>3</w:t>
      </w:r>
      <w:r w:rsidR="00035978">
        <w:rPr>
          <w:sz w:val="28"/>
          <w:szCs w:val="28"/>
          <w:lang w:eastAsia="ru-RU"/>
        </w:rPr>
        <w:t xml:space="preserve">. Финансовые риски, которые связаны с финансированием Программы </w:t>
      </w:r>
      <w:r w:rsidR="00035978">
        <w:rPr>
          <w:sz w:val="28"/>
          <w:szCs w:val="28"/>
          <w:lang w:eastAsia="ru-RU"/>
        </w:rPr>
        <w:br/>
        <w:t>в неполном объеме за счет бюджетных средств. Указанные риски могут возникнуть по причине значительной продолжительности Программы, а также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rsidR="00035978" w:rsidRDefault="005E2106">
      <w:pPr>
        <w:autoSpaceDE w:val="0"/>
        <w:autoSpaceDN w:val="0"/>
        <w:adjustRightInd w:val="0"/>
        <w:ind w:firstLine="720"/>
        <w:rPr>
          <w:sz w:val="28"/>
          <w:szCs w:val="28"/>
          <w:lang w:eastAsia="ru-RU"/>
        </w:rPr>
      </w:pPr>
      <w:r>
        <w:rPr>
          <w:sz w:val="28"/>
          <w:szCs w:val="28"/>
          <w:lang w:eastAsia="ru-RU"/>
        </w:rPr>
        <w:lastRenderedPageBreak/>
        <w:t>4</w:t>
      </w:r>
      <w:r w:rsidR="00035978">
        <w:rPr>
          <w:sz w:val="28"/>
          <w:szCs w:val="28"/>
          <w:lang w:eastAsia="ru-RU"/>
        </w:rPr>
        <w:t xml:space="preserve">. Непредвиденные риски, связанные с ухудшениями общей макроэкономической ситуации в стране и мире, приводящими к резким колебаниям на фондовых рынках Российской Федерации, удорожаниям привлечения заемных средств, а также возможными кризисными явлениями </w:t>
      </w:r>
      <w:r w:rsidR="00035978">
        <w:rPr>
          <w:sz w:val="28"/>
          <w:szCs w:val="28"/>
          <w:lang w:eastAsia="ru-RU"/>
        </w:rPr>
        <w:br/>
        <w:t xml:space="preserve">в экономике района,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 </w:t>
      </w:r>
    </w:p>
    <w:p w:rsidR="00035978" w:rsidRDefault="00035978">
      <w:pPr>
        <w:widowControl w:val="0"/>
        <w:autoSpaceDE w:val="0"/>
        <w:autoSpaceDN w:val="0"/>
        <w:adjustRightInd w:val="0"/>
        <w:ind w:firstLine="720"/>
        <w:jc w:val="center"/>
        <w:outlineLvl w:val="1"/>
        <w:rPr>
          <w:rFonts w:cs="Calibri"/>
          <w:b/>
          <w:sz w:val="28"/>
          <w:szCs w:val="28"/>
        </w:rPr>
      </w:pPr>
    </w:p>
    <w:p w:rsidR="00450E65" w:rsidRPr="00450E65" w:rsidRDefault="00450E65" w:rsidP="0073647E">
      <w:pPr>
        <w:pStyle w:val="a5"/>
        <w:numPr>
          <w:ilvl w:val="0"/>
          <w:numId w:val="27"/>
        </w:numPr>
        <w:jc w:val="center"/>
        <w:rPr>
          <w:rFonts w:cs="Calibri"/>
          <w:b/>
          <w:color w:val="000000"/>
          <w:sz w:val="28"/>
          <w:szCs w:val="28"/>
        </w:rPr>
      </w:pPr>
      <w:r w:rsidRPr="00450E65">
        <w:rPr>
          <w:rFonts w:cs="Calibri"/>
          <w:b/>
          <w:color w:val="000000"/>
          <w:sz w:val="28"/>
          <w:szCs w:val="28"/>
        </w:rPr>
        <w:t>Подпрограммы программы</w:t>
      </w:r>
    </w:p>
    <w:p w:rsidR="00450E65" w:rsidRPr="00450E65" w:rsidRDefault="00450E65" w:rsidP="00450E65">
      <w:pPr>
        <w:pStyle w:val="a5"/>
        <w:ind w:firstLine="0"/>
        <w:rPr>
          <w:rFonts w:cs="Calibri"/>
          <w:b/>
          <w:color w:val="000000"/>
          <w:sz w:val="28"/>
          <w:szCs w:val="28"/>
        </w:rPr>
      </w:pPr>
    </w:p>
    <w:p w:rsidR="00035978" w:rsidRPr="003F7F64" w:rsidRDefault="00450E65">
      <w:pPr>
        <w:jc w:val="center"/>
        <w:rPr>
          <w:b/>
          <w:color w:val="000000"/>
          <w:sz w:val="28"/>
          <w:szCs w:val="28"/>
        </w:rPr>
      </w:pPr>
      <w:r>
        <w:rPr>
          <w:rFonts w:cs="Calibri"/>
          <w:b/>
          <w:color w:val="000000"/>
          <w:sz w:val="28"/>
          <w:szCs w:val="28"/>
        </w:rPr>
        <w:t>3.1.</w:t>
      </w:r>
      <w:r w:rsidR="00035978" w:rsidRPr="003F7F64">
        <w:rPr>
          <w:rFonts w:cs="Calibri"/>
          <w:b/>
          <w:color w:val="000000"/>
          <w:sz w:val="28"/>
          <w:szCs w:val="28"/>
        </w:rPr>
        <w:t xml:space="preserve"> </w:t>
      </w:r>
      <w:r w:rsidR="00035978" w:rsidRPr="003F7F64">
        <w:rPr>
          <w:b/>
          <w:color w:val="000000"/>
          <w:sz w:val="28"/>
          <w:szCs w:val="28"/>
        </w:rPr>
        <w:t xml:space="preserve">Подпрограмма </w:t>
      </w:r>
      <w:r w:rsidR="00044CD7" w:rsidRPr="003F7F64">
        <w:rPr>
          <w:b/>
          <w:color w:val="000000"/>
          <w:sz w:val="28"/>
          <w:szCs w:val="28"/>
        </w:rPr>
        <w:t xml:space="preserve">1 </w:t>
      </w:r>
      <w:r w:rsidR="00035978" w:rsidRPr="003F7F64">
        <w:rPr>
          <w:b/>
          <w:color w:val="000000"/>
          <w:sz w:val="28"/>
          <w:szCs w:val="28"/>
        </w:rPr>
        <w:t xml:space="preserve">«Организация и совершенствование бюджетного процесса </w:t>
      </w:r>
      <w:proofErr w:type="spellStart"/>
      <w:r w:rsidR="0093691B" w:rsidRPr="003F7F64">
        <w:rPr>
          <w:b/>
          <w:color w:val="000000"/>
          <w:sz w:val="28"/>
          <w:szCs w:val="28"/>
        </w:rPr>
        <w:t>Балахнинского</w:t>
      </w:r>
      <w:proofErr w:type="spellEnd"/>
      <w:r w:rsidR="0093691B" w:rsidRPr="003F7F64">
        <w:rPr>
          <w:b/>
          <w:color w:val="000000"/>
          <w:sz w:val="28"/>
          <w:szCs w:val="28"/>
        </w:rPr>
        <w:t xml:space="preserve"> муниципального района</w:t>
      </w:r>
      <w:r w:rsidR="00035978" w:rsidRPr="003F7F64">
        <w:rPr>
          <w:b/>
          <w:color w:val="000000"/>
          <w:sz w:val="28"/>
          <w:szCs w:val="28"/>
        </w:rPr>
        <w:t xml:space="preserve">»  </w:t>
      </w:r>
    </w:p>
    <w:p w:rsidR="00035978" w:rsidRDefault="00035978">
      <w:pPr>
        <w:jc w:val="center"/>
        <w:rPr>
          <w:sz w:val="28"/>
          <w:szCs w:val="28"/>
          <w:lang w:val="en-US"/>
        </w:rPr>
      </w:pPr>
      <w:r>
        <w:rPr>
          <w:sz w:val="28"/>
          <w:szCs w:val="28"/>
        </w:rPr>
        <w:t>(далее – Подпрограмма</w:t>
      </w:r>
      <w:r w:rsidR="00BC1B28">
        <w:rPr>
          <w:sz w:val="28"/>
          <w:szCs w:val="28"/>
        </w:rPr>
        <w:t>)</w:t>
      </w:r>
    </w:p>
    <w:p w:rsidR="00C61E37" w:rsidRPr="00C61E37" w:rsidRDefault="00C61E37">
      <w:pPr>
        <w:jc w:val="center"/>
        <w:rPr>
          <w:sz w:val="28"/>
          <w:szCs w:val="28"/>
          <w:lang w:val="en-US"/>
        </w:rPr>
      </w:pPr>
    </w:p>
    <w:p w:rsidR="00035978" w:rsidRPr="00B87B36" w:rsidRDefault="00035978" w:rsidP="00B87B36">
      <w:pPr>
        <w:pStyle w:val="a5"/>
        <w:widowControl w:val="0"/>
        <w:numPr>
          <w:ilvl w:val="2"/>
          <w:numId w:val="28"/>
        </w:numPr>
        <w:autoSpaceDE w:val="0"/>
        <w:autoSpaceDN w:val="0"/>
        <w:adjustRightInd w:val="0"/>
        <w:rPr>
          <w:b/>
          <w:sz w:val="28"/>
          <w:szCs w:val="28"/>
          <w:lang w:val="en-US"/>
        </w:rPr>
      </w:pPr>
      <w:r w:rsidRPr="00B87B36">
        <w:rPr>
          <w:b/>
          <w:sz w:val="28"/>
          <w:szCs w:val="28"/>
        </w:rPr>
        <w:t>Пас</w:t>
      </w:r>
      <w:r w:rsidR="00F50F52" w:rsidRPr="00B87B36">
        <w:rPr>
          <w:b/>
          <w:sz w:val="28"/>
          <w:szCs w:val="28"/>
        </w:rPr>
        <w:t>порт Подпрограммы</w:t>
      </w:r>
    </w:p>
    <w:p w:rsidR="00C50F2A" w:rsidRPr="00C50F2A" w:rsidRDefault="00C50F2A" w:rsidP="00F50F52">
      <w:pPr>
        <w:widowControl w:val="0"/>
        <w:autoSpaceDE w:val="0"/>
        <w:autoSpaceDN w:val="0"/>
        <w:adjustRightInd w:val="0"/>
        <w:jc w:val="center"/>
        <w:rPr>
          <w:sz w:val="28"/>
          <w:szCs w:val="2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54"/>
      </w:tblGrid>
      <w:tr w:rsidR="00C50F2A" w:rsidTr="00F50F52">
        <w:tc>
          <w:tcPr>
            <w:tcW w:w="2235" w:type="dxa"/>
          </w:tcPr>
          <w:p w:rsidR="00C50F2A" w:rsidRPr="00E26F01" w:rsidRDefault="00C50F2A">
            <w:pPr>
              <w:ind w:firstLine="0"/>
              <w:rPr>
                <w:szCs w:val="24"/>
              </w:rPr>
            </w:pPr>
            <w:r>
              <w:rPr>
                <w:szCs w:val="24"/>
              </w:rPr>
              <w:t>Наименование подпрограммы</w:t>
            </w:r>
          </w:p>
        </w:tc>
        <w:tc>
          <w:tcPr>
            <w:tcW w:w="7654" w:type="dxa"/>
          </w:tcPr>
          <w:p w:rsidR="00C50F2A" w:rsidRDefault="00C50F2A" w:rsidP="0093691B">
            <w:pPr>
              <w:ind w:firstLine="0"/>
              <w:rPr>
                <w:szCs w:val="24"/>
              </w:rPr>
            </w:pPr>
            <w:r>
              <w:rPr>
                <w:szCs w:val="24"/>
              </w:rPr>
              <w:t xml:space="preserve">Организация и совершенствование бюджетного процесса </w:t>
            </w:r>
            <w:proofErr w:type="spellStart"/>
            <w:r>
              <w:rPr>
                <w:szCs w:val="24"/>
              </w:rPr>
              <w:t>Балахнинского</w:t>
            </w:r>
            <w:proofErr w:type="spellEnd"/>
            <w:r>
              <w:rPr>
                <w:szCs w:val="24"/>
              </w:rPr>
              <w:t xml:space="preserve"> муниципального района</w:t>
            </w:r>
          </w:p>
        </w:tc>
      </w:tr>
      <w:tr w:rsidR="00035978" w:rsidTr="00F50F52">
        <w:tc>
          <w:tcPr>
            <w:tcW w:w="2235" w:type="dxa"/>
          </w:tcPr>
          <w:p w:rsidR="00035978" w:rsidRPr="00E26F01" w:rsidRDefault="00035978">
            <w:pPr>
              <w:ind w:firstLine="0"/>
              <w:rPr>
                <w:szCs w:val="24"/>
              </w:rPr>
            </w:pPr>
            <w:r w:rsidRPr="00E26F01">
              <w:rPr>
                <w:szCs w:val="24"/>
              </w:rPr>
              <w:t xml:space="preserve">Муниципальный заказчик-координатор Подпрограммы  </w:t>
            </w:r>
          </w:p>
        </w:tc>
        <w:tc>
          <w:tcPr>
            <w:tcW w:w="7654" w:type="dxa"/>
          </w:tcPr>
          <w:p w:rsidR="00035978" w:rsidRPr="00E26F01" w:rsidRDefault="0093691B" w:rsidP="0093691B">
            <w:pPr>
              <w:ind w:firstLine="0"/>
              <w:rPr>
                <w:szCs w:val="24"/>
              </w:rPr>
            </w:pPr>
            <w:r>
              <w:rPr>
                <w:szCs w:val="24"/>
              </w:rPr>
              <w:t>Ф</w:t>
            </w:r>
            <w:r w:rsidR="00035978" w:rsidRPr="00E26F01">
              <w:rPr>
                <w:szCs w:val="24"/>
              </w:rPr>
              <w:t>инансов</w:t>
            </w:r>
            <w:r>
              <w:rPr>
                <w:szCs w:val="24"/>
              </w:rPr>
              <w:t>ое управление</w:t>
            </w:r>
            <w:r w:rsidR="00035978" w:rsidRPr="00E26F01">
              <w:rPr>
                <w:szCs w:val="24"/>
              </w:rPr>
              <w:t xml:space="preserve"> администрации </w:t>
            </w:r>
            <w:proofErr w:type="spellStart"/>
            <w:r w:rsidRPr="0093691B">
              <w:rPr>
                <w:sz w:val="22"/>
              </w:rPr>
              <w:t>Балахнинского</w:t>
            </w:r>
            <w:proofErr w:type="spellEnd"/>
            <w:r w:rsidRPr="0093691B">
              <w:rPr>
                <w:sz w:val="22"/>
              </w:rPr>
              <w:t xml:space="preserve"> муниципального района </w:t>
            </w:r>
          </w:p>
        </w:tc>
      </w:tr>
      <w:tr w:rsidR="007F4AEC" w:rsidTr="00F50F52">
        <w:tc>
          <w:tcPr>
            <w:tcW w:w="2235" w:type="dxa"/>
          </w:tcPr>
          <w:p w:rsidR="007F4AEC" w:rsidRPr="00E26F01" w:rsidRDefault="007F4AEC">
            <w:pPr>
              <w:ind w:firstLine="0"/>
              <w:rPr>
                <w:szCs w:val="24"/>
              </w:rPr>
            </w:pPr>
            <w:r>
              <w:rPr>
                <w:szCs w:val="24"/>
              </w:rPr>
              <w:t>Соисполнители Подпрограммы</w:t>
            </w:r>
          </w:p>
        </w:tc>
        <w:tc>
          <w:tcPr>
            <w:tcW w:w="7654" w:type="dxa"/>
          </w:tcPr>
          <w:p w:rsidR="007F4AEC" w:rsidRDefault="007F4AEC" w:rsidP="0093691B">
            <w:pPr>
              <w:ind w:firstLine="0"/>
              <w:rPr>
                <w:szCs w:val="24"/>
              </w:rPr>
            </w:pPr>
            <w:r>
              <w:rPr>
                <w:szCs w:val="24"/>
              </w:rPr>
              <w:t>отсутствуют</w:t>
            </w:r>
          </w:p>
        </w:tc>
      </w:tr>
      <w:tr w:rsidR="00035978" w:rsidTr="00F50F52">
        <w:tc>
          <w:tcPr>
            <w:tcW w:w="2235" w:type="dxa"/>
          </w:tcPr>
          <w:p w:rsidR="00035978" w:rsidRPr="00E26F01" w:rsidRDefault="00035978">
            <w:pPr>
              <w:ind w:firstLine="0"/>
              <w:rPr>
                <w:szCs w:val="24"/>
              </w:rPr>
            </w:pPr>
            <w:r w:rsidRPr="00E26F01">
              <w:rPr>
                <w:szCs w:val="24"/>
              </w:rPr>
              <w:t>Цель Подпрограммы</w:t>
            </w:r>
          </w:p>
        </w:tc>
        <w:tc>
          <w:tcPr>
            <w:tcW w:w="7654" w:type="dxa"/>
          </w:tcPr>
          <w:p w:rsidR="00035978" w:rsidRPr="00E26F01" w:rsidRDefault="00035978" w:rsidP="0093691B">
            <w:pPr>
              <w:widowControl w:val="0"/>
              <w:autoSpaceDE w:val="0"/>
              <w:autoSpaceDN w:val="0"/>
              <w:adjustRightInd w:val="0"/>
              <w:ind w:firstLine="0"/>
              <w:rPr>
                <w:szCs w:val="24"/>
              </w:rPr>
            </w:pPr>
            <w:r w:rsidRPr="00E26F01">
              <w:rPr>
                <w:szCs w:val="24"/>
              </w:rPr>
              <w:t xml:space="preserve">Создание оптимальных условий для повышения бюджетного потенциала, сбалансированности и устойчивости  бюджета </w:t>
            </w:r>
            <w:proofErr w:type="spellStart"/>
            <w:r w:rsidR="0093691B">
              <w:rPr>
                <w:szCs w:val="24"/>
              </w:rPr>
              <w:t>Балахнинского</w:t>
            </w:r>
            <w:proofErr w:type="spellEnd"/>
            <w:r w:rsidR="0093691B">
              <w:rPr>
                <w:szCs w:val="24"/>
              </w:rPr>
              <w:t xml:space="preserve"> муниципального</w:t>
            </w:r>
            <w:r w:rsidRPr="00E26F01">
              <w:rPr>
                <w:szCs w:val="24"/>
              </w:rPr>
              <w:t xml:space="preserve"> района.</w:t>
            </w:r>
          </w:p>
        </w:tc>
      </w:tr>
      <w:tr w:rsidR="00035978" w:rsidTr="00F50F52">
        <w:tc>
          <w:tcPr>
            <w:tcW w:w="2235" w:type="dxa"/>
          </w:tcPr>
          <w:p w:rsidR="00035978" w:rsidRPr="00E26F01" w:rsidRDefault="00035978">
            <w:pPr>
              <w:ind w:firstLine="0"/>
              <w:rPr>
                <w:szCs w:val="24"/>
              </w:rPr>
            </w:pPr>
            <w:r w:rsidRPr="00E26F01">
              <w:rPr>
                <w:szCs w:val="24"/>
              </w:rPr>
              <w:t>Задачи Подпрограммы</w:t>
            </w:r>
          </w:p>
        </w:tc>
        <w:tc>
          <w:tcPr>
            <w:tcW w:w="7654" w:type="dxa"/>
          </w:tcPr>
          <w:p w:rsidR="00A552FB" w:rsidRDefault="00A552FB" w:rsidP="00C50F2A">
            <w:pPr>
              <w:widowControl w:val="0"/>
              <w:autoSpaceDE w:val="0"/>
              <w:autoSpaceDN w:val="0"/>
              <w:adjustRightInd w:val="0"/>
              <w:ind w:firstLine="0"/>
              <w:rPr>
                <w:szCs w:val="24"/>
              </w:rPr>
            </w:pPr>
            <w:r>
              <w:rPr>
                <w:szCs w:val="24"/>
              </w:rPr>
              <w:t>1.</w:t>
            </w:r>
            <w:r w:rsidRPr="00F713E0">
              <w:rPr>
                <w:rFonts w:eastAsia="Times New Roman"/>
                <w:bCs/>
                <w:sz w:val="22"/>
                <w:lang w:eastAsia="ru-RU"/>
              </w:rPr>
              <w:t>Своевременное и качественное</w:t>
            </w:r>
            <w:r>
              <w:rPr>
                <w:rFonts w:eastAsia="Times New Roman"/>
                <w:bCs/>
                <w:sz w:val="22"/>
                <w:lang w:eastAsia="ru-RU"/>
              </w:rPr>
              <w:t xml:space="preserve"> планирование районного бюджета</w:t>
            </w:r>
          </w:p>
          <w:p w:rsidR="00035978" w:rsidRPr="00E26F01" w:rsidRDefault="00A552FB" w:rsidP="00C50F2A">
            <w:pPr>
              <w:widowControl w:val="0"/>
              <w:autoSpaceDE w:val="0"/>
              <w:autoSpaceDN w:val="0"/>
              <w:adjustRightInd w:val="0"/>
              <w:ind w:firstLine="0"/>
              <w:rPr>
                <w:szCs w:val="24"/>
              </w:rPr>
            </w:pPr>
            <w:r>
              <w:rPr>
                <w:szCs w:val="24"/>
              </w:rPr>
              <w:t>2</w:t>
            </w:r>
            <w:r w:rsidR="00044CD7">
              <w:rPr>
                <w:szCs w:val="24"/>
              </w:rPr>
              <w:t>.</w:t>
            </w:r>
            <w:r w:rsidR="00035978" w:rsidRPr="00E26F01">
              <w:rPr>
                <w:szCs w:val="24"/>
              </w:rPr>
              <w:t>Эффективное управление муниципальным долгом.</w:t>
            </w:r>
          </w:p>
          <w:p w:rsidR="00035978" w:rsidRPr="00E26F01" w:rsidRDefault="00035978" w:rsidP="00C50F2A">
            <w:pPr>
              <w:widowControl w:val="0"/>
              <w:autoSpaceDE w:val="0"/>
              <w:autoSpaceDN w:val="0"/>
              <w:adjustRightInd w:val="0"/>
              <w:ind w:firstLine="0"/>
              <w:rPr>
                <w:szCs w:val="24"/>
              </w:rPr>
            </w:pPr>
          </w:p>
        </w:tc>
      </w:tr>
      <w:tr w:rsidR="00035978" w:rsidTr="00F50F52">
        <w:tc>
          <w:tcPr>
            <w:tcW w:w="2235" w:type="dxa"/>
          </w:tcPr>
          <w:p w:rsidR="00035978" w:rsidRPr="00E26F01" w:rsidRDefault="00035978">
            <w:pPr>
              <w:ind w:firstLine="0"/>
              <w:rPr>
                <w:szCs w:val="24"/>
              </w:rPr>
            </w:pPr>
            <w:r w:rsidRPr="00E26F01">
              <w:rPr>
                <w:szCs w:val="24"/>
              </w:rPr>
              <w:t>Этапы и сроки реализации Подпрограммы</w:t>
            </w:r>
          </w:p>
        </w:tc>
        <w:tc>
          <w:tcPr>
            <w:tcW w:w="7654" w:type="dxa"/>
          </w:tcPr>
          <w:p w:rsidR="00035978" w:rsidRPr="00E26F01" w:rsidRDefault="00035978" w:rsidP="00933DFE">
            <w:pPr>
              <w:ind w:firstLine="0"/>
              <w:rPr>
                <w:szCs w:val="24"/>
              </w:rPr>
            </w:pPr>
            <w:r w:rsidRPr="00E26F01">
              <w:rPr>
                <w:szCs w:val="24"/>
              </w:rPr>
              <w:t>20</w:t>
            </w:r>
            <w:r w:rsidR="00933DFE">
              <w:rPr>
                <w:szCs w:val="24"/>
              </w:rPr>
              <w:t>21</w:t>
            </w:r>
            <w:r w:rsidRPr="00E26F01">
              <w:rPr>
                <w:szCs w:val="24"/>
              </w:rPr>
              <w:t>-202</w:t>
            </w:r>
            <w:r w:rsidR="00933DFE">
              <w:rPr>
                <w:szCs w:val="24"/>
              </w:rPr>
              <w:t>5</w:t>
            </w:r>
            <w:r w:rsidRPr="00E26F01">
              <w:rPr>
                <w:szCs w:val="24"/>
              </w:rPr>
              <w:t xml:space="preserve"> годы, </w:t>
            </w:r>
            <w:r w:rsidRPr="00E26F01">
              <w:rPr>
                <w:bCs/>
                <w:szCs w:val="24"/>
                <w:lang w:eastAsia="ru-RU"/>
              </w:rPr>
              <w:t>без разделения на этапы</w:t>
            </w:r>
          </w:p>
        </w:tc>
      </w:tr>
      <w:tr w:rsidR="00035978" w:rsidTr="00F50F52">
        <w:tc>
          <w:tcPr>
            <w:tcW w:w="2235" w:type="dxa"/>
          </w:tcPr>
          <w:p w:rsidR="00035978" w:rsidRPr="00E26F01" w:rsidRDefault="00035978">
            <w:pPr>
              <w:ind w:firstLine="0"/>
              <w:rPr>
                <w:szCs w:val="24"/>
              </w:rPr>
            </w:pPr>
            <w:r w:rsidRPr="00E26F01">
              <w:rPr>
                <w:szCs w:val="24"/>
              </w:rPr>
              <w:t xml:space="preserve">Объемы бюджетных ассигнований Подпрограммы за счет районного бюджета </w:t>
            </w:r>
          </w:p>
          <w:p w:rsidR="00035978" w:rsidRPr="00E26F01" w:rsidRDefault="00035978">
            <w:pPr>
              <w:ind w:firstLine="0"/>
              <w:rPr>
                <w:szCs w:val="24"/>
              </w:rPr>
            </w:pPr>
          </w:p>
        </w:tc>
        <w:tc>
          <w:tcPr>
            <w:tcW w:w="7654" w:type="dxa"/>
          </w:tcPr>
          <w:p w:rsidR="00B74AE2" w:rsidRPr="004143FC" w:rsidRDefault="00B74AE2" w:rsidP="00B74AE2">
            <w:pPr>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DA5A6B">
              <w:rPr>
                <w:bCs/>
                <w:color w:val="000000"/>
                <w:szCs w:val="24"/>
              </w:rPr>
              <w:t>4</w:t>
            </w:r>
            <w:r w:rsidR="00923F14">
              <w:rPr>
                <w:bCs/>
                <w:color w:val="000000"/>
                <w:szCs w:val="24"/>
              </w:rPr>
              <w:t>3</w:t>
            </w:r>
            <w:r w:rsidR="00DA5A6B">
              <w:rPr>
                <w:bCs/>
                <w:color w:val="000000"/>
                <w:szCs w:val="24"/>
              </w:rPr>
              <w:t> </w:t>
            </w:r>
            <w:r w:rsidR="00923F14">
              <w:rPr>
                <w:bCs/>
                <w:color w:val="000000"/>
                <w:szCs w:val="24"/>
              </w:rPr>
              <w:t>3</w:t>
            </w:r>
            <w:r w:rsidR="00A1724A">
              <w:rPr>
                <w:bCs/>
                <w:color w:val="000000"/>
                <w:szCs w:val="24"/>
              </w:rPr>
              <w:t>6</w:t>
            </w:r>
            <w:r w:rsidR="00DA5A6B">
              <w:rPr>
                <w:bCs/>
                <w:color w:val="000000"/>
                <w:szCs w:val="24"/>
              </w:rPr>
              <w:t>0,</w:t>
            </w:r>
            <w:r w:rsidR="00A1724A">
              <w:rPr>
                <w:bCs/>
                <w:color w:val="000000"/>
                <w:szCs w:val="24"/>
              </w:rPr>
              <w:t>8</w:t>
            </w:r>
            <w:r w:rsidRPr="004143FC">
              <w:rPr>
                <w:color w:val="000000"/>
                <w:szCs w:val="24"/>
              </w:rPr>
              <w:t xml:space="preserve"> тыс. рублей, </w:t>
            </w:r>
          </w:p>
          <w:p w:rsidR="00B74AE2" w:rsidRPr="004143FC" w:rsidRDefault="00B74AE2" w:rsidP="00B74AE2">
            <w:pPr>
              <w:rPr>
                <w:color w:val="000000"/>
                <w:szCs w:val="24"/>
              </w:rPr>
            </w:pPr>
            <w:r w:rsidRPr="004143FC">
              <w:rPr>
                <w:color w:val="000000"/>
                <w:szCs w:val="24"/>
              </w:rPr>
              <w:t>в том числе:</w:t>
            </w:r>
          </w:p>
          <w:p w:rsidR="00CA7FC8" w:rsidRPr="004143FC" w:rsidRDefault="00CA7FC8" w:rsidP="00CA7FC8">
            <w:pPr>
              <w:rPr>
                <w:color w:val="000000"/>
                <w:szCs w:val="24"/>
              </w:rPr>
            </w:pPr>
            <w:r>
              <w:rPr>
                <w:color w:val="000000"/>
                <w:szCs w:val="24"/>
              </w:rPr>
              <w:t>20</w:t>
            </w:r>
            <w:r w:rsidR="00933DFE">
              <w:rPr>
                <w:color w:val="000000"/>
                <w:szCs w:val="24"/>
              </w:rPr>
              <w:t>21</w:t>
            </w:r>
            <w:r>
              <w:rPr>
                <w:color w:val="000000"/>
                <w:szCs w:val="24"/>
              </w:rPr>
              <w:t xml:space="preserve"> год – </w:t>
            </w:r>
            <w:r w:rsidR="00DA5A6B">
              <w:rPr>
                <w:color w:val="000000"/>
                <w:szCs w:val="24"/>
              </w:rPr>
              <w:t>8</w:t>
            </w:r>
            <w:r w:rsidR="00DF0AFE">
              <w:rPr>
                <w:color w:val="000000"/>
                <w:szCs w:val="24"/>
              </w:rPr>
              <w:t xml:space="preserve"> </w:t>
            </w:r>
            <w:r>
              <w:rPr>
                <w:color w:val="000000"/>
                <w:szCs w:val="24"/>
              </w:rPr>
              <w:t>4</w:t>
            </w:r>
            <w:r w:rsidR="00DA5A6B">
              <w:rPr>
                <w:color w:val="000000"/>
                <w:szCs w:val="24"/>
              </w:rPr>
              <w:t>20</w:t>
            </w:r>
            <w:r>
              <w:rPr>
                <w:color w:val="000000"/>
                <w:szCs w:val="24"/>
              </w:rPr>
              <w:t>,</w:t>
            </w:r>
            <w:r w:rsidR="00DA5A6B">
              <w:rPr>
                <w:color w:val="000000"/>
                <w:szCs w:val="24"/>
              </w:rPr>
              <w:t xml:space="preserve">0 </w:t>
            </w:r>
            <w:r w:rsidRPr="004143FC">
              <w:rPr>
                <w:color w:val="000000"/>
                <w:szCs w:val="24"/>
              </w:rPr>
              <w:t>тыс. рублей;</w:t>
            </w:r>
          </w:p>
          <w:p w:rsidR="00CA7FC8" w:rsidRPr="004143FC" w:rsidRDefault="00933DFE" w:rsidP="00CA7FC8">
            <w:pPr>
              <w:rPr>
                <w:color w:val="000000"/>
                <w:szCs w:val="24"/>
              </w:rPr>
            </w:pPr>
            <w:r>
              <w:rPr>
                <w:color w:val="000000"/>
                <w:szCs w:val="24"/>
              </w:rPr>
              <w:t>2022</w:t>
            </w:r>
            <w:r w:rsidR="00CA7FC8">
              <w:rPr>
                <w:color w:val="000000"/>
                <w:szCs w:val="24"/>
              </w:rPr>
              <w:t xml:space="preserve"> год – </w:t>
            </w:r>
            <w:r w:rsidR="00DA5A6B">
              <w:rPr>
                <w:color w:val="000000"/>
                <w:szCs w:val="24"/>
              </w:rPr>
              <w:t xml:space="preserve">8 </w:t>
            </w:r>
            <w:r w:rsidR="00923F14">
              <w:rPr>
                <w:color w:val="000000"/>
                <w:szCs w:val="24"/>
              </w:rPr>
              <w:t>7</w:t>
            </w:r>
            <w:r w:rsidR="00DA5A6B">
              <w:rPr>
                <w:color w:val="000000"/>
                <w:szCs w:val="24"/>
              </w:rPr>
              <w:t xml:space="preserve">20,0 </w:t>
            </w:r>
            <w:r w:rsidR="00CA7FC8" w:rsidRPr="004143FC">
              <w:rPr>
                <w:color w:val="000000"/>
                <w:szCs w:val="24"/>
              </w:rPr>
              <w:t>тыс. рублей;</w:t>
            </w:r>
          </w:p>
          <w:p w:rsidR="00CA7FC8" w:rsidRPr="004143FC" w:rsidRDefault="00933DFE" w:rsidP="00CA7FC8">
            <w:pPr>
              <w:rPr>
                <w:color w:val="000000"/>
                <w:szCs w:val="24"/>
              </w:rPr>
            </w:pPr>
            <w:r>
              <w:rPr>
                <w:color w:val="000000"/>
                <w:szCs w:val="24"/>
              </w:rPr>
              <w:t>2023</w:t>
            </w:r>
            <w:r w:rsidR="00CA7FC8" w:rsidRPr="004143FC">
              <w:rPr>
                <w:color w:val="000000"/>
                <w:szCs w:val="24"/>
              </w:rPr>
              <w:t xml:space="preserve"> год </w:t>
            </w:r>
            <w:r w:rsidR="00CA7FC8">
              <w:rPr>
                <w:color w:val="000000"/>
                <w:szCs w:val="24"/>
              </w:rPr>
              <w:t>–</w:t>
            </w:r>
            <w:r w:rsidR="00CA7FC8" w:rsidRPr="004143FC">
              <w:rPr>
                <w:color w:val="000000"/>
                <w:szCs w:val="24"/>
              </w:rPr>
              <w:t xml:space="preserve"> </w:t>
            </w:r>
            <w:r w:rsidR="00DA5A6B">
              <w:rPr>
                <w:color w:val="000000"/>
                <w:szCs w:val="24"/>
              </w:rPr>
              <w:t xml:space="preserve">8 </w:t>
            </w:r>
            <w:r w:rsidR="00923F14">
              <w:rPr>
                <w:color w:val="000000"/>
                <w:szCs w:val="24"/>
              </w:rPr>
              <w:t>7</w:t>
            </w:r>
            <w:r w:rsidR="00DA5A6B">
              <w:rPr>
                <w:color w:val="000000"/>
                <w:szCs w:val="24"/>
              </w:rPr>
              <w:t xml:space="preserve">20,0 </w:t>
            </w:r>
            <w:r w:rsidR="00CA7FC8" w:rsidRPr="004143FC">
              <w:rPr>
                <w:color w:val="000000"/>
                <w:szCs w:val="24"/>
              </w:rPr>
              <w:t>тыс. рублей;</w:t>
            </w:r>
          </w:p>
          <w:p w:rsidR="00CA7FC8" w:rsidRPr="004143FC" w:rsidRDefault="00933DFE" w:rsidP="00CA7FC8">
            <w:pPr>
              <w:rPr>
                <w:color w:val="000000"/>
                <w:szCs w:val="24"/>
              </w:rPr>
            </w:pPr>
            <w:r>
              <w:rPr>
                <w:color w:val="000000"/>
                <w:szCs w:val="24"/>
              </w:rPr>
              <w:t>2024</w:t>
            </w:r>
            <w:r w:rsidR="00CA7FC8" w:rsidRPr="004143FC">
              <w:rPr>
                <w:color w:val="000000"/>
                <w:szCs w:val="24"/>
              </w:rPr>
              <w:t xml:space="preserve"> год </w:t>
            </w:r>
            <w:r w:rsidR="00DF0AFE">
              <w:rPr>
                <w:color w:val="000000"/>
                <w:szCs w:val="24"/>
              </w:rPr>
              <w:t>–</w:t>
            </w:r>
            <w:r w:rsidR="00CA7FC8" w:rsidRPr="004143FC">
              <w:rPr>
                <w:color w:val="000000"/>
                <w:szCs w:val="24"/>
              </w:rPr>
              <w:t xml:space="preserve"> </w:t>
            </w:r>
            <w:r w:rsidR="00DA5A6B">
              <w:rPr>
                <w:color w:val="000000"/>
                <w:szCs w:val="24"/>
              </w:rPr>
              <w:t xml:space="preserve">8 </w:t>
            </w:r>
            <w:r w:rsidR="00923F14">
              <w:rPr>
                <w:color w:val="000000"/>
                <w:szCs w:val="24"/>
              </w:rPr>
              <w:t>7</w:t>
            </w:r>
            <w:r w:rsidR="00A1724A">
              <w:rPr>
                <w:color w:val="000000"/>
                <w:szCs w:val="24"/>
              </w:rPr>
              <w:t>4</w:t>
            </w:r>
            <w:r w:rsidR="00DA5A6B">
              <w:rPr>
                <w:color w:val="000000"/>
                <w:szCs w:val="24"/>
              </w:rPr>
              <w:t xml:space="preserve">0,0 </w:t>
            </w:r>
            <w:r w:rsidR="00CA7FC8" w:rsidRPr="004143FC">
              <w:rPr>
                <w:color w:val="000000"/>
                <w:szCs w:val="24"/>
              </w:rPr>
              <w:t>тыс. рублей;</w:t>
            </w:r>
          </w:p>
          <w:p w:rsidR="00CA7FC8" w:rsidRPr="004143FC" w:rsidRDefault="00933DFE" w:rsidP="00CA7FC8">
            <w:pPr>
              <w:rPr>
                <w:color w:val="000000"/>
                <w:szCs w:val="24"/>
              </w:rPr>
            </w:pPr>
            <w:r>
              <w:rPr>
                <w:color w:val="000000"/>
                <w:szCs w:val="24"/>
              </w:rPr>
              <w:t>2025</w:t>
            </w:r>
            <w:r w:rsidR="00CA7FC8" w:rsidRPr="004143FC">
              <w:rPr>
                <w:color w:val="000000"/>
                <w:szCs w:val="24"/>
              </w:rPr>
              <w:t xml:space="preserve"> год </w:t>
            </w:r>
            <w:r w:rsidR="00DF0AFE">
              <w:rPr>
                <w:color w:val="000000"/>
                <w:szCs w:val="24"/>
              </w:rPr>
              <w:t>–</w:t>
            </w:r>
            <w:r w:rsidR="00CA7FC8" w:rsidRPr="004143FC">
              <w:rPr>
                <w:color w:val="000000"/>
                <w:szCs w:val="24"/>
              </w:rPr>
              <w:t xml:space="preserve"> </w:t>
            </w:r>
            <w:r w:rsidR="00F631DD">
              <w:rPr>
                <w:color w:val="000000"/>
                <w:szCs w:val="24"/>
              </w:rPr>
              <w:t>8</w:t>
            </w:r>
            <w:r w:rsidR="00D02225">
              <w:rPr>
                <w:color w:val="000000"/>
                <w:szCs w:val="24"/>
              </w:rPr>
              <w:t> </w:t>
            </w:r>
            <w:r w:rsidR="00923F14">
              <w:rPr>
                <w:color w:val="000000"/>
                <w:szCs w:val="24"/>
              </w:rPr>
              <w:t>7</w:t>
            </w:r>
            <w:r w:rsidR="00A1724A">
              <w:rPr>
                <w:color w:val="000000"/>
                <w:szCs w:val="24"/>
              </w:rPr>
              <w:t>6</w:t>
            </w:r>
            <w:r w:rsidR="00F631DD">
              <w:rPr>
                <w:color w:val="000000"/>
                <w:szCs w:val="24"/>
              </w:rPr>
              <w:t>0</w:t>
            </w:r>
            <w:r w:rsidR="00D02225">
              <w:rPr>
                <w:color w:val="000000"/>
                <w:szCs w:val="24"/>
              </w:rPr>
              <w:t>,</w:t>
            </w:r>
            <w:r w:rsidR="00A1724A">
              <w:rPr>
                <w:color w:val="000000"/>
                <w:szCs w:val="24"/>
              </w:rPr>
              <w:t>8</w:t>
            </w:r>
            <w:r w:rsidR="00DA5A6B">
              <w:rPr>
                <w:color w:val="000000"/>
                <w:szCs w:val="24"/>
              </w:rPr>
              <w:t xml:space="preserve"> </w:t>
            </w:r>
            <w:r w:rsidR="00CA7FC8" w:rsidRPr="004143FC">
              <w:rPr>
                <w:color w:val="000000"/>
                <w:szCs w:val="24"/>
              </w:rPr>
              <w:t>тыс. рублей;</w:t>
            </w:r>
          </w:p>
          <w:p w:rsidR="00035978" w:rsidRPr="00E26F01" w:rsidRDefault="00035978" w:rsidP="00933DFE">
            <w:pPr>
              <w:rPr>
                <w:szCs w:val="24"/>
              </w:rPr>
            </w:pPr>
          </w:p>
        </w:tc>
      </w:tr>
      <w:tr w:rsidR="00035978" w:rsidTr="00F50F52">
        <w:tc>
          <w:tcPr>
            <w:tcW w:w="2235" w:type="dxa"/>
          </w:tcPr>
          <w:p w:rsidR="00035978" w:rsidRPr="00E26F01" w:rsidRDefault="00035978">
            <w:pPr>
              <w:ind w:firstLine="0"/>
              <w:rPr>
                <w:szCs w:val="24"/>
              </w:rPr>
            </w:pPr>
            <w:r w:rsidRPr="00E26F01">
              <w:rPr>
                <w:szCs w:val="24"/>
              </w:rPr>
              <w:t>Индикаторы достижения  цели и показатели непосредственных результатов</w:t>
            </w:r>
          </w:p>
        </w:tc>
        <w:tc>
          <w:tcPr>
            <w:tcW w:w="7654" w:type="dxa"/>
          </w:tcPr>
          <w:p w:rsidR="009A6DBF" w:rsidRDefault="009A6DBF" w:rsidP="00872159">
            <w:pPr>
              <w:autoSpaceDE w:val="0"/>
              <w:autoSpaceDN w:val="0"/>
              <w:adjustRightInd w:val="0"/>
              <w:ind w:firstLine="0"/>
              <w:rPr>
                <w:szCs w:val="24"/>
                <w:lang w:eastAsia="ru-RU"/>
              </w:rPr>
            </w:pPr>
            <w:r>
              <w:rPr>
                <w:szCs w:val="24"/>
                <w:lang w:eastAsia="ru-RU"/>
              </w:rPr>
              <w:t>Индикаторы</w:t>
            </w:r>
          </w:p>
          <w:p w:rsidR="00872159" w:rsidRDefault="00C50F2A" w:rsidP="00872159">
            <w:pPr>
              <w:autoSpaceDE w:val="0"/>
              <w:autoSpaceDN w:val="0"/>
              <w:adjustRightInd w:val="0"/>
              <w:ind w:firstLine="0"/>
              <w:rPr>
                <w:bCs/>
                <w:szCs w:val="24"/>
                <w:lang w:eastAsia="ru-RU"/>
              </w:rPr>
            </w:pPr>
            <w:r>
              <w:rPr>
                <w:szCs w:val="24"/>
                <w:lang w:eastAsia="ru-RU"/>
              </w:rPr>
              <w:t xml:space="preserve">- </w:t>
            </w:r>
            <w:r w:rsidR="00872159">
              <w:rPr>
                <w:bCs/>
                <w:szCs w:val="24"/>
                <w:lang w:eastAsia="ru-RU"/>
              </w:rPr>
              <w:t>отношение муниципального долга районного</w:t>
            </w:r>
            <w:r w:rsidR="00872159" w:rsidRPr="003025BE">
              <w:rPr>
                <w:bCs/>
                <w:szCs w:val="24"/>
                <w:lang w:eastAsia="ru-RU"/>
              </w:rPr>
              <w:t xml:space="preserve"> бюджета </w:t>
            </w:r>
            <w:proofErr w:type="spellStart"/>
            <w:r w:rsidR="00872159" w:rsidRPr="003025BE">
              <w:rPr>
                <w:szCs w:val="24"/>
              </w:rPr>
              <w:t>Балахнинского</w:t>
            </w:r>
            <w:proofErr w:type="spellEnd"/>
            <w:r w:rsidR="00872159" w:rsidRPr="003025BE">
              <w:rPr>
                <w:szCs w:val="24"/>
              </w:rPr>
              <w:t xml:space="preserve"> муниципального района</w:t>
            </w:r>
            <w:r w:rsidR="00872159">
              <w:rPr>
                <w:bCs/>
                <w:szCs w:val="24"/>
                <w:lang w:eastAsia="ru-RU"/>
              </w:rPr>
              <w:t xml:space="preserve"> к доходам бюджета без учета объема безвозмездных поступлений</w:t>
            </w:r>
            <w:r w:rsidR="008A47A3">
              <w:rPr>
                <w:bCs/>
                <w:szCs w:val="24"/>
                <w:lang w:eastAsia="ru-RU"/>
              </w:rPr>
              <w:t xml:space="preserve"> на безопасном уровне</w:t>
            </w:r>
            <w:r w:rsidR="00CA4557">
              <w:rPr>
                <w:bCs/>
                <w:szCs w:val="24"/>
                <w:lang w:eastAsia="ru-RU"/>
              </w:rPr>
              <w:t>;</w:t>
            </w:r>
          </w:p>
          <w:p w:rsidR="00CA4557" w:rsidRDefault="00CA4557" w:rsidP="00872159">
            <w:pPr>
              <w:autoSpaceDE w:val="0"/>
              <w:autoSpaceDN w:val="0"/>
              <w:adjustRightInd w:val="0"/>
              <w:ind w:firstLine="0"/>
              <w:rPr>
                <w:bCs/>
                <w:szCs w:val="24"/>
                <w:lang w:eastAsia="ru-RU"/>
              </w:rPr>
            </w:pPr>
            <w:r>
              <w:rPr>
                <w:bCs/>
                <w:szCs w:val="24"/>
                <w:lang w:eastAsia="ru-RU"/>
              </w:rPr>
              <w:lastRenderedPageBreak/>
              <w:t>- доля расходов на очередной финансовый год, увязанных с реестром расходных обязательств района, в общем объеме расходов бюджета района</w:t>
            </w:r>
            <w:r w:rsidR="00DC2667">
              <w:rPr>
                <w:bCs/>
                <w:szCs w:val="24"/>
                <w:lang w:eastAsia="ru-RU"/>
              </w:rPr>
              <w:t xml:space="preserve"> составляет 100 %; </w:t>
            </w:r>
          </w:p>
          <w:p w:rsidR="00CA4557" w:rsidRDefault="00CA4557" w:rsidP="00872159">
            <w:pPr>
              <w:autoSpaceDE w:val="0"/>
              <w:autoSpaceDN w:val="0"/>
              <w:adjustRightInd w:val="0"/>
              <w:ind w:firstLine="0"/>
              <w:rPr>
                <w:color w:val="000000"/>
              </w:rPr>
            </w:pPr>
            <w:r>
              <w:rPr>
                <w:bCs/>
                <w:szCs w:val="24"/>
                <w:lang w:eastAsia="ru-RU"/>
              </w:rPr>
              <w:t>- у</w:t>
            </w:r>
            <w:r w:rsidRPr="008E1EAF">
              <w:rPr>
                <w:color w:val="000000"/>
              </w:rPr>
              <w:t>дельный вес расходов, осуществляемых с применением предварительного контроля за целевым использованием бюджетных средств</w:t>
            </w:r>
            <w:r w:rsidR="00DC2667">
              <w:rPr>
                <w:color w:val="000000"/>
              </w:rPr>
              <w:t xml:space="preserve"> составляет 100 %</w:t>
            </w:r>
          </w:p>
          <w:p w:rsidR="009A6DBF" w:rsidRDefault="009A6DBF" w:rsidP="00872159">
            <w:pPr>
              <w:autoSpaceDE w:val="0"/>
              <w:autoSpaceDN w:val="0"/>
              <w:adjustRightInd w:val="0"/>
              <w:ind w:firstLine="0"/>
              <w:rPr>
                <w:color w:val="000000"/>
              </w:rPr>
            </w:pPr>
            <w:r>
              <w:rPr>
                <w:color w:val="000000"/>
              </w:rPr>
              <w:t>Непосредственные результаты</w:t>
            </w:r>
          </w:p>
          <w:p w:rsidR="009A6DBF" w:rsidRDefault="009A6DBF" w:rsidP="00872159">
            <w:pPr>
              <w:autoSpaceDE w:val="0"/>
              <w:autoSpaceDN w:val="0"/>
              <w:adjustRightInd w:val="0"/>
              <w:ind w:firstLine="0"/>
              <w:rPr>
                <w:color w:val="000000"/>
              </w:rPr>
            </w:pPr>
            <w:r>
              <w:rPr>
                <w:color w:val="000000"/>
              </w:rPr>
              <w:t>-</w:t>
            </w:r>
            <w:r w:rsidRPr="008E1EAF">
              <w:rPr>
                <w:color w:val="000000"/>
              </w:rPr>
              <w:t xml:space="preserve"> </w:t>
            </w:r>
            <w:r>
              <w:rPr>
                <w:color w:val="000000"/>
              </w:rPr>
              <w:t>б</w:t>
            </w:r>
            <w:r w:rsidRPr="008E1EAF">
              <w:rPr>
                <w:color w:val="000000"/>
              </w:rPr>
              <w:t>юджет района сформирован в установленные сроки и сбалансирован по доходам, расходам и источникам финансирования дефицита</w:t>
            </w:r>
            <w:r>
              <w:rPr>
                <w:color w:val="000000"/>
              </w:rPr>
              <w:t>;</w:t>
            </w:r>
          </w:p>
          <w:p w:rsidR="009A6DBF" w:rsidRDefault="009A6DBF" w:rsidP="00872159">
            <w:pPr>
              <w:autoSpaceDE w:val="0"/>
              <w:autoSpaceDN w:val="0"/>
              <w:adjustRightInd w:val="0"/>
              <w:ind w:firstLine="0"/>
              <w:rPr>
                <w:color w:val="000000"/>
              </w:rPr>
            </w:pPr>
            <w:r>
              <w:rPr>
                <w:color w:val="000000"/>
              </w:rPr>
              <w:t>- и</w:t>
            </w:r>
            <w:r w:rsidRPr="008E1EAF">
              <w:rPr>
                <w:color w:val="000000"/>
              </w:rPr>
              <w:t>сполнение бюджета района и формирование бюджетной отчетности осуществлено с учетом исполнения требований бюджетного законодательства</w:t>
            </w:r>
            <w:r>
              <w:rPr>
                <w:color w:val="000000"/>
              </w:rPr>
              <w:t>;</w:t>
            </w:r>
          </w:p>
          <w:p w:rsidR="009A6DBF" w:rsidRDefault="009A6DBF" w:rsidP="00872159">
            <w:pPr>
              <w:autoSpaceDE w:val="0"/>
              <w:autoSpaceDN w:val="0"/>
              <w:adjustRightInd w:val="0"/>
              <w:ind w:firstLine="0"/>
              <w:rPr>
                <w:bCs/>
                <w:szCs w:val="24"/>
                <w:lang w:eastAsia="ru-RU"/>
              </w:rPr>
            </w:pPr>
            <w:r>
              <w:rPr>
                <w:color w:val="000000"/>
              </w:rPr>
              <w:t>- в</w:t>
            </w:r>
            <w:r w:rsidRPr="008E1EAF">
              <w:rPr>
                <w:color w:val="000000"/>
              </w:rPr>
              <w:t xml:space="preserve"> полном объеме выполнен план проведения контрольных мероприятий</w:t>
            </w:r>
          </w:p>
          <w:p w:rsidR="00035978" w:rsidRPr="00E26F01" w:rsidRDefault="00035978" w:rsidP="00C50F2A">
            <w:pPr>
              <w:autoSpaceDE w:val="0"/>
              <w:autoSpaceDN w:val="0"/>
              <w:adjustRightInd w:val="0"/>
              <w:ind w:firstLine="0"/>
              <w:rPr>
                <w:b/>
                <w:szCs w:val="24"/>
              </w:rPr>
            </w:pPr>
          </w:p>
        </w:tc>
      </w:tr>
    </w:tbl>
    <w:p w:rsidR="00590D7F" w:rsidRDefault="00590D7F" w:rsidP="00F9171B">
      <w:pPr>
        <w:keepNext/>
        <w:tabs>
          <w:tab w:val="num" w:pos="0"/>
        </w:tabs>
        <w:suppressAutoHyphens/>
        <w:autoSpaceDE w:val="0"/>
        <w:autoSpaceDN w:val="0"/>
        <w:adjustRightInd w:val="0"/>
        <w:jc w:val="center"/>
        <w:rPr>
          <w:b/>
          <w:color w:val="000000"/>
          <w:sz w:val="28"/>
          <w:szCs w:val="28"/>
        </w:rPr>
      </w:pPr>
    </w:p>
    <w:p w:rsidR="00325531" w:rsidRDefault="00325531" w:rsidP="00B87B36">
      <w:pPr>
        <w:pStyle w:val="a5"/>
        <w:keepNext/>
        <w:numPr>
          <w:ilvl w:val="2"/>
          <w:numId w:val="28"/>
        </w:numPr>
        <w:suppressAutoHyphens/>
        <w:autoSpaceDE w:val="0"/>
        <w:autoSpaceDN w:val="0"/>
        <w:adjustRightInd w:val="0"/>
        <w:rPr>
          <w:b/>
          <w:color w:val="000000"/>
          <w:sz w:val="28"/>
          <w:szCs w:val="28"/>
        </w:rPr>
      </w:pPr>
      <w:r>
        <w:rPr>
          <w:b/>
          <w:color w:val="000000"/>
          <w:sz w:val="28"/>
          <w:szCs w:val="28"/>
        </w:rPr>
        <w:t>Текст Подпрограммы</w:t>
      </w:r>
    </w:p>
    <w:p w:rsidR="00325531" w:rsidRPr="00325531" w:rsidRDefault="00325531" w:rsidP="00325531">
      <w:pPr>
        <w:pStyle w:val="a5"/>
        <w:keepNext/>
        <w:tabs>
          <w:tab w:val="num" w:pos="0"/>
        </w:tabs>
        <w:suppressAutoHyphens/>
        <w:autoSpaceDE w:val="0"/>
        <w:autoSpaceDN w:val="0"/>
        <w:adjustRightInd w:val="0"/>
        <w:ind w:left="3218" w:firstLine="0"/>
        <w:rPr>
          <w:b/>
          <w:color w:val="000000"/>
          <w:sz w:val="28"/>
          <w:szCs w:val="28"/>
        </w:rPr>
      </w:pPr>
    </w:p>
    <w:p w:rsidR="00F9171B" w:rsidRPr="003F7F64" w:rsidRDefault="00325531" w:rsidP="0073647E">
      <w:pPr>
        <w:keepNext/>
        <w:tabs>
          <w:tab w:val="num" w:pos="0"/>
        </w:tabs>
        <w:suppressAutoHyphens/>
        <w:autoSpaceDE w:val="0"/>
        <w:autoSpaceDN w:val="0"/>
        <w:adjustRightInd w:val="0"/>
        <w:jc w:val="center"/>
        <w:rPr>
          <w:b/>
          <w:color w:val="000000"/>
          <w:sz w:val="28"/>
          <w:szCs w:val="28"/>
        </w:rPr>
      </w:pPr>
      <w:r>
        <w:rPr>
          <w:b/>
          <w:color w:val="000000"/>
          <w:sz w:val="28"/>
          <w:szCs w:val="28"/>
        </w:rPr>
        <w:t xml:space="preserve">3.1.2.1. </w:t>
      </w:r>
      <w:r w:rsidR="0073647E">
        <w:rPr>
          <w:b/>
          <w:color w:val="000000"/>
          <w:sz w:val="28"/>
          <w:szCs w:val="28"/>
        </w:rPr>
        <w:t>Характеристика т</w:t>
      </w:r>
      <w:r w:rsidR="00F9171B" w:rsidRPr="003F7F64">
        <w:rPr>
          <w:b/>
          <w:color w:val="000000"/>
          <w:sz w:val="28"/>
          <w:szCs w:val="28"/>
        </w:rPr>
        <w:t>екуще</w:t>
      </w:r>
      <w:r w:rsidR="0073647E">
        <w:rPr>
          <w:b/>
          <w:color w:val="000000"/>
          <w:sz w:val="28"/>
          <w:szCs w:val="28"/>
        </w:rPr>
        <w:t>го</w:t>
      </w:r>
      <w:r w:rsidR="00F9171B" w:rsidRPr="003F7F64">
        <w:rPr>
          <w:b/>
          <w:color w:val="000000"/>
          <w:sz w:val="28"/>
          <w:szCs w:val="28"/>
        </w:rPr>
        <w:t xml:space="preserve"> состояни</w:t>
      </w:r>
      <w:r w:rsidR="0073647E">
        <w:rPr>
          <w:b/>
          <w:color w:val="000000"/>
          <w:sz w:val="28"/>
          <w:szCs w:val="28"/>
        </w:rPr>
        <w:t>я</w:t>
      </w:r>
    </w:p>
    <w:p w:rsidR="0008690F" w:rsidRPr="0008690F" w:rsidRDefault="0008690F" w:rsidP="00F9171B">
      <w:pPr>
        <w:keepNext/>
        <w:tabs>
          <w:tab w:val="num" w:pos="0"/>
        </w:tabs>
        <w:suppressAutoHyphens/>
        <w:autoSpaceDE w:val="0"/>
        <w:autoSpaceDN w:val="0"/>
        <w:adjustRightInd w:val="0"/>
        <w:jc w:val="center"/>
        <w:rPr>
          <w:color w:val="000000"/>
          <w:sz w:val="28"/>
          <w:szCs w:val="28"/>
        </w:rPr>
      </w:pPr>
    </w:p>
    <w:p w:rsidR="00035978" w:rsidRDefault="002B5C2F">
      <w:pPr>
        <w:widowControl w:val="0"/>
        <w:autoSpaceDE w:val="0"/>
        <w:autoSpaceDN w:val="0"/>
        <w:adjustRightInd w:val="0"/>
        <w:ind w:firstLine="540"/>
        <w:rPr>
          <w:sz w:val="28"/>
          <w:szCs w:val="28"/>
        </w:rPr>
      </w:pPr>
      <w:r w:rsidRPr="002B5C2F">
        <w:rPr>
          <w:sz w:val="28"/>
          <w:szCs w:val="28"/>
        </w:rPr>
        <w:t xml:space="preserve">Бюджетный процесс в </w:t>
      </w:r>
      <w:proofErr w:type="spellStart"/>
      <w:r w:rsidRPr="002B5C2F">
        <w:rPr>
          <w:sz w:val="28"/>
          <w:szCs w:val="28"/>
        </w:rPr>
        <w:t>Балахнинском</w:t>
      </w:r>
      <w:proofErr w:type="spellEnd"/>
      <w:r w:rsidRPr="002B5C2F">
        <w:rPr>
          <w:sz w:val="28"/>
          <w:szCs w:val="28"/>
        </w:rPr>
        <w:t xml:space="preserve"> муниципальном районе осуществляется в соответствии с решением Земского собрания </w:t>
      </w:r>
      <w:proofErr w:type="spellStart"/>
      <w:r w:rsidRPr="002B5C2F">
        <w:rPr>
          <w:sz w:val="28"/>
          <w:szCs w:val="28"/>
        </w:rPr>
        <w:t>Балахнинского</w:t>
      </w:r>
      <w:proofErr w:type="spellEnd"/>
      <w:r w:rsidRPr="002B5C2F">
        <w:rPr>
          <w:sz w:val="28"/>
          <w:szCs w:val="28"/>
        </w:rPr>
        <w:t xml:space="preserve"> муниципального района от 26.11.2015 года № 1010 «Об утверждении Положения о бюджетном процессе в </w:t>
      </w:r>
      <w:proofErr w:type="spellStart"/>
      <w:r w:rsidRPr="002B5C2F">
        <w:rPr>
          <w:sz w:val="28"/>
          <w:szCs w:val="28"/>
        </w:rPr>
        <w:t>Балахнинском</w:t>
      </w:r>
      <w:proofErr w:type="spellEnd"/>
      <w:r w:rsidRPr="002B5C2F">
        <w:rPr>
          <w:sz w:val="28"/>
          <w:szCs w:val="28"/>
        </w:rPr>
        <w:t xml:space="preserve"> муниципальном</w:t>
      </w:r>
      <w:r w:rsidR="00035978" w:rsidRPr="002B5C2F">
        <w:rPr>
          <w:sz w:val="28"/>
          <w:szCs w:val="28"/>
        </w:rPr>
        <w:t>».</w:t>
      </w:r>
    </w:p>
    <w:p w:rsidR="00D31087" w:rsidRDefault="00D31087" w:rsidP="00D31087">
      <w:pPr>
        <w:pStyle w:val="a7"/>
        <w:tabs>
          <w:tab w:val="left" w:pos="540"/>
        </w:tabs>
        <w:ind w:firstLine="540"/>
        <w:rPr>
          <w:bCs/>
          <w:sz w:val="28"/>
          <w:szCs w:val="28"/>
          <w:lang w:val="ru-RU"/>
        </w:rPr>
      </w:pPr>
      <w:r>
        <w:rPr>
          <w:sz w:val="28"/>
          <w:szCs w:val="28"/>
          <w:lang w:val="ru-RU"/>
        </w:rPr>
        <w:t xml:space="preserve">Ежегодно в целях определения основных целей и задач бюджетной </w:t>
      </w:r>
      <w:r>
        <w:rPr>
          <w:sz w:val="28"/>
          <w:szCs w:val="28"/>
          <w:lang w:val="ru-RU"/>
        </w:rPr>
        <w:br/>
        <w:t xml:space="preserve">и налоговой политики администрацией </w:t>
      </w:r>
      <w:proofErr w:type="spellStart"/>
      <w:r w:rsidRPr="007719DE">
        <w:rPr>
          <w:sz w:val="28"/>
          <w:szCs w:val="28"/>
          <w:lang w:val="ru-RU"/>
        </w:rPr>
        <w:t>Балахнинского</w:t>
      </w:r>
      <w:proofErr w:type="spellEnd"/>
      <w:r w:rsidRPr="007719DE">
        <w:rPr>
          <w:sz w:val="28"/>
          <w:szCs w:val="28"/>
          <w:lang w:val="ru-RU"/>
        </w:rPr>
        <w:t xml:space="preserve"> муниципального района</w:t>
      </w:r>
      <w:r>
        <w:rPr>
          <w:sz w:val="28"/>
          <w:szCs w:val="28"/>
          <w:lang w:val="ru-RU"/>
        </w:rPr>
        <w:t xml:space="preserve"> разрабатываются и утверждаются Основные направления бюджетной и налоговой политики в </w:t>
      </w:r>
      <w:proofErr w:type="spellStart"/>
      <w:r w:rsidRPr="007719DE">
        <w:rPr>
          <w:sz w:val="28"/>
          <w:szCs w:val="28"/>
          <w:lang w:val="ru-RU"/>
        </w:rPr>
        <w:t>Балахнинско</w:t>
      </w:r>
      <w:r>
        <w:rPr>
          <w:sz w:val="28"/>
          <w:szCs w:val="28"/>
          <w:lang w:val="ru-RU"/>
        </w:rPr>
        <w:t>м</w:t>
      </w:r>
      <w:proofErr w:type="spellEnd"/>
      <w:r w:rsidRPr="007719DE">
        <w:rPr>
          <w:sz w:val="28"/>
          <w:szCs w:val="28"/>
          <w:lang w:val="ru-RU"/>
        </w:rPr>
        <w:t xml:space="preserve"> муниципально</w:t>
      </w:r>
      <w:r>
        <w:rPr>
          <w:sz w:val="28"/>
          <w:szCs w:val="28"/>
          <w:lang w:val="ru-RU"/>
        </w:rPr>
        <w:t>м</w:t>
      </w:r>
      <w:r w:rsidRPr="007719DE">
        <w:rPr>
          <w:sz w:val="28"/>
          <w:szCs w:val="28"/>
          <w:lang w:val="ru-RU"/>
        </w:rPr>
        <w:t xml:space="preserve"> район</w:t>
      </w:r>
      <w:r>
        <w:rPr>
          <w:sz w:val="28"/>
          <w:szCs w:val="28"/>
          <w:lang w:val="ru-RU"/>
        </w:rPr>
        <w:t>е на трехлетний период.</w:t>
      </w:r>
      <w:r w:rsidRPr="002C3806">
        <w:rPr>
          <w:sz w:val="28"/>
          <w:szCs w:val="28"/>
          <w:lang w:val="ru-RU"/>
        </w:rPr>
        <w:t xml:space="preserve"> </w:t>
      </w:r>
      <w:r>
        <w:rPr>
          <w:sz w:val="28"/>
          <w:szCs w:val="28"/>
          <w:lang w:val="ru-RU"/>
        </w:rPr>
        <w:t xml:space="preserve">Постановлением </w:t>
      </w:r>
      <w:r>
        <w:rPr>
          <w:bCs/>
          <w:sz w:val="28"/>
          <w:szCs w:val="28"/>
          <w:lang w:val="ru-RU"/>
        </w:rPr>
        <w:t xml:space="preserve">администрации </w:t>
      </w:r>
      <w:proofErr w:type="spellStart"/>
      <w:r w:rsidRPr="00544A7D">
        <w:rPr>
          <w:sz w:val="28"/>
          <w:szCs w:val="28"/>
          <w:lang w:val="ru-RU"/>
        </w:rPr>
        <w:t>Балахнинского</w:t>
      </w:r>
      <w:proofErr w:type="spellEnd"/>
      <w:r w:rsidRPr="00544A7D">
        <w:rPr>
          <w:sz w:val="28"/>
          <w:szCs w:val="28"/>
          <w:lang w:val="ru-RU"/>
        </w:rPr>
        <w:t xml:space="preserve"> муниципального района</w:t>
      </w:r>
      <w:r>
        <w:rPr>
          <w:bCs/>
          <w:sz w:val="28"/>
          <w:szCs w:val="28"/>
          <w:lang w:val="ru-RU"/>
        </w:rPr>
        <w:t xml:space="preserve"> от</w:t>
      </w:r>
      <w:r w:rsidRPr="00D31087">
        <w:rPr>
          <w:bCs/>
          <w:sz w:val="28"/>
          <w:szCs w:val="28"/>
          <w:lang w:val="ru-RU"/>
        </w:rPr>
        <w:t xml:space="preserve"> </w:t>
      </w:r>
      <w:r w:rsidRPr="00D31087">
        <w:rPr>
          <w:color w:val="000000"/>
          <w:sz w:val="28"/>
          <w:szCs w:val="28"/>
          <w:lang w:val="ru-RU"/>
        </w:rPr>
        <w:t xml:space="preserve">12.10.2018 года №2076 </w:t>
      </w:r>
      <w:r>
        <w:rPr>
          <w:sz w:val="28"/>
          <w:szCs w:val="28"/>
          <w:lang w:val="ru-RU"/>
        </w:rPr>
        <w:t xml:space="preserve">утверждены Основные </w:t>
      </w:r>
      <w:r>
        <w:rPr>
          <w:bCs/>
          <w:sz w:val="28"/>
          <w:szCs w:val="28"/>
          <w:lang w:val="ru-RU"/>
        </w:rPr>
        <w:t xml:space="preserve">направления бюджетной и налоговой политики в </w:t>
      </w:r>
      <w:proofErr w:type="spellStart"/>
      <w:r w:rsidRPr="00544A7D">
        <w:rPr>
          <w:sz w:val="28"/>
          <w:szCs w:val="28"/>
          <w:lang w:val="ru-RU"/>
        </w:rPr>
        <w:t>Балахнинско</w:t>
      </w:r>
      <w:r>
        <w:rPr>
          <w:sz w:val="28"/>
          <w:szCs w:val="28"/>
          <w:lang w:val="ru-RU"/>
        </w:rPr>
        <w:t>м</w:t>
      </w:r>
      <w:proofErr w:type="spellEnd"/>
      <w:r w:rsidRPr="00544A7D">
        <w:rPr>
          <w:sz w:val="28"/>
          <w:szCs w:val="28"/>
          <w:lang w:val="ru-RU"/>
        </w:rPr>
        <w:t xml:space="preserve"> муниципально</w:t>
      </w:r>
      <w:r>
        <w:rPr>
          <w:sz w:val="28"/>
          <w:szCs w:val="28"/>
          <w:lang w:val="ru-RU"/>
        </w:rPr>
        <w:t xml:space="preserve">м </w:t>
      </w:r>
      <w:r w:rsidRPr="00544A7D">
        <w:rPr>
          <w:sz w:val="28"/>
          <w:szCs w:val="28"/>
          <w:lang w:val="ru-RU"/>
        </w:rPr>
        <w:t>район</w:t>
      </w:r>
      <w:r>
        <w:rPr>
          <w:sz w:val="28"/>
          <w:szCs w:val="28"/>
          <w:lang w:val="ru-RU"/>
        </w:rPr>
        <w:t>е</w:t>
      </w:r>
      <w:r>
        <w:rPr>
          <w:bCs/>
          <w:sz w:val="28"/>
          <w:szCs w:val="28"/>
          <w:lang w:val="ru-RU"/>
        </w:rPr>
        <w:t xml:space="preserve"> на 2019 год и плановый период 2020 и 2021 годов.</w:t>
      </w:r>
    </w:p>
    <w:p w:rsidR="00035978" w:rsidRPr="00544A7D" w:rsidRDefault="00035978">
      <w:pPr>
        <w:widowControl w:val="0"/>
        <w:autoSpaceDE w:val="0"/>
        <w:autoSpaceDN w:val="0"/>
        <w:adjustRightInd w:val="0"/>
        <w:ind w:firstLine="540"/>
        <w:rPr>
          <w:i/>
          <w:sz w:val="28"/>
          <w:szCs w:val="28"/>
        </w:rPr>
      </w:pPr>
      <w:r>
        <w:rPr>
          <w:sz w:val="28"/>
          <w:szCs w:val="28"/>
        </w:rPr>
        <w:t xml:space="preserve">Реестр расходных обязательств </w:t>
      </w:r>
      <w:proofErr w:type="spellStart"/>
      <w:r w:rsidR="00544A7D">
        <w:rPr>
          <w:sz w:val="28"/>
          <w:szCs w:val="28"/>
        </w:rPr>
        <w:t>Балахнинского</w:t>
      </w:r>
      <w:proofErr w:type="spellEnd"/>
      <w:r w:rsidR="00544A7D">
        <w:rPr>
          <w:sz w:val="28"/>
          <w:szCs w:val="28"/>
        </w:rPr>
        <w:t xml:space="preserve"> муниципального района </w:t>
      </w:r>
      <w:r>
        <w:rPr>
          <w:sz w:val="28"/>
          <w:szCs w:val="28"/>
        </w:rPr>
        <w:t xml:space="preserve">ведется в порядке, установленном постановлением </w:t>
      </w:r>
      <w:r>
        <w:rPr>
          <w:bCs/>
          <w:sz w:val="28"/>
          <w:szCs w:val="28"/>
        </w:rPr>
        <w:t xml:space="preserve">администрации </w:t>
      </w:r>
      <w:proofErr w:type="spellStart"/>
      <w:r w:rsidR="00544A7D">
        <w:rPr>
          <w:sz w:val="28"/>
          <w:szCs w:val="28"/>
        </w:rPr>
        <w:t>Балахнинского</w:t>
      </w:r>
      <w:proofErr w:type="spellEnd"/>
      <w:r w:rsidR="00544A7D">
        <w:rPr>
          <w:sz w:val="28"/>
          <w:szCs w:val="28"/>
        </w:rPr>
        <w:t xml:space="preserve"> муниципального района</w:t>
      </w:r>
      <w:r w:rsidR="00544A7D">
        <w:rPr>
          <w:bCs/>
          <w:sz w:val="28"/>
          <w:szCs w:val="28"/>
        </w:rPr>
        <w:t xml:space="preserve"> </w:t>
      </w:r>
      <w:r>
        <w:rPr>
          <w:bCs/>
          <w:sz w:val="28"/>
          <w:szCs w:val="28"/>
        </w:rPr>
        <w:t>от </w:t>
      </w:r>
      <w:r w:rsidR="00C80997">
        <w:rPr>
          <w:bCs/>
          <w:sz w:val="28"/>
          <w:szCs w:val="28"/>
        </w:rPr>
        <w:t>06</w:t>
      </w:r>
      <w:r w:rsidRPr="00C80997">
        <w:rPr>
          <w:bCs/>
          <w:sz w:val="28"/>
          <w:szCs w:val="28"/>
        </w:rPr>
        <w:t>.1</w:t>
      </w:r>
      <w:r w:rsidR="00C80997">
        <w:rPr>
          <w:bCs/>
          <w:sz w:val="28"/>
          <w:szCs w:val="28"/>
        </w:rPr>
        <w:t>0</w:t>
      </w:r>
      <w:r w:rsidRPr="00C80997">
        <w:rPr>
          <w:bCs/>
          <w:sz w:val="28"/>
          <w:szCs w:val="28"/>
        </w:rPr>
        <w:t>.2011 №</w:t>
      </w:r>
      <w:r w:rsidR="00044CD7">
        <w:rPr>
          <w:bCs/>
          <w:sz w:val="28"/>
          <w:szCs w:val="28"/>
        </w:rPr>
        <w:t xml:space="preserve"> </w:t>
      </w:r>
      <w:r w:rsidR="00C80997">
        <w:rPr>
          <w:bCs/>
          <w:sz w:val="28"/>
          <w:szCs w:val="28"/>
        </w:rPr>
        <w:t>223</w:t>
      </w:r>
      <w:r w:rsidRPr="00C80997">
        <w:rPr>
          <w:bCs/>
          <w:sz w:val="28"/>
          <w:szCs w:val="28"/>
        </w:rPr>
        <w:t xml:space="preserve"> «Об утверждении порядка составления и ведения реестра расходных обязательств</w:t>
      </w:r>
      <w:r w:rsidRPr="00544A7D">
        <w:rPr>
          <w:bCs/>
          <w:i/>
          <w:sz w:val="28"/>
          <w:szCs w:val="28"/>
        </w:rPr>
        <w:t xml:space="preserve"> </w:t>
      </w:r>
      <w:proofErr w:type="spellStart"/>
      <w:r w:rsidR="00544A7D">
        <w:rPr>
          <w:sz w:val="28"/>
          <w:szCs w:val="28"/>
        </w:rPr>
        <w:t>Балахнинского</w:t>
      </w:r>
      <w:proofErr w:type="spellEnd"/>
      <w:r w:rsidR="00544A7D">
        <w:rPr>
          <w:sz w:val="28"/>
          <w:szCs w:val="28"/>
        </w:rPr>
        <w:t xml:space="preserve"> муниципального района</w:t>
      </w:r>
      <w:r w:rsidRPr="00544A7D">
        <w:rPr>
          <w:i/>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Межбюджетные трансферты бюджетам поселений </w:t>
      </w:r>
      <w:proofErr w:type="spellStart"/>
      <w:r w:rsidR="00544A7D">
        <w:rPr>
          <w:sz w:val="28"/>
          <w:szCs w:val="28"/>
        </w:rPr>
        <w:t>Балахнинского</w:t>
      </w:r>
      <w:proofErr w:type="spellEnd"/>
      <w:r w:rsidR="00544A7D">
        <w:rPr>
          <w:sz w:val="28"/>
          <w:szCs w:val="28"/>
        </w:rPr>
        <w:t xml:space="preserve"> муниципального района </w:t>
      </w:r>
      <w:r>
        <w:rPr>
          <w:sz w:val="28"/>
          <w:szCs w:val="28"/>
        </w:rPr>
        <w:t xml:space="preserve">предоставляются из бюджета </w:t>
      </w:r>
      <w:r w:rsidR="00544A7D">
        <w:rPr>
          <w:sz w:val="28"/>
          <w:szCs w:val="28"/>
        </w:rPr>
        <w:t xml:space="preserve">района </w:t>
      </w:r>
      <w:r>
        <w:rPr>
          <w:sz w:val="28"/>
          <w:szCs w:val="28"/>
        </w:rPr>
        <w:t>по формализованным</w:t>
      </w:r>
      <w:r w:rsidR="00544A7D">
        <w:rPr>
          <w:sz w:val="28"/>
          <w:szCs w:val="28"/>
        </w:rPr>
        <w:t xml:space="preserve"> </w:t>
      </w:r>
      <w:r>
        <w:rPr>
          <w:sz w:val="28"/>
          <w:szCs w:val="28"/>
        </w:rPr>
        <w:t>методикам в соответствии с Законом Нижегородской области от</w:t>
      </w:r>
      <w:r w:rsidR="00544A7D">
        <w:rPr>
          <w:sz w:val="28"/>
          <w:szCs w:val="28"/>
        </w:rPr>
        <w:t xml:space="preserve"> </w:t>
      </w:r>
      <w:r>
        <w:rPr>
          <w:sz w:val="28"/>
          <w:szCs w:val="28"/>
        </w:rPr>
        <w:t>06.12.2011года</w:t>
      </w:r>
      <w:r w:rsidR="0013682E">
        <w:rPr>
          <w:sz w:val="28"/>
          <w:szCs w:val="28"/>
        </w:rPr>
        <w:t xml:space="preserve"> </w:t>
      </w:r>
      <w:r>
        <w:rPr>
          <w:sz w:val="28"/>
          <w:szCs w:val="28"/>
        </w:rPr>
        <w:t>№177-З</w:t>
      </w:r>
      <w:r w:rsidR="0013682E">
        <w:rPr>
          <w:sz w:val="28"/>
          <w:szCs w:val="28"/>
        </w:rPr>
        <w:t xml:space="preserve"> </w:t>
      </w:r>
      <w:r>
        <w:rPr>
          <w:sz w:val="28"/>
          <w:szCs w:val="28"/>
        </w:rPr>
        <w:t xml:space="preserve">«О межбюджетных отношениях в </w:t>
      </w:r>
      <w:r w:rsidR="0013682E">
        <w:rPr>
          <w:sz w:val="28"/>
          <w:szCs w:val="28"/>
        </w:rPr>
        <w:t>Нижегородской области</w:t>
      </w:r>
      <w:r>
        <w:rPr>
          <w:sz w:val="28"/>
          <w:szCs w:val="28"/>
        </w:rPr>
        <w:t xml:space="preserve">», решением Земского собрания </w:t>
      </w:r>
      <w:proofErr w:type="spellStart"/>
      <w:r w:rsidR="0013682E">
        <w:rPr>
          <w:sz w:val="28"/>
          <w:szCs w:val="28"/>
        </w:rPr>
        <w:t>Балахнинского</w:t>
      </w:r>
      <w:proofErr w:type="spellEnd"/>
      <w:r w:rsidR="0013682E">
        <w:rPr>
          <w:sz w:val="28"/>
          <w:szCs w:val="28"/>
        </w:rPr>
        <w:t xml:space="preserve"> муниципального района от 16.01.2012 года</w:t>
      </w:r>
      <w:r>
        <w:rPr>
          <w:sz w:val="28"/>
          <w:szCs w:val="28"/>
        </w:rPr>
        <w:t xml:space="preserve"> № </w:t>
      </w:r>
      <w:r w:rsidR="00095038">
        <w:rPr>
          <w:sz w:val="28"/>
          <w:szCs w:val="28"/>
        </w:rPr>
        <w:t>343</w:t>
      </w:r>
      <w:r>
        <w:rPr>
          <w:sz w:val="28"/>
          <w:szCs w:val="28"/>
        </w:rPr>
        <w:t xml:space="preserve"> «Об утверждении Положения о межбюджетных отношениях в </w:t>
      </w:r>
      <w:proofErr w:type="spellStart"/>
      <w:r w:rsidR="0013682E">
        <w:rPr>
          <w:sz w:val="28"/>
          <w:szCs w:val="28"/>
        </w:rPr>
        <w:t>Балахнинском</w:t>
      </w:r>
      <w:proofErr w:type="spellEnd"/>
      <w:r w:rsidR="0013682E">
        <w:rPr>
          <w:sz w:val="28"/>
          <w:szCs w:val="28"/>
        </w:rPr>
        <w:t xml:space="preserve"> муниципальном районе</w:t>
      </w:r>
      <w:r>
        <w:rPr>
          <w:sz w:val="28"/>
          <w:szCs w:val="28"/>
        </w:rPr>
        <w:t>».</w:t>
      </w:r>
    </w:p>
    <w:p w:rsidR="00035978" w:rsidRDefault="00035978">
      <w:pPr>
        <w:widowControl w:val="0"/>
        <w:autoSpaceDE w:val="0"/>
        <w:autoSpaceDN w:val="0"/>
        <w:adjustRightInd w:val="0"/>
        <w:ind w:firstLine="540"/>
        <w:rPr>
          <w:sz w:val="28"/>
          <w:szCs w:val="28"/>
        </w:rPr>
      </w:pPr>
      <w:r>
        <w:rPr>
          <w:sz w:val="28"/>
          <w:szCs w:val="28"/>
        </w:rPr>
        <w:t>Формирование и исполнение бюджета</w:t>
      </w:r>
      <w:r w:rsidR="0013682E">
        <w:rPr>
          <w:sz w:val="28"/>
          <w:szCs w:val="28"/>
        </w:rPr>
        <w:t xml:space="preserve"> района</w:t>
      </w:r>
      <w:r>
        <w:rPr>
          <w:sz w:val="28"/>
          <w:szCs w:val="28"/>
        </w:rPr>
        <w:t xml:space="preserve"> осуществляется </w:t>
      </w:r>
      <w:r>
        <w:rPr>
          <w:sz w:val="28"/>
          <w:szCs w:val="28"/>
        </w:rPr>
        <w:br/>
        <w:t xml:space="preserve">в соответствии с требованиями Бюджетного кодекса Российской Федерации. Начиная с 2001 года, исполнение районного бюджета осуществляется </w:t>
      </w:r>
      <w:r>
        <w:rPr>
          <w:sz w:val="28"/>
          <w:szCs w:val="28"/>
        </w:rPr>
        <w:br/>
        <w:t xml:space="preserve">по казначейской системе с использованием единого счета бюджета. </w:t>
      </w:r>
    </w:p>
    <w:p w:rsidR="00035978" w:rsidRDefault="00035978">
      <w:pPr>
        <w:widowControl w:val="0"/>
        <w:autoSpaceDE w:val="0"/>
        <w:autoSpaceDN w:val="0"/>
        <w:adjustRightInd w:val="0"/>
        <w:ind w:firstLine="540"/>
        <w:rPr>
          <w:sz w:val="28"/>
          <w:szCs w:val="28"/>
        </w:rPr>
      </w:pPr>
      <w:r>
        <w:rPr>
          <w:sz w:val="28"/>
          <w:szCs w:val="28"/>
        </w:rPr>
        <w:lastRenderedPageBreak/>
        <w:t xml:space="preserve">Проведена большая работа по автоматизации бюджетного процесса, способствующая повышению качества исполнения </w:t>
      </w:r>
      <w:r w:rsidR="00933DFE">
        <w:rPr>
          <w:sz w:val="28"/>
          <w:szCs w:val="28"/>
        </w:rPr>
        <w:t>консолидированного</w:t>
      </w:r>
      <w:r>
        <w:rPr>
          <w:sz w:val="28"/>
          <w:szCs w:val="28"/>
        </w:rPr>
        <w:t xml:space="preserve"> бюджета и формирования бюджетной отчетности. </w:t>
      </w:r>
    </w:p>
    <w:p w:rsidR="00035978" w:rsidRDefault="00035978">
      <w:pPr>
        <w:widowControl w:val="0"/>
        <w:autoSpaceDE w:val="0"/>
        <w:autoSpaceDN w:val="0"/>
        <w:adjustRightInd w:val="0"/>
        <w:ind w:firstLine="540"/>
        <w:rPr>
          <w:sz w:val="28"/>
          <w:szCs w:val="28"/>
        </w:rPr>
      </w:pPr>
      <w:r>
        <w:rPr>
          <w:sz w:val="28"/>
          <w:szCs w:val="28"/>
        </w:rPr>
        <w:t xml:space="preserve">В 2010-2011 годах разработаны и приняты необходимые нормативные правовые акты  для реализации на территории </w:t>
      </w:r>
      <w:proofErr w:type="spellStart"/>
      <w:r w:rsidR="0013682E">
        <w:rPr>
          <w:sz w:val="28"/>
          <w:szCs w:val="28"/>
        </w:rPr>
        <w:t>Балахнинского</w:t>
      </w:r>
      <w:proofErr w:type="spellEnd"/>
      <w:r w:rsidR="0013682E">
        <w:rPr>
          <w:sz w:val="28"/>
          <w:szCs w:val="28"/>
        </w:rPr>
        <w:t xml:space="preserve"> муниципального района </w:t>
      </w:r>
      <w:r>
        <w:rPr>
          <w:sz w:val="28"/>
          <w:szCs w:val="28"/>
        </w:rPr>
        <w:t xml:space="preserve">положений Федерального закона от 8 мая 2010 года № 83-ФЗ «О </w:t>
      </w:r>
      <w:r w:rsidR="0013682E">
        <w:rPr>
          <w:sz w:val="28"/>
          <w:szCs w:val="28"/>
        </w:rPr>
        <w:t>внесении и</w:t>
      </w:r>
      <w:r>
        <w:rPr>
          <w:sz w:val="28"/>
          <w:szCs w:val="28"/>
        </w:rPr>
        <w:t>зменений в отдельные законодательные акты Российской Федерации в</w:t>
      </w:r>
      <w:r w:rsidR="0013682E">
        <w:rPr>
          <w:sz w:val="28"/>
          <w:szCs w:val="28"/>
        </w:rPr>
        <w:t xml:space="preserve"> </w:t>
      </w:r>
      <w:r>
        <w:rPr>
          <w:sz w:val="28"/>
          <w:szCs w:val="28"/>
        </w:rPr>
        <w:t xml:space="preserve">связи с совершенствованием правового положения государственных (муниципальных) учреждений», что позволило осуществлять финансовое обеспечение деятельности муниципальных бюджетных и автономных учреждений </w:t>
      </w:r>
      <w:proofErr w:type="spellStart"/>
      <w:r w:rsidR="0013682E">
        <w:rPr>
          <w:sz w:val="28"/>
          <w:szCs w:val="28"/>
        </w:rPr>
        <w:t>Балахнинского</w:t>
      </w:r>
      <w:proofErr w:type="spellEnd"/>
      <w:r w:rsidR="0013682E">
        <w:rPr>
          <w:sz w:val="28"/>
          <w:szCs w:val="28"/>
        </w:rPr>
        <w:t xml:space="preserve"> муниципального района </w:t>
      </w:r>
      <w:r>
        <w:rPr>
          <w:sz w:val="28"/>
          <w:szCs w:val="28"/>
        </w:rPr>
        <w:t>путем предоставления субсидий на выполнение  муниципальных заданий на предоставление муниципальных услуг (выполнение работ), а также субсидий</w:t>
      </w:r>
      <w:r w:rsidR="000E30C6">
        <w:rPr>
          <w:sz w:val="28"/>
          <w:szCs w:val="28"/>
        </w:rPr>
        <w:t xml:space="preserve"> на иные цели</w:t>
      </w:r>
      <w:r>
        <w:rPr>
          <w:sz w:val="28"/>
          <w:szCs w:val="28"/>
        </w:rPr>
        <w:t>.</w:t>
      </w:r>
    </w:p>
    <w:p w:rsidR="00035978" w:rsidRDefault="00933DFE">
      <w:pPr>
        <w:widowControl w:val="0"/>
        <w:autoSpaceDE w:val="0"/>
        <w:autoSpaceDN w:val="0"/>
        <w:adjustRightInd w:val="0"/>
        <w:ind w:firstLine="540"/>
        <w:rPr>
          <w:sz w:val="28"/>
          <w:szCs w:val="28"/>
        </w:rPr>
      </w:pPr>
      <w:r>
        <w:rPr>
          <w:sz w:val="28"/>
          <w:szCs w:val="28"/>
        </w:rPr>
        <w:t>Ведется</w:t>
      </w:r>
      <w:r w:rsidR="00035978">
        <w:rPr>
          <w:sz w:val="28"/>
          <w:szCs w:val="28"/>
        </w:rPr>
        <w:t xml:space="preserve"> работа по </w:t>
      </w:r>
      <w:r>
        <w:rPr>
          <w:sz w:val="28"/>
          <w:szCs w:val="28"/>
        </w:rPr>
        <w:t xml:space="preserve">размещению </w:t>
      </w:r>
      <w:r w:rsidR="00035978">
        <w:rPr>
          <w:sz w:val="28"/>
          <w:szCs w:val="28"/>
        </w:rPr>
        <w:t>на официальном общероссийском сайте в информационно-телекоммуникационной сети "Интернет" http://</w:t>
      </w:r>
      <w:r w:rsidR="00035978">
        <w:rPr>
          <w:sz w:val="28"/>
          <w:szCs w:val="28"/>
          <w:lang w:val="en-US"/>
        </w:rPr>
        <w:t>www</w:t>
      </w:r>
      <w:r w:rsidR="00035978">
        <w:rPr>
          <w:sz w:val="28"/>
          <w:szCs w:val="28"/>
        </w:rPr>
        <w:t xml:space="preserve">.bus.gov.ru информации о муниципальных учреждениях </w:t>
      </w:r>
      <w:proofErr w:type="spellStart"/>
      <w:r w:rsidR="0013682E">
        <w:rPr>
          <w:sz w:val="28"/>
          <w:szCs w:val="28"/>
        </w:rPr>
        <w:t>Балахнинского</w:t>
      </w:r>
      <w:proofErr w:type="spellEnd"/>
      <w:r w:rsidR="0013682E">
        <w:rPr>
          <w:sz w:val="28"/>
          <w:szCs w:val="28"/>
        </w:rPr>
        <w:t xml:space="preserve"> муниципального района</w:t>
      </w:r>
      <w:r w:rsidR="00035978">
        <w:rPr>
          <w:sz w:val="28"/>
          <w:szCs w:val="28"/>
        </w:rPr>
        <w:t xml:space="preserve">. </w:t>
      </w:r>
    </w:p>
    <w:p w:rsidR="00035978" w:rsidRDefault="00035978">
      <w:pPr>
        <w:ind w:firstLine="540"/>
        <w:rPr>
          <w:sz w:val="28"/>
          <w:szCs w:val="28"/>
        </w:rPr>
      </w:pPr>
      <w:r>
        <w:rPr>
          <w:sz w:val="28"/>
          <w:szCs w:val="28"/>
        </w:rPr>
        <w:t>В целях повышения открытости и прозрачности бюджетного процесса:</w:t>
      </w:r>
    </w:p>
    <w:p w:rsidR="00035978" w:rsidRDefault="00035978">
      <w:pPr>
        <w:ind w:firstLine="540"/>
        <w:rPr>
          <w:sz w:val="28"/>
          <w:szCs w:val="28"/>
        </w:rPr>
      </w:pPr>
      <w:r>
        <w:rPr>
          <w:sz w:val="28"/>
          <w:szCs w:val="28"/>
        </w:rPr>
        <w:t xml:space="preserve"> - ежегодно проводятся публичные слушания по проекту бюджета</w:t>
      </w:r>
      <w:r w:rsidR="0013682E">
        <w:rPr>
          <w:sz w:val="28"/>
          <w:szCs w:val="28"/>
        </w:rPr>
        <w:t xml:space="preserve"> района</w:t>
      </w:r>
      <w:r>
        <w:rPr>
          <w:sz w:val="28"/>
          <w:szCs w:val="28"/>
        </w:rPr>
        <w:t xml:space="preserve"> и по отчету об исполнении бюджета</w:t>
      </w:r>
      <w:r w:rsidR="0013682E">
        <w:rPr>
          <w:sz w:val="28"/>
          <w:szCs w:val="28"/>
        </w:rPr>
        <w:t xml:space="preserve"> района</w:t>
      </w:r>
      <w:r>
        <w:rPr>
          <w:sz w:val="28"/>
          <w:szCs w:val="28"/>
        </w:rPr>
        <w:t>;</w:t>
      </w:r>
    </w:p>
    <w:p w:rsidR="00035978" w:rsidRDefault="00035978">
      <w:pPr>
        <w:pStyle w:val="21"/>
        <w:spacing w:after="0" w:line="240" w:lineRule="auto"/>
        <w:ind w:left="0" w:firstLine="540"/>
        <w:rPr>
          <w:sz w:val="28"/>
          <w:szCs w:val="28"/>
        </w:rPr>
      </w:pPr>
      <w:r>
        <w:rPr>
          <w:sz w:val="28"/>
          <w:szCs w:val="28"/>
        </w:rPr>
        <w:t>- регулярно на официальном портале администрации района в информационно-телекоммуникационной сети «Интернет»</w:t>
      </w:r>
      <w:r w:rsidR="005E2106">
        <w:rPr>
          <w:sz w:val="28"/>
          <w:szCs w:val="28"/>
        </w:rPr>
        <w:t xml:space="preserve"> размещается</w:t>
      </w:r>
      <w:r>
        <w:rPr>
          <w:sz w:val="28"/>
          <w:szCs w:val="28"/>
        </w:rPr>
        <w:t xml:space="preserve"> информация о планировании и исполнении бюджета</w:t>
      </w:r>
      <w:r w:rsidR="00933DFE">
        <w:rPr>
          <w:sz w:val="28"/>
          <w:szCs w:val="28"/>
        </w:rPr>
        <w:t>, «Бюджет для граждан»</w:t>
      </w:r>
      <w:r>
        <w:rPr>
          <w:sz w:val="28"/>
          <w:szCs w:val="28"/>
        </w:rPr>
        <w:t>.</w:t>
      </w:r>
    </w:p>
    <w:p w:rsidR="00035978" w:rsidRDefault="00035978">
      <w:pPr>
        <w:pStyle w:val="21"/>
        <w:spacing w:after="0" w:line="240" w:lineRule="auto"/>
        <w:ind w:left="0" w:firstLine="540"/>
        <w:rPr>
          <w:sz w:val="28"/>
          <w:szCs w:val="28"/>
        </w:rPr>
      </w:pPr>
      <w:r>
        <w:rPr>
          <w:sz w:val="28"/>
          <w:szCs w:val="28"/>
        </w:rPr>
        <w:t xml:space="preserve">Долговая политика </w:t>
      </w:r>
      <w:proofErr w:type="spellStart"/>
      <w:r w:rsidR="0013682E">
        <w:rPr>
          <w:sz w:val="28"/>
          <w:szCs w:val="28"/>
        </w:rPr>
        <w:t>Балахнинского</w:t>
      </w:r>
      <w:proofErr w:type="spellEnd"/>
      <w:r w:rsidR="0013682E">
        <w:rPr>
          <w:sz w:val="28"/>
          <w:szCs w:val="28"/>
        </w:rPr>
        <w:t xml:space="preserve"> муниципального района </w:t>
      </w:r>
      <w:r>
        <w:rPr>
          <w:sz w:val="28"/>
          <w:szCs w:val="28"/>
        </w:rPr>
        <w:t>осуществляется в</w:t>
      </w:r>
      <w:r w:rsidR="0013682E">
        <w:rPr>
          <w:sz w:val="28"/>
          <w:szCs w:val="28"/>
        </w:rPr>
        <w:t xml:space="preserve"> </w:t>
      </w:r>
      <w:r>
        <w:rPr>
          <w:sz w:val="28"/>
          <w:szCs w:val="28"/>
        </w:rPr>
        <w:t xml:space="preserve">соответствии с Концепцией управления муниципальным долгом </w:t>
      </w:r>
      <w:proofErr w:type="spellStart"/>
      <w:r w:rsidR="0013682E">
        <w:rPr>
          <w:sz w:val="28"/>
          <w:szCs w:val="28"/>
        </w:rPr>
        <w:t>Балахнинского</w:t>
      </w:r>
      <w:proofErr w:type="spellEnd"/>
      <w:r w:rsidR="0013682E">
        <w:rPr>
          <w:sz w:val="28"/>
          <w:szCs w:val="28"/>
        </w:rPr>
        <w:t xml:space="preserve"> муниципального района </w:t>
      </w:r>
      <w:proofErr w:type="spellStart"/>
      <w:r>
        <w:rPr>
          <w:sz w:val="28"/>
          <w:szCs w:val="28"/>
        </w:rPr>
        <w:t>района</w:t>
      </w:r>
      <w:proofErr w:type="spellEnd"/>
      <w:r>
        <w:rPr>
          <w:sz w:val="28"/>
          <w:szCs w:val="28"/>
        </w:rPr>
        <w:t xml:space="preserve"> Нижегородской области на период до 2020 года, утвержденной постановлением администрации </w:t>
      </w:r>
      <w:proofErr w:type="spellStart"/>
      <w:r w:rsidR="0013682E">
        <w:rPr>
          <w:sz w:val="28"/>
          <w:szCs w:val="28"/>
        </w:rPr>
        <w:t>Балахнинского</w:t>
      </w:r>
      <w:proofErr w:type="spellEnd"/>
      <w:r w:rsidR="0013682E">
        <w:rPr>
          <w:sz w:val="28"/>
          <w:szCs w:val="28"/>
        </w:rPr>
        <w:t xml:space="preserve"> муниципального района </w:t>
      </w:r>
      <w:r>
        <w:rPr>
          <w:sz w:val="28"/>
          <w:szCs w:val="28"/>
        </w:rPr>
        <w:t xml:space="preserve">от </w:t>
      </w:r>
      <w:r w:rsidR="00CD6CFB">
        <w:rPr>
          <w:sz w:val="28"/>
          <w:szCs w:val="28"/>
        </w:rPr>
        <w:t>28.0</w:t>
      </w:r>
      <w:r w:rsidR="00CE532F">
        <w:rPr>
          <w:sz w:val="28"/>
          <w:szCs w:val="28"/>
        </w:rPr>
        <w:t>6</w:t>
      </w:r>
      <w:r w:rsidR="00CD6CFB">
        <w:rPr>
          <w:sz w:val="28"/>
          <w:szCs w:val="28"/>
        </w:rPr>
        <w:t xml:space="preserve">.2012 г. </w:t>
      </w:r>
      <w:r w:rsidR="0013682E">
        <w:rPr>
          <w:sz w:val="28"/>
          <w:szCs w:val="28"/>
        </w:rPr>
        <w:t xml:space="preserve"> </w:t>
      </w:r>
      <w:r>
        <w:rPr>
          <w:sz w:val="28"/>
          <w:szCs w:val="28"/>
        </w:rPr>
        <w:t>№</w:t>
      </w:r>
      <w:r w:rsidR="00CD6CFB">
        <w:rPr>
          <w:sz w:val="28"/>
          <w:szCs w:val="28"/>
        </w:rPr>
        <w:t>85</w:t>
      </w:r>
      <w:r w:rsidR="002C0FF4">
        <w:rPr>
          <w:sz w:val="28"/>
          <w:szCs w:val="28"/>
        </w:rPr>
        <w:t xml:space="preserve"> с внесенными изменениями от 24.06.201 №250</w:t>
      </w:r>
      <w:r>
        <w:rPr>
          <w:sz w:val="28"/>
          <w:szCs w:val="28"/>
        </w:rPr>
        <w:t>. Долговая политика в районе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13682E" w:rsidRDefault="00035978">
      <w:pPr>
        <w:pStyle w:val="21"/>
        <w:spacing w:after="0" w:line="240" w:lineRule="auto"/>
        <w:ind w:left="0" w:firstLine="540"/>
        <w:rPr>
          <w:sz w:val="28"/>
          <w:szCs w:val="28"/>
        </w:rPr>
      </w:pPr>
      <w:r>
        <w:rPr>
          <w:sz w:val="28"/>
          <w:szCs w:val="28"/>
        </w:rPr>
        <w:t xml:space="preserve">На сегодняшний день показатели муниципального долга и расходы </w:t>
      </w:r>
      <w:r>
        <w:rPr>
          <w:sz w:val="28"/>
          <w:szCs w:val="28"/>
        </w:rPr>
        <w:br/>
        <w:t xml:space="preserve">на его обслуживание находятся в пределах ограничений, установленных Бюджетным кодексом Российской Федерации. </w:t>
      </w:r>
    </w:p>
    <w:p w:rsidR="00035978" w:rsidRDefault="00035978">
      <w:pPr>
        <w:ind w:firstLine="540"/>
        <w:rPr>
          <w:sz w:val="28"/>
          <w:szCs w:val="28"/>
        </w:rPr>
      </w:pPr>
      <w:r>
        <w:rPr>
          <w:sz w:val="28"/>
          <w:szCs w:val="28"/>
        </w:rPr>
        <w:t>Основной проблемой бюджета</w:t>
      </w:r>
      <w:r w:rsidR="00B91F91">
        <w:rPr>
          <w:sz w:val="28"/>
          <w:szCs w:val="28"/>
        </w:rPr>
        <w:t xml:space="preserve"> района</w:t>
      </w:r>
      <w:r>
        <w:rPr>
          <w:sz w:val="28"/>
          <w:szCs w:val="28"/>
        </w:rPr>
        <w:t xml:space="preserve"> в настоящее время является значительное опережение роста расходов над ростом доходов бюджета.</w:t>
      </w:r>
    </w:p>
    <w:p w:rsidR="00035978" w:rsidRDefault="00035978">
      <w:pPr>
        <w:tabs>
          <w:tab w:val="left" w:pos="540"/>
        </w:tabs>
        <w:ind w:firstLine="540"/>
        <w:rPr>
          <w:sz w:val="28"/>
          <w:szCs w:val="28"/>
        </w:rPr>
      </w:pPr>
      <w:r>
        <w:rPr>
          <w:sz w:val="28"/>
          <w:szCs w:val="28"/>
        </w:rPr>
        <w:t>Это связано в первую очередь со значительным увеличением расходных обязательств районного бюджета на реализацию приоритетных направлений муниципального района, в том числе на повышение заработной платы работникам бюджетной сферы в рамках Указов Президента Российской Федерации от 7 мая 2012 года, строительно-монтажные работы по газ</w:t>
      </w:r>
      <w:r w:rsidR="005E2106">
        <w:rPr>
          <w:sz w:val="28"/>
          <w:szCs w:val="28"/>
        </w:rPr>
        <w:t>ификации</w:t>
      </w:r>
      <w:r w:rsidR="00B91F91">
        <w:rPr>
          <w:sz w:val="28"/>
          <w:szCs w:val="28"/>
        </w:rPr>
        <w:t xml:space="preserve"> района</w:t>
      </w:r>
      <w:r>
        <w:rPr>
          <w:sz w:val="28"/>
          <w:szCs w:val="28"/>
        </w:rPr>
        <w:t>,</w:t>
      </w:r>
      <w:r w:rsidR="00BB1F95">
        <w:rPr>
          <w:sz w:val="28"/>
          <w:szCs w:val="28"/>
        </w:rPr>
        <w:t xml:space="preserve"> строительство школы</w:t>
      </w:r>
      <w:r w:rsidR="005E2106">
        <w:rPr>
          <w:sz w:val="28"/>
          <w:szCs w:val="28"/>
        </w:rPr>
        <w:t xml:space="preserve"> </w:t>
      </w:r>
      <w:r>
        <w:rPr>
          <w:sz w:val="28"/>
          <w:szCs w:val="28"/>
        </w:rPr>
        <w:t>и другие решения.</w:t>
      </w:r>
    </w:p>
    <w:p w:rsidR="00035978" w:rsidRDefault="00035978">
      <w:pPr>
        <w:tabs>
          <w:tab w:val="left" w:pos="540"/>
        </w:tabs>
        <w:ind w:firstLine="540"/>
        <w:rPr>
          <w:sz w:val="28"/>
          <w:szCs w:val="28"/>
        </w:rPr>
      </w:pPr>
      <w:r w:rsidRPr="00E22AF7">
        <w:rPr>
          <w:sz w:val="28"/>
          <w:szCs w:val="28"/>
        </w:rPr>
        <w:t xml:space="preserve">При этом наблюдается замедление темпов прироста поступления налоговых и неналоговых доходов районного бюджета, что связано с негативным влиянием </w:t>
      </w:r>
      <w:r w:rsidRPr="00E22AF7">
        <w:rPr>
          <w:sz w:val="28"/>
          <w:szCs w:val="28"/>
        </w:rPr>
        <w:lastRenderedPageBreak/>
        <w:t>изменения налогового законодательства Российской Федерации</w:t>
      </w:r>
      <w:r w:rsidR="00904022" w:rsidRPr="00E22AF7">
        <w:rPr>
          <w:sz w:val="28"/>
          <w:szCs w:val="28"/>
        </w:rPr>
        <w:t xml:space="preserve">. </w:t>
      </w:r>
      <w:r w:rsidRPr="00E22AF7">
        <w:rPr>
          <w:sz w:val="28"/>
          <w:szCs w:val="28"/>
        </w:rPr>
        <w:t>Ввиду указанных причин наблюдается увеличение объема муниципального долга и его удельного веса в доходах бюджета без учета безвозмездных поступлений</w:t>
      </w:r>
      <w:r w:rsidR="005E2106" w:rsidRPr="00E22AF7">
        <w:rPr>
          <w:sz w:val="28"/>
          <w:szCs w:val="28"/>
        </w:rPr>
        <w:t xml:space="preserve"> и доп</w:t>
      </w:r>
      <w:r w:rsidR="00277BDE" w:rsidRPr="00E22AF7">
        <w:rPr>
          <w:sz w:val="28"/>
          <w:szCs w:val="28"/>
        </w:rPr>
        <w:t>олнительного норматива</w:t>
      </w:r>
      <w:r w:rsidR="00DC301B" w:rsidRPr="00E22AF7">
        <w:rPr>
          <w:sz w:val="28"/>
          <w:szCs w:val="28"/>
        </w:rPr>
        <w:t xml:space="preserve"> отчислений</w:t>
      </w:r>
      <w:r w:rsidRPr="00E22AF7">
        <w:rPr>
          <w:sz w:val="28"/>
          <w:szCs w:val="28"/>
        </w:rPr>
        <w:t>.</w:t>
      </w:r>
    </w:p>
    <w:p w:rsidR="00035978" w:rsidRDefault="00035978">
      <w:pPr>
        <w:tabs>
          <w:tab w:val="left" w:pos="540"/>
        </w:tabs>
        <w:ind w:firstLine="540"/>
        <w:rPr>
          <w:sz w:val="28"/>
          <w:szCs w:val="28"/>
        </w:rPr>
      </w:pPr>
      <w:r>
        <w:rPr>
          <w:sz w:val="28"/>
          <w:szCs w:val="28"/>
        </w:rPr>
        <w:t>Администрацией района принимаются все необходимые меры по стабилизации ситуации: проводится целенаправленная работа по увеличению поступлений доходов в районный бюджет, принимаются меры по экономии бюджетных средств, в том числе путем оптимизации расходов и сокращения неэффективных расходов.</w:t>
      </w:r>
    </w:p>
    <w:p w:rsidR="00035978" w:rsidRDefault="00035978">
      <w:pPr>
        <w:tabs>
          <w:tab w:val="left" w:pos="540"/>
        </w:tabs>
        <w:ind w:firstLine="540"/>
        <w:rPr>
          <w:sz w:val="28"/>
          <w:szCs w:val="28"/>
        </w:rPr>
      </w:pPr>
      <w:r>
        <w:rPr>
          <w:sz w:val="28"/>
          <w:szCs w:val="28"/>
        </w:rPr>
        <w:t xml:space="preserve">В последующие годы планируется продолжить работу в данном направлении с целью уменьшения объема муниципального долга </w:t>
      </w:r>
      <w:proofErr w:type="spellStart"/>
      <w:r w:rsidR="00B91F91">
        <w:rPr>
          <w:sz w:val="28"/>
          <w:szCs w:val="28"/>
        </w:rPr>
        <w:t>Балахнинского</w:t>
      </w:r>
      <w:proofErr w:type="spellEnd"/>
      <w:r w:rsidR="00B91F91">
        <w:rPr>
          <w:sz w:val="28"/>
          <w:szCs w:val="28"/>
        </w:rPr>
        <w:t xml:space="preserve"> муниципального района </w:t>
      </w:r>
      <w:r>
        <w:rPr>
          <w:sz w:val="28"/>
          <w:szCs w:val="28"/>
        </w:rPr>
        <w:t>и снижения долговой нагрузки на районный бюджет.</w:t>
      </w:r>
    </w:p>
    <w:p w:rsidR="00035978" w:rsidRDefault="00035978">
      <w:pPr>
        <w:autoSpaceDE w:val="0"/>
        <w:autoSpaceDN w:val="0"/>
        <w:adjustRightInd w:val="0"/>
        <w:ind w:firstLine="0"/>
        <w:outlineLvl w:val="0"/>
        <w:rPr>
          <w:b/>
          <w:bCs/>
          <w:color w:val="993300"/>
          <w:sz w:val="28"/>
          <w:szCs w:val="28"/>
          <w:lang w:eastAsia="ru-RU"/>
        </w:rPr>
      </w:pPr>
    </w:p>
    <w:p w:rsidR="00035978" w:rsidRPr="003F7F64" w:rsidRDefault="0073647E">
      <w:pPr>
        <w:pStyle w:val="afb"/>
        <w:jc w:val="center"/>
        <w:rPr>
          <w:b/>
          <w:sz w:val="28"/>
          <w:szCs w:val="28"/>
        </w:rPr>
      </w:pPr>
      <w:r>
        <w:rPr>
          <w:b/>
          <w:sz w:val="28"/>
          <w:szCs w:val="28"/>
        </w:rPr>
        <w:t xml:space="preserve">3.1.2.2. </w:t>
      </w:r>
      <w:r w:rsidR="00035978" w:rsidRPr="00862362">
        <w:rPr>
          <w:b/>
          <w:sz w:val="28"/>
          <w:szCs w:val="28"/>
        </w:rPr>
        <w:t xml:space="preserve">Цели, задачи </w:t>
      </w:r>
      <w:r w:rsidR="00035978" w:rsidRPr="003F7F64">
        <w:rPr>
          <w:b/>
          <w:sz w:val="28"/>
          <w:szCs w:val="28"/>
        </w:rPr>
        <w:t xml:space="preserve"> </w:t>
      </w:r>
    </w:p>
    <w:p w:rsidR="00277BDE" w:rsidRPr="00277BDE" w:rsidRDefault="00277BDE">
      <w:pPr>
        <w:pStyle w:val="afb"/>
        <w:jc w:val="center"/>
        <w:rPr>
          <w:sz w:val="28"/>
          <w:szCs w:val="28"/>
        </w:rPr>
      </w:pPr>
    </w:p>
    <w:p w:rsidR="00035978" w:rsidRDefault="00035978">
      <w:pPr>
        <w:autoSpaceDE w:val="0"/>
        <w:autoSpaceDN w:val="0"/>
        <w:adjustRightInd w:val="0"/>
        <w:ind w:firstLine="540"/>
        <w:rPr>
          <w:sz w:val="28"/>
          <w:szCs w:val="28"/>
        </w:rPr>
      </w:pPr>
      <w:r>
        <w:rPr>
          <w:sz w:val="28"/>
          <w:szCs w:val="28"/>
        </w:rPr>
        <w:t xml:space="preserve">Основным стратегическим приоритетом бюджетной политики является эффективное использование бюджетных ресурсов </w:t>
      </w:r>
      <w:proofErr w:type="spellStart"/>
      <w:r w:rsidR="008E7A5C">
        <w:rPr>
          <w:sz w:val="28"/>
          <w:szCs w:val="28"/>
        </w:rPr>
        <w:t>Балахнинского</w:t>
      </w:r>
      <w:proofErr w:type="spellEnd"/>
      <w:r w:rsidR="008E7A5C">
        <w:rPr>
          <w:sz w:val="28"/>
          <w:szCs w:val="28"/>
        </w:rPr>
        <w:t xml:space="preserve"> муниципального района</w:t>
      </w:r>
      <w:r>
        <w:rPr>
          <w:sz w:val="28"/>
          <w:szCs w:val="28"/>
        </w:rPr>
        <w:t xml:space="preserve"> для обеспечения динамичного социально-экономического развития и повышения уровня и качества жизни населения района за счет создания условий для обеспечения граждан доступными и качественными бюджетными услугами.</w:t>
      </w:r>
    </w:p>
    <w:p w:rsidR="00035978" w:rsidRDefault="00035978">
      <w:pPr>
        <w:widowControl w:val="0"/>
        <w:autoSpaceDE w:val="0"/>
        <w:autoSpaceDN w:val="0"/>
        <w:adjustRightInd w:val="0"/>
        <w:ind w:firstLine="540"/>
        <w:rPr>
          <w:sz w:val="28"/>
          <w:szCs w:val="28"/>
        </w:rPr>
      </w:pPr>
      <w:r w:rsidRPr="00277BDE">
        <w:rPr>
          <w:sz w:val="28"/>
          <w:szCs w:val="28"/>
        </w:rPr>
        <w:t>Цель Подпрограммы -</w:t>
      </w:r>
      <w:r>
        <w:rPr>
          <w:sz w:val="28"/>
          <w:szCs w:val="28"/>
        </w:rPr>
        <w:t xml:space="preserve"> создание оптимальных условий для повышения бюджетного потенциала, сбалансированности и устойчивости бюджета района.</w:t>
      </w:r>
    </w:p>
    <w:p w:rsidR="00035978" w:rsidRDefault="00035978">
      <w:pPr>
        <w:widowControl w:val="0"/>
        <w:autoSpaceDE w:val="0"/>
        <w:autoSpaceDN w:val="0"/>
        <w:adjustRightInd w:val="0"/>
        <w:ind w:firstLine="540"/>
        <w:rPr>
          <w:sz w:val="28"/>
          <w:szCs w:val="28"/>
        </w:rPr>
      </w:pPr>
      <w:r>
        <w:rPr>
          <w:sz w:val="28"/>
          <w:szCs w:val="28"/>
        </w:rPr>
        <w:t xml:space="preserve">Для достижения заявленной цели предполагается обеспечить эффективное </w:t>
      </w:r>
      <w:r w:rsidR="001159E7">
        <w:rPr>
          <w:sz w:val="28"/>
          <w:szCs w:val="28"/>
        </w:rPr>
        <w:t>управление муниципальным долгом.</w:t>
      </w:r>
    </w:p>
    <w:p w:rsidR="008E7A5C" w:rsidRDefault="008E7A5C">
      <w:pPr>
        <w:pStyle w:val="afb"/>
        <w:jc w:val="center"/>
        <w:rPr>
          <w:b/>
          <w:color w:val="993300"/>
          <w:sz w:val="28"/>
          <w:szCs w:val="28"/>
        </w:rPr>
      </w:pPr>
    </w:p>
    <w:p w:rsidR="00035978" w:rsidRPr="003F7F64" w:rsidRDefault="0073647E">
      <w:pPr>
        <w:pStyle w:val="afb"/>
        <w:jc w:val="center"/>
        <w:rPr>
          <w:b/>
          <w:sz w:val="28"/>
          <w:szCs w:val="28"/>
        </w:rPr>
      </w:pPr>
      <w:r>
        <w:rPr>
          <w:b/>
          <w:sz w:val="28"/>
          <w:szCs w:val="28"/>
        </w:rPr>
        <w:t>3.1.2.3. Э</w:t>
      </w:r>
      <w:r w:rsidR="00D76D2A" w:rsidRPr="003F7F64">
        <w:rPr>
          <w:b/>
          <w:sz w:val="28"/>
          <w:szCs w:val="28"/>
        </w:rPr>
        <w:t>тапы реализации П</w:t>
      </w:r>
      <w:r w:rsidR="00035978" w:rsidRPr="003F7F64">
        <w:rPr>
          <w:b/>
          <w:sz w:val="28"/>
          <w:szCs w:val="28"/>
        </w:rPr>
        <w:t xml:space="preserve">одпрограммы  </w:t>
      </w:r>
    </w:p>
    <w:p w:rsidR="00277BDE" w:rsidRPr="00277BDE" w:rsidRDefault="00277BDE">
      <w:pPr>
        <w:pStyle w:val="afb"/>
        <w:jc w:val="center"/>
        <w:rPr>
          <w:sz w:val="28"/>
          <w:szCs w:val="28"/>
        </w:rPr>
      </w:pPr>
    </w:p>
    <w:p w:rsidR="00035978" w:rsidRDefault="00035978">
      <w:pPr>
        <w:autoSpaceDE w:val="0"/>
        <w:autoSpaceDN w:val="0"/>
        <w:adjustRightInd w:val="0"/>
        <w:ind w:firstLine="540"/>
        <w:rPr>
          <w:bCs/>
          <w:sz w:val="28"/>
          <w:szCs w:val="28"/>
          <w:lang w:eastAsia="ru-RU"/>
        </w:rPr>
      </w:pPr>
      <w:r>
        <w:rPr>
          <w:bCs/>
          <w:sz w:val="28"/>
          <w:szCs w:val="28"/>
          <w:lang w:eastAsia="ru-RU"/>
        </w:rPr>
        <w:t>Подпрограмма реализуется в 20</w:t>
      </w:r>
      <w:r w:rsidR="00BB1F95">
        <w:rPr>
          <w:bCs/>
          <w:sz w:val="28"/>
          <w:szCs w:val="28"/>
          <w:lang w:eastAsia="ru-RU"/>
        </w:rPr>
        <w:t>21</w:t>
      </w:r>
      <w:r>
        <w:rPr>
          <w:bCs/>
          <w:sz w:val="28"/>
          <w:szCs w:val="28"/>
          <w:lang w:eastAsia="ru-RU"/>
        </w:rPr>
        <w:t xml:space="preserve"> - 202</w:t>
      </w:r>
      <w:r w:rsidR="00BB1F95">
        <w:rPr>
          <w:bCs/>
          <w:sz w:val="28"/>
          <w:szCs w:val="28"/>
          <w:lang w:eastAsia="ru-RU"/>
        </w:rPr>
        <w:t>5</w:t>
      </w:r>
      <w:r>
        <w:rPr>
          <w:bCs/>
          <w:sz w:val="28"/>
          <w:szCs w:val="28"/>
          <w:lang w:eastAsia="ru-RU"/>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035978" w:rsidRDefault="00035978">
      <w:pPr>
        <w:pStyle w:val="afb"/>
        <w:jc w:val="center"/>
      </w:pPr>
    </w:p>
    <w:p w:rsidR="003579BE" w:rsidRPr="003F7F64" w:rsidRDefault="00B87B36" w:rsidP="003579BE">
      <w:pPr>
        <w:jc w:val="center"/>
        <w:outlineLvl w:val="2"/>
        <w:rPr>
          <w:b/>
          <w:sz w:val="28"/>
          <w:szCs w:val="28"/>
        </w:rPr>
      </w:pPr>
      <w:r>
        <w:rPr>
          <w:b/>
          <w:sz w:val="28"/>
          <w:szCs w:val="28"/>
        </w:rPr>
        <w:t>3.1.2.4. Перечень</w:t>
      </w:r>
      <w:r w:rsidR="003579BE" w:rsidRPr="003F7F64">
        <w:rPr>
          <w:b/>
          <w:sz w:val="28"/>
          <w:szCs w:val="28"/>
        </w:rPr>
        <w:t xml:space="preserve"> основных мероприятий Подпрограммы</w:t>
      </w:r>
    </w:p>
    <w:p w:rsidR="003579BE" w:rsidRDefault="003579BE" w:rsidP="003579BE">
      <w:pPr>
        <w:jc w:val="center"/>
        <w:outlineLvl w:val="2"/>
      </w:pPr>
    </w:p>
    <w:p w:rsidR="00035978" w:rsidRDefault="00035978">
      <w:pPr>
        <w:widowControl w:val="0"/>
        <w:autoSpaceDE w:val="0"/>
        <w:autoSpaceDN w:val="0"/>
        <w:adjustRightInd w:val="0"/>
        <w:rPr>
          <w:sz w:val="28"/>
          <w:szCs w:val="28"/>
        </w:rPr>
      </w:pPr>
      <w:r>
        <w:rPr>
          <w:sz w:val="28"/>
          <w:szCs w:val="28"/>
        </w:rPr>
        <w:t>Достижение поставленных целей и задач Подпрограммы осуществляется посредством комплекса основных мероприятий, реализуемых финансов</w:t>
      </w:r>
      <w:r w:rsidR="008E7A5C">
        <w:rPr>
          <w:sz w:val="28"/>
          <w:szCs w:val="28"/>
        </w:rPr>
        <w:t>ым управлением</w:t>
      </w:r>
      <w:r>
        <w:rPr>
          <w:sz w:val="28"/>
          <w:szCs w:val="28"/>
        </w:rPr>
        <w:t>.</w:t>
      </w:r>
    </w:p>
    <w:p w:rsidR="00035978" w:rsidRDefault="00035978">
      <w:pPr>
        <w:widowControl w:val="0"/>
        <w:autoSpaceDE w:val="0"/>
        <w:autoSpaceDN w:val="0"/>
        <w:adjustRightInd w:val="0"/>
        <w:rPr>
          <w:sz w:val="28"/>
          <w:szCs w:val="28"/>
        </w:rPr>
      </w:pPr>
      <w:r>
        <w:rPr>
          <w:sz w:val="28"/>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rsidR="00035978" w:rsidRDefault="00035978">
      <w:pPr>
        <w:widowControl w:val="0"/>
        <w:autoSpaceDE w:val="0"/>
        <w:autoSpaceDN w:val="0"/>
        <w:adjustRightInd w:val="0"/>
        <w:rPr>
          <w:rFonts w:cs="Calibri"/>
          <w:sz w:val="28"/>
          <w:szCs w:val="28"/>
        </w:rPr>
      </w:pPr>
      <w:r>
        <w:rPr>
          <w:sz w:val="28"/>
          <w:szCs w:val="28"/>
        </w:rPr>
        <w:t xml:space="preserve">Перечень основных мероприятий Подпрограммы представлен </w:t>
      </w:r>
      <w:r>
        <w:rPr>
          <w:rFonts w:cs="Calibri"/>
          <w:sz w:val="28"/>
          <w:szCs w:val="28"/>
        </w:rPr>
        <w:t>в приложении 1 к Программе.</w:t>
      </w:r>
    </w:p>
    <w:p w:rsidR="00C31676" w:rsidRDefault="00C31676">
      <w:pPr>
        <w:widowControl w:val="0"/>
        <w:autoSpaceDE w:val="0"/>
        <w:autoSpaceDN w:val="0"/>
        <w:adjustRightInd w:val="0"/>
        <w:rPr>
          <w:b/>
          <w:color w:val="993300"/>
          <w:sz w:val="28"/>
          <w:szCs w:val="28"/>
        </w:rPr>
      </w:pPr>
    </w:p>
    <w:p w:rsidR="00035978" w:rsidRPr="003579BE" w:rsidRDefault="00035978" w:rsidP="007E0FE3">
      <w:pPr>
        <w:widowControl w:val="0"/>
        <w:autoSpaceDE w:val="0"/>
        <w:autoSpaceDN w:val="0"/>
        <w:adjustRightInd w:val="0"/>
        <w:rPr>
          <w:color w:val="000000"/>
          <w:sz w:val="28"/>
          <w:szCs w:val="28"/>
        </w:rPr>
      </w:pPr>
      <w:r w:rsidRPr="003F7F64">
        <w:rPr>
          <w:b/>
          <w:color w:val="000000"/>
          <w:sz w:val="28"/>
          <w:szCs w:val="28"/>
        </w:rPr>
        <w:t>Задача</w:t>
      </w:r>
      <w:r w:rsidRPr="003579BE">
        <w:rPr>
          <w:color w:val="000000"/>
          <w:sz w:val="28"/>
          <w:szCs w:val="28"/>
        </w:rPr>
        <w:t xml:space="preserve"> «Своевременное и качественное планирование районного бюджета». </w:t>
      </w:r>
    </w:p>
    <w:p w:rsidR="00035978" w:rsidRDefault="00035978">
      <w:pPr>
        <w:widowControl w:val="0"/>
        <w:autoSpaceDE w:val="0"/>
        <w:autoSpaceDN w:val="0"/>
        <w:adjustRightInd w:val="0"/>
        <w:ind w:firstLine="540"/>
        <w:rPr>
          <w:sz w:val="28"/>
          <w:szCs w:val="28"/>
        </w:rPr>
      </w:pPr>
      <w:r>
        <w:rPr>
          <w:sz w:val="28"/>
          <w:szCs w:val="28"/>
        </w:rPr>
        <w:t>В рамках решения задачи предусмотрена реализация следующ</w:t>
      </w:r>
      <w:r w:rsidR="0026451C">
        <w:rPr>
          <w:sz w:val="28"/>
          <w:szCs w:val="28"/>
        </w:rPr>
        <w:t>его</w:t>
      </w:r>
      <w:r>
        <w:rPr>
          <w:sz w:val="28"/>
          <w:szCs w:val="28"/>
        </w:rPr>
        <w:t xml:space="preserve"> </w:t>
      </w:r>
      <w:r>
        <w:rPr>
          <w:sz w:val="28"/>
          <w:szCs w:val="28"/>
        </w:rPr>
        <w:lastRenderedPageBreak/>
        <w:t>мероприяти</w:t>
      </w:r>
      <w:r w:rsidR="0026451C">
        <w:rPr>
          <w:sz w:val="28"/>
          <w:szCs w:val="28"/>
        </w:rPr>
        <w:t>я</w:t>
      </w:r>
      <w:r>
        <w:rPr>
          <w:sz w:val="28"/>
          <w:szCs w:val="28"/>
        </w:rPr>
        <w:t>:</w:t>
      </w:r>
    </w:p>
    <w:p w:rsidR="007E0FE3" w:rsidRDefault="007E0FE3">
      <w:pPr>
        <w:widowControl w:val="0"/>
        <w:autoSpaceDE w:val="0"/>
        <w:autoSpaceDN w:val="0"/>
        <w:adjustRightInd w:val="0"/>
        <w:ind w:firstLine="540"/>
        <w:rPr>
          <w:sz w:val="28"/>
          <w:szCs w:val="28"/>
        </w:rPr>
      </w:pPr>
    </w:p>
    <w:p w:rsidR="00035978" w:rsidRPr="003579BE" w:rsidRDefault="00035978">
      <w:pPr>
        <w:ind w:firstLine="540"/>
        <w:rPr>
          <w:color w:val="000000"/>
          <w:sz w:val="28"/>
          <w:szCs w:val="28"/>
        </w:rPr>
      </w:pPr>
      <w:r w:rsidRPr="003579BE">
        <w:rPr>
          <w:color w:val="000000"/>
          <w:sz w:val="28"/>
          <w:szCs w:val="28"/>
          <w:u w:val="single"/>
        </w:rPr>
        <w:t>Основное мероприятие</w:t>
      </w:r>
      <w:r w:rsidRPr="003579BE">
        <w:rPr>
          <w:color w:val="000000"/>
          <w:sz w:val="28"/>
          <w:szCs w:val="28"/>
        </w:rPr>
        <w:t xml:space="preserve"> «</w:t>
      </w:r>
      <w:r w:rsidRPr="003579BE">
        <w:rPr>
          <w:rFonts w:eastAsia="Times New Roman"/>
          <w:color w:val="000000"/>
          <w:sz w:val="28"/>
          <w:szCs w:val="28"/>
          <w:lang w:eastAsia="ru-RU"/>
        </w:rPr>
        <w:t>Управление средствами резервного фонда администрации</w:t>
      </w:r>
      <w:r w:rsidR="004B65CF" w:rsidRPr="003579BE">
        <w:rPr>
          <w:color w:val="000000"/>
          <w:sz w:val="28"/>
          <w:szCs w:val="28"/>
        </w:rPr>
        <w:t xml:space="preserve"> </w:t>
      </w:r>
      <w:proofErr w:type="spellStart"/>
      <w:r w:rsidR="004B65CF" w:rsidRPr="003579BE">
        <w:rPr>
          <w:color w:val="000000"/>
          <w:sz w:val="28"/>
          <w:szCs w:val="28"/>
        </w:rPr>
        <w:t>Балахнинского</w:t>
      </w:r>
      <w:proofErr w:type="spellEnd"/>
      <w:r w:rsidR="004B65CF" w:rsidRPr="003579BE">
        <w:rPr>
          <w:color w:val="000000"/>
          <w:sz w:val="28"/>
          <w:szCs w:val="28"/>
        </w:rPr>
        <w:t xml:space="preserve"> муниципального района</w:t>
      </w:r>
      <w:r w:rsidRPr="003579BE">
        <w:rPr>
          <w:color w:val="000000"/>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Расходование средств резервного фонда </w:t>
      </w:r>
      <w:r>
        <w:rPr>
          <w:rFonts w:eastAsia="Times New Roman"/>
          <w:sz w:val="28"/>
          <w:szCs w:val="28"/>
          <w:lang w:eastAsia="ru-RU"/>
        </w:rPr>
        <w:t>администрации</w:t>
      </w:r>
      <w:r>
        <w:rPr>
          <w:sz w:val="28"/>
          <w:szCs w:val="28"/>
        </w:rPr>
        <w:t xml:space="preserve"> </w:t>
      </w:r>
      <w:proofErr w:type="spellStart"/>
      <w:r w:rsidR="004B65CF">
        <w:rPr>
          <w:sz w:val="28"/>
          <w:szCs w:val="28"/>
        </w:rPr>
        <w:t>Балахнинского</w:t>
      </w:r>
      <w:proofErr w:type="spellEnd"/>
      <w:r w:rsidR="004B65CF">
        <w:rPr>
          <w:sz w:val="28"/>
          <w:szCs w:val="28"/>
        </w:rPr>
        <w:t xml:space="preserve"> муниципального района </w:t>
      </w:r>
      <w:r w:rsidR="00C431AD">
        <w:rPr>
          <w:sz w:val="28"/>
          <w:szCs w:val="28"/>
        </w:rPr>
        <w:t>(далее -</w:t>
      </w:r>
      <w:r>
        <w:rPr>
          <w:sz w:val="28"/>
          <w:szCs w:val="28"/>
        </w:rPr>
        <w:t xml:space="preserve"> Резервный фонд) осуществляется в соответствии с </w:t>
      </w:r>
      <w:r w:rsidR="00556AD5">
        <w:rPr>
          <w:sz w:val="28"/>
          <w:szCs w:val="28"/>
        </w:rPr>
        <w:t>Положением о п</w:t>
      </w:r>
      <w:r>
        <w:rPr>
          <w:sz w:val="28"/>
          <w:szCs w:val="28"/>
        </w:rPr>
        <w:t>орядк</w:t>
      </w:r>
      <w:r w:rsidR="00556AD5">
        <w:rPr>
          <w:sz w:val="28"/>
          <w:szCs w:val="28"/>
        </w:rPr>
        <w:t>е</w:t>
      </w:r>
      <w:r>
        <w:rPr>
          <w:sz w:val="28"/>
          <w:szCs w:val="28"/>
        </w:rPr>
        <w:t xml:space="preserve"> использования резервного фонда </w:t>
      </w:r>
      <w:r>
        <w:rPr>
          <w:rFonts w:eastAsia="Times New Roman"/>
          <w:sz w:val="28"/>
          <w:szCs w:val="28"/>
          <w:lang w:eastAsia="ru-RU"/>
        </w:rPr>
        <w:t>администрации</w:t>
      </w:r>
      <w:r>
        <w:rPr>
          <w:sz w:val="28"/>
          <w:szCs w:val="28"/>
        </w:rPr>
        <w:t xml:space="preserve"> </w:t>
      </w:r>
      <w:proofErr w:type="spellStart"/>
      <w:r w:rsidR="00556AD5">
        <w:rPr>
          <w:sz w:val="28"/>
          <w:szCs w:val="28"/>
        </w:rPr>
        <w:t>Балахнинского</w:t>
      </w:r>
      <w:proofErr w:type="spellEnd"/>
      <w:r w:rsidR="00556AD5">
        <w:rPr>
          <w:sz w:val="28"/>
          <w:szCs w:val="28"/>
        </w:rPr>
        <w:t xml:space="preserve"> муниципального района</w:t>
      </w:r>
      <w:r>
        <w:rPr>
          <w:sz w:val="28"/>
          <w:szCs w:val="28"/>
        </w:rPr>
        <w:t xml:space="preserve">, утвержденным постановлением </w:t>
      </w:r>
      <w:r>
        <w:rPr>
          <w:rFonts w:eastAsia="Times New Roman"/>
          <w:sz w:val="28"/>
          <w:szCs w:val="28"/>
          <w:lang w:eastAsia="ru-RU"/>
        </w:rPr>
        <w:t>администрации</w:t>
      </w:r>
      <w:r>
        <w:rPr>
          <w:sz w:val="28"/>
          <w:szCs w:val="28"/>
        </w:rPr>
        <w:t xml:space="preserve"> </w:t>
      </w:r>
      <w:proofErr w:type="spellStart"/>
      <w:r w:rsidR="00556AD5">
        <w:rPr>
          <w:sz w:val="28"/>
          <w:szCs w:val="28"/>
        </w:rPr>
        <w:t>Балахнинского</w:t>
      </w:r>
      <w:proofErr w:type="spellEnd"/>
      <w:r w:rsidR="00556AD5">
        <w:rPr>
          <w:sz w:val="28"/>
          <w:szCs w:val="28"/>
        </w:rPr>
        <w:t xml:space="preserve"> муниципального района </w:t>
      </w:r>
      <w:r>
        <w:rPr>
          <w:sz w:val="28"/>
          <w:szCs w:val="28"/>
        </w:rPr>
        <w:t xml:space="preserve">от </w:t>
      </w:r>
      <w:r w:rsidRPr="00E22AF7">
        <w:rPr>
          <w:sz w:val="28"/>
          <w:szCs w:val="28"/>
        </w:rPr>
        <w:t>2</w:t>
      </w:r>
      <w:r w:rsidR="00556AD5" w:rsidRPr="00E22AF7">
        <w:rPr>
          <w:sz w:val="28"/>
          <w:szCs w:val="28"/>
        </w:rPr>
        <w:t>7</w:t>
      </w:r>
      <w:r w:rsidRPr="00E22AF7">
        <w:rPr>
          <w:sz w:val="28"/>
          <w:szCs w:val="28"/>
        </w:rPr>
        <w:t>.12.20</w:t>
      </w:r>
      <w:r w:rsidR="00556AD5" w:rsidRPr="00E22AF7">
        <w:rPr>
          <w:sz w:val="28"/>
          <w:szCs w:val="28"/>
        </w:rPr>
        <w:t>07 № 134</w:t>
      </w:r>
      <w:r w:rsidR="00E22AF7">
        <w:rPr>
          <w:sz w:val="28"/>
          <w:szCs w:val="28"/>
        </w:rPr>
        <w:t xml:space="preserve"> (с учетом изменений от 16.04.2012 №56)</w:t>
      </w:r>
      <w:r w:rsidRPr="00E22AF7">
        <w:rPr>
          <w:sz w:val="28"/>
          <w:szCs w:val="28"/>
        </w:rPr>
        <w:t>.</w:t>
      </w:r>
    </w:p>
    <w:p w:rsidR="00035978" w:rsidRDefault="00035978">
      <w:pPr>
        <w:autoSpaceDE w:val="0"/>
        <w:autoSpaceDN w:val="0"/>
        <w:adjustRightInd w:val="0"/>
        <w:ind w:firstLine="540"/>
        <w:rPr>
          <w:sz w:val="28"/>
          <w:szCs w:val="28"/>
          <w:lang w:eastAsia="ru-RU"/>
        </w:rPr>
      </w:pPr>
      <w:r>
        <w:rPr>
          <w:sz w:val="28"/>
          <w:szCs w:val="28"/>
          <w:lang w:eastAsia="ru-RU"/>
        </w:rPr>
        <w:t xml:space="preserve">Резервный фонд создается для финансового обеспечения непредвиденных расходов, не предусмотренных решением Земского собрания </w:t>
      </w:r>
      <w:proofErr w:type="spellStart"/>
      <w:r w:rsidR="00556AD5">
        <w:rPr>
          <w:sz w:val="28"/>
          <w:szCs w:val="28"/>
        </w:rPr>
        <w:t>Балахнинского</w:t>
      </w:r>
      <w:proofErr w:type="spellEnd"/>
      <w:r w:rsidR="00556AD5">
        <w:rPr>
          <w:sz w:val="28"/>
          <w:szCs w:val="28"/>
        </w:rPr>
        <w:t xml:space="preserve"> муниципального района</w:t>
      </w:r>
      <w:r w:rsidR="00556AD5">
        <w:rPr>
          <w:sz w:val="28"/>
          <w:szCs w:val="28"/>
          <w:lang w:eastAsia="ru-RU"/>
        </w:rPr>
        <w:t xml:space="preserve"> </w:t>
      </w:r>
      <w:r>
        <w:rPr>
          <w:sz w:val="28"/>
          <w:szCs w:val="28"/>
          <w:lang w:eastAsia="ru-RU"/>
        </w:rPr>
        <w:t>о районном бюджете, которые не могут быть отложены до утверждения районного бюджета</w:t>
      </w:r>
      <w:r w:rsidR="00C431AD">
        <w:rPr>
          <w:sz w:val="28"/>
          <w:szCs w:val="28"/>
          <w:lang w:eastAsia="ru-RU"/>
        </w:rPr>
        <w:t xml:space="preserve"> на очередной финансовый год</w:t>
      </w:r>
      <w:r w:rsidR="00BB1F95">
        <w:rPr>
          <w:sz w:val="28"/>
          <w:szCs w:val="28"/>
          <w:lang w:eastAsia="ru-RU"/>
        </w:rPr>
        <w:t xml:space="preserve"> и на плановый период</w:t>
      </w:r>
      <w:r>
        <w:rPr>
          <w:sz w:val="28"/>
          <w:szCs w:val="28"/>
          <w:lang w:eastAsia="ru-RU"/>
        </w:rPr>
        <w:t>.</w:t>
      </w:r>
    </w:p>
    <w:p w:rsidR="00035978" w:rsidRDefault="00035978">
      <w:pPr>
        <w:autoSpaceDE w:val="0"/>
        <w:autoSpaceDN w:val="0"/>
        <w:adjustRightInd w:val="0"/>
        <w:ind w:firstLine="540"/>
        <w:rPr>
          <w:sz w:val="28"/>
          <w:szCs w:val="28"/>
          <w:lang w:eastAsia="ru-RU"/>
        </w:rPr>
      </w:pPr>
      <w:r w:rsidRPr="00E22AF7">
        <w:rPr>
          <w:sz w:val="28"/>
          <w:szCs w:val="28"/>
          <w:lang w:eastAsia="ru-RU"/>
        </w:rPr>
        <w:t xml:space="preserve">Средства </w:t>
      </w:r>
      <w:r w:rsidR="00985B5C" w:rsidRPr="00E22AF7">
        <w:rPr>
          <w:sz w:val="28"/>
          <w:szCs w:val="28"/>
          <w:lang w:eastAsia="ru-RU"/>
        </w:rPr>
        <w:t>р</w:t>
      </w:r>
      <w:r w:rsidRPr="00E22AF7">
        <w:rPr>
          <w:sz w:val="28"/>
          <w:szCs w:val="28"/>
          <w:lang w:eastAsia="ru-RU"/>
        </w:rPr>
        <w:t>езервного фонда используются</w:t>
      </w:r>
      <w:r w:rsidR="00556AD5" w:rsidRPr="00E22AF7">
        <w:rPr>
          <w:sz w:val="28"/>
          <w:szCs w:val="28"/>
          <w:lang w:eastAsia="ru-RU"/>
        </w:rPr>
        <w:t xml:space="preserve"> также</w:t>
      </w:r>
      <w:r w:rsidRPr="00E22AF7">
        <w:rPr>
          <w:sz w:val="28"/>
          <w:szCs w:val="28"/>
          <w:lang w:eastAsia="ru-RU"/>
        </w:rPr>
        <w:t xml:space="preserve">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проведение мероприятий, имеющих важное общественное и (или) социально-экономическое значение для района и другие расходы.</w:t>
      </w:r>
    </w:p>
    <w:p w:rsidR="00035978" w:rsidRDefault="00035978">
      <w:pPr>
        <w:autoSpaceDE w:val="0"/>
        <w:autoSpaceDN w:val="0"/>
        <w:adjustRightInd w:val="0"/>
        <w:ind w:firstLine="540"/>
        <w:rPr>
          <w:sz w:val="28"/>
          <w:szCs w:val="28"/>
          <w:lang w:eastAsia="ru-RU"/>
        </w:rPr>
      </w:pPr>
      <w:r>
        <w:rPr>
          <w:sz w:val="28"/>
          <w:szCs w:val="28"/>
          <w:lang w:eastAsia="ru-RU"/>
        </w:rPr>
        <w:t xml:space="preserve">Расходование средств </w:t>
      </w:r>
      <w:r w:rsidR="00985B5C">
        <w:rPr>
          <w:sz w:val="28"/>
          <w:szCs w:val="28"/>
          <w:lang w:eastAsia="ru-RU"/>
        </w:rPr>
        <w:t>р</w:t>
      </w:r>
      <w:r>
        <w:rPr>
          <w:sz w:val="28"/>
          <w:szCs w:val="28"/>
          <w:lang w:eastAsia="ru-RU"/>
        </w:rPr>
        <w:t xml:space="preserve">езервного фонда осуществляется на основании распоряжений администрации </w:t>
      </w:r>
      <w:proofErr w:type="spellStart"/>
      <w:r w:rsidR="00A0027A">
        <w:rPr>
          <w:sz w:val="28"/>
          <w:szCs w:val="28"/>
        </w:rPr>
        <w:t>Балахнинского</w:t>
      </w:r>
      <w:proofErr w:type="spellEnd"/>
      <w:r w:rsidR="00A0027A">
        <w:rPr>
          <w:sz w:val="28"/>
          <w:szCs w:val="28"/>
        </w:rPr>
        <w:t xml:space="preserve"> муниципального района</w:t>
      </w:r>
      <w:r w:rsidR="00A0027A">
        <w:rPr>
          <w:sz w:val="28"/>
          <w:szCs w:val="28"/>
          <w:lang w:eastAsia="ru-RU"/>
        </w:rPr>
        <w:t xml:space="preserve"> </w:t>
      </w:r>
      <w:r>
        <w:rPr>
          <w:sz w:val="28"/>
          <w:szCs w:val="28"/>
          <w:lang w:eastAsia="ru-RU"/>
        </w:rPr>
        <w:t xml:space="preserve">с единого лицевого счета районного бюджета через </w:t>
      </w:r>
      <w:r w:rsidR="00C431AD">
        <w:rPr>
          <w:sz w:val="28"/>
          <w:szCs w:val="28"/>
          <w:lang w:eastAsia="ru-RU"/>
        </w:rPr>
        <w:t>главных распорядителей средств бюджета</w:t>
      </w:r>
      <w:r>
        <w:rPr>
          <w:sz w:val="28"/>
          <w:szCs w:val="28"/>
          <w:lang w:eastAsia="ru-RU"/>
        </w:rPr>
        <w:t>.</w:t>
      </w:r>
    </w:p>
    <w:p w:rsidR="00035978" w:rsidRDefault="00035978">
      <w:pPr>
        <w:autoSpaceDE w:val="0"/>
        <w:autoSpaceDN w:val="0"/>
        <w:adjustRightInd w:val="0"/>
        <w:ind w:firstLine="540"/>
        <w:rPr>
          <w:sz w:val="28"/>
          <w:szCs w:val="28"/>
        </w:rPr>
      </w:pPr>
      <w:r>
        <w:rPr>
          <w:sz w:val="28"/>
          <w:szCs w:val="28"/>
        </w:rPr>
        <w:t xml:space="preserve">Подготовку проектов распоряжений администрации </w:t>
      </w:r>
      <w:proofErr w:type="spellStart"/>
      <w:r w:rsidR="00A0027A">
        <w:rPr>
          <w:sz w:val="28"/>
          <w:szCs w:val="28"/>
        </w:rPr>
        <w:t>Балахнинского</w:t>
      </w:r>
      <w:proofErr w:type="spellEnd"/>
      <w:r w:rsidR="00A0027A">
        <w:rPr>
          <w:sz w:val="28"/>
          <w:szCs w:val="28"/>
        </w:rPr>
        <w:t xml:space="preserve"> муниципального района </w:t>
      </w:r>
      <w:r>
        <w:rPr>
          <w:sz w:val="28"/>
          <w:szCs w:val="28"/>
        </w:rPr>
        <w:t>о</w:t>
      </w:r>
      <w:r w:rsidR="00A0027A">
        <w:rPr>
          <w:sz w:val="28"/>
          <w:szCs w:val="28"/>
        </w:rPr>
        <w:t xml:space="preserve"> </w:t>
      </w:r>
      <w:r>
        <w:rPr>
          <w:sz w:val="28"/>
          <w:szCs w:val="28"/>
        </w:rPr>
        <w:t>выделении</w:t>
      </w:r>
      <w:r w:rsidR="00A0027A">
        <w:rPr>
          <w:sz w:val="28"/>
          <w:szCs w:val="28"/>
        </w:rPr>
        <w:t xml:space="preserve"> </w:t>
      </w:r>
      <w:r>
        <w:rPr>
          <w:sz w:val="28"/>
          <w:szCs w:val="28"/>
        </w:rPr>
        <w:t xml:space="preserve">средств из </w:t>
      </w:r>
      <w:r w:rsidR="00BB1F95">
        <w:rPr>
          <w:sz w:val="28"/>
          <w:szCs w:val="28"/>
        </w:rPr>
        <w:t>р</w:t>
      </w:r>
      <w:r>
        <w:rPr>
          <w:sz w:val="28"/>
          <w:szCs w:val="28"/>
        </w:rPr>
        <w:t>езервного фонда осуществля</w:t>
      </w:r>
      <w:r w:rsidR="00A0027A">
        <w:rPr>
          <w:sz w:val="28"/>
          <w:szCs w:val="28"/>
        </w:rPr>
        <w:t>ю</w:t>
      </w:r>
      <w:r>
        <w:rPr>
          <w:sz w:val="28"/>
          <w:szCs w:val="28"/>
        </w:rPr>
        <w:t>т</w:t>
      </w:r>
      <w:r w:rsidR="00A0027A">
        <w:rPr>
          <w:sz w:val="28"/>
          <w:szCs w:val="28"/>
        </w:rPr>
        <w:t xml:space="preserve"> </w:t>
      </w:r>
      <w:r w:rsidR="00C431AD">
        <w:rPr>
          <w:sz w:val="28"/>
          <w:szCs w:val="28"/>
        </w:rPr>
        <w:t xml:space="preserve">главные распорядители средств бюджета </w:t>
      </w:r>
      <w:r w:rsidR="00A0027A">
        <w:rPr>
          <w:sz w:val="28"/>
          <w:szCs w:val="28"/>
        </w:rPr>
        <w:t>района</w:t>
      </w:r>
      <w:r>
        <w:rPr>
          <w:sz w:val="28"/>
          <w:szCs w:val="28"/>
        </w:rPr>
        <w:t xml:space="preserve"> на основании обращений </w:t>
      </w:r>
      <w:r w:rsidR="00C431AD">
        <w:rPr>
          <w:sz w:val="28"/>
          <w:szCs w:val="28"/>
        </w:rPr>
        <w:t xml:space="preserve">подведомственных учреждений </w:t>
      </w:r>
      <w:r>
        <w:rPr>
          <w:sz w:val="28"/>
          <w:szCs w:val="28"/>
        </w:rPr>
        <w:t>с обоснованиями и расчетами с положительной резолюцией главы администрации</w:t>
      </w:r>
      <w:r w:rsidR="004533B6">
        <w:rPr>
          <w:sz w:val="28"/>
          <w:szCs w:val="28"/>
        </w:rPr>
        <w:t xml:space="preserve"> р</w:t>
      </w:r>
      <w:r>
        <w:rPr>
          <w:sz w:val="28"/>
          <w:szCs w:val="28"/>
        </w:rPr>
        <w:t>айона</w:t>
      </w:r>
      <w:r w:rsidR="004533B6">
        <w:rPr>
          <w:sz w:val="28"/>
          <w:szCs w:val="28"/>
        </w:rPr>
        <w:t xml:space="preserve"> </w:t>
      </w:r>
      <w:r>
        <w:rPr>
          <w:sz w:val="28"/>
          <w:szCs w:val="28"/>
        </w:rPr>
        <w:t>и</w:t>
      </w:r>
      <w:r w:rsidR="004533B6">
        <w:rPr>
          <w:sz w:val="28"/>
          <w:szCs w:val="28"/>
        </w:rPr>
        <w:t xml:space="preserve"> </w:t>
      </w:r>
      <w:r>
        <w:rPr>
          <w:sz w:val="28"/>
          <w:szCs w:val="28"/>
        </w:rPr>
        <w:t>согласованием</w:t>
      </w:r>
      <w:r w:rsidR="004533B6">
        <w:rPr>
          <w:sz w:val="28"/>
          <w:szCs w:val="28"/>
        </w:rPr>
        <w:t xml:space="preserve"> с </w:t>
      </w:r>
      <w:r w:rsidR="00A0027A">
        <w:rPr>
          <w:sz w:val="28"/>
          <w:szCs w:val="28"/>
        </w:rPr>
        <w:t>финансовым</w:t>
      </w:r>
      <w:r w:rsidR="004533B6">
        <w:rPr>
          <w:sz w:val="28"/>
          <w:szCs w:val="28"/>
        </w:rPr>
        <w:t xml:space="preserve"> </w:t>
      </w:r>
      <w:r>
        <w:rPr>
          <w:sz w:val="28"/>
          <w:szCs w:val="28"/>
        </w:rPr>
        <w:t>управлением администрации района.</w:t>
      </w:r>
    </w:p>
    <w:p w:rsidR="00035978" w:rsidRDefault="00035978">
      <w:pPr>
        <w:autoSpaceDE w:val="0"/>
        <w:autoSpaceDN w:val="0"/>
        <w:adjustRightInd w:val="0"/>
        <w:ind w:firstLine="540"/>
        <w:rPr>
          <w:sz w:val="28"/>
          <w:szCs w:val="28"/>
          <w:lang w:eastAsia="ru-RU"/>
        </w:rPr>
      </w:pPr>
      <w:r>
        <w:rPr>
          <w:sz w:val="28"/>
          <w:szCs w:val="28"/>
          <w:lang w:eastAsia="ru-RU"/>
        </w:rPr>
        <w:t xml:space="preserve">Отчет об использовании бюджетных ассигнований </w:t>
      </w:r>
      <w:r w:rsidR="00985B5C">
        <w:rPr>
          <w:sz w:val="28"/>
          <w:szCs w:val="28"/>
          <w:lang w:eastAsia="ru-RU"/>
        </w:rPr>
        <w:t>р</w:t>
      </w:r>
      <w:r>
        <w:rPr>
          <w:sz w:val="28"/>
          <w:szCs w:val="28"/>
          <w:lang w:eastAsia="ru-RU"/>
        </w:rPr>
        <w:t>езервного фонда прилагается к ежеквартальному и годовому отчетам об исполнении районного бюджета, представляемым в установленном порядке в Земское собрание района</w:t>
      </w:r>
      <w:r w:rsidR="00BB1F95">
        <w:rPr>
          <w:sz w:val="28"/>
          <w:szCs w:val="28"/>
          <w:lang w:eastAsia="ru-RU"/>
        </w:rPr>
        <w:t xml:space="preserve"> и КСК</w:t>
      </w:r>
      <w:r>
        <w:rPr>
          <w:sz w:val="28"/>
          <w:szCs w:val="28"/>
          <w:lang w:eastAsia="ru-RU"/>
        </w:rPr>
        <w:t>.</w:t>
      </w:r>
    </w:p>
    <w:p w:rsidR="00035978" w:rsidRPr="003579BE" w:rsidRDefault="00035978">
      <w:pPr>
        <w:widowControl w:val="0"/>
        <w:autoSpaceDE w:val="0"/>
        <w:autoSpaceDN w:val="0"/>
        <w:adjustRightInd w:val="0"/>
        <w:ind w:firstLine="540"/>
        <w:rPr>
          <w:color w:val="000000"/>
          <w:sz w:val="28"/>
          <w:szCs w:val="28"/>
        </w:rPr>
      </w:pPr>
      <w:r w:rsidRPr="003579BE">
        <w:rPr>
          <w:color w:val="000000"/>
          <w:sz w:val="28"/>
          <w:szCs w:val="28"/>
        </w:rPr>
        <w:t>Мероприятия:</w:t>
      </w:r>
    </w:p>
    <w:p w:rsidR="00035978" w:rsidRDefault="00035978">
      <w:pPr>
        <w:widowControl w:val="0"/>
        <w:autoSpaceDE w:val="0"/>
        <w:autoSpaceDN w:val="0"/>
        <w:adjustRightInd w:val="0"/>
        <w:ind w:firstLine="540"/>
        <w:rPr>
          <w:sz w:val="28"/>
          <w:szCs w:val="28"/>
        </w:rPr>
      </w:pPr>
      <w:r>
        <w:rPr>
          <w:sz w:val="28"/>
          <w:szCs w:val="28"/>
        </w:rPr>
        <w:t xml:space="preserve">- планирование бюджетных ассигнований </w:t>
      </w:r>
      <w:r w:rsidR="00BF32A6">
        <w:rPr>
          <w:sz w:val="28"/>
          <w:szCs w:val="28"/>
        </w:rPr>
        <w:t>р</w:t>
      </w:r>
      <w:r>
        <w:rPr>
          <w:sz w:val="28"/>
          <w:szCs w:val="28"/>
        </w:rPr>
        <w:t xml:space="preserve">езервного фонда администрации </w:t>
      </w:r>
      <w:proofErr w:type="spellStart"/>
      <w:r w:rsidR="00244453">
        <w:rPr>
          <w:sz w:val="28"/>
          <w:szCs w:val="28"/>
        </w:rPr>
        <w:t>Балахнинского</w:t>
      </w:r>
      <w:proofErr w:type="spellEnd"/>
      <w:r w:rsidR="00244453">
        <w:rPr>
          <w:sz w:val="28"/>
          <w:szCs w:val="28"/>
        </w:rPr>
        <w:t xml:space="preserve"> муниципального района</w:t>
      </w:r>
      <w:r>
        <w:rPr>
          <w:sz w:val="28"/>
          <w:szCs w:val="28"/>
        </w:rPr>
        <w:t>;</w:t>
      </w:r>
    </w:p>
    <w:p w:rsidR="00035978" w:rsidRDefault="00035978">
      <w:pPr>
        <w:widowControl w:val="0"/>
        <w:autoSpaceDE w:val="0"/>
        <w:autoSpaceDN w:val="0"/>
        <w:adjustRightInd w:val="0"/>
        <w:ind w:firstLine="540"/>
        <w:rPr>
          <w:sz w:val="28"/>
          <w:szCs w:val="28"/>
        </w:rPr>
      </w:pPr>
      <w:r>
        <w:rPr>
          <w:sz w:val="28"/>
          <w:szCs w:val="28"/>
        </w:rPr>
        <w:t xml:space="preserve">- согласование проектов распоряжений администрации района о выделении бюджетных ассигнований за счет резервного фонда администрации </w:t>
      </w:r>
      <w:proofErr w:type="spellStart"/>
      <w:r w:rsidR="00244453">
        <w:rPr>
          <w:sz w:val="28"/>
          <w:szCs w:val="28"/>
        </w:rPr>
        <w:t>Балахнинского</w:t>
      </w:r>
      <w:proofErr w:type="spellEnd"/>
      <w:r w:rsidR="00244453">
        <w:rPr>
          <w:sz w:val="28"/>
          <w:szCs w:val="28"/>
        </w:rPr>
        <w:t xml:space="preserve"> муниципального района</w:t>
      </w:r>
      <w:r>
        <w:rPr>
          <w:sz w:val="28"/>
          <w:szCs w:val="28"/>
        </w:rPr>
        <w:t xml:space="preserve">; </w:t>
      </w:r>
    </w:p>
    <w:p w:rsidR="00035978" w:rsidRDefault="00035978">
      <w:pPr>
        <w:widowControl w:val="0"/>
        <w:autoSpaceDE w:val="0"/>
        <w:autoSpaceDN w:val="0"/>
        <w:adjustRightInd w:val="0"/>
        <w:ind w:firstLine="540"/>
        <w:rPr>
          <w:sz w:val="28"/>
          <w:szCs w:val="28"/>
        </w:rPr>
      </w:pPr>
      <w:r>
        <w:rPr>
          <w:sz w:val="28"/>
          <w:szCs w:val="28"/>
        </w:rPr>
        <w:t xml:space="preserve">- формирование </w:t>
      </w:r>
      <w:r>
        <w:rPr>
          <w:sz w:val="28"/>
          <w:szCs w:val="28"/>
          <w:lang w:eastAsia="ru-RU"/>
        </w:rPr>
        <w:t>отчета об использовании бюджетных ассигнований резервного фонда</w:t>
      </w:r>
      <w:r>
        <w:rPr>
          <w:sz w:val="28"/>
          <w:szCs w:val="28"/>
        </w:rPr>
        <w:t xml:space="preserve"> администрации </w:t>
      </w:r>
      <w:proofErr w:type="spellStart"/>
      <w:r w:rsidR="00244453">
        <w:rPr>
          <w:sz w:val="28"/>
          <w:szCs w:val="28"/>
        </w:rPr>
        <w:t>Балахнинского</w:t>
      </w:r>
      <w:proofErr w:type="spellEnd"/>
      <w:r w:rsidR="00244453">
        <w:rPr>
          <w:sz w:val="28"/>
          <w:szCs w:val="28"/>
        </w:rPr>
        <w:t xml:space="preserve"> муниципального района</w:t>
      </w:r>
      <w:r>
        <w:rPr>
          <w:sz w:val="28"/>
          <w:szCs w:val="28"/>
        </w:rPr>
        <w:t>.</w:t>
      </w:r>
    </w:p>
    <w:p w:rsidR="00035978" w:rsidRDefault="00035978">
      <w:pPr>
        <w:widowControl w:val="0"/>
        <w:autoSpaceDE w:val="0"/>
        <w:autoSpaceDN w:val="0"/>
        <w:adjustRightInd w:val="0"/>
        <w:ind w:firstLine="540"/>
        <w:rPr>
          <w:rFonts w:cs="Calibri"/>
          <w:sz w:val="28"/>
          <w:szCs w:val="28"/>
        </w:rPr>
      </w:pPr>
      <w:r>
        <w:rPr>
          <w:rFonts w:cs="Calibri"/>
          <w:sz w:val="28"/>
          <w:szCs w:val="28"/>
        </w:rPr>
        <w:t xml:space="preserve">В результате реализации данного мероприятия осуществляется планирование и использование ассигнований </w:t>
      </w:r>
      <w:r w:rsidR="00985B5C">
        <w:rPr>
          <w:rFonts w:cs="Calibri"/>
          <w:sz w:val="28"/>
          <w:szCs w:val="28"/>
        </w:rPr>
        <w:t>р</w:t>
      </w:r>
      <w:r>
        <w:rPr>
          <w:rFonts w:cs="Calibri"/>
          <w:sz w:val="28"/>
          <w:szCs w:val="28"/>
        </w:rPr>
        <w:t xml:space="preserve">езервного фонда в соответствии с </w:t>
      </w:r>
      <w:r>
        <w:rPr>
          <w:rFonts w:cs="Calibri"/>
          <w:sz w:val="28"/>
          <w:szCs w:val="28"/>
        </w:rPr>
        <w:lastRenderedPageBreak/>
        <w:t>утвержденными направлениями расходования средств.</w:t>
      </w:r>
    </w:p>
    <w:p w:rsidR="00035978" w:rsidRDefault="00035978">
      <w:pPr>
        <w:widowControl w:val="0"/>
        <w:autoSpaceDE w:val="0"/>
        <w:autoSpaceDN w:val="0"/>
        <w:adjustRightInd w:val="0"/>
        <w:ind w:firstLine="540"/>
        <w:rPr>
          <w:rFonts w:cs="Calibri"/>
        </w:rPr>
      </w:pPr>
    </w:p>
    <w:p w:rsidR="00035978" w:rsidRPr="00951C67" w:rsidRDefault="00035978">
      <w:pPr>
        <w:ind w:firstLine="540"/>
        <w:rPr>
          <w:sz w:val="28"/>
          <w:szCs w:val="28"/>
        </w:rPr>
      </w:pPr>
      <w:r w:rsidRPr="000D4B59">
        <w:rPr>
          <w:b/>
          <w:sz w:val="28"/>
          <w:szCs w:val="28"/>
        </w:rPr>
        <w:t>Задача</w:t>
      </w:r>
      <w:r w:rsidRPr="00951C67">
        <w:rPr>
          <w:sz w:val="28"/>
          <w:szCs w:val="28"/>
        </w:rPr>
        <w:t xml:space="preserve"> «Эффективное управление муниципальным долгом».                 </w:t>
      </w:r>
    </w:p>
    <w:p w:rsidR="00035978" w:rsidRDefault="00035978">
      <w:pPr>
        <w:ind w:firstLine="540"/>
        <w:rPr>
          <w:sz w:val="28"/>
          <w:szCs w:val="28"/>
        </w:rPr>
      </w:pPr>
      <w:r>
        <w:rPr>
          <w:sz w:val="28"/>
          <w:szCs w:val="28"/>
        </w:rPr>
        <w:t>В рамках решения задачи предусмотрена реализация следующ</w:t>
      </w:r>
      <w:r w:rsidR="0026451C">
        <w:rPr>
          <w:sz w:val="28"/>
          <w:szCs w:val="28"/>
        </w:rPr>
        <w:t>его</w:t>
      </w:r>
      <w:r>
        <w:rPr>
          <w:sz w:val="28"/>
          <w:szCs w:val="28"/>
        </w:rPr>
        <w:t xml:space="preserve"> мероприяти</w:t>
      </w:r>
      <w:r w:rsidR="0026451C">
        <w:rPr>
          <w:sz w:val="28"/>
          <w:szCs w:val="28"/>
        </w:rPr>
        <w:t>я</w:t>
      </w:r>
      <w:r>
        <w:rPr>
          <w:sz w:val="28"/>
          <w:szCs w:val="28"/>
        </w:rPr>
        <w:t>:</w:t>
      </w:r>
    </w:p>
    <w:p w:rsidR="00951C67" w:rsidRDefault="00951C67">
      <w:pPr>
        <w:ind w:firstLine="540"/>
        <w:rPr>
          <w:b/>
          <w:sz w:val="28"/>
          <w:szCs w:val="28"/>
        </w:rPr>
      </w:pPr>
    </w:p>
    <w:p w:rsidR="00035978" w:rsidRPr="00DC366B" w:rsidRDefault="00035978">
      <w:pPr>
        <w:ind w:firstLine="540"/>
        <w:rPr>
          <w:sz w:val="28"/>
          <w:szCs w:val="28"/>
        </w:rPr>
      </w:pPr>
      <w:r w:rsidRPr="00DC366B">
        <w:rPr>
          <w:sz w:val="28"/>
          <w:szCs w:val="28"/>
          <w:u w:val="single"/>
        </w:rPr>
        <w:t>Основное мероприятие</w:t>
      </w:r>
      <w:r w:rsidRPr="00DC366B">
        <w:rPr>
          <w:sz w:val="28"/>
          <w:szCs w:val="28"/>
        </w:rPr>
        <w:t xml:space="preserve"> «Своевременное исполнение долговых обязательств </w:t>
      </w:r>
      <w:proofErr w:type="spellStart"/>
      <w:r w:rsidR="00A43BFD" w:rsidRPr="00DC366B">
        <w:rPr>
          <w:sz w:val="28"/>
          <w:szCs w:val="28"/>
        </w:rPr>
        <w:t>Балахнинского</w:t>
      </w:r>
      <w:proofErr w:type="spellEnd"/>
      <w:r w:rsidR="00A43BFD" w:rsidRPr="00DC366B">
        <w:rPr>
          <w:sz w:val="28"/>
          <w:szCs w:val="28"/>
        </w:rPr>
        <w:t xml:space="preserve"> муниципального района</w:t>
      </w:r>
      <w:r w:rsidRPr="00DC366B">
        <w:rPr>
          <w:sz w:val="28"/>
          <w:szCs w:val="28"/>
        </w:rPr>
        <w:t>».</w:t>
      </w:r>
    </w:p>
    <w:p w:rsidR="00035978" w:rsidRDefault="00B879F9">
      <w:pPr>
        <w:widowControl w:val="0"/>
        <w:autoSpaceDE w:val="0"/>
        <w:autoSpaceDN w:val="0"/>
        <w:adjustRightInd w:val="0"/>
        <w:ind w:firstLine="540"/>
        <w:rPr>
          <w:sz w:val="28"/>
          <w:szCs w:val="28"/>
        </w:rPr>
      </w:pPr>
      <w:r>
        <w:rPr>
          <w:sz w:val="28"/>
          <w:szCs w:val="28"/>
        </w:rPr>
        <w:t xml:space="preserve">Администрация </w:t>
      </w:r>
      <w:proofErr w:type="spellStart"/>
      <w:r w:rsidR="00764042">
        <w:rPr>
          <w:sz w:val="28"/>
          <w:szCs w:val="28"/>
        </w:rPr>
        <w:t>Балахнинского</w:t>
      </w:r>
      <w:proofErr w:type="spellEnd"/>
      <w:r w:rsidR="00764042">
        <w:rPr>
          <w:sz w:val="28"/>
          <w:szCs w:val="28"/>
        </w:rPr>
        <w:t xml:space="preserve"> муниципального района </w:t>
      </w:r>
      <w:r w:rsidR="00035978">
        <w:rPr>
          <w:sz w:val="28"/>
          <w:szCs w:val="28"/>
          <w:lang w:eastAsia="x-none"/>
        </w:rPr>
        <w:t xml:space="preserve">обеспечивает своевременное исполнение в полном объеме всех </w:t>
      </w:r>
      <w:r w:rsidR="00035978">
        <w:rPr>
          <w:sz w:val="28"/>
          <w:szCs w:val="28"/>
        </w:rPr>
        <w:t>принятых и принимаемых долговых обязательств районного бюджета.</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В рамках данного мероприятия предусмотрена реализация мер </w:t>
      </w:r>
      <w:r>
        <w:rPr>
          <w:sz w:val="28"/>
          <w:szCs w:val="28"/>
          <w:lang w:eastAsia="x-none"/>
        </w:rPr>
        <w:br/>
        <w:t>по обслуживанию и погашению муниципального долга района.</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Осуществление всех платежей, связанных с обслуживанием и погашением долговых обязательств района, будет производиться строго </w:t>
      </w:r>
      <w:r>
        <w:rPr>
          <w:sz w:val="28"/>
          <w:szCs w:val="28"/>
          <w:lang w:eastAsia="x-none"/>
        </w:rPr>
        <w:br/>
        <w:t>в соответствии с принятыми обязательствами и графиками платежей, предусмотренными соответствующими договорами (соглашениями).</w:t>
      </w:r>
    </w:p>
    <w:p w:rsidR="00035978" w:rsidRDefault="00035978">
      <w:pPr>
        <w:widowControl w:val="0"/>
        <w:autoSpaceDE w:val="0"/>
        <w:autoSpaceDN w:val="0"/>
        <w:adjustRightInd w:val="0"/>
        <w:ind w:firstLine="540"/>
        <w:rPr>
          <w:sz w:val="28"/>
          <w:szCs w:val="28"/>
          <w:lang w:eastAsia="x-none"/>
        </w:rPr>
      </w:pPr>
      <w:r>
        <w:rPr>
          <w:sz w:val="28"/>
          <w:szCs w:val="28"/>
          <w:lang w:eastAsia="x-none"/>
        </w:rPr>
        <w:t>Планируется обеспечить уплату процентов за пользование кредитами, привлеченными в кредитных организациях и погашение указанных кредитов.</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По условным обязательствам, связанным с предоставлением муниципальных гарантий района, будет осуществляться постоянный мониторинг хода исполнения обязательств принципалом, являющимся получателем муниципальной гарантии района. </w:t>
      </w:r>
    </w:p>
    <w:p w:rsidR="00035978" w:rsidRDefault="00035978">
      <w:pPr>
        <w:widowControl w:val="0"/>
        <w:autoSpaceDE w:val="0"/>
        <w:autoSpaceDN w:val="0"/>
        <w:adjustRightInd w:val="0"/>
        <w:ind w:firstLine="540"/>
        <w:rPr>
          <w:sz w:val="28"/>
          <w:szCs w:val="28"/>
          <w:lang w:eastAsia="x-none"/>
        </w:rPr>
      </w:pPr>
      <w:r>
        <w:rPr>
          <w:sz w:val="28"/>
          <w:szCs w:val="28"/>
          <w:lang w:eastAsia="x-none"/>
        </w:rPr>
        <w:t xml:space="preserve">Если исполнение гарантом муниципальной гарантии района ведет к возникновению права регрессного требования гаранта к принципалу либо обусловлено уступкой гаранту прав требования бенефициара </w:t>
      </w:r>
      <w:r>
        <w:rPr>
          <w:sz w:val="28"/>
          <w:szCs w:val="28"/>
          <w:lang w:eastAsia="x-none"/>
        </w:rPr>
        <w:br/>
        <w:t>к принципалу, исполнение таких гарантий учитывается в источниках финансирования дефицита районного бюджета. В рамках реализации мероприятия осуществляется планирование бюджетных ассигнований на исполнение муниципальных гарантий в объеме, достаточном для исполнения при наступлении гарантийного случая.</w:t>
      </w:r>
    </w:p>
    <w:p w:rsidR="00035978" w:rsidRPr="00DC366B" w:rsidRDefault="00035978">
      <w:pPr>
        <w:widowControl w:val="0"/>
        <w:autoSpaceDE w:val="0"/>
        <w:autoSpaceDN w:val="0"/>
        <w:adjustRightInd w:val="0"/>
        <w:ind w:firstLine="540"/>
        <w:rPr>
          <w:sz w:val="28"/>
          <w:szCs w:val="28"/>
          <w:lang w:eastAsia="x-none"/>
        </w:rPr>
      </w:pPr>
      <w:r w:rsidRPr="00DC366B">
        <w:rPr>
          <w:sz w:val="28"/>
          <w:szCs w:val="28"/>
          <w:lang w:eastAsia="x-none"/>
        </w:rPr>
        <w:t>Мероприятия:</w:t>
      </w:r>
    </w:p>
    <w:p w:rsidR="00035978" w:rsidRDefault="00035978">
      <w:pPr>
        <w:widowControl w:val="0"/>
        <w:autoSpaceDE w:val="0"/>
        <w:autoSpaceDN w:val="0"/>
        <w:adjustRightInd w:val="0"/>
        <w:ind w:firstLine="540"/>
        <w:rPr>
          <w:sz w:val="28"/>
          <w:szCs w:val="28"/>
          <w:lang w:eastAsia="x-none"/>
        </w:rPr>
      </w:pPr>
      <w:r>
        <w:rPr>
          <w:sz w:val="28"/>
          <w:szCs w:val="28"/>
          <w:lang w:eastAsia="x-none"/>
        </w:rPr>
        <w:t>-</w:t>
      </w:r>
      <w:r>
        <w:rPr>
          <w:sz w:val="28"/>
          <w:szCs w:val="28"/>
          <w:lang w:val="en-US" w:eastAsia="x-none"/>
        </w:rPr>
        <w:t> </w:t>
      </w:r>
      <w:r>
        <w:rPr>
          <w:sz w:val="28"/>
          <w:szCs w:val="28"/>
          <w:lang w:eastAsia="x-none"/>
        </w:rPr>
        <w:t xml:space="preserve">обеспечение погашения долговых обязательств </w:t>
      </w:r>
      <w:proofErr w:type="spellStart"/>
      <w:r w:rsidR="00764042">
        <w:rPr>
          <w:sz w:val="28"/>
          <w:szCs w:val="28"/>
        </w:rPr>
        <w:t>Балахнинского</w:t>
      </w:r>
      <w:proofErr w:type="spellEnd"/>
      <w:r w:rsidR="00764042">
        <w:rPr>
          <w:sz w:val="28"/>
          <w:szCs w:val="28"/>
        </w:rPr>
        <w:t xml:space="preserve"> муниципального района в </w:t>
      </w:r>
      <w:r>
        <w:rPr>
          <w:sz w:val="28"/>
          <w:szCs w:val="28"/>
          <w:lang w:eastAsia="x-none"/>
        </w:rPr>
        <w:t>соответствии с принятыми обязательствами;</w:t>
      </w:r>
    </w:p>
    <w:p w:rsidR="00035978" w:rsidRDefault="00035978">
      <w:pPr>
        <w:widowControl w:val="0"/>
        <w:autoSpaceDE w:val="0"/>
        <w:autoSpaceDN w:val="0"/>
        <w:adjustRightInd w:val="0"/>
        <w:ind w:firstLine="540"/>
        <w:rPr>
          <w:sz w:val="28"/>
          <w:szCs w:val="28"/>
          <w:lang w:eastAsia="x-none"/>
        </w:rPr>
      </w:pPr>
      <w:r>
        <w:rPr>
          <w:sz w:val="28"/>
          <w:szCs w:val="28"/>
          <w:lang w:eastAsia="x-none"/>
        </w:rPr>
        <w:t>- обеспечение исполнения расходов на обслуживание долговых обязательств района;</w:t>
      </w:r>
    </w:p>
    <w:p w:rsidR="00035978" w:rsidRDefault="00035978">
      <w:pPr>
        <w:widowControl w:val="0"/>
        <w:autoSpaceDE w:val="0"/>
        <w:autoSpaceDN w:val="0"/>
        <w:adjustRightInd w:val="0"/>
        <w:ind w:firstLine="540"/>
        <w:rPr>
          <w:sz w:val="28"/>
          <w:szCs w:val="28"/>
          <w:lang w:eastAsia="x-none"/>
        </w:rPr>
      </w:pPr>
      <w:r>
        <w:rPr>
          <w:sz w:val="28"/>
          <w:szCs w:val="28"/>
          <w:lang w:eastAsia="x-none"/>
        </w:rPr>
        <w:t>- проведение мониторинга хода исполнения обязательств принципалом, являющимся получателем муниципальной гарантии района.</w:t>
      </w:r>
    </w:p>
    <w:p w:rsidR="00035978" w:rsidRDefault="00035978">
      <w:pPr>
        <w:ind w:firstLine="540"/>
        <w:rPr>
          <w:sz w:val="28"/>
          <w:szCs w:val="28"/>
        </w:rPr>
      </w:pPr>
      <w:r>
        <w:rPr>
          <w:sz w:val="28"/>
          <w:szCs w:val="28"/>
        </w:rPr>
        <w:t xml:space="preserve">В результате реализации данного мероприятия будет обеспечено отсутствие просроченных платежей по погашению долговых обязательств </w:t>
      </w:r>
      <w:proofErr w:type="spellStart"/>
      <w:r w:rsidR="00F413D1">
        <w:rPr>
          <w:sz w:val="28"/>
          <w:szCs w:val="28"/>
        </w:rPr>
        <w:t>Балахнинского</w:t>
      </w:r>
      <w:proofErr w:type="spellEnd"/>
      <w:r w:rsidR="00F413D1">
        <w:rPr>
          <w:sz w:val="28"/>
          <w:szCs w:val="28"/>
        </w:rPr>
        <w:t xml:space="preserve"> муниципального района</w:t>
      </w:r>
      <w:r>
        <w:rPr>
          <w:sz w:val="28"/>
          <w:szCs w:val="28"/>
        </w:rPr>
        <w:t>.</w:t>
      </w:r>
    </w:p>
    <w:p w:rsidR="00E22AF7" w:rsidRDefault="00035978" w:rsidP="00BD4DF2">
      <w:pPr>
        <w:ind w:firstLine="540"/>
        <w:rPr>
          <w:rFonts w:cs="Calibri"/>
          <w:b/>
          <w:sz w:val="28"/>
          <w:szCs w:val="28"/>
        </w:rPr>
      </w:pPr>
      <w:r w:rsidRPr="00797662">
        <w:rPr>
          <w:sz w:val="28"/>
          <w:szCs w:val="28"/>
        </w:rPr>
        <w:t xml:space="preserve">  </w:t>
      </w:r>
    </w:p>
    <w:p w:rsidR="001734D5" w:rsidRDefault="001734D5" w:rsidP="00B87B36">
      <w:pPr>
        <w:pStyle w:val="afb"/>
        <w:jc w:val="center"/>
        <w:rPr>
          <w:rFonts w:cs="Calibri"/>
          <w:b/>
          <w:sz w:val="28"/>
          <w:szCs w:val="28"/>
        </w:rPr>
      </w:pPr>
    </w:p>
    <w:p w:rsidR="001734D5" w:rsidRDefault="001734D5" w:rsidP="00B87B36">
      <w:pPr>
        <w:pStyle w:val="afb"/>
        <w:jc w:val="center"/>
        <w:rPr>
          <w:rFonts w:cs="Calibri"/>
          <w:b/>
          <w:sz w:val="28"/>
          <w:szCs w:val="28"/>
        </w:rPr>
      </w:pPr>
    </w:p>
    <w:p w:rsidR="001734D5" w:rsidRDefault="001734D5" w:rsidP="00B87B36">
      <w:pPr>
        <w:pStyle w:val="afb"/>
        <w:jc w:val="center"/>
        <w:rPr>
          <w:rFonts w:cs="Calibri"/>
          <w:b/>
          <w:sz w:val="28"/>
          <w:szCs w:val="28"/>
        </w:rPr>
      </w:pPr>
    </w:p>
    <w:p w:rsidR="00B87B36" w:rsidRPr="000B6E7A" w:rsidRDefault="00B87B36" w:rsidP="00B87B36">
      <w:pPr>
        <w:pStyle w:val="afb"/>
        <w:jc w:val="center"/>
        <w:rPr>
          <w:rFonts w:cs="Calibri"/>
          <w:b/>
          <w:sz w:val="28"/>
          <w:szCs w:val="28"/>
        </w:rPr>
      </w:pPr>
      <w:r>
        <w:rPr>
          <w:rFonts w:cs="Calibri"/>
          <w:b/>
          <w:sz w:val="28"/>
          <w:szCs w:val="28"/>
        </w:rPr>
        <w:lastRenderedPageBreak/>
        <w:t>3.1.2.5. Обоснование объема финансовых р</w:t>
      </w:r>
      <w:r w:rsidRPr="000B6E7A">
        <w:rPr>
          <w:rFonts w:cs="Calibri"/>
          <w:b/>
          <w:sz w:val="28"/>
          <w:szCs w:val="28"/>
        </w:rPr>
        <w:t>есурс</w:t>
      </w:r>
      <w:r>
        <w:rPr>
          <w:rFonts w:cs="Calibri"/>
          <w:b/>
          <w:sz w:val="28"/>
          <w:szCs w:val="28"/>
        </w:rPr>
        <w:t>ов</w:t>
      </w:r>
    </w:p>
    <w:p w:rsidR="000D4B59" w:rsidRPr="000D4B59" w:rsidRDefault="000D4B59" w:rsidP="00492EE0">
      <w:pPr>
        <w:autoSpaceDE w:val="0"/>
        <w:autoSpaceDN w:val="0"/>
        <w:adjustRightInd w:val="0"/>
        <w:jc w:val="center"/>
        <w:rPr>
          <w:rFonts w:cs="Calibri"/>
          <w:b/>
          <w:sz w:val="28"/>
          <w:szCs w:val="28"/>
        </w:rPr>
      </w:pPr>
    </w:p>
    <w:p w:rsidR="00AD1574" w:rsidRPr="00AD1574" w:rsidRDefault="00B74AE2" w:rsidP="00AD1574">
      <w:pPr>
        <w:ind w:firstLine="540"/>
        <w:rPr>
          <w:sz w:val="28"/>
          <w:szCs w:val="28"/>
        </w:rPr>
      </w:pPr>
      <w:r w:rsidRPr="00884211">
        <w:rPr>
          <w:color w:val="000000"/>
          <w:sz w:val="28"/>
          <w:szCs w:val="28"/>
        </w:rPr>
        <w:t xml:space="preserve">Общий объем финансирования Подпрограммы составляет </w:t>
      </w:r>
      <w:r w:rsidR="00354396">
        <w:rPr>
          <w:color w:val="000000"/>
          <w:sz w:val="28"/>
          <w:szCs w:val="28"/>
        </w:rPr>
        <w:t>4</w:t>
      </w:r>
      <w:r w:rsidR="00923F14">
        <w:rPr>
          <w:color w:val="000000"/>
          <w:sz w:val="28"/>
          <w:szCs w:val="28"/>
        </w:rPr>
        <w:t>3</w:t>
      </w:r>
      <w:r w:rsidR="00354396">
        <w:rPr>
          <w:color w:val="000000"/>
          <w:sz w:val="28"/>
          <w:szCs w:val="28"/>
        </w:rPr>
        <w:t> </w:t>
      </w:r>
      <w:r w:rsidR="00923F14">
        <w:rPr>
          <w:color w:val="000000"/>
          <w:sz w:val="28"/>
          <w:szCs w:val="28"/>
        </w:rPr>
        <w:t>3</w:t>
      </w:r>
      <w:r w:rsidR="00A1724A">
        <w:rPr>
          <w:color w:val="000000"/>
          <w:sz w:val="28"/>
          <w:szCs w:val="28"/>
        </w:rPr>
        <w:t>6</w:t>
      </w:r>
      <w:r w:rsidR="005A6618">
        <w:rPr>
          <w:color w:val="000000"/>
          <w:sz w:val="28"/>
          <w:szCs w:val="28"/>
        </w:rPr>
        <w:t>0</w:t>
      </w:r>
      <w:r w:rsidR="00354396">
        <w:rPr>
          <w:color w:val="000000"/>
          <w:sz w:val="28"/>
          <w:szCs w:val="28"/>
        </w:rPr>
        <w:t>,</w:t>
      </w:r>
      <w:r w:rsidR="00A1724A">
        <w:rPr>
          <w:color w:val="000000"/>
          <w:sz w:val="28"/>
          <w:szCs w:val="28"/>
        </w:rPr>
        <w:t>8</w:t>
      </w:r>
      <w:r w:rsidRPr="00884211">
        <w:rPr>
          <w:color w:val="000000"/>
          <w:sz w:val="28"/>
          <w:szCs w:val="28"/>
        </w:rPr>
        <w:t xml:space="preserve"> тыс. рублей, в том числе средства районного бюджета – </w:t>
      </w:r>
      <w:r w:rsidR="00354396">
        <w:rPr>
          <w:color w:val="000000"/>
          <w:sz w:val="28"/>
          <w:szCs w:val="28"/>
        </w:rPr>
        <w:t>4</w:t>
      </w:r>
      <w:r w:rsidR="00923F14">
        <w:rPr>
          <w:color w:val="000000"/>
          <w:sz w:val="28"/>
          <w:szCs w:val="28"/>
        </w:rPr>
        <w:t>3</w:t>
      </w:r>
      <w:r w:rsidR="007A0A98">
        <w:rPr>
          <w:color w:val="000000"/>
          <w:sz w:val="28"/>
          <w:szCs w:val="28"/>
        </w:rPr>
        <w:t> </w:t>
      </w:r>
      <w:r w:rsidR="00923F14">
        <w:rPr>
          <w:color w:val="000000"/>
          <w:sz w:val="28"/>
          <w:szCs w:val="28"/>
        </w:rPr>
        <w:t>3</w:t>
      </w:r>
      <w:r w:rsidR="00A1724A">
        <w:rPr>
          <w:color w:val="000000"/>
          <w:sz w:val="28"/>
          <w:szCs w:val="28"/>
        </w:rPr>
        <w:t>6</w:t>
      </w:r>
      <w:r w:rsidR="005A6618">
        <w:rPr>
          <w:color w:val="000000"/>
          <w:sz w:val="28"/>
          <w:szCs w:val="28"/>
        </w:rPr>
        <w:t>0</w:t>
      </w:r>
      <w:r w:rsidR="007A0A98">
        <w:rPr>
          <w:color w:val="000000"/>
          <w:sz w:val="28"/>
          <w:szCs w:val="28"/>
        </w:rPr>
        <w:t>,</w:t>
      </w:r>
      <w:r w:rsidR="00A1724A">
        <w:rPr>
          <w:color w:val="000000"/>
          <w:sz w:val="28"/>
          <w:szCs w:val="28"/>
        </w:rPr>
        <w:t>8</w:t>
      </w:r>
      <w:r w:rsidRPr="00884211">
        <w:rPr>
          <w:color w:val="000000"/>
          <w:sz w:val="28"/>
          <w:szCs w:val="28"/>
        </w:rPr>
        <w:t xml:space="preserve"> </w:t>
      </w:r>
      <w:proofErr w:type="spellStart"/>
      <w:proofErr w:type="gramStart"/>
      <w:r w:rsidRPr="00884211">
        <w:rPr>
          <w:color w:val="000000"/>
          <w:sz w:val="28"/>
          <w:szCs w:val="28"/>
        </w:rPr>
        <w:t>тыс.рублей</w:t>
      </w:r>
      <w:proofErr w:type="spellEnd"/>
      <w:proofErr w:type="gramEnd"/>
      <w:r w:rsidRPr="00884211">
        <w:rPr>
          <w:color w:val="000000"/>
          <w:sz w:val="28"/>
          <w:szCs w:val="28"/>
        </w:rPr>
        <w:t>. Привлечение средств областного и федерального бюджетов и внебюджетных средств для реализации основных мероприятий подпрограммы не предусматривается</w:t>
      </w:r>
      <w:r w:rsidR="00AD1574" w:rsidRPr="00AD1574">
        <w:rPr>
          <w:sz w:val="28"/>
          <w:szCs w:val="28"/>
        </w:rPr>
        <w:t>.</w:t>
      </w:r>
    </w:p>
    <w:p w:rsidR="00035978" w:rsidRDefault="00AD1574" w:rsidP="00AD1574">
      <w:pPr>
        <w:autoSpaceDE w:val="0"/>
        <w:autoSpaceDN w:val="0"/>
        <w:adjustRightInd w:val="0"/>
        <w:ind w:firstLine="0"/>
        <w:rPr>
          <w:rFonts w:cs="Calibri"/>
          <w:sz w:val="28"/>
          <w:szCs w:val="28"/>
        </w:rPr>
      </w:pPr>
      <w:r>
        <w:rPr>
          <w:rFonts w:cs="Calibri"/>
          <w:sz w:val="28"/>
          <w:szCs w:val="28"/>
        </w:rPr>
        <w:t xml:space="preserve">       </w:t>
      </w:r>
      <w:r w:rsidR="00035978">
        <w:rPr>
          <w:rFonts w:cs="Calibri"/>
          <w:sz w:val="28"/>
          <w:szCs w:val="28"/>
        </w:rPr>
        <w:t>Объемы финансирования по подпрограмме будут ежегодно уточняться исходя из возможностей районного бюджета на соответствующий период.</w:t>
      </w:r>
    </w:p>
    <w:p w:rsidR="00AD1574" w:rsidRPr="00AD1574" w:rsidRDefault="00AD1574" w:rsidP="00AD1574">
      <w:pPr>
        <w:ind w:firstLine="540"/>
        <w:rPr>
          <w:sz w:val="28"/>
          <w:szCs w:val="28"/>
        </w:rPr>
      </w:pPr>
      <w:r w:rsidRPr="00AD1574">
        <w:rPr>
          <w:sz w:val="28"/>
          <w:szCs w:val="28"/>
        </w:rPr>
        <w:t xml:space="preserve">Ресурсное обеспечение Подпрограммы 1 представлено в </w:t>
      </w:r>
      <w:hyperlink w:anchor="Par2962" w:history="1">
        <w:r w:rsidRPr="00CB2A20">
          <w:rPr>
            <w:color w:val="000000"/>
            <w:sz w:val="28"/>
            <w:szCs w:val="28"/>
          </w:rPr>
          <w:t>приложениях 4</w:t>
        </w:r>
      </w:hyperlink>
      <w:r w:rsidRPr="00CB2A20">
        <w:rPr>
          <w:color w:val="000000"/>
          <w:sz w:val="28"/>
          <w:szCs w:val="28"/>
        </w:rPr>
        <w:t xml:space="preserve"> и </w:t>
      </w:r>
      <w:hyperlink w:anchor="Par3117" w:history="1">
        <w:r w:rsidRPr="00CB2A20">
          <w:rPr>
            <w:color w:val="000000"/>
            <w:sz w:val="28"/>
            <w:szCs w:val="28"/>
          </w:rPr>
          <w:t>5</w:t>
        </w:r>
      </w:hyperlink>
      <w:r w:rsidRPr="00AD1574">
        <w:rPr>
          <w:sz w:val="28"/>
          <w:szCs w:val="28"/>
        </w:rPr>
        <w:t xml:space="preserve"> к </w:t>
      </w:r>
      <w:r w:rsidR="00B978E8">
        <w:rPr>
          <w:sz w:val="28"/>
          <w:szCs w:val="28"/>
        </w:rPr>
        <w:t xml:space="preserve">настоящей </w:t>
      </w:r>
      <w:r w:rsidRPr="00AD1574">
        <w:rPr>
          <w:sz w:val="28"/>
          <w:szCs w:val="28"/>
        </w:rPr>
        <w:t>Программе.</w:t>
      </w:r>
    </w:p>
    <w:p w:rsidR="000A1258" w:rsidRDefault="000A1258">
      <w:pPr>
        <w:widowControl w:val="0"/>
        <w:autoSpaceDE w:val="0"/>
        <w:autoSpaceDN w:val="0"/>
        <w:adjustRightInd w:val="0"/>
        <w:jc w:val="center"/>
        <w:outlineLvl w:val="1"/>
        <w:rPr>
          <w:rFonts w:cs="Calibri"/>
          <w:b/>
          <w:sz w:val="28"/>
          <w:szCs w:val="28"/>
        </w:rPr>
      </w:pPr>
    </w:p>
    <w:p w:rsidR="00035978" w:rsidRPr="000D4B59" w:rsidRDefault="00B87B36">
      <w:pPr>
        <w:widowControl w:val="0"/>
        <w:autoSpaceDE w:val="0"/>
        <w:autoSpaceDN w:val="0"/>
        <w:adjustRightInd w:val="0"/>
        <w:jc w:val="center"/>
        <w:outlineLvl w:val="1"/>
        <w:rPr>
          <w:rFonts w:cs="Calibri"/>
          <w:b/>
          <w:sz w:val="28"/>
          <w:szCs w:val="28"/>
        </w:rPr>
      </w:pPr>
      <w:r>
        <w:rPr>
          <w:rFonts w:cs="Calibri"/>
          <w:b/>
          <w:sz w:val="28"/>
          <w:szCs w:val="28"/>
        </w:rPr>
        <w:t xml:space="preserve">3.1.2.6. </w:t>
      </w:r>
      <w:r w:rsidR="00D76D2A" w:rsidRPr="000D4B59">
        <w:rPr>
          <w:rFonts w:cs="Calibri"/>
          <w:b/>
          <w:sz w:val="28"/>
          <w:szCs w:val="28"/>
        </w:rPr>
        <w:t>Анализ рисков реализации П</w:t>
      </w:r>
      <w:r w:rsidR="00035978" w:rsidRPr="000D4B59">
        <w:rPr>
          <w:rFonts w:cs="Calibri"/>
          <w:b/>
          <w:sz w:val="28"/>
          <w:szCs w:val="28"/>
        </w:rPr>
        <w:t>одпрограммы</w:t>
      </w:r>
      <w:r w:rsidR="00D76D2A" w:rsidRPr="000D4B59">
        <w:rPr>
          <w:rFonts w:cs="Calibri"/>
          <w:b/>
          <w:sz w:val="28"/>
          <w:szCs w:val="28"/>
        </w:rPr>
        <w:t xml:space="preserve"> </w:t>
      </w:r>
    </w:p>
    <w:p w:rsidR="00505BF9" w:rsidRPr="00505BF9" w:rsidRDefault="00505BF9">
      <w:pPr>
        <w:widowControl w:val="0"/>
        <w:autoSpaceDE w:val="0"/>
        <w:autoSpaceDN w:val="0"/>
        <w:adjustRightInd w:val="0"/>
        <w:jc w:val="center"/>
        <w:outlineLvl w:val="1"/>
        <w:rPr>
          <w:rFonts w:cs="Calibri"/>
          <w:sz w:val="28"/>
          <w:szCs w:val="28"/>
        </w:rPr>
      </w:pPr>
    </w:p>
    <w:p w:rsidR="00035978" w:rsidRDefault="00035978">
      <w:pPr>
        <w:autoSpaceDE w:val="0"/>
        <w:autoSpaceDN w:val="0"/>
        <w:adjustRightInd w:val="0"/>
        <w:rPr>
          <w:sz w:val="28"/>
          <w:szCs w:val="28"/>
          <w:lang w:eastAsia="ru-RU"/>
        </w:rPr>
      </w:pPr>
      <w:r>
        <w:rPr>
          <w:sz w:val="28"/>
          <w:szCs w:val="28"/>
          <w:lang w:eastAsia="ru-RU"/>
        </w:rPr>
        <w:t>Основными рисками реализации Подпрограммы, которыми может управлять финансов</w:t>
      </w:r>
      <w:r w:rsidR="00BF4CF9">
        <w:rPr>
          <w:sz w:val="28"/>
          <w:szCs w:val="28"/>
          <w:lang w:eastAsia="ru-RU"/>
        </w:rPr>
        <w:t>ое управление</w:t>
      </w:r>
      <w:r>
        <w:rPr>
          <w:sz w:val="28"/>
          <w:szCs w:val="28"/>
          <w:lang w:eastAsia="ru-RU"/>
        </w:rPr>
        <w:t xml:space="preserve"> администрации </w:t>
      </w:r>
      <w:proofErr w:type="spellStart"/>
      <w:r w:rsidR="00BF4CF9">
        <w:rPr>
          <w:sz w:val="28"/>
          <w:szCs w:val="28"/>
        </w:rPr>
        <w:t>Балахнинского</w:t>
      </w:r>
      <w:proofErr w:type="spellEnd"/>
      <w:r w:rsidR="00BF4CF9">
        <w:rPr>
          <w:sz w:val="28"/>
          <w:szCs w:val="28"/>
        </w:rPr>
        <w:t xml:space="preserve"> муниципального района</w:t>
      </w:r>
      <w:r>
        <w:rPr>
          <w:sz w:val="28"/>
          <w:szCs w:val="28"/>
          <w:lang w:eastAsia="ru-RU"/>
        </w:rPr>
        <w:t>, как ответственный исполнитель Подпрограммы, обеспечивая снижение вероятности их возникновения, являются:</w:t>
      </w:r>
    </w:p>
    <w:p w:rsidR="00035978" w:rsidRDefault="00035978">
      <w:pPr>
        <w:autoSpaceDE w:val="0"/>
        <w:autoSpaceDN w:val="0"/>
        <w:adjustRightInd w:val="0"/>
        <w:rPr>
          <w:sz w:val="28"/>
          <w:szCs w:val="28"/>
          <w:lang w:eastAsia="ru-RU"/>
        </w:rPr>
      </w:pPr>
      <w:r>
        <w:rPr>
          <w:sz w:val="28"/>
          <w:szCs w:val="28"/>
          <w:lang w:eastAsia="ru-RU"/>
        </w:rPr>
        <w:t>1. Организационные риски, связанные с возникновением проблем в реализации Подпрограммы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rsidR="00035978" w:rsidRDefault="00035978">
      <w:pPr>
        <w:autoSpaceDE w:val="0"/>
        <w:autoSpaceDN w:val="0"/>
        <w:adjustRightInd w:val="0"/>
        <w:rPr>
          <w:sz w:val="28"/>
          <w:szCs w:val="28"/>
          <w:lang w:eastAsia="ru-RU"/>
        </w:rPr>
      </w:pPr>
      <w:r>
        <w:rPr>
          <w:sz w:val="28"/>
          <w:szCs w:val="28"/>
          <w:lang w:eastAsia="ru-RU"/>
        </w:rPr>
        <w:t>Снижению указанных рисков будет способствовать координация деятельности сотрудников финансов</w:t>
      </w:r>
      <w:r w:rsidR="00BF4CF9">
        <w:rPr>
          <w:sz w:val="28"/>
          <w:szCs w:val="28"/>
          <w:lang w:eastAsia="ru-RU"/>
        </w:rPr>
        <w:t>ого управления</w:t>
      </w:r>
      <w:r>
        <w:rPr>
          <w:sz w:val="28"/>
          <w:szCs w:val="28"/>
          <w:lang w:eastAsia="ru-RU"/>
        </w:rPr>
        <w:t xml:space="preserve"> администрации района, курирующих вопросы реализации мероприятий Подпрограммы, а также повышение ответственности сотрудников финансов</w:t>
      </w:r>
      <w:r w:rsidR="00BF4CF9">
        <w:rPr>
          <w:sz w:val="28"/>
          <w:szCs w:val="28"/>
          <w:lang w:eastAsia="ru-RU"/>
        </w:rPr>
        <w:t>ого управления</w:t>
      </w:r>
      <w:r>
        <w:rPr>
          <w:sz w:val="28"/>
          <w:szCs w:val="28"/>
          <w:lang w:eastAsia="ru-RU"/>
        </w:rPr>
        <w:t xml:space="preserve"> администрации района за своевременную и эффективную реализацию запланированных мероприятий. </w:t>
      </w:r>
    </w:p>
    <w:p w:rsidR="00035978" w:rsidRDefault="00035978">
      <w:pPr>
        <w:autoSpaceDE w:val="0"/>
        <w:autoSpaceDN w:val="0"/>
        <w:adjustRightInd w:val="0"/>
        <w:rPr>
          <w:sz w:val="28"/>
          <w:szCs w:val="28"/>
          <w:lang w:eastAsia="ru-RU"/>
        </w:rPr>
      </w:pPr>
      <w:r>
        <w:rPr>
          <w:sz w:val="28"/>
          <w:szCs w:val="28"/>
          <w:lang w:eastAsia="ru-RU"/>
        </w:rPr>
        <w:t>2. Финансовые риски, которые связаны с финансированием Подпрограммы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rsidR="00035978" w:rsidRDefault="00035978">
      <w:pPr>
        <w:autoSpaceDE w:val="0"/>
        <w:autoSpaceDN w:val="0"/>
        <w:adjustRightInd w:val="0"/>
        <w:rPr>
          <w:sz w:val="28"/>
          <w:szCs w:val="28"/>
          <w:lang w:eastAsia="ru-RU"/>
        </w:rPr>
      </w:pPr>
      <w:r>
        <w:rPr>
          <w:sz w:val="28"/>
          <w:szCs w:val="28"/>
          <w:lang w:eastAsia="ru-RU"/>
        </w:rPr>
        <w:t>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мире, что может привести к снижению темпов экономического роста, повышению инфляции, а также снижению доходов районного бюджета. При этом могут также возникнуть риски, связанные с удорожанием обслуживания долговых обязательств, осуществлением заимствований на менее выгодных для района условиях.</w:t>
      </w:r>
    </w:p>
    <w:p w:rsidR="00CD3B1E" w:rsidRDefault="00CD3B1E" w:rsidP="00D7767C">
      <w:pPr>
        <w:pStyle w:val="ConsPlusNormal"/>
        <w:jc w:val="center"/>
        <w:outlineLvl w:val="2"/>
        <w:rPr>
          <w:rFonts w:ascii="Times New Roman" w:hAnsi="Times New Roman" w:cs="Times New Roman"/>
          <w:b/>
          <w:sz w:val="28"/>
          <w:szCs w:val="28"/>
        </w:rPr>
      </w:pPr>
    </w:p>
    <w:p w:rsidR="001734D5" w:rsidRDefault="001734D5">
      <w:pPr>
        <w:jc w:val="center"/>
        <w:rPr>
          <w:b/>
          <w:sz w:val="28"/>
          <w:szCs w:val="28"/>
        </w:rPr>
      </w:pPr>
    </w:p>
    <w:p w:rsidR="001734D5" w:rsidRDefault="001734D5">
      <w:pPr>
        <w:jc w:val="center"/>
        <w:rPr>
          <w:b/>
          <w:sz w:val="28"/>
          <w:szCs w:val="28"/>
        </w:rPr>
      </w:pPr>
    </w:p>
    <w:p w:rsidR="00AD5E3A" w:rsidRPr="00591432" w:rsidRDefault="00B87B36">
      <w:pPr>
        <w:jc w:val="center"/>
        <w:rPr>
          <w:b/>
          <w:sz w:val="28"/>
          <w:szCs w:val="28"/>
        </w:rPr>
      </w:pPr>
      <w:r>
        <w:rPr>
          <w:b/>
          <w:sz w:val="28"/>
          <w:szCs w:val="28"/>
        </w:rPr>
        <w:lastRenderedPageBreak/>
        <w:t>3.2.</w:t>
      </w:r>
      <w:r w:rsidR="00AD5E3A" w:rsidRPr="006A4212">
        <w:rPr>
          <w:b/>
          <w:sz w:val="28"/>
          <w:szCs w:val="28"/>
        </w:rPr>
        <w:t xml:space="preserve"> </w:t>
      </w:r>
      <w:r w:rsidR="00035978" w:rsidRPr="006A4212">
        <w:rPr>
          <w:b/>
          <w:sz w:val="28"/>
          <w:szCs w:val="28"/>
        </w:rPr>
        <w:t>Подпрограмма 2 «Создание условий для эффективного</w:t>
      </w:r>
    </w:p>
    <w:p w:rsidR="00AD5E3A" w:rsidRPr="00591432" w:rsidRDefault="00035978">
      <w:pPr>
        <w:jc w:val="center"/>
        <w:rPr>
          <w:b/>
          <w:sz w:val="28"/>
          <w:szCs w:val="28"/>
        </w:rPr>
      </w:pPr>
      <w:r w:rsidRPr="006A4212">
        <w:rPr>
          <w:b/>
          <w:sz w:val="28"/>
          <w:szCs w:val="28"/>
        </w:rPr>
        <w:t xml:space="preserve"> выполнения собственных и передаваемых полномочий </w:t>
      </w:r>
    </w:p>
    <w:p w:rsidR="00AD5E3A" w:rsidRPr="00591432" w:rsidRDefault="00035978">
      <w:pPr>
        <w:jc w:val="center"/>
        <w:rPr>
          <w:b/>
          <w:sz w:val="28"/>
          <w:szCs w:val="28"/>
        </w:rPr>
      </w:pPr>
      <w:r w:rsidRPr="006A4212">
        <w:rPr>
          <w:b/>
          <w:sz w:val="28"/>
          <w:szCs w:val="28"/>
        </w:rPr>
        <w:t xml:space="preserve">органами местного самоуправления муниципальных </w:t>
      </w:r>
    </w:p>
    <w:p w:rsidR="00035978" w:rsidRPr="00591432" w:rsidRDefault="00035978">
      <w:pPr>
        <w:jc w:val="center"/>
        <w:rPr>
          <w:b/>
          <w:sz w:val="28"/>
          <w:szCs w:val="28"/>
        </w:rPr>
      </w:pPr>
      <w:r w:rsidRPr="000D4B59">
        <w:rPr>
          <w:b/>
          <w:sz w:val="28"/>
          <w:szCs w:val="28"/>
        </w:rPr>
        <w:t xml:space="preserve">образований </w:t>
      </w:r>
      <w:proofErr w:type="spellStart"/>
      <w:r w:rsidR="00BF4CF9" w:rsidRPr="000D4B59">
        <w:rPr>
          <w:b/>
          <w:sz w:val="28"/>
          <w:szCs w:val="28"/>
        </w:rPr>
        <w:t>Балахнинского</w:t>
      </w:r>
      <w:proofErr w:type="spellEnd"/>
      <w:r w:rsidR="00BF4CF9" w:rsidRPr="000D4B59">
        <w:rPr>
          <w:b/>
          <w:color w:val="984806"/>
          <w:sz w:val="28"/>
          <w:szCs w:val="28"/>
        </w:rPr>
        <w:t xml:space="preserve"> </w:t>
      </w:r>
      <w:r w:rsidR="00BF4CF9" w:rsidRPr="000D4B59">
        <w:rPr>
          <w:b/>
          <w:sz w:val="28"/>
          <w:szCs w:val="28"/>
        </w:rPr>
        <w:t>муниципального района</w:t>
      </w:r>
      <w:r w:rsidRPr="000D4B59">
        <w:rPr>
          <w:b/>
          <w:sz w:val="28"/>
          <w:szCs w:val="28"/>
        </w:rPr>
        <w:t>»</w:t>
      </w:r>
    </w:p>
    <w:p w:rsidR="00035978" w:rsidRPr="00591432" w:rsidRDefault="00035978">
      <w:pPr>
        <w:jc w:val="center"/>
        <w:rPr>
          <w:sz w:val="28"/>
          <w:szCs w:val="28"/>
        </w:rPr>
      </w:pPr>
      <w:r>
        <w:rPr>
          <w:sz w:val="28"/>
          <w:szCs w:val="28"/>
        </w:rPr>
        <w:t>(далее – Подпрограмма)</w:t>
      </w:r>
    </w:p>
    <w:p w:rsidR="00AD5E3A" w:rsidRPr="00591432" w:rsidRDefault="00AD5E3A">
      <w:pPr>
        <w:jc w:val="center"/>
        <w:rPr>
          <w:sz w:val="28"/>
          <w:szCs w:val="28"/>
        </w:rPr>
      </w:pPr>
    </w:p>
    <w:p w:rsidR="00035978" w:rsidRPr="000D4B59" w:rsidRDefault="00B87B36" w:rsidP="003E2895">
      <w:pPr>
        <w:jc w:val="center"/>
        <w:rPr>
          <w:b/>
          <w:sz w:val="28"/>
          <w:szCs w:val="28"/>
          <w:lang w:val="en-US"/>
        </w:rPr>
      </w:pPr>
      <w:r>
        <w:rPr>
          <w:b/>
          <w:sz w:val="28"/>
          <w:szCs w:val="28"/>
        </w:rPr>
        <w:t xml:space="preserve">3.2.1. </w:t>
      </w:r>
      <w:r w:rsidR="003E2895" w:rsidRPr="000D4B59">
        <w:rPr>
          <w:b/>
          <w:sz w:val="28"/>
          <w:szCs w:val="28"/>
        </w:rPr>
        <w:t xml:space="preserve">Паспорт Подпрограммы </w:t>
      </w:r>
    </w:p>
    <w:p w:rsidR="00AD5E3A" w:rsidRPr="00AD5E3A" w:rsidRDefault="00AD5E3A" w:rsidP="003E2895">
      <w:pPr>
        <w:jc w:val="center"/>
        <w:rPr>
          <w:b/>
          <w:color w:val="993300"/>
          <w:sz w:val="28"/>
          <w:szCs w:val="28"/>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035978" w:rsidTr="003E2895">
        <w:trPr>
          <w:trHeight w:val="802"/>
        </w:trPr>
        <w:tc>
          <w:tcPr>
            <w:tcW w:w="2518" w:type="dxa"/>
          </w:tcPr>
          <w:p w:rsidR="00035978" w:rsidRPr="004D399A" w:rsidRDefault="00035978">
            <w:pPr>
              <w:ind w:firstLine="0"/>
              <w:rPr>
                <w:szCs w:val="24"/>
              </w:rPr>
            </w:pPr>
            <w:r w:rsidRPr="004D399A">
              <w:rPr>
                <w:szCs w:val="24"/>
              </w:rPr>
              <w:t xml:space="preserve">Муниципальный заказчик-координатор Подпрограммы  </w:t>
            </w:r>
          </w:p>
        </w:tc>
        <w:tc>
          <w:tcPr>
            <w:tcW w:w="7088" w:type="dxa"/>
          </w:tcPr>
          <w:p w:rsidR="00035978" w:rsidRPr="004D399A" w:rsidRDefault="00BF4CF9" w:rsidP="00BF4CF9">
            <w:pPr>
              <w:ind w:firstLine="0"/>
              <w:rPr>
                <w:szCs w:val="24"/>
              </w:rPr>
            </w:pPr>
            <w:r>
              <w:rPr>
                <w:szCs w:val="24"/>
              </w:rPr>
              <w:t>Ф</w:t>
            </w:r>
            <w:r w:rsidR="00035978" w:rsidRPr="004D399A">
              <w:rPr>
                <w:szCs w:val="24"/>
              </w:rPr>
              <w:t>инансов</w:t>
            </w:r>
            <w:r>
              <w:rPr>
                <w:szCs w:val="24"/>
              </w:rPr>
              <w:t>ое управление</w:t>
            </w:r>
            <w:r w:rsidR="00035978" w:rsidRPr="004D399A">
              <w:rPr>
                <w:szCs w:val="24"/>
              </w:rPr>
              <w:t xml:space="preserve"> администрации  района</w:t>
            </w:r>
          </w:p>
        </w:tc>
      </w:tr>
      <w:tr w:rsidR="00590D7F" w:rsidTr="003E2895">
        <w:trPr>
          <w:trHeight w:val="802"/>
        </w:trPr>
        <w:tc>
          <w:tcPr>
            <w:tcW w:w="2518" w:type="dxa"/>
          </w:tcPr>
          <w:p w:rsidR="00590D7F" w:rsidRPr="004D399A" w:rsidRDefault="00590D7F">
            <w:pPr>
              <w:ind w:firstLine="0"/>
              <w:rPr>
                <w:szCs w:val="24"/>
              </w:rPr>
            </w:pPr>
            <w:r>
              <w:rPr>
                <w:szCs w:val="24"/>
              </w:rPr>
              <w:t>Соисполнители Подпрограммы</w:t>
            </w:r>
          </w:p>
        </w:tc>
        <w:tc>
          <w:tcPr>
            <w:tcW w:w="7088" w:type="dxa"/>
          </w:tcPr>
          <w:p w:rsidR="00590D7F" w:rsidRDefault="00590D7F" w:rsidP="00BF4CF9">
            <w:pPr>
              <w:ind w:firstLine="0"/>
              <w:rPr>
                <w:szCs w:val="24"/>
              </w:rPr>
            </w:pPr>
            <w:r>
              <w:rPr>
                <w:szCs w:val="24"/>
              </w:rPr>
              <w:t>отсутствуют</w:t>
            </w:r>
          </w:p>
        </w:tc>
      </w:tr>
      <w:tr w:rsidR="00035978" w:rsidTr="003E2895">
        <w:tc>
          <w:tcPr>
            <w:tcW w:w="2518" w:type="dxa"/>
          </w:tcPr>
          <w:p w:rsidR="00035978" w:rsidRPr="004D399A" w:rsidRDefault="00035978">
            <w:pPr>
              <w:ind w:firstLine="0"/>
              <w:jc w:val="left"/>
              <w:rPr>
                <w:szCs w:val="24"/>
              </w:rPr>
            </w:pPr>
            <w:r w:rsidRPr="004D399A">
              <w:rPr>
                <w:szCs w:val="24"/>
              </w:rPr>
              <w:t>Цель Подпрограммы</w:t>
            </w:r>
          </w:p>
        </w:tc>
        <w:tc>
          <w:tcPr>
            <w:tcW w:w="7088" w:type="dxa"/>
          </w:tcPr>
          <w:p w:rsidR="00035978" w:rsidRPr="004D399A" w:rsidRDefault="00035978" w:rsidP="00BF4CF9">
            <w:pPr>
              <w:ind w:firstLine="0"/>
              <w:rPr>
                <w:szCs w:val="24"/>
              </w:rPr>
            </w:pPr>
            <w:r w:rsidRPr="004D399A">
              <w:rPr>
                <w:szCs w:val="24"/>
              </w:rPr>
              <w:t xml:space="preserve">Обеспечение органов местного самоуправления </w:t>
            </w:r>
            <w:proofErr w:type="spellStart"/>
            <w:r w:rsidR="00BF4CF9" w:rsidRPr="00BF4CF9">
              <w:rPr>
                <w:szCs w:val="24"/>
              </w:rPr>
              <w:t>Балахнинского</w:t>
            </w:r>
            <w:proofErr w:type="spellEnd"/>
            <w:r w:rsidR="00BF4CF9" w:rsidRPr="00BF4CF9">
              <w:rPr>
                <w:szCs w:val="24"/>
              </w:rPr>
              <w:t xml:space="preserve"> муниципального района</w:t>
            </w:r>
            <w:r w:rsidR="00BF4CF9">
              <w:rPr>
                <w:sz w:val="28"/>
                <w:szCs w:val="28"/>
              </w:rPr>
              <w:t xml:space="preserve"> </w:t>
            </w:r>
            <w:r w:rsidRPr="004D399A">
              <w:rPr>
                <w:szCs w:val="24"/>
              </w:rPr>
              <w:t>средствами, необходимыми для эффективного исполнения возложенных на них полномочий</w:t>
            </w:r>
          </w:p>
        </w:tc>
      </w:tr>
      <w:tr w:rsidR="00035978" w:rsidTr="003E2895">
        <w:tc>
          <w:tcPr>
            <w:tcW w:w="2518" w:type="dxa"/>
          </w:tcPr>
          <w:p w:rsidR="00035978" w:rsidRPr="004D399A" w:rsidRDefault="00035978">
            <w:pPr>
              <w:ind w:firstLine="0"/>
              <w:jc w:val="left"/>
              <w:rPr>
                <w:szCs w:val="24"/>
              </w:rPr>
            </w:pPr>
            <w:r w:rsidRPr="004D399A">
              <w:rPr>
                <w:szCs w:val="24"/>
              </w:rPr>
              <w:t>Задачи Подпрограммы</w:t>
            </w:r>
          </w:p>
        </w:tc>
        <w:tc>
          <w:tcPr>
            <w:tcW w:w="7088" w:type="dxa"/>
          </w:tcPr>
          <w:p w:rsidR="00035978" w:rsidRPr="003E2895" w:rsidRDefault="006A4212" w:rsidP="00E00260">
            <w:pPr>
              <w:ind w:firstLine="0"/>
              <w:rPr>
                <w:szCs w:val="24"/>
              </w:rPr>
            </w:pPr>
            <w:r>
              <w:rPr>
                <w:szCs w:val="24"/>
              </w:rPr>
              <w:t>1.</w:t>
            </w:r>
            <w:r w:rsidR="00035978" w:rsidRPr="004D399A">
              <w:rPr>
                <w:szCs w:val="24"/>
              </w:rPr>
              <w:t>Повышение эффективности выравнивания бюджетной обеспеченности муниципальных образований  района.</w:t>
            </w:r>
          </w:p>
        </w:tc>
      </w:tr>
      <w:tr w:rsidR="00035978" w:rsidTr="003E2895">
        <w:tc>
          <w:tcPr>
            <w:tcW w:w="2518" w:type="dxa"/>
          </w:tcPr>
          <w:p w:rsidR="00035978" w:rsidRPr="004D399A" w:rsidRDefault="00035978">
            <w:pPr>
              <w:ind w:firstLine="0"/>
              <w:jc w:val="left"/>
              <w:rPr>
                <w:szCs w:val="24"/>
              </w:rPr>
            </w:pPr>
            <w:r w:rsidRPr="004D399A">
              <w:rPr>
                <w:szCs w:val="24"/>
              </w:rPr>
              <w:t>Этапы и сроки реализации Подпрограммы</w:t>
            </w:r>
          </w:p>
        </w:tc>
        <w:tc>
          <w:tcPr>
            <w:tcW w:w="7088" w:type="dxa"/>
          </w:tcPr>
          <w:p w:rsidR="00035978" w:rsidRPr="004D399A" w:rsidRDefault="00035978" w:rsidP="00BB1F95">
            <w:pPr>
              <w:ind w:firstLine="0"/>
              <w:rPr>
                <w:szCs w:val="24"/>
              </w:rPr>
            </w:pPr>
            <w:r w:rsidRPr="004D399A">
              <w:rPr>
                <w:szCs w:val="24"/>
              </w:rPr>
              <w:t>20</w:t>
            </w:r>
            <w:r w:rsidR="00BB1F95">
              <w:rPr>
                <w:szCs w:val="24"/>
              </w:rPr>
              <w:t>21</w:t>
            </w:r>
            <w:r w:rsidRPr="004D399A">
              <w:rPr>
                <w:szCs w:val="24"/>
              </w:rPr>
              <w:t>-202</w:t>
            </w:r>
            <w:r w:rsidR="00BB1F95">
              <w:rPr>
                <w:szCs w:val="24"/>
              </w:rPr>
              <w:t>5</w:t>
            </w:r>
            <w:r w:rsidRPr="004D399A">
              <w:rPr>
                <w:szCs w:val="24"/>
              </w:rPr>
              <w:t xml:space="preserve"> годы, без разделения на этапы</w:t>
            </w:r>
          </w:p>
        </w:tc>
      </w:tr>
      <w:tr w:rsidR="00035978" w:rsidTr="00DA5A6B">
        <w:trPr>
          <w:trHeight w:val="2385"/>
        </w:trPr>
        <w:tc>
          <w:tcPr>
            <w:tcW w:w="2518" w:type="dxa"/>
          </w:tcPr>
          <w:p w:rsidR="00035978" w:rsidRPr="004D399A" w:rsidRDefault="00035978">
            <w:pPr>
              <w:ind w:firstLine="0"/>
              <w:jc w:val="left"/>
              <w:rPr>
                <w:szCs w:val="24"/>
              </w:rPr>
            </w:pPr>
            <w:r w:rsidRPr="004D399A">
              <w:rPr>
                <w:szCs w:val="24"/>
              </w:rPr>
              <w:t>Объем бюджетных ассигнований Подпрограммы за счет средств районного бюджета</w:t>
            </w:r>
          </w:p>
        </w:tc>
        <w:tc>
          <w:tcPr>
            <w:tcW w:w="7088" w:type="dxa"/>
          </w:tcPr>
          <w:p w:rsidR="00B74AE2" w:rsidRPr="004143FC" w:rsidRDefault="00B74AE2" w:rsidP="00B74AE2">
            <w:pPr>
              <w:ind w:firstLine="0"/>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923F14">
              <w:rPr>
                <w:color w:val="000000"/>
                <w:szCs w:val="24"/>
              </w:rPr>
              <w:t>47 925</w:t>
            </w:r>
            <w:r w:rsidR="00DA5A6B">
              <w:rPr>
                <w:color w:val="000000"/>
                <w:szCs w:val="24"/>
              </w:rPr>
              <w:t>,</w:t>
            </w:r>
            <w:r w:rsidR="00923F14">
              <w:rPr>
                <w:color w:val="000000"/>
                <w:szCs w:val="24"/>
              </w:rPr>
              <w:t>0</w:t>
            </w:r>
            <w:r w:rsidR="00691EB7" w:rsidRPr="004143FC">
              <w:rPr>
                <w:color w:val="000000"/>
                <w:szCs w:val="24"/>
              </w:rPr>
              <w:t xml:space="preserve"> </w:t>
            </w:r>
            <w:r w:rsidRPr="004143FC">
              <w:rPr>
                <w:color w:val="000000"/>
                <w:szCs w:val="24"/>
              </w:rPr>
              <w:t>тыс. рублей,</w:t>
            </w:r>
          </w:p>
          <w:p w:rsidR="00B74AE2" w:rsidRPr="004143FC" w:rsidRDefault="00B74AE2" w:rsidP="00B74AE2">
            <w:pPr>
              <w:ind w:firstLine="45"/>
              <w:rPr>
                <w:color w:val="000000"/>
                <w:szCs w:val="24"/>
              </w:rPr>
            </w:pPr>
            <w:r w:rsidRPr="004143FC">
              <w:rPr>
                <w:color w:val="000000"/>
                <w:szCs w:val="24"/>
              </w:rPr>
              <w:t>в том числе:</w:t>
            </w:r>
          </w:p>
          <w:p w:rsidR="00B74AE2" w:rsidRPr="004143FC" w:rsidRDefault="00B74AE2" w:rsidP="00B74AE2">
            <w:pPr>
              <w:ind w:firstLine="0"/>
              <w:rPr>
                <w:color w:val="000000"/>
                <w:szCs w:val="24"/>
              </w:rPr>
            </w:pPr>
            <w:r>
              <w:rPr>
                <w:color w:val="000000"/>
                <w:szCs w:val="24"/>
              </w:rPr>
              <w:t>20</w:t>
            </w:r>
            <w:r w:rsidR="00BB1F95">
              <w:rPr>
                <w:color w:val="000000"/>
                <w:szCs w:val="24"/>
              </w:rPr>
              <w:t>21</w:t>
            </w:r>
            <w:r>
              <w:rPr>
                <w:color w:val="000000"/>
                <w:szCs w:val="24"/>
              </w:rPr>
              <w:t xml:space="preserve"> год – </w:t>
            </w:r>
            <w:r w:rsidR="00923F14">
              <w:rPr>
                <w:color w:val="000000"/>
                <w:szCs w:val="24"/>
              </w:rPr>
              <w:t>0,0</w:t>
            </w:r>
            <w:r w:rsidRPr="004143FC">
              <w:rPr>
                <w:color w:val="000000"/>
                <w:szCs w:val="24"/>
              </w:rPr>
              <w:t xml:space="preserve"> тыс. рублей;</w:t>
            </w:r>
          </w:p>
          <w:p w:rsidR="00B74AE2" w:rsidRPr="004143FC" w:rsidRDefault="00BB1F95" w:rsidP="00B74AE2">
            <w:pPr>
              <w:ind w:firstLine="0"/>
              <w:rPr>
                <w:color w:val="000000"/>
                <w:szCs w:val="24"/>
              </w:rPr>
            </w:pPr>
            <w:r>
              <w:rPr>
                <w:color w:val="000000"/>
                <w:szCs w:val="24"/>
              </w:rPr>
              <w:t>2022</w:t>
            </w:r>
            <w:r w:rsidR="00B74AE2">
              <w:rPr>
                <w:color w:val="000000"/>
                <w:szCs w:val="24"/>
              </w:rPr>
              <w:t xml:space="preserve"> год –</w:t>
            </w:r>
            <w:r w:rsidR="00691EB7">
              <w:rPr>
                <w:color w:val="000000"/>
                <w:szCs w:val="24"/>
              </w:rPr>
              <w:t xml:space="preserve"> </w:t>
            </w:r>
            <w:r w:rsidR="00923F14">
              <w:rPr>
                <w:color w:val="000000"/>
                <w:szCs w:val="24"/>
              </w:rPr>
              <w:t>0,0</w:t>
            </w:r>
            <w:r w:rsidR="00DA5A6B" w:rsidRPr="004143FC">
              <w:rPr>
                <w:color w:val="000000"/>
                <w:szCs w:val="24"/>
              </w:rPr>
              <w:t xml:space="preserve"> </w:t>
            </w:r>
            <w:r w:rsidR="00B74AE2" w:rsidRPr="004143FC">
              <w:rPr>
                <w:color w:val="000000"/>
                <w:szCs w:val="24"/>
              </w:rPr>
              <w:t>тыс. рублей;</w:t>
            </w:r>
          </w:p>
          <w:p w:rsidR="00B74AE2" w:rsidRPr="004143FC" w:rsidRDefault="00BB1F95" w:rsidP="00DA5A6B">
            <w:pPr>
              <w:ind w:firstLine="0"/>
              <w:rPr>
                <w:color w:val="000000"/>
                <w:szCs w:val="24"/>
              </w:rPr>
            </w:pPr>
            <w:r>
              <w:rPr>
                <w:color w:val="000000"/>
                <w:szCs w:val="24"/>
              </w:rPr>
              <w:t>2023</w:t>
            </w:r>
            <w:r w:rsidR="00B74AE2" w:rsidRPr="004143FC">
              <w:rPr>
                <w:color w:val="000000"/>
                <w:szCs w:val="24"/>
              </w:rPr>
              <w:t xml:space="preserve"> год </w:t>
            </w:r>
            <w:r w:rsidR="00302285">
              <w:rPr>
                <w:color w:val="000000"/>
                <w:szCs w:val="24"/>
              </w:rPr>
              <w:t>–</w:t>
            </w:r>
            <w:r w:rsidR="00B74AE2" w:rsidRPr="004143FC">
              <w:rPr>
                <w:color w:val="000000"/>
                <w:szCs w:val="24"/>
              </w:rPr>
              <w:t xml:space="preserve"> </w:t>
            </w:r>
            <w:r w:rsidR="00923F14">
              <w:rPr>
                <w:color w:val="000000"/>
                <w:szCs w:val="24"/>
              </w:rPr>
              <w:t>0,0</w:t>
            </w:r>
            <w:r w:rsidR="00DA5A6B" w:rsidRPr="004143FC">
              <w:rPr>
                <w:color w:val="000000"/>
                <w:szCs w:val="24"/>
              </w:rPr>
              <w:t xml:space="preserve"> </w:t>
            </w:r>
            <w:r w:rsidR="00B74AE2" w:rsidRPr="004143FC">
              <w:rPr>
                <w:color w:val="000000"/>
                <w:szCs w:val="24"/>
              </w:rPr>
              <w:t>тыс. рублей;</w:t>
            </w:r>
          </w:p>
          <w:p w:rsidR="00B74AE2" w:rsidRPr="004143FC" w:rsidRDefault="00BB1F95" w:rsidP="00DA5A6B">
            <w:pPr>
              <w:ind w:firstLine="0"/>
              <w:rPr>
                <w:color w:val="000000"/>
                <w:szCs w:val="24"/>
              </w:rPr>
            </w:pPr>
            <w:r>
              <w:rPr>
                <w:color w:val="000000"/>
                <w:szCs w:val="24"/>
              </w:rPr>
              <w:t>2024</w:t>
            </w:r>
            <w:r w:rsidR="00B74AE2" w:rsidRPr="004143FC">
              <w:rPr>
                <w:color w:val="000000"/>
                <w:szCs w:val="24"/>
              </w:rPr>
              <w:t xml:space="preserve"> год </w:t>
            </w:r>
            <w:r w:rsidR="00302285">
              <w:rPr>
                <w:color w:val="000000"/>
                <w:szCs w:val="24"/>
              </w:rPr>
              <w:t>–</w:t>
            </w:r>
            <w:r w:rsidR="00B74AE2" w:rsidRPr="004143FC">
              <w:rPr>
                <w:color w:val="000000"/>
                <w:szCs w:val="24"/>
              </w:rPr>
              <w:t xml:space="preserve"> </w:t>
            </w:r>
            <w:r w:rsidR="00DA5A6B">
              <w:rPr>
                <w:color w:val="000000"/>
                <w:szCs w:val="24"/>
              </w:rPr>
              <w:t>23 962,5</w:t>
            </w:r>
            <w:r w:rsidR="00DA5A6B" w:rsidRPr="004143FC">
              <w:rPr>
                <w:color w:val="000000"/>
                <w:szCs w:val="24"/>
              </w:rPr>
              <w:t xml:space="preserve"> </w:t>
            </w:r>
            <w:r w:rsidR="00B74AE2" w:rsidRPr="004143FC">
              <w:rPr>
                <w:color w:val="000000"/>
                <w:szCs w:val="24"/>
              </w:rPr>
              <w:t>тыс. рублей;</w:t>
            </w:r>
          </w:p>
          <w:p w:rsidR="00B74AE2" w:rsidRPr="004143FC" w:rsidRDefault="00BB1F95" w:rsidP="00DA5A6B">
            <w:pPr>
              <w:ind w:firstLine="0"/>
              <w:rPr>
                <w:color w:val="000000"/>
                <w:szCs w:val="24"/>
              </w:rPr>
            </w:pPr>
            <w:r>
              <w:rPr>
                <w:color w:val="000000"/>
                <w:szCs w:val="24"/>
              </w:rPr>
              <w:t>2025</w:t>
            </w:r>
            <w:r w:rsidR="00F2617B">
              <w:rPr>
                <w:color w:val="000000"/>
                <w:szCs w:val="24"/>
              </w:rPr>
              <w:t xml:space="preserve"> год – </w:t>
            </w:r>
            <w:r w:rsidR="00DA5A6B">
              <w:rPr>
                <w:color w:val="000000"/>
                <w:szCs w:val="24"/>
              </w:rPr>
              <w:t>23 962,5</w:t>
            </w:r>
            <w:r w:rsidR="00DA5A6B" w:rsidRPr="004143FC">
              <w:rPr>
                <w:color w:val="000000"/>
                <w:szCs w:val="24"/>
              </w:rPr>
              <w:t xml:space="preserve"> </w:t>
            </w:r>
            <w:r w:rsidR="00B74AE2" w:rsidRPr="004143FC">
              <w:rPr>
                <w:color w:val="000000"/>
                <w:szCs w:val="24"/>
              </w:rPr>
              <w:t>тыс. рублей;</w:t>
            </w:r>
          </w:p>
          <w:p w:rsidR="00B74AE2" w:rsidRPr="004D399A" w:rsidRDefault="00B74AE2" w:rsidP="00B74AE2">
            <w:pPr>
              <w:ind w:firstLine="0"/>
              <w:rPr>
                <w:szCs w:val="24"/>
              </w:rPr>
            </w:pPr>
          </w:p>
          <w:p w:rsidR="00035978" w:rsidRPr="004D399A" w:rsidRDefault="00035978" w:rsidP="002B1662">
            <w:pPr>
              <w:ind w:firstLine="0"/>
              <w:rPr>
                <w:szCs w:val="24"/>
              </w:rPr>
            </w:pPr>
          </w:p>
        </w:tc>
      </w:tr>
      <w:tr w:rsidR="00035978" w:rsidTr="009A6DBF">
        <w:trPr>
          <w:trHeight w:hRule="exact" w:val="2122"/>
        </w:trPr>
        <w:tc>
          <w:tcPr>
            <w:tcW w:w="2518" w:type="dxa"/>
          </w:tcPr>
          <w:p w:rsidR="00035978" w:rsidRPr="004D399A" w:rsidRDefault="00035978">
            <w:pPr>
              <w:ind w:firstLine="0"/>
              <w:jc w:val="left"/>
              <w:rPr>
                <w:szCs w:val="24"/>
              </w:rPr>
            </w:pPr>
            <w:r w:rsidRPr="004D399A">
              <w:rPr>
                <w:szCs w:val="24"/>
              </w:rPr>
              <w:t>Индикаторы достижения цели и показатели непосредственных результатов</w:t>
            </w:r>
          </w:p>
        </w:tc>
        <w:tc>
          <w:tcPr>
            <w:tcW w:w="7088" w:type="dxa"/>
          </w:tcPr>
          <w:p w:rsidR="009A6DBF" w:rsidRDefault="009A6DBF" w:rsidP="0076135B">
            <w:pPr>
              <w:ind w:firstLine="0"/>
              <w:rPr>
                <w:szCs w:val="24"/>
              </w:rPr>
            </w:pPr>
            <w:r>
              <w:rPr>
                <w:szCs w:val="24"/>
              </w:rPr>
              <w:t>Индикаторы</w:t>
            </w:r>
          </w:p>
          <w:p w:rsidR="00035978" w:rsidRDefault="00AD5E3A" w:rsidP="0076135B">
            <w:pPr>
              <w:ind w:firstLine="0"/>
              <w:rPr>
                <w:szCs w:val="24"/>
              </w:rPr>
            </w:pPr>
            <w:r w:rsidRPr="00E22AF7">
              <w:rPr>
                <w:szCs w:val="24"/>
              </w:rPr>
              <w:t xml:space="preserve">- </w:t>
            </w:r>
            <w:r w:rsidR="00975170" w:rsidRPr="00E22AF7">
              <w:rPr>
                <w:szCs w:val="24"/>
              </w:rPr>
              <w:t>удельный вес общего объема дотаций на выравнивание бюджетной обеспеченности в общем объеме межбюджетных трансфертов</w:t>
            </w:r>
            <w:r w:rsidR="00BD4DF2">
              <w:rPr>
                <w:szCs w:val="24"/>
              </w:rPr>
              <w:t xml:space="preserve">, </w:t>
            </w:r>
            <w:r w:rsidR="0076135B">
              <w:rPr>
                <w:szCs w:val="24"/>
              </w:rPr>
              <w:t>составляет не более 40%</w:t>
            </w:r>
            <w:r w:rsidR="00975170" w:rsidRPr="00E22AF7">
              <w:rPr>
                <w:szCs w:val="24"/>
              </w:rPr>
              <w:t xml:space="preserve"> </w:t>
            </w:r>
          </w:p>
          <w:p w:rsidR="009A6DBF" w:rsidRDefault="009A6DBF" w:rsidP="0076135B">
            <w:pPr>
              <w:ind w:firstLine="0"/>
              <w:rPr>
                <w:szCs w:val="24"/>
              </w:rPr>
            </w:pPr>
            <w:r>
              <w:rPr>
                <w:szCs w:val="24"/>
              </w:rPr>
              <w:t>Непосредственные результаты</w:t>
            </w:r>
          </w:p>
          <w:p w:rsidR="009A6DBF" w:rsidRPr="003E2895" w:rsidRDefault="009A6DBF" w:rsidP="009A6DBF">
            <w:pPr>
              <w:ind w:firstLine="0"/>
              <w:rPr>
                <w:b/>
                <w:szCs w:val="24"/>
              </w:rPr>
            </w:pPr>
            <w:r>
              <w:rPr>
                <w:szCs w:val="24"/>
              </w:rPr>
              <w:t>- о</w:t>
            </w:r>
            <w:r w:rsidRPr="008E1EAF">
              <w:rPr>
                <w:color w:val="000000"/>
              </w:rPr>
              <w:t>тсутствие просроченной кредиторской задолженности бюджетов поселений по заработной плате с начислениями на нее</w:t>
            </w:r>
          </w:p>
        </w:tc>
      </w:tr>
    </w:tbl>
    <w:p w:rsidR="00035978" w:rsidRDefault="00035978">
      <w:pPr>
        <w:rPr>
          <w:color w:val="993300"/>
          <w:sz w:val="28"/>
          <w:szCs w:val="28"/>
        </w:rPr>
      </w:pPr>
    </w:p>
    <w:p w:rsidR="00B87B36" w:rsidRPr="00B87B36" w:rsidRDefault="00B87B36" w:rsidP="00B87B36">
      <w:pPr>
        <w:keepNext/>
        <w:suppressAutoHyphens/>
        <w:autoSpaceDE w:val="0"/>
        <w:autoSpaceDN w:val="0"/>
        <w:adjustRightInd w:val="0"/>
        <w:ind w:left="2858" w:firstLine="0"/>
        <w:rPr>
          <w:b/>
          <w:color w:val="000000"/>
          <w:sz w:val="28"/>
          <w:szCs w:val="28"/>
        </w:rPr>
      </w:pPr>
      <w:r w:rsidRPr="00B87B36">
        <w:rPr>
          <w:b/>
          <w:sz w:val="28"/>
          <w:szCs w:val="28"/>
        </w:rPr>
        <w:t xml:space="preserve">3.2.2. </w:t>
      </w:r>
      <w:r w:rsidRPr="00B87B36">
        <w:rPr>
          <w:b/>
          <w:color w:val="000000"/>
          <w:sz w:val="28"/>
          <w:szCs w:val="28"/>
        </w:rPr>
        <w:t>Текст Подпрограммы</w:t>
      </w:r>
    </w:p>
    <w:p w:rsidR="00B87B36" w:rsidRDefault="00B87B36" w:rsidP="003E2895">
      <w:pPr>
        <w:keepNext/>
        <w:tabs>
          <w:tab w:val="num" w:pos="0"/>
        </w:tabs>
        <w:suppressAutoHyphens/>
        <w:autoSpaceDE w:val="0"/>
        <w:autoSpaceDN w:val="0"/>
        <w:adjustRightInd w:val="0"/>
        <w:jc w:val="center"/>
        <w:rPr>
          <w:b/>
          <w:sz w:val="28"/>
          <w:szCs w:val="28"/>
        </w:rPr>
      </w:pPr>
    </w:p>
    <w:p w:rsidR="003E2895" w:rsidRPr="000D4B59" w:rsidRDefault="00B87B36" w:rsidP="003E2895">
      <w:pPr>
        <w:keepNext/>
        <w:tabs>
          <w:tab w:val="num" w:pos="0"/>
        </w:tabs>
        <w:suppressAutoHyphens/>
        <w:autoSpaceDE w:val="0"/>
        <w:autoSpaceDN w:val="0"/>
        <w:adjustRightInd w:val="0"/>
        <w:jc w:val="center"/>
        <w:rPr>
          <w:b/>
          <w:sz w:val="28"/>
          <w:szCs w:val="28"/>
        </w:rPr>
      </w:pPr>
      <w:r>
        <w:rPr>
          <w:b/>
          <w:sz w:val="28"/>
          <w:szCs w:val="28"/>
        </w:rPr>
        <w:t xml:space="preserve">3.2.2.1. </w:t>
      </w:r>
      <w:r w:rsidR="003E2895" w:rsidRPr="00E22AF7">
        <w:rPr>
          <w:b/>
          <w:sz w:val="28"/>
          <w:szCs w:val="28"/>
        </w:rPr>
        <w:t xml:space="preserve">Характеристика </w:t>
      </w:r>
      <w:r>
        <w:rPr>
          <w:b/>
          <w:sz w:val="28"/>
          <w:szCs w:val="28"/>
        </w:rPr>
        <w:t>текущего состояния</w:t>
      </w:r>
      <w:r w:rsidR="00523D7C" w:rsidRPr="00E22AF7">
        <w:rPr>
          <w:b/>
          <w:sz w:val="28"/>
          <w:szCs w:val="28"/>
        </w:rPr>
        <w:t xml:space="preserve"> Подпрограммы</w:t>
      </w:r>
      <w:r w:rsidR="000E3862" w:rsidRPr="00E22AF7">
        <w:rPr>
          <w:b/>
          <w:sz w:val="28"/>
          <w:szCs w:val="28"/>
        </w:rPr>
        <w:t>.</w:t>
      </w:r>
    </w:p>
    <w:p w:rsidR="00523D7C" w:rsidRPr="00523D7C" w:rsidRDefault="00523D7C" w:rsidP="003E2895">
      <w:pPr>
        <w:keepNext/>
        <w:tabs>
          <w:tab w:val="num" w:pos="0"/>
        </w:tabs>
        <w:suppressAutoHyphens/>
        <w:autoSpaceDE w:val="0"/>
        <w:autoSpaceDN w:val="0"/>
        <w:adjustRightInd w:val="0"/>
        <w:jc w:val="center"/>
        <w:rPr>
          <w:sz w:val="28"/>
          <w:szCs w:val="28"/>
        </w:rPr>
      </w:pPr>
    </w:p>
    <w:p w:rsidR="00C224F1" w:rsidRDefault="00035978">
      <w:pPr>
        <w:ind w:firstLine="567"/>
        <w:rPr>
          <w:sz w:val="28"/>
          <w:szCs w:val="28"/>
        </w:rPr>
      </w:pPr>
      <w:r>
        <w:rPr>
          <w:sz w:val="28"/>
          <w:szCs w:val="28"/>
        </w:rPr>
        <w:t xml:space="preserve">Особенности существующей в </w:t>
      </w:r>
      <w:proofErr w:type="spellStart"/>
      <w:r w:rsidR="00BF4CF9">
        <w:rPr>
          <w:sz w:val="28"/>
          <w:szCs w:val="28"/>
        </w:rPr>
        <w:t>Балахнинском</w:t>
      </w:r>
      <w:proofErr w:type="spellEnd"/>
      <w:r w:rsidR="00BF4CF9">
        <w:rPr>
          <w:sz w:val="28"/>
          <w:szCs w:val="28"/>
        </w:rPr>
        <w:t xml:space="preserve"> муниципальном районе</w:t>
      </w:r>
      <w:r>
        <w:rPr>
          <w:sz w:val="28"/>
          <w:szCs w:val="28"/>
        </w:rPr>
        <w:t xml:space="preserve"> системы межбюджетных отношений обусловлены в стремлении найти баланс между обеспечением безусловного исполнения органами местного самоуправления поселений района взятых на себя обязательств и распределением средств между поселениями посредством сопоставления реальной потребности </w:t>
      </w:r>
      <w:r>
        <w:rPr>
          <w:sz w:val="28"/>
          <w:szCs w:val="28"/>
        </w:rPr>
        <w:lastRenderedPageBreak/>
        <w:t xml:space="preserve">населения в получении определенного объема муниципальных услуг. </w:t>
      </w:r>
      <w:r w:rsidR="00C224F1">
        <w:rPr>
          <w:sz w:val="28"/>
          <w:szCs w:val="28"/>
        </w:rPr>
        <w:t xml:space="preserve">Администрация </w:t>
      </w:r>
      <w:proofErr w:type="spellStart"/>
      <w:r w:rsidR="00C224F1">
        <w:rPr>
          <w:sz w:val="28"/>
          <w:szCs w:val="28"/>
        </w:rPr>
        <w:t>Балахнинского</w:t>
      </w:r>
      <w:proofErr w:type="spellEnd"/>
      <w:r w:rsidR="00C224F1">
        <w:rPr>
          <w:sz w:val="28"/>
          <w:szCs w:val="28"/>
        </w:rPr>
        <w:t xml:space="preserve"> муниципального района наделена полномочиями органов государственной власти Нижегородской области по расчету и предоставлению дотаций бюджетам поселений за счет средств областного бюджета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бюджетной обеспеченности.</w:t>
      </w:r>
    </w:p>
    <w:p w:rsidR="00C224F1" w:rsidRDefault="00C224F1">
      <w:pPr>
        <w:ind w:firstLine="567"/>
        <w:rPr>
          <w:sz w:val="28"/>
          <w:szCs w:val="28"/>
        </w:rPr>
      </w:pPr>
      <w:r>
        <w:rPr>
          <w:sz w:val="28"/>
          <w:szCs w:val="28"/>
        </w:rPr>
        <w:t xml:space="preserve">В бюджете </w:t>
      </w:r>
      <w:proofErr w:type="spellStart"/>
      <w:r>
        <w:rPr>
          <w:sz w:val="28"/>
          <w:szCs w:val="28"/>
        </w:rPr>
        <w:t>Балахнинского</w:t>
      </w:r>
      <w:proofErr w:type="spellEnd"/>
      <w:r>
        <w:rPr>
          <w:sz w:val="28"/>
          <w:szCs w:val="28"/>
        </w:rPr>
        <w:t xml:space="preserve"> муниципального района предусматриваются дотации на выравнивание бюджетной обеспеченности поселений в части средств, формируемых за счет налоговых и неналоговых доходов и источников финансирования дефицита бюджета </w:t>
      </w:r>
      <w:proofErr w:type="spellStart"/>
      <w:r>
        <w:rPr>
          <w:sz w:val="28"/>
          <w:szCs w:val="28"/>
        </w:rPr>
        <w:t>Балахнинского</w:t>
      </w:r>
      <w:proofErr w:type="spellEnd"/>
      <w:r>
        <w:rPr>
          <w:sz w:val="28"/>
          <w:szCs w:val="28"/>
        </w:rPr>
        <w:t xml:space="preserve"> муниципального района.</w:t>
      </w:r>
    </w:p>
    <w:p w:rsidR="00C224F1" w:rsidRDefault="00C224F1">
      <w:pPr>
        <w:ind w:firstLine="567"/>
        <w:rPr>
          <w:sz w:val="28"/>
          <w:szCs w:val="28"/>
        </w:rPr>
      </w:pPr>
      <w:r>
        <w:rPr>
          <w:sz w:val="28"/>
          <w:szCs w:val="28"/>
        </w:rPr>
        <w:t xml:space="preserve">В составе иных межбюджетных трансфертов, предоставляемых из бюджета </w:t>
      </w:r>
      <w:proofErr w:type="spellStart"/>
      <w:r>
        <w:rPr>
          <w:sz w:val="28"/>
          <w:szCs w:val="28"/>
        </w:rPr>
        <w:t>Балахнинского</w:t>
      </w:r>
      <w:proofErr w:type="spellEnd"/>
      <w:r>
        <w:rPr>
          <w:sz w:val="28"/>
          <w:szCs w:val="28"/>
        </w:rPr>
        <w:t xml:space="preserve"> муниципального района в бюджеты поселений, решением о бюджете на очередной финансовый год и плановый период, могут быть предусмотрены иные межбюджетные трансферты на поддержку мер по обеспечению </w:t>
      </w:r>
      <w:r w:rsidR="004C74C3">
        <w:rPr>
          <w:sz w:val="28"/>
          <w:szCs w:val="28"/>
        </w:rPr>
        <w:t>сбалансированности бюджетов поселений.</w:t>
      </w:r>
    </w:p>
    <w:p w:rsidR="00035978" w:rsidRDefault="00035978">
      <w:pPr>
        <w:ind w:firstLine="567"/>
        <w:rPr>
          <w:sz w:val="28"/>
          <w:szCs w:val="28"/>
        </w:rPr>
      </w:pPr>
      <w:r>
        <w:rPr>
          <w:sz w:val="28"/>
          <w:szCs w:val="28"/>
        </w:rPr>
        <w:t xml:space="preserve">Постоянно растущий уровень жизни приводит к спросу со стороны населения на повышение качества получаемых муниципальных услуг. </w:t>
      </w:r>
      <w:r>
        <w:rPr>
          <w:sz w:val="28"/>
          <w:szCs w:val="28"/>
        </w:rPr>
        <w:br/>
        <w:t>В условиях ограниченности финансовых ресурсов и незначительного экономического роста повышение качества предоставляемых муниципальных услуг может быть осуществлено посредством смещения акцента</w:t>
      </w:r>
      <w:r w:rsidR="00523D7C">
        <w:rPr>
          <w:sz w:val="28"/>
          <w:szCs w:val="28"/>
        </w:rPr>
        <w:t xml:space="preserve"> </w:t>
      </w:r>
      <w:r>
        <w:rPr>
          <w:sz w:val="28"/>
          <w:szCs w:val="28"/>
        </w:rPr>
        <w:t>в распределении межбюджетных трансфертов из районного бюджета на выравнивание бюджетной обеспеченности.</w:t>
      </w:r>
    </w:p>
    <w:p w:rsidR="00035978" w:rsidRDefault="00035978">
      <w:pPr>
        <w:ind w:firstLine="567"/>
        <w:rPr>
          <w:sz w:val="28"/>
          <w:szCs w:val="28"/>
        </w:rPr>
      </w:pPr>
      <w:r>
        <w:rPr>
          <w:sz w:val="28"/>
          <w:szCs w:val="28"/>
        </w:rPr>
        <w:t>Рост объемов межбюджетных трансфертов, распределяемых на основе принципов выравнивания бюджетной обеспеченности, потребует совершенствования методик распределения финансовой помощи.</w:t>
      </w:r>
    </w:p>
    <w:p w:rsidR="00035978" w:rsidRDefault="00035978">
      <w:pPr>
        <w:ind w:firstLine="567"/>
        <w:rPr>
          <w:sz w:val="28"/>
          <w:szCs w:val="28"/>
        </w:rPr>
      </w:pPr>
      <w:r>
        <w:rPr>
          <w:sz w:val="28"/>
          <w:szCs w:val="28"/>
        </w:rPr>
        <w:t>В соответствии с действующей редакцией Бюджетного кодекса Российской Федерации и Закона Нижегородской области от 6 декабря 2011 года № 177-З</w:t>
      </w:r>
      <w:r>
        <w:rPr>
          <w:sz w:val="28"/>
          <w:szCs w:val="28"/>
        </w:rPr>
        <w:br/>
        <w:t xml:space="preserve">«О межбюджетных отношениях в Нижегородской области» (далее - Закон </w:t>
      </w:r>
      <w:r>
        <w:rPr>
          <w:sz w:val="28"/>
          <w:szCs w:val="28"/>
        </w:rPr>
        <w:br/>
        <w:t xml:space="preserve">«О межбюджетных отношениях») выравнивание бюджетной обеспеченности поселений производится посредством предоставления бюджетам поселений </w:t>
      </w:r>
      <w:proofErr w:type="spellStart"/>
      <w:r w:rsidR="00BF4CF9">
        <w:rPr>
          <w:sz w:val="28"/>
          <w:szCs w:val="28"/>
        </w:rPr>
        <w:t>Балахнинского</w:t>
      </w:r>
      <w:proofErr w:type="spellEnd"/>
      <w:r w:rsidR="00BF4CF9">
        <w:rPr>
          <w:sz w:val="28"/>
          <w:szCs w:val="28"/>
        </w:rPr>
        <w:t xml:space="preserve"> муниципального района </w:t>
      </w:r>
      <w:r>
        <w:rPr>
          <w:sz w:val="28"/>
          <w:szCs w:val="28"/>
        </w:rPr>
        <w:t xml:space="preserve">дотаций на выравнивание бюджетной обеспеченности. </w:t>
      </w:r>
    </w:p>
    <w:p w:rsidR="00035978" w:rsidRDefault="00035978">
      <w:pPr>
        <w:ind w:firstLine="567"/>
        <w:rPr>
          <w:sz w:val="28"/>
          <w:szCs w:val="28"/>
        </w:rPr>
      </w:pPr>
      <w:r>
        <w:rPr>
          <w:sz w:val="28"/>
          <w:szCs w:val="28"/>
        </w:rPr>
        <w:t>Повышение самостоятельности муниципалитетов в совокупности с осуществлением контроля за соблюдением финансовой дисциплины является одним из основных условий улучшения качества управления муниципальными финансами и свидетельствует об эффективности системы межбюджетных отношений.</w:t>
      </w:r>
    </w:p>
    <w:p w:rsidR="00035978" w:rsidRDefault="00035978">
      <w:pPr>
        <w:rPr>
          <w:sz w:val="28"/>
          <w:szCs w:val="28"/>
        </w:rPr>
      </w:pPr>
      <w:r>
        <w:rPr>
          <w:sz w:val="28"/>
          <w:szCs w:val="28"/>
        </w:rPr>
        <w:t>Одной из наиболее важных задач органов муниципальной власти района в области межбюджетных отношений является разработка и использование инструментов, мотивирующих органы местного самоуправления к экономическому развитию и наращиванию налоговой базы.</w:t>
      </w:r>
    </w:p>
    <w:p w:rsidR="00035978" w:rsidRDefault="00035978">
      <w:pPr>
        <w:rPr>
          <w:sz w:val="28"/>
          <w:szCs w:val="28"/>
        </w:rPr>
      </w:pPr>
      <w:r>
        <w:rPr>
          <w:sz w:val="28"/>
          <w:szCs w:val="28"/>
        </w:rPr>
        <w:t xml:space="preserve">В целом система бюджетных взаимоотношений регионального и местного уровней выстроена в полном соответствии с требованиями федерального </w:t>
      </w:r>
      <w:r>
        <w:rPr>
          <w:sz w:val="28"/>
          <w:szCs w:val="28"/>
        </w:rPr>
        <w:br/>
        <w:t xml:space="preserve">и регионального законодательства и позволяет органам местного самоуправления </w:t>
      </w:r>
      <w:r>
        <w:rPr>
          <w:sz w:val="28"/>
          <w:szCs w:val="28"/>
        </w:rPr>
        <w:lastRenderedPageBreak/>
        <w:t xml:space="preserve">поселений района достаточно эффективно выполнять собственные и переданные полномочия. </w:t>
      </w:r>
    </w:p>
    <w:p w:rsidR="00523D7C" w:rsidRDefault="00523D7C">
      <w:pPr>
        <w:rPr>
          <w:sz w:val="28"/>
          <w:szCs w:val="28"/>
        </w:rPr>
      </w:pPr>
    </w:p>
    <w:p w:rsidR="00035978" w:rsidRPr="000D4B59" w:rsidRDefault="00B87B36" w:rsidP="005F2B88">
      <w:pPr>
        <w:autoSpaceDE w:val="0"/>
        <w:autoSpaceDN w:val="0"/>
        <w:adjustRightInd w:val="0"/>
        <w:ind w:firstLine="0"/>
        <w:jc w:val="center"/>
        <w:rPr>
          <w:b/>
          <w:bCs/>
          <w:sz w:val="28"/>
          <w:szCs w:val="28"/>
          <w:lang w:eastAsia="ru-RU"/>
        </w:rPr>
      </w:pPr>
      <w:r>
        <w:rPr>
          <w:b/>
          <w:bCs/>
          <w:sz w:val="28"/>
          <w:szCs w:val="28"/>
          <w:lang w:eastAsia="ru-RU"/>
        </w:rPr>
        <w:t xml:space="preserve">3.2.2.2. </w:t>
      </w:r>
      <w:r w:rsidR="005F2B88" w:rsidRPr="000D4B59">
        <w:rPr>
          <w:b/>
          <w:bCs/>
          <w:sz w:val="28"/>
          <w:szCs w:val="28"/>
          <w:lang w:eastAsia="ru-RU"/>
        </w:rPr>
        <w:t>Ц</w:t>
      </w:r>
      <w:r w:rsidR="00035978" w:rsidRPr="000D4B59">
        <w:rPr>
          <w:b/>
          <w:bCs/>
          <w:sz w:val="28"/>
          <w:szCs w:val="28"/>
          <w:lang w:eastAsia="ru-RU"/>
        </w:rPr>
        <w:t>ели</w:t>
      </w:r>
      <w:r>
        <w:rPr>
          <w:b/>
          <w:bCs/>
          <w:sz w:val="28"/>
          <w:szCs w:val="28"/>
          <w:lang w:eastAsia="ru-RU"/>
        </w:rPr>
        <w:t>,</w:t>
      </w:r>
      <w:r w:rsidR="00035978" w:rsidRPr="000D4B59">
        <w:rPr>
          <w:b/>
          <w:bCs/>
          <w:sz w:val="28"/>
          <w:szCs w:val="28"/>
          <w:lang w:eastAsia="ru-RU"/>
        </w:rPr>
        <w:t xml:space="preserve"> задачи  </w:t>
      </w:r>
    </w:p>
    <w:p w:rsidR="005F2B88" w:rsidRDefault="005F2B88">
      <w:pPr>
        <w:autoSpaceDE w:val="0"/>
        <w:autoSpaceDN w:val="0"/>
        <w:adjustRightInd w:val="0"/>
        <w:ind w:firstLine="0"/>
        <w:jc w:val="center"/>
        <w:rPr>
          <w:b/>
          <w:bCs/>
          <w:color w:val="993300"/>
          <w:sz w:val="28"/>
          <w:szCs w:val="28"/>
          <w:lang w:eastAsia="ru-RU"/>
        </w:rPr>
      </w:pPr>
    </w:p>
    <w:p w:rsidR="00035978" w:rsidRDefault="00035978">
      <w:pPr>
        <w:rPr>
          <w:sz w:val="28"/>
          <w:szCs w:val="28"/>
        </w:rPr>
      </w:pPr>
      <w:r>
        <w:rPr>
          <w:sz w:val="28"/>
          <w:szCs w:val="28"/>
        </w:rPr>
        <w:t xml:space="preserve">Одной из первоочередных задач, стоящих перед администрацией </w:t>
      </w:r>
      <w:proofErr w:type="spellStart"/>
      <w:r w:rsidR="00CB6BC9">
        <w:rPr>
          <w:sz w:val="28"/>
          <w:szCs w:val="28"/>
        </w:rPr>
        <w:t>Балахнинского</w:t>
      </w:r>
      <w:proofErr w:type="spellEnd"/>
      <w:r w:rsidR="00CB6BC9">
        <w:rPr>
          <w:sz w:val="28"/>
          <w:szCs w:val="28"/>
        </w:rPr>
        <w:t xml:space="preserve"> муниципального района</w:t>
      </w:r>
      <w:r>
        <w:rPr>
          <w:sz w:val="28"/>
          <w:szCs w:val="28"/>
        </w:rPr>
        <w:t xml:space="preserve">, является обеспечение сбалансированности и поддержка платежеспособности бюджетов поселений района, а также обеспечение органов местного самоуправления необходимым объемом денежных средств для исполнения полномочий по решению вопросов местного значения. </w:t>
      </w:r>
    </w:p>
    <w:p w:rsidR="00035978" w:rsidRDefault="00035978">
      <w:pPr>
        <w:rPr>
          <w:sz w:val="28"/>
          <w:szCs w:val="28"/>
        </w:rPr>
      </w:pPr>
      <w:r>
        <w:rPr>
          <w:sz w:val="28"/>
          <w:szCs w:val="28"/>
        </w:rPr>
        <w:t>Обеспечение эффективного выполнения органами местного самоуправления поселений собственных и передаваемых полномочий возможно при наличии соответствующей нормативной правовой базы, которая регулирует функционирование системы межбюджетных отношений, гарантирующей предоставление местным бюджетам финансовых ресурсов в необходимом объеме и мотивирующей органы местного самоуправления к повышению качества управления муниципальными финансами.</w:t>
      </w:r>
    </w:p>
    <w:p w:rsidR="00035978" w:rsidRDefault="00035978">
      <w:pPr>
        <w:rPr>
          <w:sz w:val="28"/>
          <w:szCs w:val="28"/>
        </w:rPr>
      </w:pPr>
      <w:r>
        <w:rPr>
          <w:sz w:val="28"/>
          <w:szCs w:val="28"/>
        </w:rPr>
        <w:t>Исходя из этого</w:t>
      </w:r>
      <w:r w:rsidR="00CB6BC9">
        <w:rPr>
          <w:sz w:val="28"/>
          <w:szCs w:val="28"/>
        </w:rPr>
        <w:t>,</w:t>
      </w:r>
      <w:r>
        <w:rPr>
          <w:sz w:val="28"/>
          <w:szCs w:val="28"/>
        </w:rPr>
        <w:t xml:space="preserve"> сформулирована </w:t>
      </w:r>
      <w:r w:rsidRPr="005F2B88">
        <w:rPr>
          <w:sz w:val="28"/>
          <w:szCs w:val="28"/>
        </w:rPr>
        <w:t>цель Подпрограммы</w:t>
      </w:r>
      <w:r>
        <w:rPr>
          <w:sz w:val="28"/>
          <w:szCs w:val="28"/>
        </w:rPr>
        <w:t xml:space="preserve"> - обеспечение органов местного самоуправления </w:t>
      </w:r>
      <w:proofErr w:type="spellStart"/>
      <w:r w:rsidR="00CB6BC9">
        <w:rPr>
          <w:sz w:val="28"/>
          <w:szCs w:val="28"/>
        </w:rPr>
        <w:t>Балахнинского</w:t>
      </w:r>
      <w:proofErr w:type="spellEnd"/>
      <w:r w:rsidR="00CB6BC9">
        <w:rPr>
          <w:sz w:val="28"/>
          <w:szCs w:val="28"/>
        </w:rPr>
        <w:t xml:space="preserve"> муниципального района </w:t>
      </w:r>
      <w:r>
        <w:rPr>
          <w:sz w:val="28"/>
          <w:szCs w:val="28"/>
        </w:rPr>
        <w:t>средствами, необходимыми для эффективного исполнения возложенных на них полномочий.</w:t>
      </w:r>
    </w:p>
    <w:p w:rsidR="00035978" w:rsidRDefault="00035978">
      <w:pPr>
        <w:rPr>
          <w:sz w:val="28"/>
          <w:szCs w:val="28"/>
        </w:rPr>
      </w:pPr>
      <w:r>
        <w:rPr>
          <w:sz w:val="28"/>
          <w:szCs w:val="28"/>
        </w:rPr>
        <w:t>Достижение цели Подпрограммы возможно посредством решения следующих задач подпрограммы:</w:t>
      </w:r>
    </w:p>
    <w:p w:rsidR="00035978" w:rsidRDefault="00035978">
      <w:pPr>
        <w:rPr>
          <w:sz w:val="28"/>
          <w:szCs w:val="28"/>
        </w:rPr>
      </w:pPr>
      <w:r>
        <w:rPr>
          <w:sz w:val="28"/>
          <w:szCs w:val="28"/>
        </w:rPr>
        <w:t>- повышение эффективности выравнивания бюджетной обеспеченности поселений района;</w:t>
      </w:r>
    </w:p>
    <w:p w:rsidR="00035978" w:rsidRDefault="00035978">
      <w:pPr>
        <w:rPr>
          <w:sz w:val="28"/>
          <w:szCs w:val="28"/>
        </w:rPr>
      </w:pPr>
      <w:r>
        <w:rPr>
          <w:sz w:val="28"/>
          <w:szCs w:val="28"/>
        </w:rPr>
        <w:t xml:space="preserve">- повышение финансовой </w:t>
      </w:r>
      <w:r w:rsidR="00904022">
        <w:rPr>
          <w:sz w:val="28"/>
          <w:szCs w:val="28"/>
        </w:rPr>
        <w:t>самостоятельности</w:t>
      </w:r>
      <w:r>
        <w:rPr>
          <w:sz w:val="28"/>
          <w:szCs w:val="28"/>
        </w:rPr>
        <w:t xml:space="preserve"> бюджетов поселений;</w:t>
      </w:r>
    </w:p>
    <w:p w:rsidR="00035978" w:rsidRDefault="00035978">
      <w:pPr>
        <w:rPr>
          <w:sz w:val="28"/>
          <w:szCs w:val="28"/>
        </w:rPr>
      </w:pPr>
      <w:r>
        <w:rPr>
          <w:sz w:val="28"/>
          <w:szCs w:val="28"/>
        </w:rPr>
        <w:t>- повышение финансовой дисциплины муниципальных образований района – получателей межбюджетных трансфертов из районного бюджета.</w:t>
      </w:r>
    </w:p>
    <w:p w:rsidR="005F2B88" w:rsidRDefault="005F2B88" w:rsidP="005F2B88">
      <w:pPr>
        <w:pStyle w:val="afb"/>
        <w:rPr>
          <w:b/>
          <w:color w:val="993300"/>
          <w:sz w:val="28"/>
          <w:szCs w:val="28"/>
        </w:rPr>
      </w:pPr>
    </w:p>
    <w:p w:rsidR="009F74E5" w:rsidRDefault="009F74E5" w:rsidP="005F2B88">
      <w:pPr>
        <w:pStyle w:val="afb"/>
        <w:jc w:val="center"/>
        <w:rPr>
          <w:b/>
          <w:color w:val="auto"/>
          <w:sz w:val="28"/>
          <w:szCs w:val="28"/>
        </w:rPr>
      </w:pPr>
    </w:p>
    <w:p w:rsidR="005A06E6" w:rsidRPr="000D4B59" w:rsidRDefault="00B87B36" w:rsidP="005F2B88">
      <w:pPr>
        <w:pStyle w:val="afb"/>
        <w:jc w:val="center"/>
        <w:rPr>
          <w:b/>
          <w:color w:val="auto"/>
          <w:sz w:val="28"/>
          <w:szCs w:val="28"/>
        </w:rPr>
      </w:pPr>
      <w:r>
        <w:rPr>
          <w:b/>
          <w:color w:val="auto"/>
          <w:sz w:val="28"/>
          <w:szCs w:val="28"/>
        </w:rPr>
        <w:t>3.2.2.3. Э</w:t>
      </w:r>
      <w:r w:rsidR="00F4070E" w:rsidRPr="000D4B59">
        <w:rPr>
          <w:b/>
          <w:color w:val="auto"/>
          <w:sz w:val="28"/>
          <w:szCs w:val="28"/>
        </w:rPr>
        <w:t>тапы реализации П</w:t>
      </w:r>
      <w:r w:rsidR="00035978" w:rsidRPr="000D4B59">
        <w:rPr>
          <w:b/>
          <w:color w:val="auto"/>
          <w:sz w:val="28"/>
          <w:szCs w:val="28"/>
        </w:rPr>
        <w:t>одпрограммы</w:t>
      </w:r>
    </w:p>
    <w:p w:rsidR="00FE36FC" w:rsidRPr="00FE36FC" w:rsidRDefault="00FE36FC" w:rsidP="00FE36FC">
      <w:pPr>
        <w:pStyle w:val="afb"/>
        <w:ind w:left="360"/>
        <w:jc w:val="center"/>
        <w:rPr>
          <w:sz w:val="28"/>
          <w:szCs w:val="28"/>
        </w:rPr>
      </w:pPr>
    </w:p>
    <w:p w:rsidR="00035978" w:rsidRDefault="00035978" w:rsidP="00070599">
      <w:pPr>
        <w:pStyle w:val="afb"/>
        <w:ind w:left="360"/>
        <w:jc w:val="both"/>
        <w:rPr>
          <w:sz w:val="28"/>
          <w:szCs w:val="28"/>
        </w:rPr>
      </w:pPr>
      <w:r>
        <w:rPr>
          <w:sz w:val="28"/>
          <w:szCs w:val="28"/>
        </w:rPr>
        <w:t>Подпрограмма реализуется в течение 20</w:t>
      </w:r>
      <w:r w:rsidR="00923F14">
        <w:rPr>
          <w:sz w:val="28"/>
          <w:szCs w:val="28"/>
        </w:rPr>
        <w:t>21</w:t>
      </w:r>
      <w:r>
        <w:rPr>
          <w:sz w:val="28"/>
          <w:szCs w:val="28"/>
        </w:rPr>
        <w:t>-202</w:t>
      </w:r>
      <w:r w:rsidR="00923F14">
        <w:rPr>
          <w:sz w:val="28"/>
          <w:szCs w:val="28"/>
        </w:rPr>
        <w:t>5</w:t>
      </w:r>
      <w:r>
        <w:rPr>
          <w:sz w:val="28"/>
          <w:szCs w:val="28"/>
        </w:rPr>
        <w:t xml:space="preserve"> годов, без разделения на этапы. </w:t>
      </w:r>
    </w:p>
    <w:p w:rsidR="009F74E5" w:rsidRDefault="009F74E5">
      <w:pPr>
        <w:autoSpaceDE w:val="0"/>
        <w:autoSpaceDN w:val="0"/>
        <w:adjustRightInd w:val="0"/>
        <w:jc w:val="center"/>
        <w:rPr>
          <w:rFonts w:eastAsia="Arial Unicode MS"/>
          <w:b/>
          <w:color w:val="993300"/>
          <w:sz w:val="28"/>
          <w:szCs w:val="28"/>
        </w:rPr>
      </w:pPr>
    </w:p>
    <w:p w:rsidR="00070599" w:rsidRPr="000D4B59" w:rsidRDefault="00747AF3">
      <w:pPr>
        <w:pStyle w:val="afb"/>
        <w:jc w:val="center"/>
        <w:rPr>
          <w:b/>
          <w:color w:val="auto"/>
          <w:sz w:val="28"/>
          <w:szCs w:val="28"/>
        </w:rPr>
      </w:pPr>
      <w:r>
        <w:rPr>
          <w:b/>
          <w:color w:val="auto"/>
          <w:sz w:val="28"/>
          <w:szCs w:val="28"/>
        </w:rPr>
        <w:t>3.2.2.4. Перечень</w:t>
      </w:r>
      <w:r w:rsidR="00070599" w:rsidRPr="000D4B59">
        <w:rPr>
          <w:b/>
          <w:color w:val="auto"/>
          <w:sz w:val="28"/>
          <w:szCs w:val="28"/>
        </w:rPr>
        <w:t xml:space="preserve"> основных мероприятий Подпрограммы </w:t>
      </w:r>
    </w:p>
    <w:p w:rsidR="00070599" w:rsidRPr="00070599" w:rsidRDefault="00070599">
      <w:pPr>
        <w:pStyle w:val="afb"/>
        <w:jc w:val="center"/>
        <w:rPr>
          <w:b/>
          <w:color w:val="auto"/>
          <w:sz w:val="28"/>
          <w:szCs w:val="28"/>
        </w:rPr>
      </w:pPr>
    </w:p>
    <w:p w:rsidR="00035978" w:rsidRDefault="00035978">
      <w:pPr>
        <w:rPr>
          <w:sz w:val="28"/>
          <w:szCs w:val="28"/>
        </w:rPr>
      </w:pPr>
      <w:r>
        <w:rPr>
          <w:sz w:val="28"/>
          <w:szCs w:val="28"/>
        </w:rPr>
        <w:t>Достижение поставленных целей и задач Подпрограммы 2 осуществляется посредством комплекса основных мероприятий, реализуемых финансов</w:t>
      </w:r>
      <w:r w:rsidR="00CD1E8A">
        <w:rPr>
          <w:sz w:val="28"/>
          <w:szCs w:val="28"/>
        </w:rPr>
        <w:t>ым управлением</w:t>
      </w:r>
      <w:r>
        <w:rPr>
          <w:sz w:val="28"/>
          <w:szCs w:val="28"/>
        </w:rPr>
        <w:t xml:space="preserve"> администрации </w:t>
      </w:r>
      <w:proofErr w:type="spellStart"/>
      <w:r w:rsidR="00CD1E8A">
        <w:rPr>
          <w:sz w:val="28"/>
          <w:szCs w:val="28"/>
        </w:rPr>
        <w:t>Балахнинского</w:t>
      </w:r>
      <w:proofErr w:type="spellEnd"/>
      <w:r w:rsidR="00CD1E8A">
        <w:rPr>
          <w:sz w:val="28"/>
          <w:szCs w:val="28"/>
        </w:rPr>
        <w:t xml:space="preserve"> муниципального района</w:t>
      </w:r>
      <w:r>
        <w:rPr>
          <w:sz w:val="28"/>
          <w:szCs w:val="28"/>
        </w:rPr>
        <w:t xml:space="preserve">. </w:t>
      </w:r>
    </w:p>
    <w:p w:rsidR="00035978" w:rsidRPr="00070599" w:rsidRDefault="00035978">
      <w:pPr>
        <w:rPr>
          <w:sz w:val="28"/>
          <w:szCs w:val="28"/>
        </w:rPr>
      </w:pPr>
      <w:r w:rsidRPr="000D4B59">
        <w:rPr>
          <w:b/>
          <w:sz w:val="28"/>
          <w:szCs w:val="28"/>
        </w:rPr>
        <w:t>Задача</w:t>
      </w:r>
      <w:r w:rsidRPr="00070599">
        <w:rPr>
          <w:sz w:val="28"/>
          <w:szCs w:val="28"/>
        </w:rPr>
        <w:t xml:space="preserve"> «Повышение эффективности выравнивания бюджетной обеспеченности муниципальных образований </w:t>
      </w:r>
      <w:proofErr w:type="spellStart"/>
      <w:r w:rsidR="00CD1E8A" w:rsidRPr="00070599">
        <w:rPr>
          <w:sz w:val="28"/>
          <w:szCs w:val="28"/>
        </w:rPr>
        <w:t>Балахнинского</w:t>
      </w:r>
      <w:proofErr w:type="spellEnd"/>
      <w:r w:rsidR="00CD1E8A" w:rsidRPr="00070599">
        <w:rPr>
          <w:sz w:val="28"/>
          <w:szCs w:val="28"/>
        </w:rPr>
        <w:t xml:space="preserve"> муниципального района</w:t>
      </w:r>
      <w:r w:rsidRPr="00070599">
        <w:rPr>
          <w:sz w:val="28"/>
          <w:szCs w:val="28"/>
        </w:rPr>
        <w:t>».</w:t>
      </w:r>
    </w:p>
    <w:p w:rsidR="00035978" w:rsidRDefault="00035978">
      <w:pPr>
        <w:rPr>
          <w:sz w:val="28"/>
          <w:szCs w:val="28"/>
        </w:rPr>
      </w:pPr>
      <w:r>
        <w:rPr>
          <w:sz w:val="28"/>
          <w:szCs w:val="28"/>
        </w:rPr>
        <w:lastRenderedPageBreak/>
        <w:t>В рамках решения задачи предусмотрена реализация следующих основных мероприятий:</w:t>
      </w:r>
    </w:p>
    <w:p w:rsidR="00070599" w:rsidRDefault="00070599">
      <w:pPr>
        <w:rPr>
          <w:sz w:val="28"/>
          <w:szCs w:val="28"/>
        </w:rPr>
      </w:pPr>
    </w:p>
    <w:p w:rsidR="00035978" w:rsidRPr="00070599" w:rsidRDefault="00035978">
      <w:pPr>
        <w:rPr>
          <w:sz w:val="28"/>
          <w:szCs w:val="28"/>
        </w:rPr>
      </w:pPr>
      <w:r w:rsidRPr="00070599">
        <w:rPr>
          <w:sz w:val="28"/>
          <w:szCs w:val="28"/>
          <w:u w:val="single"/>
        </w:rPr>
        <w:t>Основное мероприятие</w:t>
      </w:r>
      <w:r w:rsidRPr="00070599">
        <w:rPr>
          <w:sz w:val="28"/>
          <w:szCs w:val="28"/>
        </w:rPr>
        <w:t xml:space="preserve"> «Обеспечение поселений </w:t>
      </w:r>
      <w:proofErr w:type="spellStart"/>
      <w:r w:rsidR="00CD1E8A" w:rsidRPr="00070599">
        <w:rPr>
          <w:sz w:val="28"/>
          <w:szCs w:val="28"/>
        </w:rPr>
        <w:t>Балахнинского</w:t>
      </w:r>
      <w:proofErr w:type="spellEnd"/>
      <w:r w:rsidR="00CD1E8A" w:rsidRPr="00070599">
        <w:rPr>
          <w:sz w:val="28"/>
          <w:szCs w:val="28"/>
        </w:rPr>
        <w:t xml:space="preserve"> муниципального района </w:t>
      </w:r>
      <w:r w:rsidRPr="00070599">
        <w:rPr>
          <w:sz w:val="28"/>
          <w:szCs w:val="28"/>
        </w:rPr>
        <w:t xml:space="preserve">средствами на выравнивание бюджетной обеспеченности. Обеспечение поселений </w:t>
      </w:r>
      <w:proofErr w:type="spellStart"/>
      <w:r w:rsidR="00CD1E8A" w:rsidRPr="00070599">
        <w:rPr>
          <w:sz w:val="28"/>
          <w:szCs w:val="28"/>
        </w:rPr>
        <w:t>Балахнинского</w:t>
      </w:r>
      <w:proofErr w:type="spellEnd"/>
      <w:r w:rsidR="00CD1E8A" w:rsidRPr="00070599">
        <w:rPr>
          <w:sz w:val="28"/>
          <w:szCs w:val="28"/>
        </w:rPr>
        <w:t xml:space="preserve"> муниципального района </w:t>
      </w:r>
      <w:r w:rsidRPr="00070599">
        <w:rPr>
          <w:sz w:val="28"/>
          <w:szCs w:val="28"/>
        </w:rPr>
        <w:t>средствами на сбалансированность бюджетов».</w:t>
      </w:r>
    </w:p>
    <w:p w:rsidR="00035978" w:rsidRDefault="00035978">
      <w:pPr>
        <w:rPr>
          <w:sz w:val="28"/>
          <w:szCs w:val="28"/>
        </w:rPr>
      </w:pPr>
      <w:r>
        <w:rPr>
          <w:sz w:val="28"/>
          <w:szCs w:val="28"/>
        </w:rPr>
        <w:t xml:space="preserve">В условиях неравномерности размещения на территории </w:t>
      </w:r>
      <w:proofErr w:type="spellStart"/>
      <w:r w:rsidR="00CD1E8A">
        <w:rPr>
          <w:sz w:val="28"/>
          <w:szCs w:val="28"/>
        </w:rPr>
        <w:t>Балахнинского</w:t>
      </w:r>
      <w:proofErr w:type="spellEnd"/>
      <w:r w:rsidR="00CD1E8A">
        <w:rPr>
          <w:sz w:val="28"/>
          <w:szCs w:val="28"/>
        </w:rPr>
        <w:t xml:space="preserve"> муниципального района </w:t>
      </w:r>
      <w:r>
        <w:rPr>
          <w:sz w:val="28"/>
          <w:szCs w:val="28"/>
        </w:rPr>
        <w:t>налогооблагаемой базы основным инструментом межбюджетного регулирования становятся межбюджетные трансферты.</w:t>
      </w:r>
    </w:p>
    <w:p w:rsidR="00035978" w:rsidRDefault="00035978">
      <w:pPr>
        <w:rPr>
          <w:sz w:val="28"/>
          <w:szCs w:val="28"/>
        </w:rPr>
      </w:pPr>
      <w:r>
        <w:rPr>
          <w:sz w:val="28"/>
          <w:szCs w:val="28"/>
        </w:rPr>
        <w:t xml:space="preserve">В структуре межбюджетных трансфертов, предоставляемых из районного бюджета бюджетам поселений, особое место занимают нецелевые межбюджетные трансферты. </w:t>
      </w:r>
    </w:p>
    <w:p w:rsidR="00035978" w:rsidRDefault="00035978">
      <w:pPr>
        <w:rPr>
          <w:sz w:val="28"/>
          <w:szCs w:val="28"/>
        </w:rPr>
      </w:pPr>
      <w:r>
        <w:rPr>
          <w:sz w:val="28"/>
          <w:szCs w:val="28"/>
        </w:rPr>
        <w:t>Нецелевые межбюджетные трансферты предоставляются из районного бюджета в следующих формах:</w:t>
      </w:r>
    </w:p>
    <w:p w:rsidR="00035978" w:rsidRDefault="00035978">
      <w:pPr>
        <w:rPr>
          <w:sz w:val="28"/>
          <w:szCs w:val="28"/>
        </w:rPr>
      </w:pPr>
      <w:r>
        <w:rPr>
          <w:sz w:val="28"/>
          <w:szCs w:val="28"/>
        </w:rPr>
        <w:t xml:space="preserve">- дотации на выравнивание бюджетной обеспеченности поселений </w:t>
      </w:r>
      <w:proofErr w:type="spellStart"/>
      <w:r w:rsidR="00CD1E8A">
        <w:rPr>
          <w:sz w:val="28"/>
          <w:szCs w:val="28"/>
        </w:rPr>
        <w:t>Балахнинского</w:t>
      </w:r>
      <w:proofErr w:type="spellEnd"/>
      <w:r w:rsidR="00CD1E8A">
        <w:rPr>
          <w:sz w:val="28"/>
          <w:szCs w:val="28"/>
        </w:rPr>
        <w:t xml:space="preserve"> муниципального района</w:t>
      </w:r>
      <w:r>
        <w:rPr>
          <w:sz w:val="28"/>
          <w:szCs w:val="28"/>
        </w:rPr>
        <w:t>;</w:t>
      </w:r>
    </w:p>
    <w:p w:rsidR="00035978" w:rsidRDefault="00035978">
      <w:pPr>
        <w:rPr>
          <w:sz w:val="28"/>
          <w:szCs w:val="28"/>
        </w:rPr>
      </w:pPr>
      <w:r>
        <w:rPr>
          <w:sz w:val="28"/>
          <w:szCs w:val="28"/>
        </w:rPr>
        <w:t xml:space="preserve">- иные межбюджетные трансферты на поддержку мер по обеспечению сбалансированности бюджетов поселений </w:t>
      </w:r>
      <w:proofErr w:type="spellStart"/>
      <w:r w:rsidR="00CD1E8A">
        <w:rPr>
          <w:sz w:val="28"/>
          <w:szCs w:val="28"/>
        </w:rPr>
        <w:t>Балахнинского</w:t>
      </w:r>
      <w:proofErr w:type="spellEnd"/>
      <w:r w:rsidR="00CD1E8A">
        <w:rPr>
          <w:sz w:val="28"/>
          <w:szCs w:val="28"/>
        </w:rPr>
        <w:t xml:space="preserve"> муниципального района</w:t>
      </w:r>
      <w:r>
        <w:rPr>
          <w:sz w:val="28"/>
          <w:szCs w:val="28"/>
        </w:rPr>
        <w:t>.</w:t>
      </w:r>
    </w:p>
    <w:p w:rsidR="00035978" w:rsidRDefault="00035978">
      <w:pPr>
        <w:rPr>
          <w:sz w:val="28"/>
          <w:szCs w:val="28"/>
        </w:rPr>
      </w:pPr>
      <w:r>
        <w:rPr>
          <w:sz w:val="28"/>
          <w:szCs w:val="28"/>
        </w:rPr>
        <w:t>Распределение межбюджетных трансфертов, направленных на выравнивание бюджетной обеспеченности, мотивирует органы местного самоуправления к эффективному расходованию бюджетных средств и развитию налогооблагаемой базы. В свою очередь, предоставление иных межбюджетных трансфертов на сбалансированность позволяет органам местного самоуправления не предпринимать действий по повышению эффективности бюджетных расходов и сохранять избыточную сеть муниципальных учреждений.</w:t>
      </w:r>
    </w:p>
    <w:p w:rsidR="00035978" w:rsidRDefault="00035978">
      <w:pPr>
        <w:rPr>
          <w:sz w:val="28"/>
          <w:szCs w:val="28"/>
        </w:rPr>
      </w:pPr>
      <w:r>
        <w:rPr>
          <w:sz w:val="28"/>
          <w:szCs w:val="28"/>
        </w:rPr>
        <w:t xml:space="preserve">Реализация задачи повышения эффективности выравнивания бюджетной обеспеченности муниципальных образований </w:t>
      </w:r>
      <w:proofErr w:type="spellStart"/>
      <w:r w:rsidR="00CD1E8A">
        <w:rPr>
          <w:sz w:val="28"/>
          <w:szCs w:val="28"/>
        </w:rPr>
        <w:t>Балахнинского</w:t>
      </w:r>
      <w:proofErr w:type="spellEnd"/>
      <w:r w:rsidR="00CD1E8A">
        <w:rPr>
          <w:sz w:val="28"/>
          <w:szCs w:val="28"/>
        </w:rPr>
        <w:t xml:space="preserve"> муниципального района </w:t>
      </w:r>
      <w:r>
        <w:rPr>
          <w:sz w:val="28"/>
          <w:szCs w:val="28"/>
        </w:rPr>
        <w:t>будет осуществляться посредством увеличения объемов межбюджетных трансфертов, предоставляемых из районного бюджета на выравнивание бюджетной обеспеченности муниципальных образований, и снижения объемов иных межбюджетных трансфертов на поддержку мер по обеспечению сбалансированности бюджетов поселений района.</w:t>
      </w:r>
    </w:p>
    <w:p w:rsidR="00035978" w:rsidRPr="00070599" w:rsidRDefault="00035978">
      <w:pPr>
        <w:rPr>
          <w:sz w:val="28"/>
          <w:szCs w:val="28"/>
        </w:rPr>
      </w:pPr>
      <w:r w:rsidRPr="00070599">
        <w:rPr>
          <w:sz w:val="28"/>
          <w:szCs w:val="28"/>
        </w:rPr>
        <w:t>Мероприятия:</w:t>
      </w:r>
    </w:p>
    <w:p w:rsidR="00035978" w:rsidRDefault="00035978">
      <w:pPr>
        <w:rPr>
          <w:sz w:val="28"/>
          <w:szCs w:val="28"/>
        </w:rPr>
      </w:pPr>
      <w:r>
        <w:rPr>
          <w:sz w:val="28"/>
          <w:szCs w:val="28"/>
        </w:rPr>
        <w:t xml:space="preserve">- предоставление бюджетам поселений </w:t>
      </w:r>
      <w:proofErr w:type="spellStart"/>
      <w:r w:rsidR="00CD1E8A">
        <w:rPr>
          <w:sz w:val="28"/>
          <w:szCs w:val="28"/>
        </w:rPr>
        <w:t>Балахнинского</w:t>
      </w:r>
      <w:proofErr w:type="spellEnd"/>
      <w:r w:rsidR="00CD1E8A">
        <w:rPr>
          <w:sz w:val="28"/>
          <w:szCs w:val="28"/>
        </w:rPr>
        <w:t xml:space="preserve"> муниципального района </w:t>
      </w:r>
      <w:r>
        <w:rPr>
          <w:sz w:val="28"/>
          <w:szCs w:val="28"/>
        </w:rPr>
        <w:t xml:space="preserve">дотаций на выравнивание бюджетной обеспеченности, иных межбюджетных трансфертов на поддержку мер по обеспечению сбалансированности бюджетов; </w:t>
      </w:r>
    </w:p>
    <w:p w:rsidR="00035978" w:rsidRDefault="00035978">
      <w:pPr>
        <w:rPr>
          <w:sz w:val="28"/>
          <w:szCs w:val="28"/>
        </w:rPr>
      </w:pPr>
      <w:r>
        <w:rPr>
          <w:sz w:val="28"/>
          <w:szCs w:val="28"/>
        </w:rPr>
        <w:t xml:space="preserve">- подготовка изменений в Положение о межбюджетных отношениях </w:t>
      </w:r>
      <w:r>
        <w:rPr>
          <w:sz w:val="28"/>
          <w:szCs w:val="28"/>
        </w:rPr>
        <w:br/>
        <w:t>в</w:t>
      </w:r>
      <w:r w:rsidR="00CD1E8A">
        <w:rPr>
          <w:sz w:val="28"/>
          <w:szCs w:val="28"/>
        </w:rPr>
        <w:t xml:space="preserve"> </w:t>
      </w:r>
      <w:proofErr w:type="spellStart"/>
      <w:r w:rsidR="00CD1E8A">
        <w:rPr>
          <w:sz w:val="28"/>
          <w:szCs w:val="28"/>
        </w:rPr>
        <w:t>Балахнинском</w:t>
      </w:r>
      <w:proofErr w:type="spellEnd"/>
      <w:r w:rsidR="00CD1E8A">
        <w:rPr>
          <w:sz w:val="28"/>
          <w:szCs w:val="28"/>
        </w:rPr>
        <w:t xml:space="preserve"> муниципальном районе</w:t>
      </w:r>
      <w:r>
        <w:rPr>
          <w:sz w:val="28"/>
          <w:szCs w:val="28"/>
        </w:rPr>
        <w:t xml:space="preserve">, утвержденное решением Земского собрания </w:t>
      </w:r>
      <w:proofErr w:type="spellStart"/>
      <w:r w:rsidR="00CD1E8A">
        <w:rPr>
          <w:sz w:val="28"/>
          <w:szCs w:val="28"/>
        </w:rPr>
        <w:t>Балахнинского</w:t>
      </w:r>
      <w:proofErr w:type="spellEnd"/>
      <w:r w:rsidR="00CD1E8A">
        <w:rPr>
          <w:sz w:val="28"/>
          <w:szCs w:val="28"/>
        </w:rPr>
        <w:t xml:space="preserve"> муниципального района </w:t>
      </w:r>
      <w:r>
        <w:rPr>
          <w:sz w:val="28"/>
          <w:szCs w:val="28"/>
        </w:rPr>
        <w:t xml:space="preserve"> от 1</w:t>
      </w:r>
      <w:r w:rsidR="00CD1E8A">
        <w:rPr>
          <w:sz w:val="28"/>
          <w:szCs w:val="28"/>
        </w:rPr>
        <w:t>6</w:t>
      </w:r>
      <w:r>
        <w:rPr>
          <w:sz w:val="28"/>
          <w:szCs w:val="28"/>
        </w:rPr>
        <w:t>.</w:t>
      </w:r>
      <w:r w:rsidR="00CD1E8A">
        <w:rPr>
          <w:sz w:val="28"/>
          <w:szCs w:val="28"/>
        </w:rPr>
        <w:t>0</w:t>
      </w:r>
      <w:r>
        <w:rPr>
          <w:sz w:val="28"/>
          <w:szCs w:val="28"/>
        </w:rPr>
        <w:t>1.201</w:t>
      </w:r>
      <w:r w:rsidR="00CD1E8A">
        <w:rPr>
          <w:sz w:val="28"/>
          <w:szCs w:val="28"/>
        </w:rPr>
        <w:t>2 № 343</w:t>
      </w:r>
      <w:r>
        <w:rPr>
          <w:sz w:val="28"/>
          <w:szCs w:val="28"/>
        </w:rPr>
        <w:t>, в части совершенствования методик предоставления отдельных видов межбюджетных трансфертов из районного бюджета.</w:t>
      </w:r>
    </w:p>
    <w:p w:rsidR="00035978" w:rsidRDefault="00035978">
      <w:pPr>
        <w:rPr>
          <w:sz w:val="28"/>
          <w:szCs w:val="28"/>
        </w:rPr>
      </w:pPr>
      <w:r>
        <w:rPr>
          <w:sz w:val="28"/>
          <w:szCs w:val="28"/>
        </w:rPr>
        <w:t>В результате решения данной задачи:</w:t>
      </w:r>
    </w:p>
    <w:p w:rsidR="00035978" w:rsidRDefault="00035978">
      <w:pPr>
        <w:rPr>
          <w:sz w:val="28"/>
          <w:szCs w:val="28"/>
        </w:rPr>
      </w:pPr>
      <w:r>
        <w:rPr>
          <w:sz w:val="28"/>
          <w:szCs w:val="28"/>
        </w:rPr>
        <w:lastRenderedPageBreak/>
        <w:t>- повысится эффективность выравнивания бюджетной обеспеченности поселений района;</w:t>
      </w:r>
    </w:p>
    <w:p w:rsidR="00035978" w:rsidRDefault="00035978">
      <w:pPr>
        <w:rPr>
          <w:sz w:val="28"/>
          <w:szCs w:val="28"/>
        </w:rPr>
      </w:pPr>
      <w:r>
        <w:rPr>
          <w:sz w:val="28"/>
          <w:szCs w:val="28"/>
        </w:rPr>
        <w:t xml:space="preserve">- повысится объективность распределения межбюджетных трансфертов </w:t>
      </w:r>
      <w:r>
        <w:rPr>
          <w:sz w:val="28"/>
          <w:szCs w:val="28"/>
        </w:rPr>
        <w:br/>
        <w:t>из районного бюджета за счет более адекватной оценки потребности в расходах на оказание муниципальных услуг, более точного отражения реальных возможностей муниципальных образований по генерированию доходов;</w:t>
      </w:r>
    </w:p>
    <w:p w:rsidR="00035978" w:rsidRDefault="00035978">
      <w:pPr>
        <w:rPr>
          <w:sz w:val="28"/>
          <w:szCs w:val="28"/>
        </w:rPr>
      </w:pPr>
      <w:r>
        <w:rPr>
          <w:sz w:val="28"/>
          <w:szCs w:val="28"/>
        </w:rPr>
        <w:t>- будет обеспечено своевременное предоставление муниципальным образованиям финансовых средств, необходимых для исполнения полномочий по решению вопросов местного значения.</w:t>
      </w:r>
    </w:p>
    <w:p w:rsidR="00070599" w:rsidRDefault="00070599">
      <w:pPr>
        <w:rPr>
          <w:sz w:val="28"/>
          <w:szCs w:val="28"/>
        </w:rPr>
      </w:pPr>
    </w:p>
    <w:p w:rsidR="00035978" w:rsidRPr="00070599" w:rsidRDefault="00035978">
      <w:pPr>
        <w:autoSpaceDE w:val="0"/>
        <w:autoSpaceDN w:val="0"/>
        <w:adjustRightInd w:val="0"/>
        <w:rPr>
          <w:sz w:val="28"/>
          <w:szCs w:val="28"/>
        </w:rPr>
      </w:pPr>
      <w:r w:rsidRPr="00070599">
        <w:rPr>
          <w:sz w:val="28"/>
          <w:szCs w:val="28"/>
          <w:u w:val="single"/>
        </w:rPr>
        <w:t>Основное мероприятие</w:t>
      </w:r>
      <w:r w:rsidRPr="00070599">
        <w:rPr>
          <w:sz w:val="28"/>
          <w:szCs w:val="28"/>
        </w:rPr>
        <w:t xml:space="preserve"> «Администрирование межбюджетных трансфертов, предоставляемых бюджетам поселений за счет средств федерального и областного бюджетов».</w:t>
      </w:r>
    </w:p>
    <w:p w:rsidR="00035978" w:rsidRDefault="00CD1E8A">
      <w:pPr>
        <w:autoSpaceDE w:val="0"/>
        <w:autoSpaceDN w:val="0"/>
        <w:adjustRightInd w:val="0"/>
        <w:rPr>
          <w:sz w:val="28"/>
          <w:szCs w:val="28"/>
        </w:rPr>
      </w:pPr>
      <w:r>
        <w:rPr>
          <w:sz w:val="28"/>
          <w:szCs w:val="28"/>
        </w:rPr>
        <w:t>Ф</w:t>
      </w:r>
      <w:r w:rsidR="00035978">
        <w:rPr>
          <w:sz w:val="28"/>
          <w:szCs w:val="28"/>
        </w:rPr>
        <w:t>инансов</w:t>
      </w:r>
      <w:r>
        <w:rPr>
          <w:sz w:val="28"/>
          <w:szCs w:val="28"/>
        </w:rPr>
        <w:t>ое управление администрации</w:t>
      </w:r>
      <w:r w:rsidR="00B76816">
        <w:rPr>
          <w:sz w:val="28"/>
          <w:szCs w:val="28"/>
        </w:rPr>
        <w:t xml:space="preserve"> </w:t>
      </w:r>
      <w:proofErr w:type="spellStart"/>
      <w:r w:rsidR="00B76816">
        <w:rPr>
          <w:sz w:val="28"/>
          <w:szCs w:val="28"/>
        </w:rPr>
        <w:t>Балахнинского</w:t>
      </w:r>
      <w:proofErr w:type="spellEnd"/>
      <w:r w:rsidR="00B76816">
        <w:rPr>
          <w:sz w:val="28"/>
          <w:szCs w:val="28"/>
        </w:rPr>
        <w:t xml:space="preserve"> муниципального района </w:t>
      </w:r>
      <w:r w:rsidR="00035978">
        <w:rPr>
          <w:sz w:val="28"/>
          <w:szCs w:val="28"/>
        </w:rPr>
        <w:t>осуществляет администрирование следующих межбюджетных трансфертов, предоставляемых за счет средств федерального бюджета:</w:t>
      </w:r>
    </w:p>
    <w:p w:rsidR="00035978" w:rsidRDefault="00035978">
      <w:pPr>
        <w:autoSpaceDE w:val="0"/>
        <w:autoSpaceDN w:val="0"/>
        <w:adjustRightInd w:val="0"/>
        <w:rPr>
          <w:sz w:val="28"/>
          <w:szCs w:val="28"/>
        </w:rPr>
      </w:pPr>
      <w:r>
        <w:rPr>
          <w:sz w:val="28"/>
          <w:szCs w:val="28"/>
        </w:rPr>
        <w:t xml:space="preserve">- субвенции на обеспечение поселений, входящих в состав </w:t>
      </w:r>
      <w:proofErr w:type="spellStart"/>
      <w:r w:rsidR="00B76816">
        <w:rPr>
          <w:sz w:val="28"/>
          <w:szCs w:val="28"/>
        </w:rPr>
        <w:t>Балахнинского</w:t>
      </w:r>
      <w:proofErr w:type="spellEnd"/>
      <w:r w:rsidR="00B76816">
        <w:rPr>
          <w:sz w:val="28"/>
          <w:szCs w:val="28"/>
        </w:rPr>
        <w:t xml:space="preserve"> муниципального района</w:t>
      </w:r>
      <w:r>
        <w:rPr>
          <w:sz w:val="28"/>
          <w:szCs w:val="28"/>
        </w:rPr>
        <w:t xml:space="preserve">, субвенциями на осуществление </w:t>
      </w:r>
      <w:r w:rsidR="00B76816">
        <w:rPr>
          <w:sz w:val="28"/>
          <w:szCs w:val="28"/>
        </w:rPr>
        <w:t>государственных</w:t>
      </w:r>
      <w:r>
        <w:rPr>
          <w:sz w:val="28"/>
          <w:szCs w:val="28"/>
        </w:rPr>
        <w:t xml:space="preserve"> полномочий Российской Федерации по первичному воинскому учету на территориях, где отсутствуют военные комиссариаты. </w:t>
      </w:r>
    </w:p>
    <w:p w:rsidR="00035978" w:rsidRDefault="00035978">
      <w:pPr>
        <w:autoSpaceDE w:val="0"/>
        <w:autoSpaceDN w:val="0"/>
        <w:adjustRightInd w:val="0"/>
        <w:rPr>
          <w:sz w:val="28"/>
          <w:szCs w:val="28"/>
        </w:rPr>
      </w:pPr>
      <w:r>
        <w:rPr>
          <w:sz w:val="28"/>
          <w:szCs w:val="28"/>
        </w:rPr>
        <w:t>Субвенции передаются в соответствии с Законом Нижегородской области от 05.10.2007 года № 140-З «О наделении органов местного самоуправления муниципальных районов Нижегородской области отдельными муниципальными полномочиями по определению размера и распределению субвенций между бюджетами поселений, входящих в состав муниципальных районов Нижегородской области, на осуществление муниципальных полномочий Российской Федерации по первичному воинскому учету на территориях, где отсутствуют военные комиссариаты».</w:t>
      </w:r>
    </w:p>
    <w:p w:rsidR="00035978" w:rsidRPr="00070599" w:rsidRDefault="00035978">
      <w:pPr>
        <w:rPr>
          <w:sz w:val="28"/>
          <w:szCs w:val="28"/>
        </w:rPr>
      </w:pPr>
      <w:r w:rsidRPr="00070599">
        <w:rPr>
          <w:sz w:val="28"/>
          <w:szCs w:val="28"/>
        </w:rPr>
        <w:t>Мероприятия:</w:t>
      </w:r>
    </w:p>
    <w:p w:rsidR="00035978" w:rsidRDefault="00035978">
      <w:pPr>
        <w:rPr>
          <w:sz w:val="28"/>
          <w:szCs w:val="28"/>
        </w:rPr>
      </w:pPr>
      <w:r>
        <w:rPr>
          <w:sz w:val="28"/>
          <w:szCs w:val="28"/>
        </w:rPr>
        <w:t xml:space="preserve">- распределение и предоставление бюджетам поселений района субвенций на обеспечение поселений, входящих в состав района, субвенциями на осуществление </w:t>
      </w:r>
      <w:r w:rsidR="00B76816">
        <w:rPr>
          <w:sz w:val="28"/>
          <w:szCs w:val="28"/>
        </w:rPr>
        <w:t>государственных</w:t>
      </w:r>
      <w:r>
        <w:rPr>
          <w:sz w:val="28"/>
          <w:szCs w:val="28"/>
        </w:rPr>
        <w:t xml:space="preserve"> полномочий Российской Федерации по первичному воинскому учету на территориях, где отсутствуют военные комиссариаты.  </w:t>
      </w:r>
    </w:p>
    <w:p w:rsidR="00035978" w:rsidRDefault="00035978">
      <w:pPr>
        <w:autoSpaceDE w:val="0"/>
        <w:autoSpaceDN w:val="0"/>
        <w:adjustRightInd w:val="0"/>
        <w:rPr>
          <w:sz w:val="28"/>
          <w:szCs w:val="28"/>
        </w:rPr>
      </w:pPr>
      <w:r>
        <w:rPr>
          <w:sz w:val="28"/>
          <w:szCs w:val="28"/>
        </w:rPr>
        <w:t>В результате реализации данного мероприятия будет осуществлено администрирование межбюджетных трансфертов бюджетам поселений района, предоставляемых за счет средств федерального бюджета.</w:t>
      </w:r>
    </w:p>
    <w:p w:rsidR="00035978" w:rsidRDefault="00035978">
      <w:pPr>
        <w:ind w:firstLine="0"/>
        <w:rPr>
          <w:b/>
          <w:sz w:val="28"/>
          <w:szCs w:val="28"/>
        </w:rPr>
      </w:pPr>
    </w:p>
    <w:p w:rsidR="002C3806" w:rsidRDefault="002C3806">
      <w:pPr>
        <w:ind w:firstLine="0"/>
        <w:rPr>
          <w:b/>
          <w:sz w:val="28"/>
          <w:szCs w:val="28"/>
        </w:rPr>
      </w:pPr>
    </w:p>
    <w:p w:rsidR="00514684" w:rsidRPr="000D4B59" w:rsidRDefault="00747AF3" w:rsidP="00514684">
      <w:pPr>
        <w:jc w:val="center"/>
        <w:outlineLvl w:val="2"/>
        <w:rPr>
          <w:b/>
          <w:sz w:val="28"/>
          <w:szCs w:val="28"/>
        </w:rPr>
      </w:pPr>
      <w:r>
        <w:rPr>
          <w:rFonts w:cs="Calibri"/>
          <w:b/>
          <w:sz w:val="28"/>
          <w:szCs w:val="28"/>
        </w:rPr>
        <w:t>3.2.2.5. Обоснование объема финансовых р</w:t>
      </w:r>
      <w:r w:rsidRPr="000B6E7A">
        <w:rPr>
          <w:rFonts w:cs="Calibri"/>
          <w:b/>
          <w:sz w:val="28"/>
          <w:szCs w:val="28"/>
        </w:rPr>
        <w:t>есурс</w:t>
      </w:r>
      <w:r>
        <w:rPr>
          <w:rFonts w:cs="Calibri"/>
          <w:b/>
          <w:sz w:val="28"/>
          <w:szCs w:val="28"/>
        </w:rPr>
        <w:t>ов</w:t>
      </w:r>
    </w:p>
    <w:p w:rsidR="00514684" w:rsidRDefault="00514684" w:rsidP="00514684">
      <w:pPr>
        <w:jc w:val="center"/>
        <w:outlineLvl w:val="2"/>
      </w:pPr>
    </w:p>
    <w:p w:rsidR="00035978" w:rsidRDefault="00B74AE2">
      <w:pPr>
        <w:ind w:firstLine="540"/>
        <w:rPr>
          <w:sz w:val="28"/>
          <w:szCs w:val="28"/>
        </w:rPr>
      </w:pPr>
      <w:r w:rsidRPr="00643F49">
        <w:rPr>
          <w:sz w:val="28"/>
          <w:szCs w:val="28"/>
        </w:rPr>
        <w:t xml:space="preserve">Общий объем финансирования </w:t>
      </w:r>
      <w:r w:rsidR="00A73707">
        <w:rPr>
          <w:sz w:val="28"/>
          <w:szCs w:val="28"/>
        </w:rPr>
        <w:t>П</w:t>
      </w:r>
      <w:r w:rsidRPr="00643F49">
        <w:rPr>
          <w:sz w:val="28"/>
          <w:szCs w:val="28"/>
        </w:rPr>
        <w:t xml:space="preserve">одпрограммы 2 за счет средств районного бюджета составляет </w:t>
      </w:r>
      <w:r w:rsidR="00923F14">
        <w:rPr>
          <w:sz w:val="28"/>
          <w:szCs w:val="28"/>
        </w:rPr>
        <w:t>47 925,0</w:t>
      </w:r>
      <w:r w:rsidR="00691EB7" w:rsidRPr="00643F49">
        <w:rPr>
          <w:sz w:val="28"/>
          <w:szCs w:val="28"/>
        </w:rPr>
        <w:t xml:space="preserve"> </w:t>
      </w:r>
      <w:r w:rsidRPr="00643F49">
        <w:rPr>
          <w:sz w:val="28"/>
          <w:szCs w:val="28"/>
        </w:rPr>
        <w:t xml:space="preserve">тыс. рублей, с учетом средств из федерального и областного бюджета </w:t>
      </w:r>
      <w:r w:rsidR="00DA5A6B">
        <w:rPr>
          <w:sz w:val="28"/>
          <w:szCs w:val="28"/>
        </w:rPr>
        <w:t>3</w:t>
      </w:r>
      <w:r w:rsidR="00923F14">
        <w:rPr>
          <w:sz w:val="28"/>
          <w:szCs w:val="28"/>
        </w:rPr>
        <w:t>27</w:t>
      </w:r>
      <w:r w:rsidR="00DA5A6B">
        <w:rPr>
          <w:sz w:val="28"/>
          <w:szCs w:val="28"/>
        </w:rPr>
        <w:t> </w:t>
      </w:r>
      <w:r w:rsidR="00923F14">
        <w:rPr>
          <w:sz w:val="28"/>
          <w:szCs w:val="28"/>
        </w:rPr>
        <w:t>955</w:t>
      </w:r>
      <w:r w:rsidR="00DA5A6B">
        <w:rPr>
          <w:sz w:val="28"/>
          <w:szCs w:val="28"/>
        </w:rPr>
        <w:t>,</w:t>
      </w:r>
      <w:r w:rsidR="00923F14">
        <w:rPr>
          <w:sz w:val="28"/>
          <w:szCs w:val="28"/>
        </w:rPr>
        <w:t>3</w:t>
      </w:r>
      <w:r w:rsidR="00691EB7" w:rsidRPr="00643F49">
        <w:rPr>
          <w:sz w:val="28"/>
          <w:szCs w:val="28"/>
        </w:rPr>
        <w:t xml:space="preserve"> </w:t>
      </w:r>
      <w:r w:rsidRPr="00643F49">
        <w:rPr>
          <w:sz w:val="28"/>
          <w:szCs w:val="28"/>
        </w:rPr>
        <w:t>тыс. рублей</w:t>
      </w:r>
      <w:r>
        <w:rPr>
          <w:sz w:val="28"/>
          <w:szCs w:val="28"/>
        </w:rPr>
        <w:t>.</w:t>
      </w:r>
    </w:p>
    <w:p w:rsidR="00035978" w:rsidRDefault="00514684" w:rsidP="00514684">
      <w:pPr>
        <w:ind w:firstLine="0"/>
        <w:rPr>
          <w:sz w:val="28"/>
          <w:szCs w:val="28"/>
        </w:rPr>
      </w:pPr>
      <w:r>
        <w:rPr>
          <w:sz w:val="28"/>
          <w:szCs w:val="28"/>
        </w:rPr>
        <w:lastRenderedPageBreak/>
        <w:t xml:space="preserve">       </w:t>
      </w:r>
      <w:r w:rsidR="00035978">
        <w:rPr>
          <w:sz w:val="28"/>
          <w:szCs w:val="28"/>
        </w:rPr>
        <w:t>Объемы финансирования по подпрограмме будут ежегодно уточняться исходя из возможностей районного бюджета на соответствующий период.</w:t>
      </w:r>
    </w:p>
    <w:p w:rsidR="00660E99" w:rsidRPr="00514684" w:rsidRDefault="00514684" w:rsidP="00514684">
      <w:pPr>
        <w:ind w:firstLine="0"/>
        <w:rPr>
          <w:sz w:val="28"/>
          <w:szCs w:val="28"/>
        </w:rPr>
      </w:pPr>
      <w:r>
        <w:rPr>
          <w:sz w:val="28"/>
          <w:szCs w:val="28"/>
        </w:rPr>
        <w:t xml:space="preserve">        </w:t>
      </w:r>
      <w:r w:rsidRPr="00514684">
        <w:rPr>
          <w:sz w:val="28"/>
          <w:szCs w:val="28"/>
        </w:rPr>
        <w:t xml:space="preserve">Ресурсное обеспечение Подпрограммы представлено в </w:t>
      </w:r>
      <w:hyperlink w:anchor="Par2962" w:history="1">
        <w:r w:rsidRPr="00514684">
          <w:rPr>
            <w:sz w:val="28"/>
            <w:szCs w:val="28"/>
          </w:rPr>
          <w:t>приложениях 4</w:t>
        </w:r>
      </w:hyperlink>
      <w:r w:rsidRPr="00514684">
        <w:rPr>
          <w:sz w:val="28"/>
          <w:szCs w:val="28"/>
        </w:rPr>
        <w:t xml:space="preserve"> и </w:t>
      </w:r>
      <w:hyperlink w:anchor="Par3117" w:history="1">
        <w:r w:rsidRPr="00691EB7">
          <w:rPr>
            <w:sz w:val="28"/>
            <w:szCs w:val="28"/>
          </w:rPr>
          <w:t>5</w:t>
        </w:r>
      </w:hyperlink>
      <w:r w:rsidRPr="00514684">
        <w:rPr>
          <w:sz w:val="28"/>
          <w:szCs w:val="28"/>
        </w:rPr>
        <w:t xml:space="preserve"> к Программе </w:t>
      </w:r>
    </w:p>
    <w:p w:rsidR="00FF484D" w:rsidRDefault="00FF484D">
      <w:pPr>
        <w:jc w:val="center"/>
        <w:rPr>
          <w:b/>
          <w:color w:val="000000"/>
          <w:sz w:val="28"/>
          <w:szCs w:val="28"/>
        </w:rPr>
      </w:pPr>
    </w:p>
    <w:p w:rsidR="00035978" w:rsidRPr="00591432" w:rsidRDefault="00747AF3">
      <w:pPr>
        <w:jc w:val="center"/>
        <w:rPr>
          <w:b/>
          <w:color w:val="000000"/>
          <w:sz w:val="28"/>
          <w:szCs w:val="28"/>
        </w:rPr>
      </w:pPr>
      <w:r>
        <w:rPr>
          <w:b/>
          <w:color w:val="000000"/>
          <w:sz w:val="28"/>
          <w:szCs w:val="28"/>
        </w:rPr>
        <w:t xml:space="preserve">3.2.2.6. </w:t>
      </w:r>
      <w:r w:rsidR="00035978" w:rsidRPr="000D4B59">
        <w:rPr>
          <w:b/>
          <w:color w:val="000000"/>
          <w:sz w:val="28"/>
          <w:szCs w:val="28"/>
        </w:rPr>
        <w:t>Анализ рисков реализации Подпрограммы</w:t>
      </w:r>
    </w:p>
    <w:p w:rsidR="007A708D" w:rsidRPr="00591432" w:rsidRDefault="007A708D">
      <w:pPr>
        <w:jc w:val="center"/>
        <w:rPr>
          <w:color w:val="000000"/>
          <w:sz w:val="28"/>
          <w:szCs w:val="28"/>
        </w:rPr>
      </w:pPr>
    </w:p>
    <w:p w:rsidR="00035978" w:rsidRDefault="00035978">
      <w:pPr>
        <w:rPr>
          <w:sz w:val="28"/>
          <w:szCs w:val="28"/>
        </w:rPr>
      </w:pPr>
      <w:r>
        <w:rPr>
          <w:sz w:val="28"/>
          <w:szCs w:val="28"/>
        </w:rPr>
        <w:t>Достижение поставленной в Подпрограмме цели и решение задач подпрограммы возможно при условии обеспечения стабильности федерального законодательства в сфере бюджетных и налоговых правоотношений и организации местного самоуправления в Российской Федерации. В последние годы в федеральное законодательство регулярно вносятся изменения в части перераспределения расходных обязательств и доходных источников, что негативно сказывается на качестве среднесрочного бюджетного планирования. Внесение изменений в федеральное законодательство может сделать невозможным осуществление части мероприятий, предусмотренных данной Подпрограммой.</w:t>
      </w:r>
    </w:p>
    <w:p w:rsidR="00AA1EC4" w:rsidRDefault="00AA1EC4">
      <w:pPr>
        <w:rPr>
          <w:sz w:val="28"/>
          <w:szCs w:val="28"/>
        </w:rPr>
      </w:pPr>
    </w:p>
    <w:p w:rsidR="007A708D" w:rsidRPr="006A4212" w:rsidRDefault="00747AF3">
      <w:pPr>
        <w:jc w:val="center"/>
        <w:rPr>
          <w:b/>
          <w:color w:val="000000"/>
          <w:sz w:val="28"/>
          <w:szCs w:val="28"/>
        </w:rPr>
      </w:pPr>
      <w:r>
        <w:rPr>
          <w:b/>
          <w:color w:val="000000"/>
          <w:sz w:val="28"/>
          <w:szCs w:val="28"/>
        </w:rPr>
        <w:t>3.3.</w:t>
      </w:r>
      <w:r w:rsidR="007A708D" w:rsidRPr="006A4212">
        <w:rPr>
          <w:b/>
          <w:color w:val="000000"/>
          <w:sz w:val="28"/>
          <w:szCs w:val="28"/>
        </w:rPr>
        <w:t xml:space="preserve"> </w:t>
      </w:r>
      <w:r w:rsidR="00035978" w:rsidRPr="006A4212">
        <w:rPr>
          <w:b/>
          <w:color w:val="000000"/>
          <w:sz w:val="28"/>
          <w:szCs w:val="28"/>
        </w:rPr>
        <w:t xml:space="preserve">Подпрограмма 3 «Повышение эффективности бюджетных </w:t>
      </w:r>
    </w:p>
    <w:p w:rsidR="00035978" w:rsidRPr="006A4212" w:rsidRDefault="00035978">
      <w:pPr>
        <w:jc w:val="center"/>
        <w:rPr>
          <w:b/>
          <w:color w:val="000000"/>
          <w:sz w:val="28"/>
          <w:szCs w:val="28"/>
        </w:rPr>
      </w:pPr>
      <w:r w:rsidRPr="006A4212">
        <w:rPr>
          <w:b/>
          <w:color w:val="000000"/>
          <w:sz w:val="28"/>
          <w:szCs w:val="28"/>
        </w:rPr>
        <w:t xml:space="preserve">расходов </w:t>
      </w:r>
      <w:proofErr w:type="spellStart"/>
      <w:r w:rsidR="00F5025A" w:rsidRPr="006A4212">
        <w:rPr>
          <w:b/>
          <w:color w:val="000000"/>
          <w:sz w:val="28"/>
          <w:szCs w:val="28"/>
        </w:rPr>
        <w:t>Балахнинского</w:t>
      </w:r>
      <w:proofErr w:type="spellEnd"/>
      <w:r w:rsidR="00F5025A" w:rsidRPr="006A4212">
        <w:rPr>
          <w:b/>
          <w:color w:val="000000"/>
          <w:sz w:val="28"/>
          <w:szCs w:val="28"/>
        </w:rPr>
        <w:t xml:space="preserve"> муниципального района</w:t>
      </w:r>
      <w:r w:rsidRPr="006A4212">
        <w:rPr>
          <w:b/>
          <w:color w:val="000000"/>
          <w:sz w:val="28"/>
          <w:szCs w:val="28"/>
        </w:rPr>
        <w:t>»</w:t>
      </w:r>
    </w:p>
    <w:p w:rsidR="007A708D" w:rsidRPr="006A4212" w:rsidRDefault="007A708D">
      <w:pPr>
        <w:jc w:val="center"/>
        <w:rPr>
          <w:color w:val="000000"/>
          <w:sz w:val="28"/>
          <w:szCs w:val="28"/>
        </w:rPr>
      </w:pPr>
    </w:p>
    <w:p w:rsidR="00035978" w:rsidRPr="00747AF3" w:rsidRDefault="00035978">
      <w:pPr>
        <w:ind w:firstLine="0"/>
        <w:jc w:val="center"/>
        <w:rPr>
          <w:sz w:val="28"/>
          <w:szCs w:val="28"/>
        </w:rPr>
      </w:pPr>
      <w:r w:rsidRPr="00747AF3">
        <w:rPr>
          <w:sz w:val="28"/>
          <w:szCs w:val="28"/>
        </w:rPr>
        <w:t>(</w:t>
      </w:r>
      <w:r>
        <w:rPr>
          <w:sz w:val="28"/>
          <w:szCs w:val="28"/>
        </w:rPr>
        <w:t>далее – Подпрограмма)</w:t>
      </w:r>
    </w:p>
    <w:p w:rsidR="007A708D" w:rsidRPr="00747AF3" w:rsidRDefault="007A708D">
      <w:pPr>
        <w:ind w:firstLine="0"/>
        <w:jc w:val="center"/>
        <w:rPr>
          <w:sz w:val="28"/>
          <w:szCs w:val="28"/>
        </w:rPr>
      </w:pPr>
    </w:p>
    <w:p w:rsidR="00035978" w:rsidRPr="00747AF3" w:rsidRDefault="00035978" w:rsidP="00747AF3">
      <w:pPr>
        <w:pStyle w:val="3"/>
        <w:numPr>
          <w:ilvl w:val="2"/>
          <w:numId w:val="27"/>
        </w:numPr>
        <w:jc w:val="both"/>
        <w:rPr>
          <w:color w:val="000000"/>
          <w:sz w:val="28"/>
          <w:lang w:val="ru-RU"/>
        </w:rPr>
      </w:pPr>
      <w:r w:rsidRPr="000D4B59">
        <w:rPr>
          <w:color w:val="000000"/>
          <w:sz w:val="28"/>
        </w:rPr>
        <w:t xml:space="preserve">Паспорт </w:t>
      </w:r>
      <w:proofErr w:type="spellStart"/>
      <w:r w:rsidRPr="000D4B59">
        <w:rPr>
          <w:color w:val="000000"/>
          <w:sz w:val="28"/>
          <w:lang w:val="ru-RU"/>
        </w:rPr>
        <w:t>Подп</w:t>
      </w:r>
      <w:r w:rsidRPr="000D4B59">
        <w:rPr>
          <w:color w:val="000000"/>
          <w:sz w:val="28"/>
        </w:rPr>
        <w:t>рограммы</w:t>
      </w:r>
      <w:proofErr w:type="spellEnd"/>
    </w:p>
    <w:p w:rsidR="007A708D" w:rsidRPr="00747AF3" w:rsidRDefault="007A708D" w:rsidP="007A708D">
      <w:pPr>
        <w:rPr>
          <w:lang w:eastAsia="x-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035978" w:rsidTr="00305818">
        <w:tc>
          <w:tcPr>
            <w:tcW w:w="2660" w:type="dxa"/>
          </w:tcPr>
          <w:p w:rsidR="00035978" w:rsidRPr="00305818" w:rsidRDefault="00035978">
            <w:pPr>
              <w:ind w:firstLine="0"/>
              <w:rPr>
                <w:szCs w:val="24"/>
              </w:rPr>
            </w:pPr>
            <w:r w:rsidRPr="00305818">
              <w:rPr>
                <w:szCs w:val="24"/>
              </w:rPr>
              <w:t xml:space="preserve">Муниципальный заказчик-координатор Подпрограммы  </w:t>
            </w:r>
          </w:p>
        </w:tc>
        <w:tc>
          <w:tcPr>
            <w:tcW w:w="7087" w:type="dxa"/>
          </w:tcPr>
          <w:p w:rsidR="00035978" w:rsidRPr="00305818" w:rsidRDefault="00F5025A" w:rsidP="00F5025A">
            <w:pPr>
              <w:ind w:firstLine="0"/>
              <w:rPr>
                <w:szCs w:val="24"/>
              </w:rPr>
            </w:pPr>
            <w:r>
              <w:rPr>
                <w:szCs w:val="24"/>
              </w:rPr>
              <w:t>Ф</w:t>
            </w:r>
            <w:r w:rsidR="00035978" w:rsidRPr="00305818">
              <w:rPr>
                <w:szCs w:val="24"/>
              </w:rPr>
              <w:t>инансов</w:t>
            </w:r>
            <w:r>
              <w:rPr>
                <w:szCs w:val="24"/>
              </w:rPr>
              <w:t>ое управление</w:t>
            </w:r>
            <w:r w:rsidR="00035978" w:rsidRPr="00305818">
              <w:rPr>
                <w:szCs w:val="24"/>
              </w:rPr>
              <w:t xml:space="preserve"> администрации </w:t>
            </w:r>
            <w:proofErr w:type="spellStart"/>
            <w:r w:rsidRPr="00F5025A">
              <w:rPr>
                <w:szCs w:val="24"/>
              </w:rPr>
              <w:t>Балахнинского</w:t>
            </w:r>
            <w:proofErr w:type="spellEnd"/>
            <w:r w:rsidRPr="00F5025A">
              <w:rPr>
                <w:szCs w:val="24"/>
              </w:rPr>
              <w:t xml:space="preserve"> муниципального района</w:t>
            </w:r>
            <w:r>
              <w:rPr>
                <w:sz w:val="28"/>
                <w:szCs w:val="28"/>
              </w:rPr>
              <w:t xml:space="preserve"> </w:t>
            </w:r>
          </w:p>
        </w:tc>
      </w:tr>
      <w:tr w:rsidR="00FA73DA" w:rsidTr="00305818">
        <w:tc>
          <w:tcPr>
            <w:tcW w:w="2660" w:type="dxa"/>
          </w:tcPr>
          <w:p w:rsidR="00FA73DA" w:rsidRPr="00305818" w:rsidRDefault="00FA73DA">
            <w:pPr>
              <w:ind w:firstLine="0"/>
              <w:rPr>
                <w:szCs w:val="24"/>
              </w:rPr>
            </w:pPr>
            <w:r>
              <w:rPr>
                <w:szCs w:val="24"/>
              </w:rPr>
              <w:t>Соисполнители Подпрограммы</w:t>
            </w:r>
          </w:p>
        </w:tc>
        <w:tc>
          <w:tcPr>
            <w:tcW w:w="7087" w:type="dxa"/>
          </w:tcPr>
          <w:p w:rsidR="00FA73DA" w:rsidRDefault="00FA73DA" w:rsidP="00F5025A">
            <w:pPr>
              <w:ind w:firstLine="0"/>
              <w:rPr>
                <w:szCs w:val="24"/>
              </w:rPr>
            </w:pPr>
            <w:r>
              <w:rPr>
                <w:szCs w:val="24"/>
              </w:rPr>
              <w:t>отсутствуют</w:t>
            </w:r>
          </w:p>
        </w:tc>
      </w:tr>
      <w:tr w:rsidR="00035978" w:rsidTr="00305818">
        <w:tc>
          <w:tcPr>
            <w:tcW w:w="2660" w:type="dxa"/>
          </w:tcPr>
          <w:p w:rsidR="00035978" w:rsidRPr="00305818" w:rsidRDefault="00035978">
            <w:pPr>
              <w:ind w:firstLine="0"/>
              <w:rPr>
                <w:szCs w:val="24"/>
              </w:rPr>
            </w:pPr>
            <w:r w:rsidRPr="00305818">
              <w:rPr>
                <w:szCs w:val="24"/>
              </w:rPr>
              <w:t>Цель Подпрограммы</w:t>
            </w:r>
          </w:p>
        </w:tc>
        <w:tc>
          <w:tcPr>
            <w:tcW w:w="7087" w:type="dxa"/>
          </w:tcPr>
          <w:p w:rsidR="00035978" w:rsidRPr="00305818" w:rsidRDefault="00035978">
            <w:pPr>
              <w:ind w:firstLine="0"/>
              <w:rPr>
                <w:szCs w:val="24"/>
              </w:rPr>
            </w:pPr>
            <w:r w:rsidRPr="00305818">
              <w:rPr>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035978" w:rsidTr="00305818">
        <w:tc>
          <w:tcPr>
            <w:tcW w:w="2660" w:type="dxa"/>
          </w:tcPr>
          <w:p w:rsidR="00035978" w:rsidRPr="00305818" w:rsidRDefault="00035978">
            <w:pPr>
              <w:ind w:firstLine="0"/>
              <w:rPr>
                <w:szCs w:val="24"/>
              </w:rPr>
            </w:pPr>
            <w:r w:rsidRPr="00305818">
              <w:rPr>
                <w:szCs w:val="24"/>
              </w:rPr>
              <w:t>Задачи Подпрограммы</w:t>
            </w:r>
          </w:p>
        </w:tc>
        <w:tc>
          <w:tcPr>
            <w:tcW w:w="7087" w:type="dxa"/>
          </w:tcPr>
          <w:p w:rsidR="00035978" w:rsidRPr="00305818" w:rsidRDefault="008079BE">
            <w:pPr>
              <w:widowControl w:val="0"/>
              <w:autoSpaceDE w:val="0"/>
              <w:autoSpaceDN w:val="0"/>
              <w:adjustRightInd w:val="0"/>
              <w:ind w:firstLine="0"/>
              <w:rPr>
                <w:szCs w:val="24"/>
              </w:rPr>
            </w:pPr>
            <w:r>
              <w:rPr>
                <w:szCs w:val="24"/>
              </w:rPr>
              <w:t>1</w:t>
            </w:r>
            <w:r w:rsidR="00035978" w:rsidRPr="00305818">
              <w:rPr>
                <w:szCs w:val="24"/>
              </w:rPr>
              <w:t>. Развитие информационной системы управления муниципальными общественными финансами района.</w:t>
            </w:r>
          </w:p>
          <w:p w:rsidR="00035978" w:rsidRPr="00305818" w:rsidRDefault="00035978" w:rsidP="00117CA3">
            <w:pPr>
              <w:ind w:firstLine="0"/>
              <w:rPr>
                <w:szCs w:val="24"/>
              </w:rPr>
            </w:pPr>
          </w:p>
        </w:tc>
      </w:tr>
      <w:tr w:rsidR="00035978" w:rsidTr="00305818">
        <w:tc>
          <w:tcPr>
            <w:tcW w:w="2660" w:type="dxa"/>
          </w:tcPr>
          <w:p w:rsidR="00035978" w:rsidRPr="00305818" w:rsidRDefault="00035978">
            <w:pPr>
              <w:ind w:firstLine="0"/>
              <w:rPr>
                <w:szCs w:val="24"/>
              </w:rPr>
            </w:pPr>
            <w:r w:rsidRPr="00305818">
              <w:rPr>
                <w:szCs w:val="24"/>
              </w:rPr>
              <w:t>Этапы и сроки реализации Подпрограммы</w:t>
            </w:r>
          </w:p>
        </w:tc>
        <w:tc>
          <w:tcPr>
            <w:tcW w:w="7087" w:type="dxa"/>
          </w:tcPr>
          <w:p w:rsidR="00035978" w:rsidRPr="00305818" w:rsidRDefault="00035978" w:rsidP="00FF484D">
            <w:pPr>
              <w:ind w:firstLine="0"/>
              <w:rPr>
                <w:szCs w:val="24"/>
              </w:rPr>
            </w:pPr>
            <w:r w:rsidRPr="00305818">
              <w:rPr>
                <w:szCs w:val="24"/>
              </w:rPr>
              <w:t>20</w:t>
            </w:r>
            <w:r w:rsidR="00FF484D">
              <w:rPr>
                <w:szCs w:val="24"/>
              </w:rPr>
              <w:t>21-2025</w:t>
            </w:r>
            <w:r w:rsidRPr="00305818">
              <w:rPr>
                <w:szCs w:val="24"/>
              </w:rPr>
              <w:t xml:space="preserve"> годы, без разделения на этапы</w:t>
            </w:r>
          </w:p>
        </w:tc>
      </w:tr>
      <w:tr w:rsidR="00035978" w:rsidTr="00305818">
        <w:tc>
          <w:tcPr>
            <w:tcW w:w="2660" w:type="dxa"/>
          </w:tcPr>
          <w:p w:rsidR="00035978" w:rsidRPr="00305818" w:rsidRDefault="00035978">
            <w:pPr>
              <w:ind w:firstLine="0"/>
              <w:rPr>
                <w:szCs w:val="24"/>
              </w:rPr>
            </w:pPr>
            <w:r w:rsidRPr="00305818">
              <w:rPr>
                <w:szCs w:val="24"/>
              </w:rPr>
              <w:t xml:space="preserve">Объемы бюджетных ассигнований подпрограммы за счет районного бюджета </w:t>
            </w:r>
          </w:p>
          <w:p w:rsidR="00035978" w:rsidRPr="00305818" w:rsidRDefault="00035978">
            <w:pPr>
              <w:ind w:firstLine="0"/>
              <w:rPr>
                <w:szCs w:val="24"/>
              </w:rPr>
            </w:pPr>
          </w:p>
        </w:tc>
        <w:tc>
          <w:tcPr>
            <w:tcW w:w="7087" w:type="dxa"/>
          </w:tcPr>
          <w:p w:rsidR="00B74AE2" w:rsidRPr="004143FC" w:rsidRDefault="00B74AE2" w:rsidP="00B74AE2">
            <w:pPr>
              <w:ind w:firstLine="0"/>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923F14">
              <w:rPr>
                <w:color w:val="000000"/>
                <w:szCs w:val="24"/>
              </w:rPr>
              <w:t>10</w:t>
            </w:r>
            <w:r w:rsidR="00DA5A6B">
              <w:rPr>
                <w:color w:val="000000"/>
                <w:szCs w:val="24"/>
              </w:rPr>
              <w:t> </w:t>
            </w:r>
            <w:r w:rsidR="00A1724A">
              <w:rPr>
                <w:color w:val="000000"/>
                <w:szCs w:val="24"/>
              </w:rPr>
              <w:t>674</w:t>
            </w:r>
            <w:r w:rsidR="00DA5A6B">
              <w:rPr>
                <w:color w:val="000000"/>
                <w:szCs w:val="24"/>
              </w:rPr>
              <w:t>,</w:t>
            </w:r>
            <w:r w:rsidR="00A1724A">
              <w:rPr>
                <w:color w:val="000000"/>
                <w:szCs w:val="24"/>
              </w:rPr>
              <w:t>1</w:t>
            </w:r>
            <w:r>
              <w:rPr>
                <w:color w:val="000000"/>
                <w:szCs w:val="24"/>
              </w:rPr>
              <w:t xml:space="preserve"> </w:t>
            </w:r>
            <w:r w:rsidRPr="004143FC">
              <w:rPr>
                <w:color w:val="000000"/>
                <w:szCs w:val="24"/>
              </w:rPr>
              <w:t xml:space="preserve">тыс. рублей, </w:t>
            </w:r>
          </w:p>
          <w:p w:rsidR="00B74AE2" w:rsidRPr="004143FC" w:rsidRDefault="00B74AE2" w:rsidP="00B74AE2">
            <w:pPr>
              <w:rPr>
                <w:color w:val="000000"/>
                <w:szCs w:val="24"/>
              </w:rPr>
            </w:pPr>
            <w:r w:rsidRPr="004143FC">
              <w:rPr>
                <w:color w:val="000000"/>
                <w:szCs w:val="24"/>
              </w:rPr>
              <w:t>в том числе:</w:t>
            </w:r>
          </w:p>
          <w:p w:rsidR="00B74AE2" w:rsidRPr="004143FC" w:rsidRDefault="00B74AE2" w:rsidP="00B74AE2">
            <w:pPr>
              <w:rPr>
                <w:color w:val="000000"/>
                <w:szCs w:val="24"/>
              </w:rPr>
            </w:pPr>
            <w:r>
              <w:rPr>
                <w:color w:val="000000"/>
                <w:szCs w:val="24"/>
              </w:rPr>
              <w:t>20</w:t>
            </w:r>
            <w:r w:rsidR="00FF484D">
              <w:rPr>
                <w:color w:val="000000"/>
                <w:szCs w:val="24"/>
              </w:rPr>
              <w:t>21</w:t>
            </w:r>
            <w:r>
              <w:rPr>
                <w:color w:val="000000"/>
                <w:szCs w:val="24"/>
              </w:rPr>
              <w:t xml:space="preserve"> год – 1</w:t>
            </w:r>
            <w:r w:rsidR="00923F14">
              <w:rPr>
                <w:color w:val="000000"/>
                <w:szCs w:val="24"/>
              </w:rPr>
              <w:t> 457,4</w:t>
            </w:r>
            <w:r>
              <w:rPr>
                <w:color w:val="000000"/>
                <w:szCs w:val="24"/>
              </w:rPr>
              <w:t xml:space="preserve"> </w:t>
            </w:r>
            <w:r w:rsidRPr="004143FC">
              <w:rPr>
                <w:color w:val="000000"/>
                <w:szCs w:val="24"/>
              </w:rPr>
              <w:t>тыс. рублей;</w:t>
            </w:r>
          </w:p>
          <w:p w:rsidR="00B74AE2" w:rsidRPr="004143FC" w:rsidRDefault="00FF484D" w:rsidP="00B74AE2">
            <w:pPr>
              <w:rPr>
                <w:color w:val="000000"/>
                <w:szCs w:val="24"/>
              </w:rPr>
            </w:pPr>
            <w:r>
              <w:rPr>
                <w:color w:val="000000"/>
                <w:szCs w:val="24"/>
              </w:rPr>
              <w:t>2022</w:t>
            </w:r>
            <w:r w:rsidR="00B74AE2">
              <w:rPr>
                <w:color w:val="000000"/>
                <w:szCs w:val="24"/>
              </w:rPr>
              <w:t xml:space="preserve"> год – 1</w:t>
            </w:r>
            <w:r w:rsidR="00DA5A6B">
              <w:rPr>
                <w:color w:val="000000"/>
                <w:szCs w:val="24"/>
              </w:rPr>
              <w:t> 8</w:t>
            </w:r>
            <w:r w:rsidR="00923F14">
              <w:rPr>
                <w:color w:val="000000"/>
                <w:szCs w:val="24"/>
              </w:rPr>
              <w:t>84</w:t>
            </w:r>
            <w:r w:rsidR="00DA5A6B">
              <w:rPr>
                <w:color w:val="000000"/>
                <w:szCs w:val="24"/>
              </w:rPr>
              <w:t>,</w:t>
            </w:r>
            <w:r w:rsidR="00923F14">
              <w:rPr>
                <w:color w:val="000000"/>
                <w:szCs w:val="24"/>
              </w:rPr>
              <w:t>3</w:t>
            </w:r>
            <w:r w:rsidR="00B74AE2">
              <w:rPr>
                <w:color w:val="000000"/>
                <w:szCs w:val="24"/>
              </w:rPr>
              <w:t xml:space="preserve"> </w:t>
            </w:r>
            <w:r w:rsidR="00B74AE2" w:rsidRPr="004143FC">
              <w:rPr>
                <w:color w:val="000000"/>
                <w:szCs w:val="24"/>
              </w:rPr>
              <w:t>тыс. рублей;</w:t>
            </w:r>
          </w:p>
          <w:p w:rsidR="00B74AE2" w:rsidRPr="004143FC" w:rsidRDefault="00FF484D" w:rsidP="00B74AE2">
            <w:pPr>
              <w:rPr>
                <w:color w:val="000000"/>
                <w:szCs w:val="24"/>
              </w:rPr>
            </w:pPr>
            <w:r>
              <w:rPr>
                <w:color w:val="000000"/>
                <w:szCs w:val="24"/>
              </w:rPr>
              <w:t>2023</w:t>
            </w:r>
            <w:r w:rsidR="00B74AE2" w:rsidRPr="004143FC">
              <w:rPr>
                <w:color w:val="000000"/>
                <w:szCs w:val="24"/>
              </w:rPr>
              <w:t xml:space="preserve"> год </w:t>
            </w:r>
            <w:r w:rsidR="00302285">
              <w:rPr>
                <w:color w:val="000000"/>
                <w:szCs w:val="24"/>
              </w:rPr>
              <w:t>–</w:t>
            </w:r>
            <w:r w:rsidR="00B74AE2" w:rsidRPr="004143FC">
              <w:rPr>
                <w:color w:val="000000"/>
                <w:szCs w:val="24"/>
              </w:rPr>
              <w:t xml:space="preserve"> </w:t>
            </w:r>
            <w:r w:rsidR="00923F14">
              <w:rPr>
                <w:color w:val="000000"/>
                <w:szCs w:val="24"/>
              </w:rPr>
              <w:t>2 348,9</w:t>
            </w:r>
            <w:r w:rsidR="00B370DC">
              <w:rPr>
                <w:color w:val="000000"/>
                <w:szCs w:val="24"/>
              </w:rPr>
              <w:t xml:space="preserve"> </w:t>
            </w:r>
            <w:r w:rsidR="00B74AE2" w:rsidRPr="004143FC">
              <w:rPr>
                <w:color w:val="000000"/>
                <w:szCs w:val="24"/>
              </w:rPr>
              <w:t>тыс. рублей;</w:t>
            </w:r>
          </w:p>
          <w:p w:rsidR="00B74AE2" w:rsidRPr="004143FC" w:rsidRDefault="00FF484D" w:rsidP="00B74AE2">
            <w:pPr>
              <w:rPr>
                <w:color w:val="000000"/>
                <w:szCs w:val="24"/>
              </w:rPr>
            </w:pPr>
            <w:r>
              <w:rPr>
                <w:color w:val="000000"/>
                <w:szCs w:val="24"/>
              </w:rPr>
              <w:t>2024</w:t>
            </w:r>
            <w:r w:rsidR="00B74AE2" w:rsidRPr="004143FC">
              <w:rPr>
                <w:color w:val="000000"/>
                <w:szCs w:val="24"/>
              </w:rPr>
              <w:t xml:space="preserve"> год </w:t>
            </w:r>
            <w:r w:rsidR="00792AE5">
              <w:rPr>
                <w:color w:val="000000"/>
                <w:szCs w:val="24"/>
              </w:rPr>
              <w:t>–</w:t>
            </w:r>
            <w:r w:rsidR="00B74AE2" w:rsidRPr="004143FC">
              <w:rPr>
                <w:color w:val="000000"/>
                <w:szCs w:val="24"/>
              </w:rPr>
              <w:t xml:space="preserve"> </w:t>
            </w:r>
            <w:r w:rsidR="00923F14">
              <w:rPr>
                <w:color w:val="000000"/>
                <w:szCs w:val="24"/>
              </w:rPr>
              <w:t>2 </w:t>
            </w:r>
            <w:r w:rsidR="00A1724A">
              <w:rPr>
                <w:color w:val="000000"/>
                <w:szCs w:val="24"/>
              </w:rPr>
              <w:t>442</w:t>
            </w:r>
            <w:r w:rsidR="00923F14">
              <w:rPr>
                <w:color w:val="000000"/>
                <w:szCs w:val="24"/>
              </w:rPr>
              <w:t>,9</w:t>
            </w:r>
            <w:r w:rsidR="00B74AE2" w:rsidRPr="004143FC">
              <w:rPr>
                <w:color w:val="000000"/>
                <w:szCs w:val="24"/>
              </w:rPr>
              <w:t xml:space="preserve"> тыс. рублей;</w:t>
            </w:r>
          </w:p>
          <w:p w:rsidR="00B74AE2" w:rsidRPr="004143FC" w:rsidRDefault="00FF484D" w:rsidP="00B74AE2">
            <w:pPr>
              <w:rPr>
                <w:color w:val="000000"/>
                <w:szCs w:val="24"/>
              </w:rPr>
            </w:pPr>
            <w:r>
              <w:rPr>
                <w:color w:val="000000"/>
                <w:szCs w:val="24"/>
              </w:rPr>
              <w:t>2025</w:t>
            </w:r>
            <w:r w:rsidR="00B74AE2" w:rsidRPr="004143FC">
              <w:rPr>
                <w:color w:val="000000"/>
                <w:szCs w:val="24"/>
              </w:rPr>
              <w:t xml:space="preserve"> год </w:t>
            </w:r>
            <w:r w:rsidR="00792AE5">
              <w:rPr>
                <w:color w:val="000000"/>
                <w:szCs w:val="24"/>
              </w:rPr>
              <w:t>–</w:t>
            </w:r>
            <w:r w:rsidR="00B74AE2" w:rsidRPr="004143FC">
              <w:rPr>
                <w:color w:val="000000"/>
                <w:szCs w:val="24"/>
              </w:rPr>
              <w:t xml:space="preserve"> </w:t>
            </w:r>
            <w:r w:rsidR="00C76A01">
              <w:rPr>
                <w:color w:val="000000"/>
                <w:szCs w:val="24"/>
              </w:rPr>
              <w:t>2</w:t>
            </w:r>
            <w:r w:rsidR="00923F14">
              <w:rPr>
                <w:color w:val="000000"/>
                <w:szCs w:val="24"/>
              </w:rPr>
              <w:t> </w:t>
            </w:r>
            <w:r w:rsidR="00A1724A">
              <w:rPr>
                <w:color w:val="000000"/>
                <w:szCs w:val="24"/>
              </w:rPr>
              <w:t>540</w:t>
            </w:r>
            <w:r w:rsidR="00923F14">
              <w:rPr>
                <w:color w:val="000000"/>
                <w:szCs w:val="24"/>
              </w:rPr>
              <w:t>,</w:t>
            </w:r>
            <w:r w:rsidR="00A1724A">
              <w:rPr>
                <w:color w:val="000000"/>
                <w:szCs w:val="24"/>
              </w:rPr>
              <w:t>6</w:t>
            </w:r>
            <w:r w:rsidR="00B370DC">
              <w:rPr>
                <w:color w:val="000000"/>
                <w:szCs w:val="24"/>
              </w:rPr>
              <w:t xml:space="preserve"> </w:t>
            </w:r>
            <w:r w:rsidR="00B74AE2" w:rsidRPr="004143FC">
              <w:rPr>
                <w:color w:val="000000"/>
                <w:szCs w:val="24"/>
              </w:rPr>
              <w:t>тыс. рублей;</w:t>
            </w:r>
          </w:p>
          <w:p w:rsidR="00305818" w:rsidRPr="00305818" w:rsidRDefault="00305818" w:rsidP="00FF484D">
            <w:pPr>
              <w:rPr>
                <w:szCs w:val="24"/>
              </w:rPr>
            </w:pPr>
          </w:p>
        </w:tc>
      </w:tr>
      <w:tr w:rsidR="00035978" w:rsidTr="00305818">
        <w:tc>
          <w:tcPr>
            <w:tcW w:w="2660" w:type="dxa"/>
          </w:tcPr>
          <w:p w:rsidR="00035978" w:rsidRPr="00305818" w:rsidRDefault="00035978">
            <w:pPr>
              <w:ind w:firstLine="0"/>
              <w:rPr>
                <w:szCs w:val="24"/>
              </w:rPr>
            </w:pPr>
            <w:r w:rsidRPr="00305818">
              <w:rPr>
                <w:szCs w:val="24"/>
              </w:rPr>
              <w:lastRenderedPageBreak/>
              <w:t>Индикаторы достижения  цели и показатели непосредственных результатов</w:t>
            </w:r>
          </w:p>
        </w:tc>
        <w:tc>
          <w:tcPr>
            <w:tcW w:w="7087" w:type="dxa"/>
          </w:tcPr>
          <w:p w:rsidR="009A6DBF" w:rsidRDefault="009A6DBF" w:rsidP="0076135B">
            <w:pPr>
              <w:autoSpaceDE w:val="0"/>
              <w:autoSpaceDN w:val="0"/>
              <w:adjustRightInd w:val="0"/>
              <w:ind w:firstLine="0"/>
              <w:rPr>
                <w:spacing w:val="-6"/>
                <w:szCs w:val="24"/>
              </w:rPr>
            </w:pPr>
            <w:r>
              <w:rPr>
                <w:spacing w:val="-6"/>
                <w:szCs w:val="24"/>
              </w:rPr>
              <w:t>Индикаторы</w:t>
            </w:r>
          </w:p>
          <w:p w:rsidR="0076135B" w:rsidRDefault="00064E87" w:rsidP="0076135B">
            <w:pPr>
              <w:autoSpaceDE w:val="0"/>
              <w:autoSpaceDN w:val="0"/>
              <w:adjustRightInd w:val="0"/>
              <w:ind w:firstLine="0"/>
              <w:rPr>
                <w:szCs w:val="24"/>
              </w:rPr>
            </w:pPr>
            <w:r>
              <w:rPr>
                <w:spacing w:val="-6"/>
                <w:szCs w:val="24"/>
              </w:rPr>
              <w:t xml:space="preserve">- </w:t>
            </w:r>
            <w:r w:rsidR="0076135B">
              <w:rPr>
                <w:szCs w:val="24"/>
              </w:rPr>
              <w:t>прирост посещаемости официального</w:t>
            </w:r>
            <w:r w:rsidR="0076135B" w:rsidRPr="009A22B6">
              <w:rPr>
                <w:szCs w:val="24"/>
              </w:rPr>
              <w:t xml:space="preserve"> сайт</w:t>
            </w:r>
            <w:r w:rsidR="0076135B">
              <w:rPr>
                <w:szCs w:val="24"/>
              </w:rPr>
              <w:t>а</w:t>
            </w:r>
            <w:r w:rsidR="0076135B" w:rsidRPr="009A22B6">
              <w:rPr>
                <w:szCs w:val="24"/>
              </w:rPr>
              <w:t xml:space="preserve"> </w:t>
            </w:r>
            <w:r w:rsidR="0076135B">
              <w:rPr>
                <w:szCs w:val="24"/>
              </w:rPr>
              <w:t xml:space="preserve">администрации </w:t>
            </w:r>
            <w:proofErr w:type="spellStart"/>
            <w:r w:rsidR="0076135B">
              <w:rPr>
                <w:szCs w:val="24"/>
              </w:rPr>
              <w:t>Балахнинского</w:t>
            </w:r>
            <w:proofErr w:type="spellEnd"/>
            <w:r w:rsidR="0076135B">
              <w:rPr>
                <w:szCs w:val="24"/>
              </w:rPr>
              <w:t xml:space="preserve"> муниципального района</w:t>
            </w:r>
            <w:r w:rsidR="0076135B" w:rsidRPr="009A22B6">
              <w:rPr>
                <w:szCs w:val="24"/>
              </w:rPr>
              <w:t xml:space="preserve"> Нижегородской области в информационно-телекоммуникационной сети "Интернет" к предыдущему году составляет не </w:t>
            </w:r>
            <w:r w:rsidR="0076135B">
              <w:rPr>
                <w:szCs w:val="24"/>
              </w:rPr>
              <w:t>менее 5</w:t>
            </w:r>
            <w:r w:rsidR="0076135B" w:rsidRPr="009A22B6">
              <w:rPr>
                <w:szCs w:val="24"/>
              </w:rPr>
              <w:t>%;</w:t>
            </w:r>
          </w:p>
          <w:p w:rsidR="009A6DBF" w:rsidRDefault="009A6DBF" w:rsidP="0076135B">
            <w:pPr>
              <w:autoSpaceDE w:val="0"/>
              <w:autoSpaceDN w:val="0"/>
              <w:adjustRightInd w:val="0"/>
              <w:ind w:firstLine="0"/>
              <w:rPr>
                <w:szCs w:val="24"/>
              </w:rPr>
            </w:pPr>
            <w:r>
              <w:rPr>
                <w:szCs w:val="24"/>
              </w:rPr>
              <w:t>Непосредственные результаты:</w:t>
            </w:r>
          </w:p>
          <w:p w:rsidR="009A6DBF" w:rsidRDefault="009A6DBF" w:rsidP="0076135B">
            <w:pPr>
              <w:autoSpaceDE w:val="0"/>
              <w:autoSpaceDN w:val="0"/>
              <w:adjustRightInd w:val="0"/>
              <w:ind w:firstLine="0"/>
              <w:rPr>
                <w:color w:val="000000"/>
              </w:rPr>
            </w:pPr>
            <w:r>
              <w:rPr>
                <w:szCs w:val="24"/>
              </w:rPr>
              <w:t>- б</w:t>
            </w:r>
            <w:r w:rsidRPr="008E1EAF">
              <w:rPr>
                <w:color w:val="000000"/>
              </w:rPr>
              <w:t>юджет района сформирован в программном формате</w:t>
            </w:r>
            <w:r>
              <w:rPr>
                <w:color w:val="000000"/>
              </w:rPr>
              <w:t>;</w:t>
            </w:r>
          </w:p>
          <w:p w:rsidR="00035978" w:rsidRPr="00305818" w:rsidRDefault="009A6DBF" w:rsidP="009A6DBF">
            <w:pPr>
              <w:autoSpaceDE w:val="0"/>
              <w:autoSpaceDN w:val="0"/>
              <w:adjustRightInd w:val="0"/>
              <w:ind w:firstLine="0"/>
              <w:rPr>
                <w:szCs w:val="24"/>
              </w:rPr>
            </w:pPr>
            <w:r>
              <w:rPr>
                <w:color w:val="000000"/>
              </w:rPr>
              <w:t>- и</w:t>
            </w:r>
            <w:r>
              <w:rPr>
                <w:color w:val="000000"/>
              </w:rPr>
              <w:t xml:space="preserve">нформация о </w:t>
            </w:r>
            <w:r w:rsidRPr="008E1EAF">
              <w:rPr>
                <w:color w:val="000000"/>
              </w:rPr>
              <w:t>формировани</w:t>
            </w:r>
            <w:r>
              <w:rPr>
                <w:color w:val="000000"/>
              </w:rPr>
              <w:t>и</w:t>
            </w:r>
            <w:r w:rsidRPr="008E1EAF">
              <w:rPr>
                <w:color w:val="000000"/>
              </w:rPr>
              <w:t xml:space="preserve"> и исполнени</w:t>
            </w:r>
            <w:r>
              <w:rPr>
                <w:color w:val="000000"/>
              </w:rPr>
              <w:t>и</w:t>
            </w:r>
            <w:r w:rsidRPr="008E1EAF">
              <w:rPr>
                <w:color w:val="000000"/>
              </w:rPr>
              <w:t xml:space="preserve"> бюджета доступна для всех граждан</w:t>
            </w:r>
          </w:p>
        </w:tc>
      </w:tr>
    </w:tbl>
    <w:p w:rsidR="00FE36FC" w:rsidRDefault="00FE36FC" w:rsidP="00E1551C">
      <w:pPr>
        <w:keepNext/>
        <w:tabs>
          <w:tab w:val="num" w:pos="0"/>
        </w:tabs>
        <w:suppressAutoHyphens/>
        <w:autoSpaceDE w:val="0"/>
        <w:autoSpaceDN w:val="0"/>
        <w:adjustRightInd w:val="0"/>
        <w:jc w:val="center"/>
        <w:rPr>
          <w:b/>
          <w:color w:val="993300"/>
          <w:sz w:val="28"/>
          <w:szCs w:val="28"/>
        </w:rPr>
      </w:pPr>
    </w:p>
    <w:p w:rsidR="00747AF3" w:rsidRPr="00B87B36" w:rsidRDefault="00747AF3" w:rsidP="00747AF3">
      <w:pPr>
        <w:keepNext/>
        <w:suppressAutoHyphens/>
        <w:autoSpaceDE w:val="0"/>
        <w:autoSpaceDN w:val="0"/>
        <w:adjustRightInd w:val="0"/>
        <w:ind w:left="2858" w:firstLine="0"/>
        <w:rPr>
          <w:b/>
          <w:color w:val="000000"/>
          <w:sz w:val="28"/>
          <w:szCs w:val="28"/>
        </w:rPr>
      </w:pPr>
      <w:r w:rsidRPr="00B87B36">
        <w:rPr>
          <w:b/>
          <w:sz w:val="28"/>
          <w:szCs w:val="28"/>
        </w:rPr>
        <w:t>3.</w:t>
      </w:r>
      <w:r>
        <w:rPr>
          <w:b/>
          <w:sz w:val="28"/>
          <w:szCs w:val="28"/>
        </w:rPr>
        <w:t>3</w:t>
      </w:r>
      <w:r w:rsidRPr="00B87B36">
        <w:rPr>
          <w:b/>
          <w:sz w:val="28"/>
          <w:szCs w:val="28"/>
        </w:rPr>
        <w:t xml:space="preserve">.2. </w:t>
      </w:r>
      <w:r w:rsidRPr="00B87B36">
        <w:rPr>
          <w:b/>
          <w:color w:val="000000"/>
          <w:sz w:val="28"/>
          <w:szCs w:val="28"/>
        </w:rPr>
        <w:t>Текст Подпрограммы</w:t>
      </w:r>
    </w:p>
    <w:p w:rsidR="00747AF3" w:rsidRDefault="00747AF3" w:rsidP="00747AF3">
      <w:pPr>
        <w:keepNext/>
        <w:tabs>
          <w:tab w:val="num" w:pos="0"/>
        </w:tabs>
        <w:suppressAutoHyphens/>
        <w:autoSpaceDE w:val="0"/>
        <w:autoSpaceDN w:val="0"/>
        <w:adjustRightInd w:val="0"/>
        <w:jc w:val="center"/>
        <w:rPr>
          <w:b/>
          <w:sz w:val="28"/>
          <w:szCs w:val="28"/>
        </w:rPr>
      </w:pPr>
    </w:p>
    <w:p w:rsidR="00747AF3" w:rsidRPr="000D4B59" w:rsidRDefault="00747AF3" w:rsidP="00747AF3">
      <w:pPr>
        <w:keepNext/>
        <w:tabs>
          <w:tab w:val="num" w:pos="0"/>
        </w:tabs>
        <w:suppressAutoHyphens/>
        <w:autoSpaceDE w:val="0"/>
        <w:autoSpaceDN w:val="0"/>
        <w:adjustRightInd w:val="0"/>
        <w:jc w:val="center"/>
        <w:rPr>
          <w:b/>
          <w:sz w:val="28"/>
          <w:szCs w:val="28"/>
        </w:rPr>
      </w:pPr>
      <w:r>
        <w:rPr>
          <w:b/>
          <w:sz w:val="28"/>
          <w:szCs w:val="28"/>
        </w:rPr>
        <w:t>3.</w:t>
      </w:r>
      <w:r w:rsidR="004A20E7">
        <w:rPr>
          <w:b/>
          <w:sz w:val="28"/>
          <w:szCs w:val="28"/>
        </w:rPr>
        <w:t>3</w:t>
      </w:r>
      <w:r>
        <w:rPr>
          <w:b/>
          <w:sz w:val="28"/>
          <w:szCs w:val="28"/>
        </w:rPr>
        <w:t xml:space="preserve">.2.1. </w:t>
      </w:r>
      <w:r w:rsidRPr="00E22AF7">
        <w:rPr>
          <w:b/>
          <w:sz w:val="28"/>
          <w:szCs w:val="28"/>
        </w:rPr>
        <w:t xml:space="preserve">Характеристика </w:t>
      </w:r>
      <w:r>
        <w:rPr>
          <w:b/>
          <w:sz w:val="28"/>
          <w:szCs w:val="28"/>
        </w:rPr>
        <w:t>текущего состояния</w:t>
      </w:r>
      <w:r w:rsidRPr="00E22AF7">
        <w:rPr>
          <w:b/>
          <w:sz w:val="28"/>
          <w:szCs w:val="28"/>
        </w:rPr>
        <w:t xml:space="preserve"> Подпрограммы.</w:t>
      </w:r>
    </w:p>
    <w:p w:rsidR="00747AF3" w:rsidRPr="00523D7C" w:rsidRDefault="00747AF3" w:rsidP="00747AF3">
      <w:pPr>
        <w:keepNext/>
        <w:tabs>
          <w:tab w:val="num" w:pos="0"/>
        </w:tabs>
        <w:suppressAutoHyphens/>
        <w:autoSpaceDE w:val="0"/>
        <w:autoSpaceDN w:val="0"/>
        <w:adjustRightInd w:val="0"/>
        <w:jc w:val="center"/>
        <w:rPr>
          <w:sz w:val="28"/>
          <w:szCs w:val="28"/>
        </w:rPr>
      </w:pPr>
    </w:p>
    <w:p w:rsidR="00AA1EC4" w:rsidRDefault="00AA1EC4">
      <w:pPr>
        <w:pStyle w:val="afb"/>
        <w:jc w:val="center"/>
        <w:rPr>
          <w:b/>
          <w:sz w:val="28"/>
          <w:szCs w:val="28"/>
        </w:rPr>
      </w:pPr>
    </w:p>
    <w:p w:rsidR="00035978" w:rsidRDefault="00035978">
      <w:pPr>
        <w:ind w:firstLine="540"/>
        <w:rPr>
          <w:sz w:val="28"/>
          <w:szCs w:val="28"/>
        </w:rPr>
      </w:pPr>
      <w:r>
        <w:rPr>
          <w:sz w:val="28"/>
          <w:szCs w:val="28"/>
        </w:rPr>
        <w:t xml:space="preserve">В </w:t>
      </w:r>
      <w:proofErr w:type="spellStart"/>
      <w:r w:rsidR="00F5025A">
        <w:rPr>
          <w:sz w:val="28"/>
          <w:szCs w:val="28"/>
        </w:rPr>
        <w:t>Балахнинском</w:t>
      </w:r>
      <w:proofErr w:type="spellEnd"/>
      <w:r w:rsidR="00F5025A">
        <w:rPr>
          <w:sz w:val="28"/>
          <w:szCs w:val="28"/>
        </w:rPr>
        <w:t xml:space="preserve"> муниципальном районе</w:t>
      </w:r>
      <w:r>
        <w:rPr>
          <w:sz w:val="28"/>
          <w:szCs w:val="28"/>
        </w:rPr>
        <w:t xml:space="preserve">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035978" w:rsidRDefault="00035978">
      <w:pPr>
        <w:ind w:firstLine="540"/>
        <w:rPr>
          <w:sz w:val="28"/>
          <w:szCs w:val="28"/>
        </w:rPr>
      </w:pPr>
      <w:r>
        <w:rPr>
          <w:sz w:val="28"/>
          <w:szCs w:val="28"/>
        </w:rPr>
        <w:t xml:space="preserve">В 2007-2009 годах эти мероприятия осуществлялись в рамках Программы реформирования муниципальных финансов </w:t>
      </w:r>
      <w:proofErr w:type="spellStart"/>
      <w:r w:rsidR="002F505F">
        <w:rPr>
          <w:sz w:val="28"/>
          <w:szCs w:val="28"/>
        </w:rPr>
        <w:t>Балахнинского</w:t>
      </w:r>
      <w:proofErr w:type="spellEnd"/>
      <w:r w:rsidR="002F505F">
        <w:rPr>
          <w:sz w:val="28"/>
          <w:szCs w:val="28"/>
        </w:rPr>
        <w:t xml:space="preserve"> муниципального района </w:t>
      </w:r>
      <w:r>
        <w:rPr>
          <w:sz w:val="28"/>
          <w:szCs w:val="28"/>
        </w:rPr>
        <w:t xml:space="preserve">на 2007-2009 годы, утвержденной </w:t>
      </w:r>
      <w:r w:rsidR="00A02A8A">
        <w:rPr>
          <w:sz w:val="28"/>
          <w:szCs w:val="28"/>
        </w:rPr>
        <w:t>Решением Земского собрания</w:t>
      </w:r>
      <w:r>
        <w:rPr>
          <w:sz w:val="28"/>
          <w:szCs w:val="28"/>
        </w:rPr>
        <w:t xml:space="preserve"> от</w:t>
      </w:r>
      <w:r w:rsidR="00A02A8A">
        <w:rPr>
          <w:sz w:val="28"/>
          <w:szCs w:val="28"/>
        </w:rPr>
        <w:t xml:space="preserve"> 29.11.2007</w:t>
      </w:r>
      <w:r>
        <w:rPr>
          <w:sz w:val="28"/>
          <w:szCs w:val="28"/>
        </w:rPr>
        <w:t> №</w:t>
      </w:r>
      <w:r w:rsidR="00FF6796">
        <w:rPr>
          <w:sz w:val="28"/>
          <w:szCs w:val="28"/>
        </w:rPr>
        <w:t xml:space="preserve"> </w:t>
      </w:r>
      <w:r w:rsidR="00A02A8A">
        <w:rPr>
          <w:sz w:val="28"/>
          <w:szCs w:val="28"/>
        </w:rPr>
        <w:t>423</w:t>
      </w:r>
      <w:r>
        <w:rPr>
          <w:sz w:val="28"/>
          <w:szCs w:val="28"/>
        </w:rPr>
        <w:t>.  Реализация указанной программы позволила сформировать нормативную правовую базу, способствующую оптимизации управления бюджетными средствами, повышению эффективности бюджетных расходов путем включения в бюджетный процесс процедуры оценки результативности бюджетных расходов, перехода к бюджетированию, ориентированному на результат.</w:t>
      </w:r>
    </w:p>
    <w:p w:rsidR="00CE750A" w:rsidRDefault="00CE750A" w:rsidP="00CE750A">
      <w:pPr>
        <w:rPr>
          <w:rFonts w:eastAsia="Times New Roman"/>
          <w:sz w:val="28"/>
          <w:szCs w:val="28"/>
        </w:rPr>
      </w:pPr>
      <w:r w:rsidRPr="00CE750A">
        <w:rPr>
          <w:rFonts w:eastAsia="Times New Roman"/>
          <w:sz w:val="28"/>
          <w:szCs w:val="28"/>
        </w:rPr>
        <w:t xml:space="preserve">Действующая система управления муниципальными финансами в </w:t>
      </w:r>
      <w:proofErr w:type="spellStart"/>
      <w:r>
        <w:rPr>
          <w:rFonts w:eastAsia="Times New Roman"/>
          <w:sz w:val="28"/>
          <w:szCs w:val="28"/>
        </w:rPr>
        <w:t>Балахнинском</w:t>
      </w:r>
      <w:proofErr w:type="spellEnd"/>
      <w:r>
        <w:rPr>
          <w:rFonts w:eastAsia="Times New Roman"/>
          <w:sz w:val="28"/>
          <w:szCs w:val="28"/>
        </w:rPr>
        <w:t xml:space="preserve"> муниципальном районе</w:t>
      </w:r>
      <w:r w:rsidRPr="00CE750A">
        <w:rPr>
          <w:rFonts w:eastAsia="Times New Roman"/>
          <w:sz w:val="28"/>
          <w:szCs w:val="28"/>
        </w:rPr>
        <w:t xml:space="preserve"> сложилась в результате проведенной работы по совершенствованию бюджетного процесса, обеспечению его прозрачности и открытости, внедрению новых технологий в формирование и испо</w:t>
      </w:r>
      <w:r>
        <w:rPr>
          <w:rFonts w:eastAsia="Times New Roman"/>
          <w:sz w:val="28"/>
          <w:szCs w:val="28"/>
        </w:rPr>
        <w:t xml:space="preserve">лнение бюджета </w:t>
      </w:r>
      <w:proofErr w:type="spellStart"/>
      <w:r>
        <w:rPr>
          <w:rFonts w:eastAsia="Times New Roman"/>
          <w:sz w:val="28"/>
          <w:szCs w:val="28"/>
        </w:rPr>
        <w:t>Балахнинского</w:t>
      </w:r>
      <w:proofErr w:type="spellEnd"/>
      <w:r>
        <w:rPr>
          <w:rFonts w:eastAsia="Times New Roman"/>
          <w:sz w:val="28"/>
          <w:szCs w:val="28"/>
        </w:rPr>
        <w:t xml:space="preserve"> муниципального района:</w:t>
      </w:r>
    </w:p>
    <w:p w:rsidR="00CE750A" w:rsidRDefault="00CE750A" w:rsidP="00CE750A">
      <w:pPr>
        <w:rPr>
          <w:rFonts w:eastAsia="Times New Roman"/>
          <w:sz w:val="28"/>
          <w:szCs w:val="28"/>
        </w:rPr>
      </w:pPr>
      <w:r w:rsidRPr="00CE750A">
        <w:rPr>
          <w:rFonts w:eastAsia="Times New Roman"/>
          <w:sz w:val="28"/>
          <w:szCs w:val="28"/>
        </w:rPr>
        <w:t>- модернизированы системы бюджетного учета и отчетности;</w:t>
      </w:r>
    </w:p>
    <w:p w:rsidR="00CE750A" w:rsidRDefault="00CE750A" w:rsidP="00CE750A">
      <w:pPr>
        <w:rPr>
          <w:rFonts w:eastAsia="Times New Roman"/>
          <w:sz w:val="28"/>
          <w:szCs w:val="28"/>
        </w:rPr>
      </w:pPr>
      <w:r w:rsidRPr="00CE750A">
        <w:rPr>
          <w:rFonts w:eastAsia="Times New Roman"/>
          <w:sz w:val="28"/>
          <w:szCs w:val="28"/>
        </w:rPr>
        <w:t>- автоматизированы различные этапы бюджетного процесса, обеспечена прозрачность бюджетной системы и публичность бюджетного процесса;</w:t>
      </w:r>
    </w:p>
    <w:p w:rsidR="00CE750A" w:rsidRPr="00CE750A" w:rsidRDefault="00CE750A" w:rsidP="00CE750A">
      <w:pPr>
        <w:ind w:firstLine="720"/>
        <w:rPr>
          <w:sz w:val="28"/>
          <w:szCs w:val="28"/>
        </w:rPr>
      </w:pPr>
      <w:r>
        <w:rPr>
          <w:rFonts w:eastAsia="Times New Roman"/>
          <w:sz w:val="28"/>
          <w:szCs w:val="28"/>
        </w:rPr>
        <w:t xml:space="preserve">- </w:t>
      </w:r>
      <w:r w:rsidR="00B03B3C">
        <w:rPr>
          <w:rFonts w:eastAsia="Times New Roman"/>
          <w:sz w:val="28"/>
          <w:szCs w:val="28"/>
        </w:rPr>
        <w:t xml:space="preserve">для исполнения </w:t>
      </w:r>
      <w:r w:rsidRPr="00CE750A">
        <w:rPr>
          <w:sz w:val="28"/>
          <w:szCs w:val="28"/>
        </w:rPr>
        <w:t xml:space="preserve">казначейского исполнения </w:t>
      </w:r>
      <w:r w:rsidR="00B03B3C">
        <w:rPr>
          <w:sz w:val="28"/>
          <w:szCs w:val="28"/>
        </w:rPr>
        <w:t>внедрена комплексная система «АЦК-Финансы»</w:t>
      </w:r>
      <w:r w:rsidR="00DC47F6">
        <w:rPr>
          <w:sz w:val="28"/>
          <w:szCs w:val="28"/>
        </w:rPr>
        <w:t>.</w:t>
      </w:r>
    </w:p>
    <w:p w:rsidR="00DC47F6" w:rsidRPr="00DC47F6" w:rsidRDefault="00DC47F6" w:rsidP="00DC47F6">
      <w:pPr>
        <w:rPr>
          <w:sz w:val="28"/>
          <w:szCs w:val="28"/>
        </w:rPr>
      </w:pPr>
      <w:r w:rsidRPr="00DC47F6">
        <w:rPr>
          <w:sz w:val="28"/>
          <w:szCs w:val="28"/>
        </w:rPr>
        <w:t xml:space="preserve">Комплексная система </w:t>
      </w:r>
      <w:r w:rsidRPr="00DC47F6">
        <w:rPr>
          <w:bCs/>
          <w:sz w:val="28"/>
          <w:szCs w:val="28"/>
        </w:rPr>
        <w:t>«АЦК-Финансы»</w:t>
      </w:r>
      <w:r w:rsidRPr="00DC47F6">
        <w:rPr>
          <w:sz w:val="28"/>
          <w:szCs w:val="28"/>
        </w:rPr>
        <w:t xml:space="preserve"> предназначена для управления общественными финансами и автоматизации процессов исполнения бюджетов муниципальных образований </w:t>
      </w:r>
      <w:proofErr w:type="spellStart"/>
      <w:r w:rsidRPr="00DC47F6">
        <w:rPr>
          <w:sz w:val="28"/>
          <w:szCs w:val="28"/>
        </w:rPr>
        <w:t>Балахнинского</w:t>
      </w:r>
      <w:proofErr w:type="spellEnd"/>
      <w:r w:rsidRPr="00DC47F6">
        <w:rPr>
          <w:sz w:val="28"/>
          <w:szCs w:val="28"/>
        </w:rPr>
        <w:t xml:space="preserve"> муниципального района. </w:t>
      </w:r>
    </w:p>
    <w:p w:rsidR="00DC47F6" w:rsidRDefault="00DC47F6" w:rsidP="00DC47F6">
      <w:pPr>
        <w:rPr>
          <w:sz w:val="28"/>
          <w:szCs w:val="28"/>
        </w:rPr>
      </w:pPr>
      <w:r w:rsidRPr="00DC47F6">
        <w:rPr>
          <w:sz w:val="28"/>
          <w:szCs w:val="28"/>
        </w:rPr>
        <w:t xml:space="preserve">Одна из основных задач системы </w:t>
      </w:r>
      <w:r w:rsidRPr="00DC47F6">
        <w:rPr>
          <w:bCs/>
          <w:sz w:val="28"/>
          <w:szCs w:val="28"/>
        </w:rPr>
        <w:t>«АЦК-Финансы»</w:t>
      </w:r>
      <w:r w:rsidRPr="00DC47F6">
        <w:rPr>
          <w:sz w:val="28"/>
          <w:szCs w:val="28"/>
        </w:rPr>
        <w:t xml:space="preserve"> – централизация финансовых процессов </w:t>
      </w:r>
      <w:proofErr w:type="spellStart"/>
      <w:r>
        <w:rPr>
          <w:sz w:val="28"/>
          <w:szCs w:val="28"/>
        </w:rPr>
        <w:t>Балахнинского</w:t>
      </w:r>
      <w:proofErr w:type="spellEnd"/>
      <w:r>
        <w:rPr>
          <w:sz w:val="28"/>
          <w:szCs w:val="28"/>
        </w:rPr>
        <w:t xml:space="preserve"> </w:t>
      </w:r>
      <w:r w:rsidRPr="00DC47F6">
        <w:rPr>
          <w:sz w:val="28"/>
          <w:szCs w:val="28"/>
        </w:rPr>
        <w:t xml:space="preserve">муниципального </w:t>
      </w:r>
      <w:r>
        <w:rPr>
          <w:sz w:val="28"/>
          <w:szCs w:val="28"/>
        </w:rPr>
        <w:t>района</w:t>
      </w:r>
      <w:r w:rsidRPr="00DC47F6">
        <w:rPr>
          <w:sz w:val="28"/>
          <w:szCs w:val="28"/>
        </w:rPr>
        <w:t>. Это достигается сосредоточением первичной, производной и отчетной финансовой информации в финансовом органе муниципального образования. Таким образом, обеспечивается возможность контроля процесса исполнения бюджета со стороны финансового органа и ГРБС.</w:t>
      </w:r>
    </w:p>
    <w:p w:rsidR="00213CCB" w:rsidRDefault="00213CCB" w:rsidP="00DC47F6">
      <w:pPr>
        <w:rPr>
          <w:sz w:val="28"/>
          <w:szCs w:val="28"/>
        </w:rPr>
      </w:pPr>
    </w:p>
    <w:p w:rsidR="00213CCB" w:rsidRPr="000D4B59" w:rsidRDefault="004A20E7" w:rsidP="00213CCB">
      <w:pPr>
        <w:pStyle w:val="afb"/>
        <w:jc w:val="center"/>
        <w:rPr>
          <w:b/>
          <w:sz w:val="28"/>
          <w:szCs w:val="28"/>
        </w:rPr>
      </w:pPr>
      <w:r>
        <w:rPr>
          <w:b/>
          <w:sz w:val="28"/>
          <w:szCs w:val="28"/>
        </w:rPr>
        <w:t xml:space="preserve">3.3.2.2. </w:t>
      </w:r>
      <w:r w:rsidR="00213CCB" w:rsidRPr="000D4B59">
        <w:rPr>
          <w:b/>
          <w:sz w:val="28"/>
          <w:szCs w:val="28"/>
        </w:rPr>
        <w:t xml:space="preserve">Цели, задачи  </w:t>
      </w:r>
    </w:p>
    <w:p w:rsidR="00213CCB" w:rsidRPr="00A1072F" w:rsidRDefault="00213CCB" w:rsidP="00213CCB">
      <w:pPr>
        <w:pStyle w:val="afb"/>
        <w:jc w:val="center"/>
        <w:rPr>
          <w:sz w:val="28"/>
          <w:szCs w:val="28"/>
        </w:rPr>
      </w:pPr>
    </w:p>
    <w:p w:rsidR="00213CCB" w:rsidRDefault="00213CCB" w:rsidP="00213CCB">
      <w:pPr>
        <w:widowControl w:val="0"/>
        <w:autoSpaceDE w:val="0"/>
        <w:autoSpaceDN w:val="0"/>
        <w:adjustRightInd w:val="0"/>
        <w:rPr>
          <w:sz w:val="28"/>
          <w:szCs w:val="28"/>
        </w:rPr>
      </w:pPr>
      <w:r w:rsidRPr="00A1072F">
        <w:rPr>
          <w:color w:val="000000"/>
          <w:sz w:val="28"/>
          <w:szCs w:val="28"/>
        </w:rPr>
        <w:t xml:space="preserve">Целью Подпрограммы </w:t>
      </w:r>
      <w:r>
        <w:rPr>
          <w:sz w:val="28"/>
          <w:szCs w:val="28"/>
        </w:rPr>
        <w:t>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213CCB" w:rsidRDefault="00213CCB" w:rsidP="00213CCB">
      <w:pPr>
        <w:widowControl w:val="0"/>
        <w:autoSpaceDE w:val="0"/>
        <w:autoSpaceDN w:val="0"/>
        <w:adjustRightInd w:val="0"/>
        <w:rPr>
          <w:sz w:val="28"/>
          <w:szCs w:val="28"/>
        </w:rPr>
      </w:pPr>
      <w:r>
        <w:rPr>
          <w:sz w:val="28"/>
          <w:szCs w:val="28"/>
        </w:rPr>
        <w:t xml:space="preserve">Для достижения заявленной цели предполагается обеспечить: </w:t>
      </w:r>
    </w:p>
    <w:p w:rsidR="00213CCB" w:rsidRDefault="00213CCB" w:rsidP="00213CCB">
      <w:pPr>
        <w:widowControl w:val="0"/>
        <w:autoSpaceDE w:val="0"/>
        <w:autoSpaceDN w:val="0"/>
        <w:adjustRightInd w:val="0"/>
        <w:ind w:firstLine="540"/>
        <w:rPr>
          <w:sz w:val="28"/>
          <w:szCs w:val="28"/>
        </w:rPr>
      </w:pPr>
      <w:r>
        <w:rPr>
          <w:sz w:val="28"/>
          <w:szCs w:val="28"/>
        </w:rPr>
        <w:t xml:space="preserve">  1. Развитие информационной системы управления муниципальными общественными финансами района.</w:t>
      </w:r>
    </w:p>
    <w:p w:rsidR="00213CCB" w:rsidRPr="00DC47F6" w:rsidRDefault="00213CCB" w:rsidP="00DC47F6">
      <w:pPr>
        <w:rPr>
          <w:sz w:val="28"/>
          <w:szCs w:val="28"/>
        </w:rPr>
      </w:pPr>
    </w:p>
    <w:p w:rsidR="00CE750A" w:rsidRPr="00CE750A" w:rsidRDefault="00CE750A" w:rsidP="00CE750A">
      <w:pPr>
        <w:rPr>
          <w:color w:val="000000"/>
          <w:sz w:val="28"/>
          <w:szCs w:val="28"/>
        </w:rPr>
      </w:pPr>
    </w:p>
    <w:p w:rsidR="00035978" w:rsidRPr="000D4B59" w:rsidRDefault="00BC1B28">
      <w:pPr>
        <w:pStyle w:val="afb"/>
        <w:jc w:val="center"/>
        <w:rPr>
          <w:b/>
          <w:sz w:val="28"/>
          <w:szCs w:val="28"/>
        </w:rPr>
      </w:pPr>
      <w:r>
        <w:rPr>
          <w:b/>
          <w:sz w:val="28"/>
          <w:szCs w:val="28"/>
        </w:rPr>
        <w:t>3.3.2.3. Э</w:t>
      </w:r>
      <w:r w:rsidR="00F0074E" w:rsidRPr="000D4B59">
        <w:rPr>
          <w:b/>
          <w:sz w:val="28"/>
          <w:szCs w:val="28"/>
        </w:rPr>
        <w:t xml:space="preserve">тапы реализации Подпрограммы </w:t>
      </w:r>
      <w:r w:rsidR="00035978" w:rsidRPr="000D4B59">
        <w:rPr>
          <w:b/>
          <w:sz w:val="28"/>
          <w:szCs w:val="28"/>
        </w:rPr>
        <w:t xml:space="preserve"> </w:t>
      </w:r>
    </w:p>
    <w:p w:rsidR="00A1072F" w:rsidRPr="00A1072F" w:rsidRDefault="00A1072F">
      <w:pPr>
        <w:pStyle w:val="afb"/>
        <w:jc w:val="center"/>
        <w:rPr>
          <w:sz w:val="28"/>
          <w:szCs w:val="28"/>
        </w:rPr>
      </w:pPr>
    </w:p>
    <w:p w:rsidR="00035978" w:rsidRDefault="00035978">
      <w:pPr>
        <w:widowControl w:val="0"/>
        <w:autoSpaceDE w:val="0"/>
        <w:autoSpaceDN w:val="0"/>
        <w:adjustRightInd w:val="0"/>
        <w:rPr>
          <w:sz w:val="28"/>
          <w:szCs w:val="28"/>
        </w:rPr>
      </w:pPr>
      <w:r>
        <w:rPr>
          <w:sz w:val="28"/>
          <w:szCs w:val="28"/>
        </w:rPr>
        <w:t>Подпрограмма реализуется в течение 20</w:t>
      </w:r>
      <w:r w:rsidR="00871649">
        <w:rPr>
          <w:sz w:val="28"/>
          <w:szCs w:val="28"/>
        </w:rPr>
        <w:t>2</w:t>
      </w:r>
      <w:r>
        <w:rPr>
          <w:sz w:val="28"/>
          <w:szCs w:val="28"/>
        </w:rPr>
        <w:t>1 - 202</w:t>
      </w:r>
      <w:r w:rsidR="00871649">
        <w:rPr>
          <w:sz w:val="28"/>
          <w:szCs w:val="28"/>
        </w:rPr>
        <w:t>5</w:t>
      </w:r>
      <w:r>
        <w:rPr>
          <w:sz w:val="28"/>
          <w:szCs w:val="28"/>
        </w:rPr>
        <w:t xml:space="preserve"> годов без разделения на этапы.</w:t>
      </w:r>
    </w:p>
    <w:p w:rsidR="006D00F8" w:rsidRDefault="006D00F8">
      <w:pPr>
        <w:widowControl w:val="0"/>
        <w:autoSpaceDE w:val="0"/>
        <w:autoSpaceDN w:val="0"/>
        <w:adjustRightInd w:val="0"/>
        <w:rPr>
          <w:sz w:val="28"/>
          <w:szCs w:val="28"/>
        </w:rPr>
      </w:pPr>
    </w:p>
    <w:p w:rsidR="00035978" w:rsidRPr="000D4B59" w:rsidRDefault="00BC1B28">
      <w:pPr>
        <w:pStyle w:val="afb"/>
        <w:jc w:val="center"/>
        <w:rPr>
          <w:b/>
          <w:sz w:val="28"/>
          <w:szCs w:val="28"/>
        </w:rPr>
      </w:pPr>
      <w:r>
        <w:rPr>
          <w:b/>
          <w:sz w:val="28"/>
          <w:szCs w:val="28"/>
        </w:rPr>
        <w:t>3.3.2.4. Перечень</w:t>
      </w:r>
      <w:r w:rsidR="0087697E" w:rsidRPr="000D4B59">
        <w:rPr>
          <w:b/>
          <w:sz w:val="28"/>
          <w:szCs w:val="28"/>
        </w:rPr>
        <w:t xml:space="preserve"> </w:t>
      </w:r>
      <w:r w:rsidR="00035978" w:rsidRPr="000D4B59">
        <w:rPr>
          <w:b/>
          <w:sz w:val="28"/>
          <w:szCs w:val="28"/>
        </w:rPr>
        <w:t>осн</w:t>
      </w:r>
      <w:r w:rsidR="00F0074E" w:rsidRPr="000D4B59">
        <w:rPr>
          <w:b/>
          <w:sz w:val="28"/>
          <w:szCs w:val="28"/>
        </w:rPr>
        <w:t xml:space="preserve">овных мероприятий Подпрограммы </w:t>
      </w:r>
    </w:p>
    <w:p w:rsidR="0087697E" w:rsidRPr="0087697E" w:rsidRDefault="0087697E">
      <w:pPr>
        <w:pStyle w:val="afb"/>
        <w:jc w:val="center"/>
        <w:rPr>
          <w:sz w:val="28"/>
          <w:szCs w:val="28"/>
        </w:rPr>
      </w:pPr>
    </w:p>
    <w:p w:rsidR="00035978" w:rsidRDefault="00035978">
      <w:pPr>
        <w:widowControl w:val="0"/>
        <w:autoSpaceDE w:val="0"/>
        <w:autoSpaceDN w:val="0"/>
        <w:adjustRightInd w:val="0"/>
        <w:rPr>
          <w:sz w:val="28"/>
          <w:szCs w:val="28"/>
        </w:rPr>
      </w:pPr>
      <w:r>
        <w:rPr>
          <w:sz w:val="28"/>
          <w:szCs w:val="28"/>
        </w:rPr>
        <w:t xml:space="preserve">Достижение поставленных целей и задач Подпрограммы осуществляется посредством комплекса основных мероприятий, реализуемых </w:t>
      </w:r>
      <w:r w:rsidR="00203B36">
        <w:rPr>
          <w:sz w:val="28"/>
          <w:szCs w:val="28"/>
        </w:rPr>
        <w:t xml:space="preserve">финансовым </w:t>
      </w:r>
      <w:r>
        <w:rPr>
          <w:sz w:val="28"/>
          <w:szCs w:val="28"/>
        </w:rPr>
        <w:t>управлением администрации района</w:t>
      </w:r>
      <w:r w:rsidR="006E2DB5">
        <w:rPr>
          <w:sz w:val="28"/>
          <w:szCs w:val="28"/>
        </w:rPr>
        <w:t>, главными распорядителями бюджетных средств</w:t>
      </w:r>
      <w:r>
        <w:rPr>
          <w:sz w:val="28"/>
          <w:szCs w:val="28"/>
        </w:rPr>
        <w:t xml:space="preserve"> и </w:t>
      </w:r>
      <w:r w:rsidR="006E2DB5">
        <w:rPr>
          <w:sz w:val="28"/>
          <w:szCs w:val="28"/>
        </w:rPr>
        <w:t>структурными подразделениями</w:t>
      </w:r>
      <w:r>
        <w:rPr>
          <w:sz w:val="28"/>
          <w:szCs w:val="28"/>
        </w:rPr>
        <w:t xml:space="preserve"> администрации района, являющимися соисполнителями Подпрограммы. </w:t>
      </w:r>
    </w:p>
    <w:p w:rsidR="00035978" w:rsidRDefault="00035978">
      <w:pPr>
        <w:widowControl w:val="0"/>
        <w:autoSpaceDE w:val="0"/>
        <w:autoSpaceDN w:val="0"/>
        <w:adjustRightInd w:val="0"/>
        <w:rPr>
          <w:sz w:val="28"/>
          <w:szCs w:val="28"/>
        </w:rPr>
      </w:pPr>
      <w:r>
        <w:rPr>
          <w:sz w:val="28"/>
          <w:szCs w:val="28"/>
        </w:rPr>
        <w:t>В рамках Подпрограммы предусмотрена реал</w:t>
      </w:r>
      <w:r w:rsidR="006E2DB5">
        <w:rPr>
          <w:sz w:val="28"/>
          <w:szCs w:val="28"/>
        </w:rPr>
        <w:t>изация следующих</w:t>
      </w:r>
      <w:r>
        <w:rPr>
          <w:sz w:val="28"/>
          <w:szCs w:val="28"/>
        </w:rPr>
        <w:t xml:space="preserve"> основных мероприятий.</w:t>
      </w:r>
    </w:p>
    <w:p w:rsidR="004A20E7" w:rsidRPr="009D1C77" w:rsidRDefault="004A20E7" w:rsidP="004A20E7">
      <w:pPr>
        <w:widowControl w:val="0"/>
        <w:autoSpaceDE w:val="0"/>
        <w:autoSpaceDN w:val="0"/>
        <w:adjustRightInd w:val="0"/>
        <w:rPr>
          <w:color w:val="000000"/>
          <w:sz w:val="28"/>
          <w:szCs w:val="28"/>
        </w:rPr>
      </w:pPr>
      <w:r w:rsidRPr="00797662">
        <w:rPr>
          <w:color w:val="000000"/>
          <w:sz w:val="28"/>
          <w:szCs w:val="28"/>
          <w:u w:val="single"/>
        </w:rPr>
        <w:t>Основное мероприятие</w:t>
      </w:r>
      <w:r w:rsidRPr="00797662">
        <w:rPr>
          <w:color w:val="000000"/>
          <w:sz w:val="28"/>
          <w:szCs w:val="28"/>
        </w:rPr>
        <w:t xml:space="preserve"> «Модернизация муниципальной информационной системы управления общественными финансами».</w:t>
      </w:r>
    </w:p>
    <w:p w:rsidR="00035978" w:rsidRDefault="00035978">
      <w:pPr>
        <w:rPr>
          <w:sz w:val="28"/>
          <w:szCs w:val="28"/>
          <w:lang w:eastAsia="ru-RU"/>
        </w:rPr>
      </w:pPr>
      <w:bookmarkStart w:id="4" w:name="Par9192"/>
      <w:bookmarkEnd w:id="4"/>
      <w:r>
        <w:rPr>
          <w:sz w:val="28"/>
          <w:szCs w:val="28"/>
          <w:lang w:eastAsia="ru-RU"/>
        </w:rPr>
        <w:t xml:space="preserve">Модернизация </w:t>
      </w:r>
      <w:bookmarkStart w:id="5" w:name="YANDEX_34"/>
      <w:bookmarkEnd w:id="5"/>
      <w:r>
        <w:rPr>
          <w:sz w:val="28"/>
          <w:szCs w:val="28"/>
          <w:lang w:eastAsia="ru-RU"/>
        </w:rPr>
        <w:t>системы</w:t>
      </w:r>
      <w:bookmarkStart w:id="6" w:name="YANDEX_35"/>
      <w:bookmarkEnd w:id="6"/>
      <w:r>
        <w:rPr>
          <w:sz w:val="28"/>
          <w:szCs w:val="28"/>
          <w:lang w:eastAsia="ru-RU"/>
        </w:rPr>
        <w:t xml:space="preserve"> муниципального</w:t>
      </w:r>
      <w:bookmarkStart w:id="7" w:name="YANDEX_36"/>
      <w:bookmarkEnd w:id="7"/>
      <w:r>
        <w:rPr>
          <w:sz w:val="28"/>
          <w:szCs w:val="28"/>
          <w:lang w:eastAsia="ru-RU"/>
        </w:rPr>
        <w:t xml:space="preserve"> </w:t>
      </w:r>
      <w:bookmarkStart w:id="8" w:name="YANDEX_37"/>
      <w:bookmarkEnd w:id="8"/>
      <w:r>
        <w:rPr>
          <w:sz w:val="28"/>
          <w:szCs w:val="28"/>
          <w:lang w:eastAsia="ru-RU"/>
        </w:rPr>
        <w:t xml:space="preserve">управления невозможна без внедрения телекоммуникационных технологий, способствующих повышению эффективности деятельности всего муниципального аппарата в целом, его структурных подразделений и подведомственной сети. </w:t>
      </w:r>
    </w:p>
    <w:p w:rsidR="00035978" w:rsidRDefault="00035978">
      <w:pPr>
        <w:rPr>
          <w:sz w:val="28"/>
          <w:szCs w:val="28"/>
          <w:lang w:eastAsia="ru-RU"/>
        </w:rPr>
      </w:pPr>
      <w:r>
        <w:rPr>
          <w:sz w:val="28"/>
          <w:szCs w:val="28"/>
          <w:lang w:eastAsia="ru-RU"/>
        </w:rPr>
        <w:t xml:space="preserve">В </w:t>
      </w:r>
      <w:proofErr w:type="spellStart"/>
      <w:r w:rsidR="00814C79">
        <w:rPr>
          <w:sz w:val="28"/>
          <w:szCs w:val="28"/>
          <w:lang w:eastAsia="ru-RU"/>
        </w:rPr>
        <w:t>Балахнинско</w:t>
      </w:r>
      <w:r>
        <w:rPr>
          <w:sz w:val="28"/>
          <w:szCs w:val="28"/>
          <w:lang w:eastAsia="ru-RU"/>
        </w:rPr>
        <w:t>м</w:t>
      </w:r>
      <w:proofErr w:type="spellEnd"/>
      <w:r>
        <w:rPr>
          <w:sz w:val="28"/>
          <w:szCs w:val="28"/>
          <w:lang w:eastAsia="ru-RU"/>
        </w:rPr>
        <w:t xml:space="preserve"> районе существует современная информационная система управления общественными финансами. Большое значение имеет на данный момент работа по внедрению системы электронного документооборота, позволяющей облегчить межведомственный информационный обмен, основываясь на применении технологий обмена электронными документами, уменьшения трудоемкости и повышения скорости их обработки. </w:t>
      </w:r>
    </w:p>
    <w:p w:rsidR="00035978" w:rsidRDefault="00035978">
      <w:pPr>
        <w:rPr>
          <w:sz w:val="28"/>
          <w:szCs w:val="28"/>
          <w:lang w:eastAsia="ru-RU"/>
        </w:rPr>
      </w:pPr>
      <w:r>
        <w:rPr>
          <w:sz w:val="28"/>
          <w:szCs w:val="28"/>
          <w:lang w:eastAsia="ru-RU"/>
        </w:rPr>
        <w:t>Дальнейшее развитие системы в рамках реализации Подпрограммы планируется осуществлять в рамках направлений муниципальной интегрированной информационной системы управления общественными финансами «Электронный бюджет», создаваемой на федеральном уровне.</w:t>
      </w:r>
    </w:p>
    <w:p w:rsidR="00035978" w:rsidRPr="00D350D9" w:rsidRDefault="00035978">
      <w:pPr>
        <w:rPr>
          <w:color w:val="000000"/>
          <w:sz w:val="28"/>
          <w:szCs w:val="28"/>
        </w:rPr>
      </w:pPr>
      <w:r w:rsidRPr="00D350D9">
        <w:rPr>
          <w:color w:val="000000"/>
          <w:sz w:val="28"/>
          <w:szCs w:val="28"/>
        </w:rPr>
        <w:t>Мероприятия:</w:t>
      </w:r>
    </w:p>
    <w:p w:rsidR="00035978" w:rsidRDefault="00035978">
      <w:pPr>
        <w:rPr>
          <w:sz w:val="28"/>
          <w:szCs w:val="28"/>
          <w:lang w:eastAsia="ru-RU"/>
        </w:rPr>
      </w:pPr>
      <w:r>
        <w:rPr>
          <w:sz w:val="28"/>
          <w:szCs w:val="28"/>
          <w:lang w:eastAsia="ru-RU"/>
        </w:rPr>
        <w:t xml:space="preserve">- </w:t>
      </w:r>
      <w:r w:rsidR="004C592A">
        <w:rPr>
          <w:sz w:val="28"/>
          <w:szCs w:val="28"/>
          <w:lang w:eastAsia="ru-RU"/>
        </w:rPr>
        <w:t xml:space="preserve">обслуживание и </w:t>
      </w:r>
      <w:r w:rsidR="00030FCE">
        <w:rPr>
          <w:sz w:val="28"/>
          <w:szCs w:val="28"/>
          <w:lang w:eastAsia="ru-RU"/>
        </w:rPr>
        <w:t xml:space="preserve">приобретение </w:t>
      </w:r>
      <w:r>
        <w:rPr>
          <w:sz w:val="28"/>
          <w:szCs w:val="28"/>
          <w:lang w:eastAsia="ru-RU"/>
        </w:rPr>
        <w:t xml:space="preserve">программных продуктов </w:t>
      </w:r>
      <w:r w:rsidR="00030FCE">
        <w:rPr>
          <w:sz w:val="28"/>
          <w:szCs w:val="28"/>
          <w:lang w:eastAsia="ru-RU"/>
        </w:rPr>
        <w:t>финансовым управлением</w:t>
      </w:r>
      <w:r>
        <w:rPr>
          <w:sz w:val="28"/>
          <w:szCs w:val="28"/>
          <w:lang w:eastAsia="ru-RU"/>
        </w:rPr>
        <w:t xml:space="preserve"> администрации района в целях формирования программного бюджета.</w:t>
      </w:r>
    </w:p>
    <w:p w:rsidR="00035978" w:rsidRDefault="00035978">
      <w:pPr>
        <w:rPr>
          <w:sz w:val="28"/>
          <w:szCs w:val="28"/>
          <w:lang w:eastAsia="ru-RU"/>
        </w:rPr>
      </w:pPr>
      <w:r>
        <w:rPr>
          <w:sz w:val="28"/>
          <w:szCs w:val="28"/>
          <w:lang w:eastAsia="ru-RU"/>
        </w:rPr>
        <w:lastRenderedPageBreak/>
        <w:t xml:space="preserve">  В результате решения данной задачи:</w:t>
      </w:r>
    </w:p>
    <w:p w:rsidR="00035978" w:rsidRDefault="00035978">
      <w:pPr>
        <w:rPr>
          <w:sz w:val="28"/>
          <w:szCs w:val="28"/>
          <w:lang w:eastAsia="ru-RU"/>
        </w:rPr>
      </w:pPr>
      <w:r>
        <w:rPr>
          <w:sz w:val="28"/>
          <w:szCs w:val="28"/>
          <w:lang w:eastAsia="ru-RU"/>
        </w:rPr>
        <w:t>- будет обеспечен единый подход к организации системы информационной поддержки бюджетного процесса;</w:t>
      </w:r>
    </w:p>
    <w:p w:rsidR="00035978" w:rsidRDefault="00035978">
      <w:pPr>
        <w:rPr>
          <w:sz w:val="28"/>
          <w:szCs w:val="28"/>
          <w:lang w:eastAsia="ru-RU"/>
        </w:rPr>
      </w:pPr>
      <w:r>
        <w:rPr>
          <w:sz w:val="28"/>
          <w:szCs w:val="28"/>
          <w:lang w:eastAsia="ru-RU"/>
        </w:rPr>
        <w:t>- упростятся процедуры межведомственного взаимодействия на всех стадиях бюджетного процесса.</w:t>
      </w:r>
    </w:p>
    <w:p w:rsidR="00D350D9" w:rsidRDefault="00D350D9">
      <w:pPr>
        <w:rPr>
          <w:sz w:val="28"/>
          <w:szCs w:val="28"/>
          <w:lang w:eastAsia="ru-RU"/>
        </w:rPr>
      </w:pPr>
    </w:p>
    <w:p w:rsidR="00BC1B28" w:rsidRPr="000D4B59" w:rsidRDefault="00BC1B28" w:rsidP="00BC1B28">
      <w:pPr>
        <w:jc w:val="center"/>
        <w:outlineLvl w:val="2"/>
        <w:rPr>
          <w:b/>
          <w:sz w:val="28"/>
          <w:szCs w:val="28"/>
        </w:rPr>
      </w:pPr>
      <w:r>
        <w:rPr>
          <w:rFonts w:cs="Calibri"/>
          <w:b/>
          <w:sz w:val="28"/>
          <w:szCs w:val="28"/>
        </w:rPr>
        <w:t>3.3.2.5. Обоснование объема финансовых р</w:t>
      </w:r>
      <w:r w:rsidRPr="000B6E7A">
        <w:rPr>
          <w:rFonts w:cs="Calibri"/>
          <w:b/>
          <w:sz w:val="28"/>
          <w:szCs w:val="28"/>
        </w:rPr>
        <w:t>есурс</w:t>
      </w:r>
      <w:r>
        <w:rPr>
          <w:rFonts w:cs="Calibri"/>
          <w:b/>
          <w:sz w:val="28"/>
          <w:szCs w:val="28"/>
        </w:rPr>
        <w:t>ов</w:t>
      </w:r>
    </w:p>
    <w:p w:rsidR="00035978" w:rsidRDefault="00035978" w:rsidP="001C6634">
      <w:pPr>
        <w:ind w:firstLine="540"/>
        <w:rPr>
          <w:sz w:val="28"/>
          <w:szCs w:val="28"/>
        </w:rPr>
      </w:pPr>
      <w:r>
        <w:rPr>
          <w:rFonts w:cs="Calibri"/>
          <w:sz w:val="28"/>
          <w:szCs w:val="28"/>
        </w:rPr>
        <w:t xml:space="preserve">Общий объем финансирования Подпрограммы составляет </w:t>
      </w:r>
      <w:r w:rsidR="00871649">
        <w:rPr>
          <w:rFonts w:cs="Calibri"/>
          <w:sz w:val="28"/>
          <w:szCs w:val="28"/>
        </w:rPr>
        <w:t>10</w:t>
      </w:r>
      <w:r w:rsidR="00F57ED2">
        <w:rPr>
          <w:rFonts w:cs="Calibri"/>
          <w:sz w:val="28"/>
          <w:szCs w:val="28"/>
        </w:rPr>
        <w:t> </w:t>
      </w:r>
      <w:r w:rsidR="00A1724A">
        <w:rPr>
          <w:rFonts w:cs="Calibri"/>
          <w:sz w:val="28"/>
          <w:szCs w:val="28"/>
        </w:rPr>
        <w:t>674</w:t>
      </w:r>
      <w:r w:rsidR="00F57ED2">
        <w:rPr>
          <w:rFonts w:cs="Calibri"/>
          <w:sz w:val="28"/>
          <w:szCs w:val="28"/>
        </w:rPr>
        <w:t>,</w:t>
      </w:r>
      <w:r w:rsidR="00A1724A">
        <w:rPr>
          <w:rFonts w:cs="Calibri"/>
          <w:sz w:val="28"/>
          <w:szCs w:val="28"/>
        </w:rPr>
        <w:t>1</w:t>
      </w:r>
      <w:r w:rsidR="004650FB">
        <w:rPr>
          <w:rFonts w:cs="Calibri"/>
          <w:sz w:val="28"/>
          <w:szCs w:val="28"/>
        </w:rPr>
        <w:t xml:space="preserve"> </w:t>
      </w:r>
      <w:r w:rsidR="001C6634">
        <w:rPr>
          <w:rFonts w:cs="Calibri"/>
          <w:sz w:val="28"/>
          <w:szCs w:val="28"/>
        </w:rPr>
        <w:t>т</w:t>
      </w:r>
      <w:r>
        <w:rPr>
          <w:rFonts w:cs="Calibri"/>
          <w:sz w:val="28"/>
          <w:szCs w:val="28"/>
        </w:rPr>
        <w:t>ыс. рублей</w:t>
      </w:r>
      <w:r w:rsidR="001C6634">
        <w:rPr>
          <w:rFonts w:cs="Calibri"/>
          <w:sz w:val="28"/>
          <w:szCs w:val="28"/>
        </w:rPr>
        <w:t xml:space="preserve">, в том числе средства районного бюджета – </w:t>
      </w:r>
      <w:r w:rsidR="00871649">
        <w:rPr>
          <w:rFonts w:cs="Calibri"/>
          <w:sz w:val="28"/>
          <w:szCs w:val="28"/>
        </w:rPr>
        <w:t>10</w:t>
      </w:r>
      <w:r w:rsidR="00F57ED2">
        <w:rPr>
          <w:rFonts w:cs="Calibri"/>
          <w:sz w:val="28"/>
          <w:szCs w:val="28"/>
        </w:rPr>
        <w:t> </w:t>
      </w:r>
      <w:r w:rsidR="00A1724A">
        <w:rPr>
          <w:rFonts w:cs="Calibri"/>
          <w:sz w:val="28"/>
          <w:szCs w:val="28"/>
        </w:rPr>
        <w:t>674</w:t>
      </w:r>
      <w:r w:rsidR="00F57ED2">
        <w:rPr>
          <w:rFonts w:cs="Calibri"/>
          <w:sz w:val="28"/>
          <w:szCs w:val="28"/>
        </w:rPr>
        <w:t>,</w:t>
      </w:r>
      <w:r w:rsidR="00A1724A">
        <w:rPr>
          <w:rFonts w:cs="Calibri"/>
          <w:sz w:val="28"/>
          <w:szCs w:val="28"/>
        </w:rPr>
        <w:t>1</w:t>
      </w:r>
      <w:r w:rsidR="001C6634">
        <w:rPr>
          <w:rFonts w:cs="Calibri"/>
          <w:sz w:val="28"/>
          <w:szCs w:val="28"/>
        </w:rPr>
        <w:t xml:space="preserve"> </w:t>
      </w:r>
      <w:proofErr w:type="spellStart"/>
      <w:proofErr w:type="gramStart"/>
      <w:r w:rsidR="001C6634">
        <w:rPr>
          <w:rFonts w:cs="Calibri"/>
          <w:sz w:val="28"/>
          <w:szCs w:val="28"/>
        </w:rPr>
        <w:t>тыс.рублей</w:t>
      </w:r>
      <w:proofErr w:type="spellEnd"/>
      <w:proofErr w:type="gramEnd"/>
      <w:r>
        <w:rPr>
          <w:rFonts w:cs="Calibri"/>
          <w:sz w:val="28"/>
          <w:szCs w:val="28"/>
        </w:rPr>
        <w:t xml:space="preserve">. </w:t>
      </w:r>
      <w:r w:rsidR="001C6634" w:rsidRPr="001C6634">
        <w:rPr>
          <w:sz w:val="28"/>
          <w:szCs w:val="28"/>
        </w:rPr>
        <w:t xml:space="preserve">Привлечение средств </w:t>
      </w:r>
      <w:r w:rsidR="001C6634">
        <w:rPr>
          <w:sz w:val="28"/>
          <w:szCs w:val="28"/>
        </w:rPr>
        <w:t xml:space="preserve">областного и </w:t>
      </w:r>
      <w:r w:rsidR="001C6634" w:rsidRPr="001C6634">
        <w:rPr>
          <w:sz w:val="28"/>
          <w:szCs w:val="28"/>
        </w:rPr>
        <w:t>федерального бюджет</w:t>
      </w:r>
      <w:r w:rsidR="001C6634">
        <w:rPr>
          <w:sz w:val="28"/>
          <w:szCs w:val="28"/>
        </w:rPr>
        <w:t>ов,</w:t>
      </w:r>
      <w:r w:rsidR="001C6634" w:rsidRPr="001C6634">
        <w:rPr>
          <w:sz w:val="28"/>
          <w:szCs w:val="28"/>
        </w:rPr>
        <w:t xml:space="preserve"> внебюджетных средств для реализации основных мероприятий Подпрограммы не предусматривается.</w:t>
      </w:r>
    </w:p>
    <w:p w:rsidR="00035978" w:rsidRDefault="001C6634" w:rsidP="001C6634">
      <w:pPr>
        <w:autoSpaceDE w:val="0"/>
        <w:autoSpaceDN w:val="0"/>
        <w:adjustRightInd w:val="0"/>
        <w:ind w:firstLine="0"/>
        <w:rPr>
          <w:rFonts w:cs="Calibri"/>
          <w:sz w:val="28"/>
          <w:szCs w:val="28"/>
        </w:rPr>
      </w:pPr>
      <w:r>
        <w:rPr>
          <w:rFonts w:cs="Calibri"/>
          <w:sz w:val="28"/>
          <w:szCs w:val="28"/>
        </w:rPr>
        <w:t xml:space="preserve">       </w:t>
      </w:r>
      <w:r w:rsidR="00035978">
        <w:rPr>
          <w:rFonts w:cs="Calibri"/>
          <w:sz w:val="28"/>
          <w:szCs w:val="28"/>
        </w:rPr>
        <w:t>Объемы финансирования по Подпрограмме будут ежегодно уточняться исходя из возможностей районного бюджета.</w:t>
      </w:r>
    </w:p>
    <w:p w:rsidR="00035978" w:rsidRDefault="00035978">
      <w:pPr>
        <w:widowControl w:val="0"/>
        <w:autoSpaceDE w:val="0"/>
        <w:autoSpaceDN w:val="0"/>
        <w:adjustRightInd w:val="0"/>
        <w:rPr>
          <w:rFonts w:cs="Calibri"/>
          <w:sz w:val="28"/>
          <w:szCs w:val="28"/>
        </w:rPr>
      </w:pPr>
      <w:r>
        <w:rPr>
          <w:rFonts w:cs="Calibri"/>
          <w:sz w:val="28"/>
          <w:szCs w:val="28"/>
        </w:rPr>
        <w:t xml:space="preserve">Ресурсное обеспечение Подпрограммы представлено в </w:t>
      </w:r>
      <w:r w:rsidR="001C6634">
        <w:rPr>
          <w:rFonts w:cs="Calibri"/>
          <w:sz w:val="28"/>
          <w:szCs w:val="28"/>
        </w:rPr>
        <w:t>приложениях 4 и 5 к настоящей Программе</w:t>
      </w:r>
      <w:r>
        <w:rPr>
          <w:rFonts w:cs="Calibri"/>
          <w:sz w:val="28"/>
          <w:szCs w:val="28"/>
        </w:rPr>
        <w:t>.</w:t>
      </w:r>
    </w:p>
    <w:p w:rsidR="006A3473" w:rsidRDefault="006A3473">
      <w:pPr>
        <w:widowControl w:val="0"/>
        <w:autoSpaceDE w:val="0"/>
        <w:autoSpaceDN w:val="0"/>
        <w:adjustRightInd w:val="0"/>
        <w:jc w:val="center"/>
        <w:outlineLvl w:val="1"/>
        <w:rPr>
          <w:rFonts w:cs="Calibri"/>
          <w:b/>
          <w:color w:val="993300"/>
          <w:sz w:val="28"/>
          <w:szCs w:val="28"/>
        </w:rPr>
      </w:pPr>
    </w:p>
    <w:p w:rsidR="00035978" w:rsidRPr="000D4B59" w:rsidRDefault="00BC1B28">
      <w:pPr>
        <w:widowControl w:val="0"/>
        <w:autoSpaceDE w:val="0"/>
        <w:autoSpaceDN w:val="0"/>
        <w:adjustRightInd w:val="0"/>
        <w:jc w:val="center"/>
        <w:outlineLvl w:val="1"/>
        <w:rPr>
          <w:rFonts w:cs="Calibri"/>
          <w:b/>
          <w:color w:val="000000"/>
          <w:sz w:val="28"/>
          <w:szCs w:val="28"/>
        </w:rPr>
      </w:pPr>
      <w:r>
        <w:rPr>
          <w:rFonts w:cs="Calibri"/>
          <w:b/>
          <w:color w:val="000000"/>
          <w:sz w:val="28"/>
          <w:szCs w:val="28"/>
        </w:rPr>
        <w:t xml:space="preserve">3.3.2.6. </w:t>
      </w:r>
      <w:r w:rsidR="00035978" w:rsidRPr="000D4B59">
        <w:rPr>
          <w:rFonts w:cs="Calibri"/>
          <w:b/>
          <w:color w:val="000000"/>
          <w:sz w:val="28"/>
          <w:szCs w:val="28"/>
        </w:rPr>
        <w:t xml:space="preserve">Анализ рисков реализации Подпрограммы </w:t>
      </w:r>
    </w:p>
    <w:p w:rsidR="001C6634" w:rsidRPr="001C6634" w:rsidRDefault="001C6634">
      <w:pPr>
        <w:widowControl w:val="0"/>
        <w:autoSpaceDE w:val="0"/>
        <w:autoSpaceDN w:val="0"/>
        <w:adjustRightInd w:val="0"/>
        <w:jc w:val="center"/>
        <w:outlineLvl w:val="1"/>
        <w:rPr>
          <w:rFonts w:cs="Calibri"/>
          <w:color w:val="000000"/>
          <w:sz w:val="28"/>
          <w:szCs w:val="28"/>
        </w:rPr>
      </w:pPr>
    </w:p>
    <w:p w:rsidR="00035978" w:rsidRDefault="00035978">
      <w:pPr>
        <w:autoSpaceDE w:val="0"/>
        <w:autoSpaceDN w:val="0"/>
        <w:adjustRightInd w:val="0"/>
        <w:rPr>
          <w:sz w:val="28"/>
          <w:szCs w:val="28"/>
          <w:lang w:eastAsia="ru-RU"/>
        </w:rPr>
      </w:pPr>
      <w:r>
        <w:rPr>
          <w:sz w:val="28"/>
          <w:szCs w:val="28"/>
          <w:lang w:eastAsia="ru-RU"/>
        </w:rPr>
        <w:t>Основным риск</w:t>
      </w:r>
      <w:r w:rsidR="00E077CF">
        <w:rPr>
          <w:sz w:val="28"/>
          <w:szCs w:val="28"/>
          <w:lang w:eastAsia="ru-RU"/>
        </w:rPr>
        <w:t xml:space="preserve">ом </w:t>
      </w:r>
      <w:r>
        <w:rPr>
          <w:sz w:val="28"/>
          <w:szCs w:val="28"/>
          <w:lang w:eastAsia="ru-RU"/>
        </w:rPr>
        <w:t>реализации Подпрограммы, которым может управлять финансов</w:t>
      </w:r>
      <w:r w:rsidR="00E077CF">
        <w:rPr>
          <w:sz w:val="28"/>
          <w:szCs w:val="28"/>
          <w:lang w:eastAsia="ru-RU"/>
        </w:rPr>
        <w:t>ое управление</w:t>
      </w:r>
      <w:r>
        <w:rPr>
          <w:sz w:val="28"/>
          <w:szCs w:val="28"/>
          <w:lang w:eastAsia="ru-RU"/>
        </w:rPr>
        <w:t xml:space="preserve"> администрации района, как ответственный исполнитель Подпрограммы, обеспечивая снижение вероятности их возникновения, явля</w:t>
      </w:r>
      <w:r w:rsidR="00E077CF">
        <w:rPr>
          <w:sz w:val="28"/>
          <w:szCs w:val="28"/>
          <w:lang w:eastAsia="ru-RU"/>
        </w:rPr>
        <w:t>ется и</w:t>
      </w:r>
      <w:r>
        <w:rPr>
          <w:sz w:val="28"/>
          <w:szCs w:val="28"/>
          <w:lang w:eastAsia="ru-RU"/>
        </w:rPr>
        <w:t>зменени</w:t>
      </w:r>
      <w:r w:rsidR="00E077CF">
        <w:rPr>
          <w:sz w:val="28"/>
          <w:szCs w:val="28"/>
          <w:lang w:eastAsia="ru-RU"/>
        </w:rPr>
        <w:t>е</w:t>
      </w:r>
      <w:r>
        <w:rPr>
          <w:sz w:val="28"/>
          <w:szCs w:val="28"/>
          <w:lang w:eastAsia="ru-RU"/>
        </w:rPr>
        <w:t xml:space="preserve"> норм федерального и регионального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035978" w:rsidRDefault="00035978">
      <w:pPr>
        <w:autoSpaceDE w:val="0"/>
        <w:autoSpaceDN w:val="0"/>
        <w:adjustRightInd w:val="0"/>
        <w:rPr>
          <w:sz w:val="28"/>
          <w:szCs w:val="28"/>
          <w:lang w:eastAsia="ru-RU"/>
        </w:rPr>
      </w:pPr>
      <w:r>
        <w:rPr>
          <w:sz w:val="28"/>
          <w:szCs w:val="28"/>
          <w:lang w:eastAsia="ru-RU"/>
        </w:rPr>
        <w:t>В целях снижения негативного влияния данных факторов финансов</w:t>
      </w:r>
      <w:r w:rsidR="00E077CF">
        <w:rPr>
          <w:sz w:val="28"/>
          <w:szCs w:val="28"/>
          <w:lang w:eastAsia="ru-RU"/>
        </w:rPr>
        <w:t xml:space="preserve">ым управлением администрации </w:t>
      </w:r>
      <w:r>
        <w:rPr>
          <w:sz w:val="28"/>
          <w:szCs w:val="28"/>
          <w:lang w:eastAsia="ru-RU"/>
        </w:rPr>
        <w:t>района 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Программы.</w:t>
      </w:r>
    </w:p>
    <w:p w:rsidR="001B394A" w:rsidRDefault="001B394A">
      <w:pPr>
        <w:autoSpaceDE w:val="0"/>
        <w:autoSpaceDN w:val="0"/>
        <w:adjustRightInd w:val="0"/>
        <w:rPr>
          <w:sz w:val="28"/>
          <w:szCs w:val="28"/>
          <w:lang w:eastAsia="ru-RU"/>
        </w:rPr>
      </w:pPr>
    </w:p>
    <w:p w:rsidR="001B394A" w:rsidRDefault="001B394A">
      <w:pPr>
        <w:autoSpaceDE w:val="0"/>
        <w:autoSpaceDN w:val="0"/>
        <w:adjustRightInd w:val="0"/>
        <w:rPr>
          <w:sz w:val="28"/>
          <w:szCs w:val="28"/>
          <w:lang w:eastAsia="ru-RU"/>
        </w:rPr>
      </w:pPr>
    </w:p>
    <w:p w:rsidR="007925A2" w:rsidRPr="006A4212" w:rsidRDefault="00BC1B28">
      <w:pPr>
        <w:jc w:val="center"/>
        <w:rPr>
          <w:b/>
          <w:color w:val="000000"/>
          <w:sz w:val="28"/>
          <w:szCs w:val="28"/>
        </w:rPr>
      </w:pPr>
      <w:r>
        <w:rPr>
          <w:b/>
          <w:color w:val="000000"/>
          <w:sz w:val="28"/>
          <w:szCs w:val="28"/>
        </w:rPr>
        <w:t>4.</w:t>
      </w:r>
      <w:r w:rsidR="007925A2" w:rsidRPr="006A4212">
        <w:rPr>
          <w:b/>
          <w:color w:val="000000"/>
          <w:sz w:val="28"/>
          <w:szCs w:val="28"/>
        </w:rPr>
        <w:t xml:space="preserve"> </w:t>
      </w:r>
      <w:r w:rsidR="00035978" w:rsidRPr="006A4212">
        <w:rPr>
          <w:b/>
          <w:color w:val="000000"/>
          <w:sz w:val="28"/>
          <w:szCs w:val="28"/>
        </w:rPr>
        <w:t xml:space="preserve">Подпрограмма </w:t>
      </w:r>
      <w:r w:rsidR="006A4212">
        <w:rPr>
          <w:b/>
          <w:color w:val="000000"/>
          <w:sz w:val="28"/>
          <w:szCs w:val="28"/>
        </w:rPr>
        <w:t xml:space="preserve">4 </w:t>
      </w:r>
      <w:r w:rsidR="00035978" w:rsidRPr="006A4212">
        <w:rPr>
          <w:b/>
          <w:color w:val="000000"/>
          <w:sz w:val="28"/>
          <w:szCs w:val="28"/>
        </w:rPr>
        <w:t xml:space="preserve">«Обеспечение реализации </w:t>
      </w:r>
    </w:p>
    <w:p w:rsidR="00035978" w:rsidRPr="006A4212" w:rsidRDefault="00035978">
      <w:pPr>
        <w:jc w:val="center"/>
        <w:rPr>
          <w:b/>
          <w:color w:val="000000"/>
          <w:sz w:val="28"/>
          <w:szCs w:val="28"/>
        </w:rPr>
      </w:pPr>
      <w:r w:rsidRPr="006A4212">
        <w:rPr>
          <w:b/>
          <w:color w:val="000000"/>
          <w:sz w:val="28"/>
          <w:szCs w:val="28"/>
        </w:rPr>
        <w:t>муниципальной Программы»</w:t>
      </w:r>
    </w:p>
    <w:p w:rsidR="007925A2" w:rsidRPr="007925A2" w:rsidRDefault="007925A2">
      <w:pPr>
        <w:jc w:val="center"/>
        <w:rPr>
          <w:color w:val="000000"/>
          <w:sz w:val="28"/>
          <w:szCs w:val="28"/>
        </w:rPr>
      </w:pPr>
    </w:p>
    <w:p w:rsidR="00035978" w:rsidRPr="00BC1B28" w:rsidRDefault="006A4212" w:rsidP="006A4212">
      <w:pPr>
        <w:ind w:hanging="2"/>
        <w:jc w:val="center"/>
        <w:rPr>
          <w:sz w:val="28"/>
          <w:szCs w:val="28"/>
        </w:rPr>
      </w:pPr>
      <w:r>
        <w:rPr>
          <w:sz w:val="28"/>
          <w:szCs w:val="28"/>
        </w:rPr>
        <w:t xml:space="preserve">          </w:t>
      </w:r>
      <w:r w:rsidR="007925A2">
        <w:rPr>
          <w:sz w:val="28"/>
          <w:szCs w:val="28"/>
        </w:rPr>
        <w:t>(далее – Подпрограмма</w:t>
      </w:r>
      <w:r w:rsidR="00035978">
        <w:rPr>
          <w:sz w:val="28"/>
          <w:szCs w:val="28"/>
        </w:rPr>
        <w:t>)</w:t>
      </w:r>
    </w:p>
    <w:p w:rsidR="007925A2" w:rsidRPr="00BC1B28" w:rsidRDefault="007925A2">
      <w:pPr>
        <w:ind w:hanging="2"/>
        <w:jc w:val="center"/>
        <w:rPr>
          <w:sz w:val="28"/>
          <w:szCs w:val="28"/>
        </w:rPr>
      </w:pPr>
    </w:p>
    <w:p w:rsidR="00035978" w:rsidRPr="00BC1B28" w:rsidRDefault="00BC1B28" w:rsidP="006A4212">
      <w:pPr>
        <w:pStyle w:val="3"/>
        <w:ind w:firstLine="709"/>
        <w:rPr>
          <w:color w:val="000000"/>
          <w:sz w:val="28"/>
          <w:lang w:val="ru-RU"/>
        </w:rPr>
      </w:pPr>
      <w:r>
        <w:rPr>
          <w:color w:val="000000"/>
          <w:sz w:val="28"/>
          <w:lang w:val="ru-RU"/>
        </w:rPr>
        <w:t xml:space="preserve">4.1. </w:t>
      </w:r>
      <w:r w:rsidR="00035978" w:rsidRPr="000D4B59">
        <w:rPr>
          <w:color w:val="000000"/>
          <w:sz w:val="28"/>
        </w:rPr>
        <w:t xml:space="preserve">Паспорт </w:t>
      </w:r>
      <w:proofErr w:type="spellStart"/>
      <w:r w:rsidR="00035978" w:rsidRPr="000D4B59">
        <w:rPr>
          <w:color w:val="000000"/>
          <w:sz w:val="28"/>
          <w:lang w:val="ru-RU"/>
        </w:rPr>
        <w:t>Подп</w:t>
      </w:r>
      <w:r w:rsidR="00035978" w:rsidRPr="000D4B59">
        <w:rPr>
          <w:color w:val="000000"/>
          <w:sz w:val="28"/>
        </w:rPr>
        <w:t>рограммы</w:t>
      </w:r>
      <w:proofErr w:type="spellEnd"/>
    </w:p>
    <w:p w:rsidR="007925A2" w:rsidRPr="00BC1B28" w:rsidRDefault="007925A2" w:rsidP="007925A2">
      <w:pPr>
        <w:rPr>
          <w:lang w:eastAsia="x-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85"/>
      </w:tblGrid>
      <w:tr w:rsidR="00035978" w:rsidTr="001107ED">
        <w:tc>
          <w:tcPr>
            <w:tcW w:w="2943" w:type="dxa"/>
          </w:tcPr>
          <w:p w:rsidR="00035978" w:rsidRPr="003D29EE" w:rsidRDefault="00035978">
            <w:pPr>
              <w:ind w:firstLine="0"/>
              <w:rPr>
                <w:szCs w:val="24"/>
              </w:rPr>
            </w:pPr>
            <w:r w:rsidRPr="003D29EE">
              <w:rPr>
                <w:szCs w:val="24"/>
              </w:rPr>
              <w:t xml:space="preserve">Муниципальный заказчик-координатор Подпрограммы  </w:t>
            </w:r>
          </w:p>
        </w:tc>
        <w:tc>
          <w:tcPr>
            <w:tcW w:w="6885" w:type="dxa"/>
          </w:tcPr>
          <w:p w:rsidR="00035978" w:rsidRPr="003D29EE" w:rsidRDefault="00E077CF" w:rsidP="002E4DAF">
            <w:pPr>
              <w:ind w:firstLine="0"/>
              <w:rPr>
                <w:szCs w:val="24"/>
              </w:rPr>
            </w:pPr>
            <w:r>
              <w:rPr>
                <w:szCs w:val="24"/>
              </w:rPr>
              <w:t>Ф</w:t>
            </w:r>
            <w:r w:rsidR="00035978" w:rsidRPr="003D29EE">
              <w:rPr>
                <w:szCs w:val="24"/>
              </w:rPr>
              <w:t>инансов</w:t>
            </w:r>
            <w:r>
              <w:rPr>
                <w:szCs w:val="24"/>
              </w:rPr>
              <w:t>ое управление</w:t>
            </w:r>
            <w:r w:rsidR="00035978" w:rsidRPr="003D29EE">
              <w:rPr>
                <w:szCs w:val="24"/>
              </w:rPr>
              <w:t xml:space="preserve"> администрации </w:t>
            </w:r>
            <w:proofErr w:type="spellStart"/>
            <w:r>
              <w:rPr>
                <w:szCs w:val="24"/>
              </w:rPr>
              <w:t>Б</w:t>
            </w:r>
            <w:r w:rsidR="002E4DAF">
              <w:rPr>
                <w:szCs w:val="24"/>
              </w:rPr>
              <w:t>алахнинс</w:t>
            </w:r>
            <w:r w:rsidR="00035978" w:rsidRPr="003D29EE">
              <w:rPr>
                <w:szCs w:val="24"/>
              </w:rPr>
              <w:t>кого</w:t>
            </w:r>
            <w:proofErr w:type="spellEnd"/>
            <w:r w:rsidR="00035978" w:rsidRPr="003D29EE">
              <w:rPr>
                <w:szCs w:val="24"/>
              </w:rPr>
              <w:t xml:space="preserve"> района</w:t>
            </w:r>
          </w:p>
        </w:tc>
      </w:tr>
      <w:tr w:rsidR="00FA73DA" w:rsidTr="001107ED">
        <w:tc>
          <w:tcPr>
            <w:tcW w:w="2943" w:type="dxa"/>
          </w:tcPr>
          <w:p w:rsidR="00FA73DA" w:rsidRPr="003D29EE" w:rsidRDefault="00FA73DA">
            <w:pPr>
              <w:ind w:firstLine="0"/>
              <w:rPr>
                <w:szCs w:val="24"/>
              </w:rPr>
            </w:pPr>
            <w:r>
              <w:rPr>
                <w:szCs w:val="24"/>
              </w:rPr>
              <w:t>Соисполнители Подпрограммы</w:t>
            </w:r>
          </w:p>
        </w:tc>
        <w:tc>
          <w:tcPr>
            <w:tcW w:w="6885" w:type="dxa"/>
          </w:tcPr>
          <w:p w:rsidR="00FA73DA" w:rsidRDefault="00FA73DA" w:rsidP="002E4DAF">
            <w:pPr>
              <w:ind w:firstLine="0"/>
              <w:rPr>
                <w:szCs w:val="24"/>
              </w:rPr>
            </w:pPr>
            <w:r>
              <w:rPr>
                <w:szCs w:val="24"/>
              </w:rPr>
              <w:t>отсутствуют</w:t>
            </w:r>
          </w:p>
        </w:tc>
      </w:tr>
      <w:tr w:rsidR="00035978" w:rsidTr="001107ED">
        <w:tc>
          <w:tcPr>
            <w:tcW w:w="2943" w:type="dxa"/>
          </w:tcPr>
          <w:p w:rsidR="00035978" w:rsidRPr="003D29EE" w:rsidRDefault="00035978">
            <w:pPr>
              <w:ind w:firstLine="0"/>
              <w:jc w:val="left"/>
              <w:rPr>
                <w:szCs w:val="24"/>
              </w:rPr>
            </w:pPr>
            <w:r w:rsidRPr="003D29EE">
              <w:rPr>
                <w:szCs w:val="24"/>
              </w:rPr>
              <w:t>Цель Подпрограммы</w:t>
            </w:r>
          </w:p>
        </w:tc>
        <w:tc>
          <w:tcPr>
            <w:tcW w:w="6885" w:type="dxa"/>
          </w:tcPr>
          <w:p w:rsidR="00035978" w:rsidRPr="003D29EE" w:rsidRDefault="00035978" w:rsidP="002E4DAF">
            <w:pPr>
              <w:ind w:firstLine="0"/>
              <w:jc w:val="left"/>
              <w:rPr>
                <w:szCs w:val="24"/>
              </w:rPr>
            </w:pPr>
            <w:r w:rsidRPr="003D29EE">
              <w:rPr>
                <w:szCs w:val="24"/>
              </w:rPr>
              <w:t xml:space="preserve">Создание условий для реализации муниципальной программы «Управление муниципальными финансами </w:t>
            </w:r>
            <w:proofErr w:type="spellStart"/>
            <w:r w:rsidR="002E4DAF">
              <w:rPr>
                <w:szCs w:val="24"/>
              </w:rPr>
              <w:t>Балахнинского</w:t>
            </w:r>
            <w:proofErr w:type="spellEnd"/>
            <w:r w:rsidR="002E4DAF">
              <w:rPr>
                <w:szCs w:val="24"/>
              </w:rPr>
              <w:t xml:space="preserve"> муниципального </w:t>
            </w:r>
            <w:r w:rsidRPr="003D29EE">
              <w:rPr>
                <w:szCs w:val="24"/>
              </w:rPr>
              <w:t xml:space="preserve"> района»</w:t>
            </w:r>
          </w:p>
        </w:tc>
      </w:tr>
      <w:tr w:rsidR="00035978" w:rsidTr="001107ED">
        <w:tc>
          <w:tcPr>
            <w:tcW w:w="2943" w:type="dxa"/>
          </w:tcPr>
          <w:p w:rsidR="00035978" w:rsidRPr="003D29EE" w:rsidRDefault="00035978">
            <w:pPr>
              <w:ind w:firstLine="0"/>
              <w:jc w:val="left"/>
              <w:rPr>
                <w:szCs w:val="24"/>
              </w:rPr>
            </w:pPr>
            <w:r w:rsidRPr="003D29EE">
              <w:rPr>
                <w:szCs w:val="24"/>
              </w:rPr>
              <w:lastRenderedPageBreak/>
              <w:t>Задачи Подпрограммы</w:t>
            </w:r>
          </w:p>
        </w:tc>
        <w:tc>
          <w:tcPr>
            <w:tcW w:w="6885" w:type="dxa"/>
          </w:tcPr>
          <w:p w:rsidR="00035978" w:rsidRPr="003D29EE" w:rsidRDefault="006A4212" w:rsidP="002E4DAF">
            <w:pPr>
              <w:ind w:firstLine="0"/>
              <w:jc w:val="left"/>
              <w:rPr>
                <w:rFonts w:ascii="Courier New" w:hAnsi="Courier New" w:cs="Courier New"/>
                <w:szCs w:val="24"/>
              </w:rPr>
            </w:pPr>
            <w:r>
              <w:rPr>
                <w:szCs w:val="24"/>
              </w:rPr>
              <w:t xml:space="preserve">1. </w:t>
            </w:r>
            <w:r w:rsidR="00035978" w:rsidRPr="003D29EE">
              <w:rPr>
                <w:szCs w:val="24"/>
              </w:rPr>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w:t>
            </w:r>
            <w:proofErr w:type="spellStart"/>
            <w:r w:rsidR="002E4DAF">
              <w:rPr>
                <w:szCs w:val="24"/>
              </w:rPr>
              <w:t>Балахнинского</w:t>
            </w:r>
            <w:proofErr w:type="spellEnd"/>
            <w:r w:rsidR="002E4DAF">
              <w:rPr>
                <w:szCs w:val="24"/>
              </w:rPr>
              <w:t xml:space="preserve"> муниципального </w:t>
            </w:r>
            <w:r w:rsidR="00035978" w:rsidRPr="003D29EE">
              <w:rPr>
                <w:szCs w:val="24"/>
              </w:rPr>
              <w:t>района</w:t>
            </w:r>
          </w:p>
        </w:tc>
      </w:tr>
      <w:tr w:rsidR="00035978" w:rsidTr="001107ED">
        <w:tc>
          <w:tcPr>
            <w:tcW w:w="2943" w:type="dxa"/>
          </w:tcPr>
          <w:p w:rsidR="00035978" w:rsidRPr="003D29EE" w:rsidRDefault="00035978">
            <w:pPr>
              <w:ind w:firstLine="0"/>
              <w:jc w:val="left"/>
              <w:rPr>
                <w:szCs w:val="24"/>
              </w:rPr>
            </w:pPr>
            <w:r w:rsidRPr="003D29EE">
              <w:rPr>
                <w:szCs w:val="24"/>
              </w:rPr>
              <w:t>Этапы и сроки реализации подпрограммы</w:t>
            </w:r>
          </w:p>
        </w:tc>
        <w:tc>
          <w:tcPr>
            <w:tcW w:w="6885" w:type="dxa"/>
          </w:tcPr>
          <w:p w:rsidR="00035978" w:rsidRPr="003D29EE" w:rsidRDefault="008843D5" w:rsidP="008843D5">
            <w:pPr>
              <w:ind w:firstLine="0"/>
              <w:jc w:val="left"/>
              <w:rPr>
                <w:szCs w:val="24"/>
              </w:rPr>
            </w:pPr>
            <w:r>
              <w:rPr>
                <w:szCs w:val="24"/>
              </w:rPr>
              <w:t>2021</w:t>
            </w:r>
            <w:r w:rsidR="00035978" w:rsidRPr="003D29EE">
              <w:rPr>
                <w:szCs w:val="24"/>
              </w:rPr>
              <w:t>-202</w:t>
            </w:r>
            <w:r>
              <w:rPr>
                <w:szCs w:val="24"/>
              </w:rPr>
              <w:t>5</w:t>
            </w:r>
            <w:r w:rsidR="00035978" w:rsidRPr="003D29EE">
              <w:rPr>
                <w:szCs w:val="24"/>
              </w:rPr>
              <w:t xml:space="preserve"> годы, без разделения на этапы</w:t>
            </w:r>
          </w:p>
        </w:tc>
      </w:tr>
      <w:tr w:rsidR="00035978" w:rsidTr="001107ED">
        <w:tc>
          <w:tcPr>
            <w:tcW w:w="2943" w:type="dxa"/>
          </w:tcPr>
          <w:p w:rsidR="00035978" w:rsidRPr="003D29EE" w:rsidRDefault="00035978">
            <w:pPr>
              <w:ind w:firstLine="0"/>
              <w:jc w:val="left"/>
              <w:rPr>
                <w:szCs w:val="24"/>
              </w:rPr>
            </w:pPr>
            <w:r w:rsidRPr="003D29EE">
              <w:rPr>
                <w:szCs w:val="24"/>
              </w:rPr>
              <w:t xml:space="preserve">Объемы бюджетных ассигнований Подпрограммы за счет районного бюджета </w:t>
            </w:r>
          </w:p>
          <w:p w:rsidR="00035978" w:rsidRPr="003D29EE" w:rsidRDefault="00035978">
            <w:pPr>
              <w:ind w:firstLine="0"/>
              <w:jc w:val="left"/>
              <w:rPr>
                <w:szCs w:val="24"/>
              </w:rPr>
            </w:pPr>
          </w:p>
        </w:tc>
        <w:tc>
          <w:tcPr>
            <w:tcW w:w="6885" w:type="dxa"/>
          </w:tcPr>
          <w:p w:rsidR="002B5C2F" w:rsidRPr="004143FC" w:rsidRDefault="002B5C2F" w:rsidP="002B5C2F">
            <w:pPr>
              <w:ind w:firstLine="0"/>
              <w:rPr>
                <w:color w:val="000000"/>
                <w:szCs w:val="24"/>
              </w:rPr>
            </w:pPr>
            <w:r w:rsidRPr="004143FC">
              <w:rPr>
                <w:color w:val="000000"/>
                <w:szCs w:val="24"/>
              </w:rPr>
              <w:t xml:space="preserve">Предполагаемый общий объем финансовых средств, необходимых для реализации Подпрограммы, составляет </w:t>
            </w:r>
            <w:r w:rsidR="008D24D2">
              <w:rPr>
                <w:color w:val="000000"/>
                <w:szCs w:val="24"/>
              </w:rPr>
              <w:t>8</w:t>
            </w:r>
            <w:r w:rsidR="00A1724A">
              <w:rPr>
                <w:color w:val="000000"/>
                <w:szCs w:val="24"/>
              </w:rPr>
              <w:t>0</w:t>
            </w:r>
            <w:r w:rsidR="007A0A98">
              <w:rPr>
                <w:color w:val="000000"/>
                <w:szCs w:val="24"/>
              </w:rPr>
              <w:t> </w:t>
            </w:r>
            <w:r w:rsidR="008D24D2">
              <w:rPr>
                <w:color w:val="000000"/>
                <w:szCs w:val="24"/>
              </w:rPr>
              <w:t>4</w:t>
            </w:r>
            <w:r w:rsidR="00A1724A">
              <w:rPr>
                <w:color w:val="000000"/>
                <w:szCs w:val="24"/>
              </w:rPr>
              <w:t>15</w:t>
            </w:r>
            <w:r w:rsidR="007A0A98">
              <w:rPr>
                <w:color w:val="000000"/>
                <w:szCs w:val="24"/>
              </w:rPr>
              <w:t>,</w:t>
            </w:r>
            <w:r w:rsidR="00A1724A">
              <w:rPr>
                <w:color w:val="000000"/>
                <w:szCs w:val="24"/>
              </w:rPr>
              <w:t>6</w:t>
            </w:r>
            <w:r>
              <w:rPr>
                <w:color w:val="000000"/>
                <w:szCs w:val="24"/>
              </w:rPr>
              <w:t xml:space="preserve"> </w:t>
            </w:r>
            <w:r w:rsidRPr="004143FC">
              <w:rPr>
                <w:color w:val="000000"/>
                <w:szCs w:val="24"/>
              </w:rPr>
              <w:t>тыс. рублей,</w:t>
            </w:r>
          </w:p>
          <w:p w:rsidR="002B5C2F" w:rsidRPr="004143FC" w:rsidRDefault="002B5C2F" w:rsidP="002B5C2F">
            <w:pPr>
              <w:ind w:firstLine="45"/>
              <w:rPr>
                <w:color w:val="000000"/>
                <w:szCs w:val="24"/>
              </w:rPr>
            </w:pPr>
            <w:r w:rsidRPr="004143FC">
              <w:rPr>
                <w:color w:val="000000"/>
                <w:szCs w:val="24"/>
              </w:rPr>
              <w:t>в том числе:</w:t>
            </w:r>
          </w:p>
          <w:p w:rsidR="002B5C2F" w:rsidRPr="004143FC" w:rsidRDefault="002B5C2F" w:rsidP="002B5C2F">
            <w:pPr>
              <w:rPr>
                <w:color w:val="000000"/>
                <w:szCs w:val="24"/>
              </w:rPr>
            </w:pPr>
            <w:r>
              <w:rPr>
                <w:color w:val="000000"/>
                <w:szCs w:val="24"/>
              </w:rPr>
              <w:t>20</w:t>
            </w:r>
            <w:r w:rsidR="00176382" w:rsidRPr="00176382">
              <w:rPr>
                <w:color w:val="000000"/>
                <w:szCs w:val="24"/>
              </w:rPr>
              <w:t>21</w:t>
            </w:r>
            <w:r>
              <w:rPr>
                <w:color w:val="000000"/>
                <w:szCs w:val="24"/>
              </w:rPr>
              <w:t xml:space="preserve"> год -1</w:t>
            </w:r>
            <w:r w:rsidR="00B7006F">
              <w:rPr>
                <w:color w:val="000000"/>
                <w:szCs w:val="24"/>
              </w:rPr>
              <w:t>5 028,1</w:t>
            </w:r>
            <w:r>
              <w:rPr>
                <w:color w:val="000000"/>
                <w:szCs w:val="24"/>
              </w:rPr>
              <w:t xml:space="preserve"> </w:t>
            </w:r>
            <w:r w:rsidRPr="004143FC">
              <w:rPr>
                <w:color w:val="000000"/>
                <w:szCs w:val="24"/>
              </w:rPr>
              <w:t>тыс. рублей;</w:t>
            </w:r>
          </w:p>
          <w:p w:rsidR="002B5C2F" w:rsidRPr="004143FC" w:rsidRDefault="00176382" w:rsidP="002B5C2F">
            <w:pPr>
              <w:rPr>
                <w:color w:val="000000"/>
                <w:szCs w:val="24"/>
              </w:rPr>
            </w:pPr>
            <w:r>
              <w:rPr>
                <w:color w:val="000000"/>
                <w:szCs w:val="24"/>
              </w:rPr>
              <w:t>2022</w:t>
            </w:r>
            <w:r w:rsidR="002B5C2F">
              <w:rPr>
                <w:color w:val="000000"/>
                <w:szCs w:val="24"/>
              </w:rPr>
              <w:t xml:space="preserve"> год -1</w:t>
            </w:r>
            <w:r w:rsidR="00B7006F">
              <w:rPr>
                <w:color w:val="000000"/>
                <w:szCs w:val="24"/>
              </w:rPr>
              <w:t>5</w:t>
            </w:r>
            <w:r w:rsidR="008D24D2">
              <w:rPr>
                <w:color w:val="000000"/>
                <w:szCs w:val="24"/>
              </w:rPr>
              <w:t> </w:t>
            </w:r>
            <w:r w:rsidR="00B7006F">
              <w:rPr>
                <w:color w:val="000000"/>
                <w:szCs w:val="24"/>
              </w:rPr>
              <w:t>5</w:t>
            </w:r>
            <w:r w:rsidR="008D24D2">
              <w:rPr>
                <w:color w:val="000000"/>
                <w:szCs w:val="24"/>
              </w:rPr>
              <w:t>12,1</w:t>
            </w:r>
            <w:r w:rsidR="002B5C2F">
              <w:rPr>
                <w:color w:val="000000"/>
                <w:szCs w:val="24"/>
              </w:rPr>
              <w:t xml:space="preserve"> </w:t>
            </w:r>
            <w:r w:rsidR="002B5C2F" w:rsidRPr="004143FC">
              <w:rPr>
                <w:color w:val="000000"/>
                <w:szCs w:val="24"/>
              </w:rPr>
              <w:t>тыс. рублей;</w:t>
            </w:r>
          </w:p>
          <w:p w:rsidR="002B5C2F" w:rsidRPr="004143FC" w:rsidRDefault="00176382" w:rsidP="002B5C2F">
            <w:pPr>
              <w:rPr>
                <w:color w:val="000000"/>
                <w:szCs w:val="24"/>
              </w:rPr>
            </w:pPr>
            <w:r>
              <w:rPr>
                <w:color w:val="000000"/>
                <w:szCs w:val="24"/>
              </w:rPr>
              <w:t>2023</w:t>
            </w:r>
            <w:r w:rsidR="002B5C2F" w:rsidRPr="004143FC">
              <w:rPr>
                <w:color w:val="000000"/>
                <w:szCs w:val="24"/>
              </w:rPr>
              <w:t xml:space="preserve"> год </w:t>
            </w:r>
            <w:r w:rsidR="00302285">
              <w:rPr>
                <w:color w:val="000000"/>
                <w:szCs w:val="24"/>
              </w:rPr>
              <w:t>–</w:t>
            </w:r>
            <w:r w:rsidR="002B5C2F" w:rsidRPr="004143FC">
              <w:rPr>
                <w:color w:val="000000"/>
                <w:szCs w:val="24"/>
              </w:rPr>
              <w:t>1</w:t>
            </w:r>
            <w:r w:rsidR="00B7006F">
              <w:rPr>
                <w:color w:val="000000"/>
                <w:szCs w:val="24"/>
              </w:rPr>
              <w:t>5</w:t>
            </w:r>
            <w:r w:rsidR="007A0A98">
              <w:rPr>
                <w:color w:val="000000"/>
                <w:szCs w:val="24"/>
              </w:rPr>
              <w:t> </w:t>
            </w:r>
            <w:r w:rsidR="008D24D2">
              <w:rPr>
                <w:color w:val="000000"/>
                <w:szCs w:val="24"/>
              </w:rPr>
              <w:t>977</w:t>
            </w:r>
            <w:r w:rsidR="007A0A98">
              <w:rPr>
                <w:color w:val="000000"/>
                <w:szCs w:val="24"/>
              </w:rPr>
              <w:t>,</w:t>
            </w:r>
            <w:r w:rsidR="008D24D2">
              <w:rPr>
                <w:color w:val="000000"/>
                <w:szCs w:val="24"/>
              </w:rPr>
              <w:t>5</w:t>
            </w:r>
            <w:r w:rsidR="002B5C2F" w:rsidRPr="004143FC">
              <w:rPr>
                <w:color w:val="000000"/>
                <w:szCs w:val="24"/>
              </w:rPr>
              <w:t xml:space="preserve"> тыс. рублей;</w:t>
            </w:r>
          </w:p>
          <w:p w:rsidR="002B5C2F" w:rsidRPr="004143FC" w:rsidRDefault="002B5C2F" w:rsidP="002B5C2F">
            <w:pPr>
              <w:ind w:firstLine="45"/>
              <w:rPr>
                <w:color w:val="000000"/>
                <w:szCs w:val="24"/>
              </w:rPr>
            </w:pPr>
            <w:r>
              <w:rPr>
                <w:color w:val="000000"/>
                <w:szCs w:val="24"/>
              </w:rPr>
              <w:t xml:space="preserve">           </w:t>
            </w:r>
            <w:r w:rsidR="00176382">
              <w:rPr>
                <w:color w:val="000000"/>
                <w:szCs w:val="24"/>
              </w:rPr>
              <w:t>2024</w:t>
            </w:r>
            <w:r w:rsidRPr="004143FC">
              <w:rPr>
                <w:color w:val="000000"/>
                <w:szCs w:val="24"/>
              </w:rPr>
              <w:t xml:space="preserve"> год </w:t>
            </w:r>
            <w:r w:rsidR="00302285">
              <w:rPr>
                <w:color w:val="000000"/>
                <w:szCs w:val="24"/>
              </w:rPr>
              <w:t>–</w:t>
            </w:r>
            <w:r w:rsidRPr="004143FC">
              <w:rPr>
                <w:color w:val="000000"/>
                <w:szCs w:val="24"/>
              </w:rPr>
              <w:t>1</w:t>
            </w:r>
            <w:r w:rsidR="00A1724A">
              <w:rPr>
                <w:color w:val="000000"/>
                <w:szCs w:val="24"/>
              </w:rPr>
              <w:t>6</w:t>
            </w:r>
            <w:r w:rsidR="000E5170">
              <w:rPr>
                <w:color w:val="000000"/>
                <w:szCs w:val="24"/>
              </w:rPr>
              <w:t> </w:t>
            </w:r>
            <w:r w:rsidR="00A1724A">
              <w:rPr>
                <w:color w:val="000000"/>
                <w:szCs w:val="24"/>
              </w:rPr>
              <w:t>616</w:t>
            </w:r>
            <w:r w:rsidR="000E5170">
              <w:rPr>
                <w:color w:val="000000"/>
                <w:szCs w:val="24"/>
              </w:rPr>
              <w:t>,</w:t>
            </w:r>
            <w:r w:rsidR="00A1724A">
              <w:rPr>
                <w:color w:val="000000"/>
                <w:szCs w:val="24"/>
              </w:rPr>
              <w:t>6</w:t>
            </w:r>
            <w:r w:rsidRPr="004143FC">
              <w:rPr>
                <w:color w:val="000000"/>
                <w:szCs w:val="24"/>
              </w:rPr>
              <w:t xml:space="preserve"> тыс. рублей;</w:t>
            </w:r>
          </w:p>
          <w:p w:rsidR="002B5C2F" w:rsidRPr="004143FC" w:rsidRDefault="002B5C2F" w:rsidP="002B5C2F">
            <w:pPr>
              <w:ind w:firstLine="45"/>
              <w:rPr>
                <w:color w:val="000000"/>
                <w:szCs w:val="24"/>
              </w:rPr>
            </w:pPr>
            <w:r>
              <w:rPr>
                <w:color w:val="000000"/>
                <w:szCs w:val="24"/>
              </w:rPr>
              <w:t xml:space="preserve">           </w:t>
            </w:r>
            <w:r w:rsidR="00176382">
              <w:rPr>
                <w:color w:val="000000"/>
                <w:szCs w:val="24"/>
              </w:rPr>
              <w:t>2025</w:t>
            </w:r>
            <w:r w:rsidR="000E5170">
              <w:rPr>
                <w:color w:val="000000"/>
                <w:szCs w:val="24"/>
              </w:rPr>
              <w:t xml:space="preserve"> год –1</w:t>
            </w:r>
            <w:r w:rsidR="00A1724A">
              <w:rPr>
                <w:color w:val="000000"/>
                <w:szCs w:val="24"/>
              </w:rPr>
              <w:t>7</w:t>
            </w:r>
            <w:r w:rsidR="00B7006F">
              <w:rPr>
                <w:color w:val="000000"/>
                <w:szCs w:val="24"/>
              </w:rPr>
              <w:t> </w:t>
            </w:r>
            <w:r w:rsidR="00A1724A">
              <w:rPr>
                <w:color w:val="000000"/>
                <w:szCs w:val="24"/>
              </w:rPr>
              <w:t>281</w:t>
            </w:r>
            <w:r w:rsidR="00B7006F">
              <w:rPr>
                <w:color w:val="000000"/>
                <w:szCs w:val="24"/>
              </w:rPr>
              <w:t>,</w:t>
            </w:r>
            <w:r w:rsidR="00A1724A">
              <w:rPr>
                <w:color w:val="000000"/>
                <w:szCs w:val="24"/>
              </w:rPr>
              <w:t>3</w:t>
            </w:r>
            <w:r w:rsidR="00CD4AF6">
              <w:rPr>
                <w:color w:val="000000"/>
                <w:szCs w:val="24"/>
              </w:rPr>
              <w:t xml:space="preserve"> </w:t>
            </w:r>
            <w:r w:rsidRPr="004143FC">
              <w:rPr>
                <w:color w:val="000000"/>
                <w:szCs w:val="24"/>
              </w:rPr>
              <w:t>тыс. рублей;</w:t>
            </w:r>
          </w:p>
          <w:p w:rsidR="002B5C2F" w:rsidRPr="003D29EE" w:rsidRDefault="002B5C2F" w:rsidP="002B5C2F">
            <w:pPr>
              <w:ind w:firstLine="0"/>
              <w:jc w:val="left"/>
              <w:rPr>
                <w:szCs w:val="24"/>
              </w:rPr>
            </w:pPr>
            <w:r>
              <w:rPr>
                <w:color w:val="000000"/>
                <w:szCs w:val="24"/>
              </w:rPr>
              <w:t xml:space="preserve">            </w:t>
            </w:r>
          </w:p>
          <w:p w:rsidR="00035978" w:rsidRPr="003D29EE" w:rsidRDefault="00035978" w:rsidP="00783AE7">
            <w:pPr>
              <w:ind w:firstLine="0"/>
              <w:jc w:val="left"/>
              <w:rPr>
                <w:szCs w:val="24"/>
              </w:rPr>
            </w:pPr>
          </w:p>
        </w:tc>
      </w:tr>
      <w:tr w:rsidR="007925A2" w:rsidTr="001107ED">
        <w:tc>
          <w:tcPr>
            <w:tcW w:w="2943" w:type="dxa"/>
            <w:shd w:val="clear" w:color="auto" w:fill="auto"/>
          </w:tcPr>
          <w:p w:rsidR="007925A2" w:rsidRPr="001107ED" w:rsidRDefault="007925A2" w:rsidP="007925A2">
            <w:pPr>
              <w:ind w:firstLine="0"/>
            </w:pPr>
            <w:r w:rsidRPr="001107ED">
              <w:t>Показатели непосредственных результатов</w:t>
            </w:r>
          </w:p>
        </w:tc>
        <w:tc>
          <w:tcPr>
            <w:tcW w:w="6885" w:type="dxa"/>
            <w:shd w:val="clear" w:color="auto" w:fill="auto"/>
          </w:tcPr>
          <w:p w:rsidR="007925A2" w:rsidRPr="001107ED" w:rsidRDefault="007925A2" w:rsidP="007925A2">
            <w:pPr>
              <w:ind w:firstLine="0"/>
            </w:pPr>
            <w:r w:rsidRPr="001107ED">
              <w:t>Задачи, мероприятия и показатели, предусмотренные муниципальной программой и ее подпрограммами, выполнены в максимальном объеме</w:t>
            </w:r>
          </w:p>
        </w:tc>
      </w:tr>
    </w:tbl>
    <w:p w:rsidR="007925A2" w:rsidRDefault="007925A2">
      <w:pPr>
        <w:outlineLvl w:val="2"/>
        <w:rPr>
          <w:sz w:val="28"/>
          <w:szCs w:val="28"/>
        </w:rPr>
      </w:pPr>
    </w:p>
    <w:p w:rsidR="00BC1B28" w:rsidRPr="00B87B36" w:rsidRDefault="00BC1B28" w:rsidP="00BC1B28">
      <w:pPr>
        <w:keepNext/>
        <w:suppressAutoHyphens/>
        <w:autoSpaceDE w:val="0"/>
        <w:autoSpaceDN w:val="0"/>
        <w:adjustRightInd w:val="0"/>
        <w:ind w:left="2858" w:firstLine="0"/>
        <w:rPr>
          <w:b/>
          <w:color w:val="000000"/>
          <w:sz w:val="28"/>
          <w:szCs w:val="28"/>
        </w:rPr>
      </w:pPr>
      <w:r>
        <w:rPr>
          <w:b/>
          <w:sz w:val="28"/>
          <w:szCs w:val="28"/>
        </w:rPr>
        <w:t>4</w:t>
      </w:r>
      <w:r w:rsidRPr="00B87B36">
        <w:rPr>
          <w:b/>
          <w:sz w:val="28"/>
          <w:szCs w:val="28"/>
        </w:rPr>
        <w:t xml:space="preserve">.2. </w:t>
      </w:r>
      <w:r w:rsidRPr="00B87B36">
        <w:rPr>
          <w:b/>
          <w:color w:val="000000"/>
          <w:sz w:val="28"/>
          <w:szCs w:val="28"/>
        </w:rPr>
        <w:t>Текст Подпрограммы</w:t>
      </w:r>
    </w:p>
    <w:p w:rsidR="00BC1B28" w:rsidRDefault="00BC1B28" w:rsidP="00BC1B28">
      <w:pPr>
        <w:keepNext/>
        <w:tabs>
          <w:tab w:val="num" w:pos="0"/>
        </w:tabs>
        <w:suppressAutoHyphens/>
        <w:autoSpaceDE w:val="0"/>
        <w:autoSpaceDN w:val="0"/>
        <w:adjustRightInd w:val="0"/>
        <w:jc w:val="center"/>
        <w:rPr>
          <w:b/>
          <w:sz w:val="28"/>
          <w:szCs w:val="28"/>
        </w:rPr>
      </w:pPr>
    </w:p>
    <w:p w:rsidR="00BC1B28" w:rsidRPr="000D4B59" w:rsidRDefault="00BC1B28" w:rsidP="00BC1B28">
      <w:pPr>
        <w:keepNext/>
        <w:tabs>
          <w:tab w:val="num" w:pos="0"/>
        </w:tabs>
        <w:suppressAutoHyphens/>
        <w:autoSpaceDE w:val="0"/>
        <w:autoSpaceDN w:val="0"/>
        <w:adjustRightInd w:val="0"/>
        <w:jc w:val="center"/>
        <w:rPr>
          <w:b/>
          <w:sz w:val="28"/>
          <w:szCs w:val="28"/>
        </w:rPr>
      </w:pPr>
      <w:r>
        <w:rPr>
          <w:b/>
          <w:sz w:val="28"/>
          <w:szCs w:val="28"/>
        </w:rPr>
        <w:t xml:space="preserve">4.2.1. </w:t>
      </w:r>
      <w:r w:rsidRPr="00E22AF7">
        <w:rPr>
          <w:b/>
          <w:sz w:val="28"/>
          <w:szCs w:val="28"/>
        </w:rPr>
        <w:t xml:space="preserve">Характеристика </w:t>
      </w:r>
      <w:r>
        <w:rPr>
          <w:b/>
          <w:sz w:val="28"/>
          <w:szCs w:val="28"/>
        </w:rPr>
        <w:t>текущего состояния</w:t>
      </w:r>
      <w:r w:rsidRPr="00E22AF7">
        <w:rPr>
          <w:b/>
          <w:sz w:val="28"/>
          <w:szCs w:val="28"/>
        </w:rPr>
        <w:t xml:space="preserve"> Подпрограммы.</w:t>
      </w:r>
    </w:p>
    <w:p w:rsidR="00BC1B28" w:rsidRPr="00523D7C" w:rsidRDefault="00BC1B28" w:rsidP="00BC1B28">
      <w:pPr>
        <w:keepNext/>
        <w:tabs>
          <w:tab w:val="num" w:pos="0"/>
        </w:tabs>
        <w:suppressAutoHyphens/>
        <w:autoSpaceDE w:val="0"/>
        <w:autoSpaceDN w:val="0"/>
        <w:adjustRightInd w:val="0"/>
        <w:jc w:val="center"/>
        <w:rPr>
          <w:sz w:val="28"/>
          <w:szCs w:val="28"/>
        </w:rPr>
      </w:pPr>
    </w:p>
    <w:p w:rsidR="007925A2" w:rsidRPr="000820A3" w:rsidRDefault="007925A2" w:rsidP="007925A2">
      <w:pPr>
        <w:ind w:firstLine="540"/>
        <w:rPr>
          <w:sz w:val="28"/>
          <w:szCs w:val="28"/>
        </w:rPr>
      </w:pPr>
      <w:r w:rsidRPr="000820A3">
        <w:rPr>
          <w:sz w:val="28"/>
          <w:szCs w:val="28"/>
        </w:rPr>
        <w:t>Достижение поставленной цели Подпрограммы будет осуществлено посредством реализации основного мероприятия "Обеспечение деятельности финансов</w:t>
      </w:r>
      <w:r w:rsidR="000820A3" w:rsidRPr="000820A3">
        <w:rPr>
          <w:sz w:val="28"/>
          <w:szCs w:val="28"/>
        </w:rPr>
        <w:t>ого управления</w:t>
      </w:r>
      <w:r w:rsidRPr="000820A3">
        <w:rPr>
          <w:sz w:val="28"/>
          <w:szCs w:val="28"/>
        </w:rPr>
        <w:t xml:space="preserve"> </w:t>
      </w:r>
      <w:r w:rsidR="000820A3" w:rsidRPr="000820A3">
        <w:rPr>
          <w:sz w:val="28"/>
          <w:szCs w:val="28"/>
        </w:rPr>
        <w:t xml:space="preserve">администрации </w:t>
      </w:r>
      <w:proofErr w:type="spellStart"/>
      <w:r w:rsidR="000820A3" w:rsidRPr="000820A3">
        <w:rPr>
          <w:sz w:val="28"/>
          <w:szCs w:val="28"/>
        </w:rPr>
        <w:t>Балахнинского</w:t>
      </w:r>
      <w:proofErr w:type="spellEnd"/>
      <w:r w:rsidR="000820A3" w:rsidRPr="000820A3">
        <w:rPr>
          <w:sz w:val="28"/>
          <w:szCs w:val="28"/>
        </w:rPr>
        <w:t xml:space="preserve"> муниципального района</w:t>
      </w:r>
      <w:r w:rsidRPr="000820A3">
        <w:rPr>
          <w:sz w:val="28"/>
          <w:szCs w:val="28"/>
        </w:rPr>
        <w:t>".</w:t>
      </w:r>
    </w:p>
    <w:p w:rsidR="007925A2" w:rsidRDefault="000820A3" w:rsidP="007925A2">
      <w:pPr>
        <w:ind w:firstLine="540"/>
      </w:pPr>
      <w:r w:rsidRPr="000820A3">
        <w:rPr>
          <w:sz w:val="28"/>
          <w:szCs w:val="28"/>
        </w:rPr>
        <w:t xml:space="preserve">Финансовое управление </w:t>
      </w:r>
      <w:r w:rsidR="007925A2" w:rsidRPr="000820A3">
        <w:rPr>
          <w:sz w:val="28"/>
          <w:szCs w:val="28"/>
        </w:rPr>
        <w:t xml:space="preserve">входит в структуру </w:t>
      </w:r>
      <w:r w:rsidRPr="000820A3">
        <w:rPr>
          <w:sz w:val="28"/>
          <w:szCs w:val="28"/>
        </w:rPr>
        <w:t xml:space="preserve">администрации </w:t>
      </w:r>
      <w:proofErr w:type="spellStart"/>
      <w:r w:rsidRPr="000820A3">
        <w:rPr>
          <w:sz w:val="28"/>
          <w:szCs w:val="28"/>
        </w:rPr>
        <w:t>Балахнинского</w:t>
      </w:r>
      <w:proofErr w:type="spellEnd"/>
      <w:r w:rsidRPr="000820A3">
        <w:rPr>
          <w:sz w:val="28"/>
          <w:szCs w:val="28"/>
        </w:rPr>
        <w:t xml:space="preserve"> муниципального района</w:t>
      </w:r>
      <w:r w:rsidR="007925A2" w:rsidRPr="000820A3">
        <w:rPr>
          <w:sz w:val="28"/>
          <w:szCs w:val="28"/>
        </w:rPr>
        <w:t xml:space="preserve"> и является органом, обеспечивающим проведение единой финансовой, бюджетной и налоговой </w:t>
      </w:r>
      <w:r w:rsidRPr="000820A3">
        <w:rPr>
          <w:sz w:val="28"/>
          <w:szCs w:val="28"/>
        </w:rPr>
        <w:t xml:space="preserve">государственной </w:t>
      </w:r>
      <w:r w:rsidR="007925A2" w:rsidRPr="000820A3">
        <w:rPr>
          <w:sz w:val="28"/>
          <w:szCs w:val="28"/>
        </w:rPr>
        <w:t>политики</w:t>
      </w:r>
      <w:r w:rsidRPr="000820A3">
        <w:rPr>
          <w:sz w:val="28"/>
          <w:szCs w:val="28"/>
        </w:rPr>
        <w:t xml:space="preserve"> на территории района</w:t>
      </w:r>
      <w:r w:rsidR="007925A2" w:rsidRPr="000820A3">
        <w:rPr>
          <w:sz w:val="28"/>
          <w:szCs w:val="28"/>
        </w:rPr>
        <w:t xml:space="preserve">, осуществляющим функции по контролю и надзору в финансово-бюджетной сфере на территории </w:t>
      </w:r>
      <w:proofErr w:type="spellStart"/>
      <w:r w:rsidRPr="000820A3">
        <w:rPr>
          <w:sz w:val="28"/>
          <w:szCs w:val="28"/>
        </w:rPr>
        <w:t>Балахнинского</w:t>
      </w:r>
      <w:proofErr w:type="spellEnd"/>
      <w:r w:rsidRPr="000820A3">
        <w:rPr>
          <w:sz w:val="28"/>
          <w:szCs w:val="28"/>
        </w:rPr>
        <w:t xml:space="preserve"> района</w:t>
      </w:r>
      <w:r w:rsidR="007925A2" w:rsidRPr="000820A3">
        <w:rPr>
          <w:sz w:val="28"/>
          <w:szCs w:val="28"/>
        </w:rPr>
        <w:t xml:space="preserve"> и контролю в сфере закупок</w:t>
      </w:r>
      <w:r w:rsidR="007925A2">
        <w:t>.</w:t>
      </w:r>
    </w:p>
    <w:p w:rsidR="00B257E5" w:rsidRPr="00B257E5" w:rsidRDefault="00B257E5" w:rsidP="007925A2">
      <w:pPr>
        <w:ind w:firstLine="540"/>
        <w:rPr>
          <w:sz w:val="28"/>
          <w:szCs w:val="28"/>
        </w:rPr>
      </w:pPr>
      <w:r w:rsidRPr="00B257E5">
        <w:rPr>
          <w:sz w:val="28"/>
          <w:szCs w:val="28"/>
        </w:rPr>
        <w:t xml:space="preserve">Финансовое управление осуществляет свою деятельность в соответствии с </w:t>
      </w:r>
      <w:hyperlink r:id="rId9" w:history="1">
        <w:r w:rsidRPr="00B257E5">
          <w:rPr>
            <w:color w:val="000000"/>
            <w:sz w:val="28"/>
            <w:szCs w:val="28"/>
          </w:rPr>
          <w:t>Положением</w:t>
        </w:r>
      </w:hyperlink>
      <w:r w:rsidRPr="00B257E5">
        <w:rPr>
          <w:sz w:val="28"/>
          <w:szCs w:val="28"/>
        </w:rPr>
        <w:t xml:space="preserve"> о финансовом управлении администрации </w:t>
      </w:r>
      <w:proofErr w:type="spellStart"/>
      <w:r w:rsidRPr="00B257E5">
        <w:rPr>
          <w:sz w:val="28"/>
          <w:szCs w:val="28"/>
        </w:rPr>
        <w:t>Балахнинского</w:t>
      </w:r>
      <w:proofErr w:type="spellEnd"/>
      <w:r w:rsidRPr="00B257E5">
        <w:rPr>
          <w:sz w:val="28"/>
          <w:szCs w:val="28"/>
        </w:rPr>
        <w:t xml:space="preserve"> муниципального района, утвержденным решением Земского собрания </w:t>
      </w:r>
      <w:proofErr w:type="spellStart"/>
      <w:r w:rsidRPr="00B257E5">
        <w:rPr>
          <w:sz w:val="28"/>
          <w:szCs w:val="28"/>
        </w:rPr>
        <w:t>Балахнинского</w:t>
      </w:r>
      <w:proofErr w:type="spellEnd"/>
      <w:r w:rsidRPr="00B257E5">
        <w:rPr>
          <w:sz w:val="28"/>
          <w:szCs w:val="28"/>
        </w:rPr>
        <w:t xml:space="preserve"> района от 28.11.2013 года  </w:t>
      </w:r>
      <w:proofErr w:type="spellStart"/>
      <w:r w:rsidRPr="00B257E5">
        <w:rPr>
          <w:sz w:val="28"/>
          <w:szCs w:val="28"/>
        </w:rPr>
        <w:t>года</w:t>
      </w:r>
      <w:proofErr w:type="spellEnd"/>
      <w:r w:rsidRPr="00B257E5">
        <w:rPr>
          <w:sz w:val="28"/>
          <w:szCs w:val="28"/>
        </w:rPr>
        <w:t xml:space="preserve"> N685.</w:t>
      </w:r>
    </w:p>
    <w:p w:rsidR="007925A2" w:rsidRPr="003A62EE" w:rsidRDefault="007925A2" w:rsidP="007925A2">
      <w:pPr>
        <w:ind w:firstLine="540"/>
        <w:rPr>
          <w:sz w:val="28"/>
          <w:szCs w:val="28"/>
        </w:rPr>
      </w:pPr>
      <w:r>
        <w:t xml:space="preserve"> </w:t>
      </w:r>
      <w:r w:rsidRPr="003A62EE">
        <w:rPr>
          <w:sz w:val="28"/>
          <w:szCs w:val="28"/>
        </w:rPr>
        <w:t>Основой деятельност</w:t>
      </w:r>
      <w:r w:rsidR="00B257E5">
        <w:rPr>
          <w:sz w:val="28"/>
          <w:szCs w:val="28"/>
        </w:rPr>
        <w:t>ью</w:t>
      </w:r>
      <w:r w:rsidRPr="003A62EE">
        <w:rPr>
          <w:sz w:val="28"/>
          <w:szCs w:val="28"/>
        </w:rPr>
        <w:t xml:space="preserve"> финансов</w:t>
      </w:r>
      <w:r w:rsidR="003A62EE" w:rsidRPr="003A62EE">
        <w:rPr>
          <w:sz w:val="28"/>
          <w:szCs w:val="28"/>
        </w:rPr>
        <w:t>ого управления</w:t>
      </w:r>
      <w:r w:rsidRPr="003A62EE">
        <w:rPr>
          <w:sz w:val="28"/>
          <w:szCs w:val="28"/>
        </w:rPr>
        <w:t xml:space="preserve"> является выработка и реализация на территории </w:t>
      </w:r>
      <w:proofErr w:type="spellStart"/>
      <w:r w:rsidR="003A62EE" w:rsidRPr="003A62EE">
        <w:rPr>
          <w:sz w:val="28"/>
          <w:szCs w:val="28"/>
        </w:rPr>
        <w:t>Балахнинского</w:t>
      </w:r>
      <w:proofErr w:type="spellEnd"/>
      <w:r w:rsidR="003A62EE" w:rsidRPr="003A62EE">
        <w:rPr>
          <w:sz w:val="28"/>
          <w:szCs w:val="28"/>
        </w:rPr>
        <w:t xml:space="preserve"> района </w:t>
      </w:r>
      <w:r w:rsidRPr="003A62EE">
        <w:rPr>
          <w:sz w:val="28"/>
          <w:szCs w:val="28"/>
        </w:rPr>
        <w:t xml:space="preserve">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обеспечение </w:t>
      </w:r>
      <w:r w:rsidR="003A62EE" w:rsidRPr="003A62EE">
        <w:rPr>
          <w:sz w:val="28"/>
          <w:szCs w:val="28"/>
        </w:rPr>
        <w:t>на территории района</w:t>
      </w:r>
      <w:r w:rsidRPr="003A62EE">
        <w:rPr>
          <w:sz w:val="28"/>
          <w:szCs w:val="28"/>
        </w:rPr>
        <w:t xml:space="preserve"> единого методологического подхода к ведению бюджетного учета и отчетности.</w:t>
      </w:r>
    </w:p>
    <w:p w:rsidR="007925A2" w:rsidRPr="00E23FDF" w:rsidRDefault="007925A2" w:rsidP="007925A2">
      <w:pPr>
        <w:ind w:firstLine="540"/>
        <w:rPr>
          <w:sz w:val="28"/>
          <w:szCs w:val="28"/>
        </w:rPr>
      </w:pPr>
      <w:r w:rsidRPr="00E23FDF">
        <w:rPr>
          <w:sz w:val="28"/>
          <w:szCs w:val="28"/>
        </w:rPr>
        <w:t xml:space="preserve">Прохождение </w:t>
      </w:r>
      <w:r w:rsidR="003A62EE" w:rsidRPr="00E23FDF">
        <w:rPr>
          <w:sz w:val="28"/>
          <w:szCs w:val="28"/>
        </w:rPr>
        <w:t xml:space="preserve">муниципальной </w:t>
      </w:r>
      <w:r w:rsidRPr="00E23FDF">
        <w:rPr>
          <w:sz w:val="28"/>
          <w:szCs w:val="28"/>
        </w:rPr>
        <w:t xml:space="preserve">службы в </w:t>
      </w:r>
      <w:r w:rsidR="003A62EE" w:rsidRPr="00E23FDF">
        <w:rPr>
          <w:sz w:val="28"/>
          <w:szCs w:val="28"/>
        </w:rPr>
        <w:t>ф</w:t>
      </w:r>
      <w:r w:rsidRPr="00E23FDF">
        <w:rPr>
          <w:sz w:val="28"/>
          <w:szCs w:val="28"/>
        </w:rPr>
        <w:t>инансов</w:t>
      </w:r>
      <w:r w:rsidR="003A62EE" w:rsidRPr="00E23FDF">
        <w:rPr>
          <w:sz w:val="28"/>
          <w:szCs w:val="28"/>
        </w:rPr>
        <w:t>ом управлении</w:t>
      </w:r>
      <w:r w:rsidRPr="00E23FDF">
        <w:rPr>
          <w:sz w:val="28"/>
          <w:szCs w:val="28"/>
        </w:rPr>
        <w:t xml:space="preserve"> </w:t>
      </w:r>
      <w:r w:rsidR="003A62EE" w:rsidRPr="00E23FDF">
        <w:rPr>
          <w:sz w:val="28"/>
          <w:szCs w:val="28"/>
        </w:rPr>
        <w:t xml:space="preserve">администрации </w:t>
      </w:r>
      <w:proofErr w:type="spellStart"/>
      <w:r w:rsidR="003A62EE" w:rsidRPr="00E23FDF">
        <w:rPr>
          <w:sz w:val="28"/>
          <w:szCs w:val="28"/>
        </w:rPr>
        <w:t>Балахнинского</w:t>
      </w:r>
      <w:proofErr w:type="spellEnd"/>
      <w:r w:rsidR="003A62EE" w:rsidRPr="00E23FDF">
        <w:rPr>
          <w:sz w:val="28"/>
          <w:szCs w:val="28"/>
        </w:rPr>
        <w:t xml:space="preserve"> муниципального района</w:t>
      </w:r>
      <w:r w:rsidRPr="00E23FDF">
        <w:rPr>
          <w:sz w:val="28"/>
          <w:szCs w:val="28"/>
        </w:rPr>
        <w:t xml:space="preserve"> регламентируется </w:t>
      </w:r>
      <w:r w:rsidRPr="00E23FDF">
        <w:rPr>
          <w:sz w:val="28"/>
          <w:szCs w:val="28"/>
        </w:rPr>
        <w:lastRenderedPageBreak/>
        <w:t>закон</w:t>
      </w:r>
      <w:r w:rsidR="00E23FDF" w:rsidRPr="00E23FDF">
        <w:rPr>
          <w:sz w:val="28"/>
          <w:szCs w:val="28"/>
        </w:rPr>
        <w:t>ом</w:t>
      </w:r>
      <w:r w:rsidRPr="00E23FDF">
        <w:rPr>
          <w:sz w:val="28"/>
          <w:szCs w:val="28"/>
        </w:rPr>
        <w:t xml:space="preserve"> Нижегородской области от </w:t>
      </w:r>
      <w:r w:rsidR="003A62EE" w:rsidRPr="00E23FDF">
        <w:rPr>
          <w:sz w:val="28"/>
          <w:szCs w:val="28"/>
        </w:rPr>
        <w:t>3</w:t>
      </w:r>
      <w:r w:rsidRPr="00E23FDF">
        <w:rPr>
          <w:sz w:val="28"/>
          <w:szCs w:val="28"/>
        </w:rPr>
        <w:t xml:space="preserve"> </w:t>
      </w:r>
      <w:r w:rsidR="003A62EE" w:rsidRPr="00E23FDF">
        <w:rPr>
          <w:sz w:val="28"/>
          <w:szCs w:val="28"/>
        </w:rPr>
        <w:t>августа</w:t>
      </w:r>
      <w:r w:rsidRPr="00E23FDF">
        <w:rPr>
          <w:sz w:val="28"/>
          <w:szCs w:val="28"/>
        </w:rPr>
        <w:t xml:space="preserve"> 200</w:t>
      </w:r>
      <w:r w:rsidR="003A62EE" w:rsidRPr="00E23FDF">
        <w:rPr>
          <w:sz w:val="28"/>
          <w:szCs w:val="28"/>
        </w:rPr>
        <w:t>7</w:t>
      </w:r>
      <w:r w:rsidRPr="00E23FDF">
        <w:rPr>
          <w:sz w:val="28"/>
          <w:szCs w:val="28"/>
        </w:rPr>
        <w:t xml:space="preserve"> года </w:t>
      </w:r>
      <w:hyperlink r:id="rId10" w:history="1">
        <w:r w:rsidRPr="00E23FDF">
          <w:rPr>
            <w:color w:val="000000"/>
            <w:sz w:val="28"/>
            <w:szCs w:val="28"/>
          </w:rPr>
          <w:t>N</w:t>
        </w:r>
        <w:r w:rsidR="008D24D2">
          <w:rPr>
            <w:color w:val="000000"/>
            <w:sz w:val="28"/>
            <w:szCs w:val="28"/>
          </w:rPr>
          <w:t xml:space="preserve"> </w:t>
        </w:r>
        <w:r w:rsidR="003A62EE" w:rsidRPr="00E23FDF">
          <w:rPr>
            <w:color w:val="000000"/>
            <w:sz w:val="28"/>
            <w:szCs w:val="28"/>
          </w:rPr>
          <w:t>99</w:t>
        </w:r>
        <w:r w:rsidRPr="00E23FDF">
          <w:rPr>
            <w:color w:val="000000"/>
            <w:sz w:val="28"/>
            <w:szCs w:val="28"/>
          </w:rPr>
          <w:t>-З</w:t>
        </w:r>
      </w:hyperlink>
      <w:r w:rsidRPr="00E23FDF">
        <w:rPr>
          <w:sz w:val="28"/>
          <w:szCs w:val="28"/>
        </w:rPr>
        <w:t xml:space="preserve"> "О </w:t>
      </w:r>
      <w:r w:rsidR="003A62EE" w:rsidRPr="00E23FDF">
        <w:rPr>
          <w:sz w:val="28"/>
          <w:szCs w:val="28"/>
        </w:rPr>
        <w:t>муниципальной</w:t>
      </w:r>
      <w:r w:rsidRPr="00E23FDF">
        <w:rPr>
          <w:sz w:val="28"/>
          <w:szCs w:val="28"/>
        </w:rPr>
        <w:t xml:space="preserve"> службе </w:t>
      </w:r>
      <w:r w:rsidR="00E23FDF" w:rsidRPr="00E23FDF">
        <w:rPr>
          <w:sz w:val="28"/>
          <w:szCs w:val="28"/>
        </w:rPr>
        <w:t xml:space="preserve">в </w:t>
      </w:r>
      <w:r w:rsidRPr="00E23FDF">
        <w:rPr>
          <w:sz w:val="28"/>
          <w:szCs w:val="28"/>
        </w:rPr>
        <w:t xml:space="preserve">Нижегородской области", </w:t>
      </w:r>
      <w:r w:rsidR="00E23FDF" w:rsidRPr="00E23FDF">
        <w:rPr>
          <w:sz w:val="28"/>
          <w:szCs w:val="28"/>
        </w:rPr>
        <w:t xml:space="preserve">решением Земского собрания </w:t>
      </w:r>
      <w:proofErr w:type="spellStart"/>
      <w:r w:rsidR="00E23FDF" w:rsidRPr="00E23FDF">
        <w:rPr>
          <w:sz w:val="28"/>
          <w:szCs w:val="28"/>
        </w:rPr>
        <w:t>Балахнинского</w:t>
      </w:r>
      <w:proofErr w:type="spellEnd"/>
      <w:r w:rsidR="00E23FDF" w:rsidRPr="00E23FDF">
        <w:rPr>
          <w:sz w:val="28"/>
          <w:szCs w:val="28"/>
        </w:rPr>
        <w:t xml:space="preserve"> района от </w:t>
      </w:r>
      <w:r w:rsidR="000E3862">
        <w:rPr>
          <w:sz w:val="28"/>
          <w:szCs w:val="28"/>
        </w:rPr>
        <w:t>0</w:t>
      </w:r>
      <w:r w:rsidR="008D24D2">
        <w:rPr>
          <w:sz w:val="28"/>
          <w:szCs w:val="28"/>
        </w:rPr>
        <w:t>2</w:t>
      </w:r>
      <w:r w:rsidR="000E3862">
        <w:rPr>
          <w:sz w:val="28"/>
          <w:szCs w:val="28"/>
        </w:rPr>
        <w:t xml:space="preserve"> </w:t>
      </w:r>
      <w:r w:rsidR="008D24D2">
        <w:rPr>
          <w:sz w:val="28"/>
          <w:szCs w:val="28"/>
        </w:rPr>
        <w:t>ма</w:t>
      </w:r>
      <w:r w:rsidR="000E3862">
        <w:rPr>
          <w:sz w:val="28"/>
          <w:szCs w:val="28"/>
        </w:rPr>
        <w:t>я 20</w:t>
      </w:r>
      <w:r w:rsidR="008D24D2">
        <w:rPr>
          <w:sz w:val="28"/>
          <w:szCs w:val="28"/>
        </w:rPr>
        <w:t>1</w:t>
      </w:r>
      <w:r w:rsidR="000E3862">
        <w:rPr>
          <w:sz w:val="28"/>
          <w:szCs w:val="28"/>
        </w:rPr>
        <w:t>7 года №5</w:t>
      </w:r>
      <w:r w:rsidR="008D24D2">
        <w:rPr>
          <w:sz w:val="28"/>
          <w:szCs w:val="28"/>
        </w:rPr>
        <w:t>7</w:t>
      </w:r>
      <w:r w:rsidR="000E3862">
        <w:rPr>
          <w:sz w:val="28"/>
          <w:szCs w:val="28"/>
        </w:rPr>
        <w:t xml:space="preserve"> «</w:t>
      </w:r>
      <w:r w:rsidR="000E3862" w:rsidRPr="000E3862">
        <w:rPr>
          <w:sz w:val="28"/>
          <w:szCs w:val="28"/>
        </w:rPr>
        <w:t>Об</w:t>
      </w:r>
      <w:r w:rsidR="008D24D2">
        <w:rPr>
          <w:sz w:val="28"/>
          <w:szCs w:val="28"/>
        </w:rPr>
        <w:t xml:space="preserve"> утверждении Положения об</w:t>
      </w:r>
      <w:r w:rsidR="000E3862" w:rsidRPr="000E3862">
        <w:rPr>
          <w:sz w:val="28"/>
          <w:szCs w:val="28"/>
        </w:rPr>
        <w:t xml:space="preserve"> оплате труда муниципальных служащих администрации </w:t>
      </w:r>
      <w:proofErr w:type="spellStart"/>
      <w:r w:rsidR="000E3862" w:rsidRPr="000E3862">
        <w:rPr>
          <w:sz w:val="28"/>
          <w:szCs w:val="28"/>
        </w:rPr>
        <w:t>Балахнинского</w:t>
      </w:r>
      <w:proofErr w:type="spellEnd"/>
      <w:r w:rsidR="000E3862" w:rsidRPr="000E3862">
        <w:rPr>
          <w:sz w:val="28"/>
          <w:szCs w:val="28"/>
        </w:rPr>
        <w:t xml:space="preserve"> муниципального района</w:t>
      </w:r>
      <w:r w:rsidR="000E3862">
        <w:rPr>
          <w:sz w:val="28"/>
          <w:szCs w:val="28"/>
        </w:rPr>
        <w:t>»,</w:t>
      </w:r>
      <w:r w:rsidR="000E3862" w:rsidRPr="000E3862">
        <w:rPr>
          <w:sz w:val="28"/>
          <w:szCs w:val="28"/>
        </w:rPr>
        <w:t xml:space="preserve"> </w:t>
      </w:r>
      <w:r w:rsidRPr="00E23FDF">
        <w:rPr>
          <w:sz w:val="28"/>
          <w:szCs w:val="28"/>
        </w:rPr>
        <w:t>Реестр</w:t>
      </w:r>
      <w:r w:rsidR="000E3862">
        <w:rPr>
          <w:sz w:val="28"/>
          <w:szCs w:val="28"/>
        </w:rPr>
        <w:t>ом</w:t>
      </w:r>
      <w:r w:rsidRPr="00E23FDF">
        <w:rPr>
          <w:sz w:val="28"/>
          <w:szCs w:val="28"/>
        </w:rPr>
        <w:t xml:space="preserve"> должностей </w:t>
      </w:r>
      <w:r w:rsidR="00E23FDF" w:rsidRPr="00E23FDF">
        <w:rPr>
          <w:sz w:val="28"/>
          <w:szCs w:val="28"/>
        </w:rPr>
        <w:t>муниципальной</w:t>
      </w:r>
      <w:r w:rsidRPr="00E23FDF">
        <w:rPr>
          <w:sz w:val="28"/>
          <w:szCs w:val="28"/>
        </w:rPr>
        <w:t xml:space="preserve"> службы </w:t>
      </w:r>
      <w:proofErr w:type="spellStart"/>
      <w:r w:rsidR="00E23FDF" w:rsidRPr="00E23FDF">
        <w:rPr>
          <w:sz w:val="28"/>
          <w:szCs w:val="28"/>
        </w:rPr>
        <w:t>Балахнинского</w:t>
      </w:r>
      <w:proofErr w:type="spellEnd"/>
      <w:r w:rsidR="00E23FDF" w:rsidRPr="00E23FDF">
        <w:rPr>
          <w:sz w:val="28"/>
          <w:szCs w:val="28"/>
        </w:rPr>
        <w:t xml:space="preserve"> района</w:t>
      </w:r>
      <w:r w:rsidRPr="00E23FDF">
        <w:rPr>
          <w:sz w:val="28"/>
          <w:szCs w:val="28"/>
        </w:rPr>
        <w:t>.</w:t>
      </w:r>
    </w:p>
    <w:p w:rsidR="007925A2" w:rsidRPr="00E23FDF" w:rsidRDefault="007925A2" w:rsidP="007925A2">
      <w:pPr>
        <w:ind w:firstLine="540"/>
        <w:rPr>
          <w:sz w:val="28"/>
          <w:szCs w:val="28"/>
        </w:rPr>
      </w:pPr>
      <w:r w:rsidRPr="00E23FDF">
        <w:rPr>
          <w:sz w:val="28"/>
          <w:szCs w:val="28"/>
        </w:rPr>
        <w:t>В рамках реализации основного мероприятия Подпрограммы предусмотрено:</w:t>
      </w:r>
    </w:p>
    <w:p w:rsidR="007925A2" w:rsidRPr="00E23FDF" w:rsidRDefault="007925A2" w:rsidP="007925A2">
      <w:pPr>
        <w:ind w:firstLine="540"/>
        <w:rPr>
          <w:sz w:val="28"/>
          <w:szCs w:val="28"/>
        </w:rPr>
      </w:pPr>
      <w:r w:rsidRPr="00E23FDF">
        <w:rPr>
          <w:sz w:val="28"/>
          <w:szCs w:val="28"/>
        </w:rPr>
        <w:t>- администрирование расходов на содержание и обеспечение деятельности финансов</w:t>
      </w:r>
      <w:r w:rsidR="00E23FDF" w:rsidRPr="00E23FDF">
        <w:rPr>
          <w:sz w:val="28"/>
          <w:szCs w:val="28"/>
        </w:rPr>
        <w:t>ого</w:t>
      </w:r>
      <w:r w:rsidRPr="00E23FDF">
        <w:rPr>
          <w:sz w:val="28"/>
          <w:szCs w:val="28"/>
        </w:rPr>
        <w:t xml:space="preserve"> </w:t>
      </w:r>
      <w:r w:rsidR="00E23FDF" w:rsidRPr="00E23FDF">
        <w:rPr>
          <w:sz w:val="28"/>
          <w:szCs w:val="28"/>
        </w:rPr>
        <w:t xml:space="preserve">управления администрации </w:t>
      </w:r>
      <w:proofErr w:type="spellStart"/>
      <w:r w:rsidR="00E23FDF" w:rsidRPr="00E23FDF">
        <w:rPr>
          <w:sz w:val="28"/>
          <w:szCs w:val="28"/>
        </w:rPr>
        <w:t>Балахнинского</w:t>
      </w:r>
      <w:proofErr w:type="spellEnd"/>
      <w:r w:rsidR="00E23FDF" w:rsidRPr="00E23FDF">
        <w:rPr>
          <w:sz w:val="28"/>
          <w:szCs w:val="28"/>
        </w:rPr>
        <w:t xml:space="preserve"> муниципального района</w:t>
      </w:r>
      <w:r w:rsidRPr="00E23FDF">
        <w:rPr>
          <w:sz w:val="28"/>
          <w:szCs w:val="28"/>
        </w:rPr>
        <w:t>;</w:t>
      </w:r>
    </w:p>
    <w:p w:rsidR="007925A2" w:rsidRPr="00E23FDF" w:rsidRDefault="007925A2" w:rsidP="007925A2">
      <w:pPr>
        <w:ind w:firstLine="540"/>
        <w:rPr>
          <w:sz w:val="28"/>
          <w:szCs w:val="28"/>
        </w:rPr>
      </w:pPr>
      <w:r w:rsidRPr="00E23FDF">
        <w:rPr>
          <w:sz w:val="28"/>
          <w:szCs w:val="28"/>
        </w:rPr>
        <w:t xml:space="preserve">- кадровое и финансовое обеспечение для решения задач по реализации </w:t>
      </w:r>
      <w:r w:rsidR="00E23FDF" w:rsidRPr="00E23FDF">
        <w:rPr>
          <w:sz w:val="28"/>
          <w:szCs w:val="28"/>
        </w:rPr>
        <w:t>муниципальной</w:t>
      </w:r>
      <w:r w:rsidRPr="00E23FDF">
        <w:rPr>
          <w:sz w:val="28"/>
          <w:szCs w:val="28"/>
        </w:rPr>
        <w:t xml:space="preserve"> программы;</w:t>
      </w:r>
    </w:p>
    <w:p w:rsidR="007925A2" w:rsidRPr="00E23FDF" w:rsidRDefault="007925A2" w:rsidP="007925A2">
      <w:pPr>
        <w:ind w:firstLine="540"/>
        <w:rPr>
          <w:sz w:val="28"/>
          <w:szCs w:val="28"/>
        </w:rPr>
      </w:pPr>
      <w:r w:rsidRPr="00E23FDF">
        <w:rPr>
          <w:sz w:val="28"/>
          <w:szCs w:val="28"/>
        </w:rPr>
        <w:t>- повышение квалификации и переподготовка специалистов финансов</w:t>
      </w:r>
      <w:r w:rsidR="00E23FDF" w:rsidRPr="00E23FDF">
        <w:rPr>
          <w:sz w:val="28"/>
          <w:szCs w:val="28"/>
        </w:rPr>
        <w:t>ого</w:t>
      </w:r>
      <w:r w:rsidRPr="00E23FDF">
        <w:rPr>
          <w:sz w:val="28"/>
          <w:szCs w:val="28"/>
        </w:rPr>
        <w:t xml:space="preserve"> </w:t>
      </w:r>
      <w:r w:rsidR="00E23FDF" w:rsidRPr="00E23FDF">
        <w:rPr>
          <w:sz w:val="28"/>
          <w:szCs w:val="28"/>
        </w:rPr>
        <w:t>управления</w:t>
      </w:r>
      <w:r w:rsidRPr="00E23FDF">
        <w:rPr>
          <w:sz w:val="28"/>
          <w:szCs w:val="28"/>
        </w:rPr>
        <w:t>;</w:t>
      </w:r>
    </w:p>
    <w:p w:rsidR="007925A2" w:rsidRDefault="007925A2" w:rsidP="007925A2">
      <w:pPr>
        <w:ind w:firstLine="540"/>
        <w:rPr>
          <w:sz w:val="28"/>
          <w:szCs w:val="28"/>
        </w:rPr>
      </w:pPr>
      <w:r w:rsidRPr="00E23FDF">
        <w:rPr>
          <w:sz w:val="28"/>
          <w:szCs w:val="28"/>
        </w:rPr>
        <w:t>- организация сопровождения и модернизация программных комплексов по организации бюджетного процесса, обеспечение объектами ИТ-инфраструктуры.</w:t>
      </w:r>
    </w:p>
    <w:p w:rsidR="000D4B59" w:rsidRDefault="00035978" w:rsidP="000D4B59">
      <w:pPr>
        <w:outlineLvl w:val="2"/>
        <w:rPr>
          <w:sz w:val="28"/>
          <w:szCs w:val="28"/>
        </w:rPr>
      </w:pPr>
      <w:r>
        <w:rPr>
          <w:sz w:val="28"/>
          <w:szCs w:val="28"/>
        </w:rPr>
        <w:t xml:space="preserve">Аналитическое распределение средств </w:t>
      </w:r>
      <w:r w:rsidR="001A6611">
        <w:rPr>
          <w:sz w:val="28"/>
          <w:szCs w:val="28"/>
        </w:rPr>
        <w:t xml:space="preserve">районного </w:t>
      </w:r>
      <w:r>
        <w:rPr>
          <w:sz w:val="28"/>
          <w:szCs w:val="28"/>
        </w:rPr>
        <w:t xml:space="preserve">бюджета Подпрограммы «Обеспечение реализации муниципальной программы» по подпрограммам муниципальной программы представлено в </w:t>
      </w:r>
      <w:r w:rsidR="00BC03A0">
        <w:rPr>
          <w:sz w:val="28"/>
          <w:szCs w:val="28"/>
        </w:rPr>
        <w:t>Приложении 6</w:t>
      </w:r>
      <w:r>
        <w:rPr>
          <w:sz w:val="28"/>
          <w:szCs w:val="28"/>
        </w:rPr>
        <w:t xml:space="preserve"> </w:t>
      </w:r>
      <w:r w:rsidR="00BC03A0">
        <w:rPr>
          <w:sz w:val="28"/>
          <w:szCs w:val="28"/>
        </w:rPr>
        <w:t>к настоящей Программе</w:t>
      </w:r>
    </w:p>
    <w:p w:rsidR="00BC1B28" w:rsidRDefault="00BC1B28" w:rsidP="000D4B59">
      <w:pPr>
        <w:outlineLvl w:val="2"/>
        <w:rPr>
          <w:sz w:val="28"/>
          <w:szCs w:val="28"/>
        </w:rPr>
      </w:pPr>
    </w:p>
    <w:p w:rsidR="00BC1B28" w:rsidRPr="000D4B59" w:rsidRDefault="00CC035F" w:rsidP="00BC1B28">
      <w:pPr>
        <w:widowControl w:val="0"/>
        <w:autoSpaceDE w:val="0"/>
        <w:autoSpaceDN w:val="0"/>
        <w:adjustRightInd w:val="0"/>
        <w:jc w:val="center"/>
        <w:outlineLvl w:val="1"/>
        <w:rPr>
          <w:b/>
          <w:color w:val="993300"/>
          <w:sz w:val="28"/>
          <w:szCs w:val="28"/>
        </w:rPr>
      </w:pPr>
      <w:r>
        <w:rPr>
          <w:b/>
          <w:color w:val="000000"/>
          <w:sz w:val="28"/>
          <w:szCs w:val="28"/>
        </w:rPr>
        <w:t>4</w:t>
      </w:r>
      <w:r w:rsidR="00BC1B28">
        <w:rPr>
          <w:b/>
          <w:color w:val="000000"/>
          <w:sz w:val="28"/>
          <w:szCs w:val="28"/>
        </w:rPr>
        <w:t xml:space="preserve">.2.2. </w:t>
      </w:r>
      <w:r w:rsidR="00BC1B28">
        <w:rPr>
          <w:rFonts w:cs="Calibri"/>
          <w:b/>
          <w:sz w:val="28"/>
          <w:szCs w:val="28"/>
        </w:rPr>
        <w:t>Обоснование объема финансовых р</w:t>
      </w:r>
      <w:r w:rsidR="00BC1B28" w:rsidRPr="000B6E7A">
        <w:rPr>
          <w:rFonts w:cs="Calibri"/>
          <w:b/>
          <w:sz w:val="28"/>
          <w:szCs w:val="28"/>
        </w:rPr>
        <w:t>есурс</w:t>
      </w:r>
      <w:r w:rsidR="00BC1B28">
        <w:rPr>
          <w:rFonts w:cs="Calibri"/>
          <w:b/>
          <w:sz w:val="28"/>
          <w:szCs w:val="28"/>
        </w:rPr>
        <w:t>ов</w:t>
      </w:r>
      <w:r w:rsidR="00BC1B28" w:rsidRPr="000D4B59">
        <w:rPr>
          <w:b/>
          <w:color w:val="993300"/>
          <w:sz w:val="28"/>
          <w:szCs w:val="28"/>
        </w:rPr>
        <w:t xml:space="preserve"> </w:t>
      </w:r>
    </w:p>
    <w:p w:rsidR="00BC1B28" w:rsidRDefault="00BC1B28" w:rsidP="00BC1B28">
      <w:pPr>
        <w:widowControl w:val="0"/>
        <w:autoSpaceDE w:val="0"/>
        <w:autoSpaceDN w:val="0"/>
        <w:adjustRightInd w:val="0"/>
        <w:jc w:val="center"/>
        <w:outlineLvl w:val="1"/>
        <w:rPr>
          <w:rFonts w:cs="Calibri"/>
          <w:b/>
          <w:color w:val="993300"/>
          <w:sz w:val="28"/>
          <w:szCs w:val="28"/>
        </w:rPr>
      </w:pPr>
    </w:p>
    <w:p w:rsidR="00BC1B28" w:rsidRDefault="00BC1B28" w:rsidP="00BC1B28">
      <w:pPr>
        <w:ind w:firstLine="540"/>
        <w:rPr>
          <w:sz w:val="28"/>
          <w:szCs w:val="28"/>
        </w:rPr>
      </w:pPr>
      <w:r>
        <w:rPr>
          <w:rFonts w:cs="Calibri"/>
          <w:sz w:val="28"/>
          <w:szCs w:val="28"/>
        </w:rPr>
        <w:t xml:space="preserve">Общий объем финансирования Подпрограммы составляет 80 415,6 тыс. рублей, в том числе средства районного бюджета – 80 415,6 </w:t>
      </w:r>
      <w:proofErr w:type="spellStart"/>
      <w:proofErr w:type="gramStart"/>
      <w:r>
        <w:rPr>
          <w:rFonts w:cs="Calibri"/>
          <w:sz w:val="28"/>
          <w:szCs w:val="28"/>
        </w:rPr>
        <w:t>тыс.рублей</w:t>
      </w:r>
      <w:proofErr w:type="spellEnd"/>
      <w:proofErr w:type="gramEnd"/>
      <w:r>
        <w:rPr>
          <w:rFonts w:cs="Calibri"/>
          <w:sz w:val="28"/>
          <w:szCs w:val="28"/>
        </w:rPr>
        <w:t xml:space="preserve">. </w:t>
      </w:r>
      <w:r w:rsidRPr="001C6634">
        <w:rPr>
          <w:sz w:val="28"/>
          <w:szCs w:val="28"/>
        </w:rPr>
        <w:t xml:space="preserve">Привлечение средств </w:t>
      </w:r>
      <w:r>
        <w:rPr>
          <w:sz w:val="28"/>
          <w:szCs w:val="28"/>
        </w:rPr>
        <w:t xml:space="preserve">областного и </w:t>
      </w:r>
      <w:r w:rsidRPr="001C6634">
        <w:rPr>
          <w:sz w:val="28"/>
          <w:szCs w:val="28"/>
        </w:rPr>
        <w:t>федерального бюджет</w:t>
      </w:r>
      <w:r>
        <w:rPr>
          <w:sz w:val="28"/>
          <w:szCs w:val="28"/>
        </w:rPr>
        <w:t>ов,</w:t>
      </w:r>
      <w:r w:rsidRPr="001C6634">
        <w:rPr>
          <w:sz w:val="28"/>
          <w:szCs w:val="28"/>
        </w:rPr>
        <w:t xml:space="preserve"> внебюджетных средств для реализации основных мероприятий Подпрограммы не предусматривается.</w:t>
      </w:r>
    </w:p>
    <w:p w:rsidR="00BC1B28" w:rsidRDefault="00BC1B28" w:rsidP="00BC1B28">
      <w:pPr>
        <w:autoSpaceDE w:val="0"/>
        <w:autoSpaceDN w:val="0"/>
        <w:adjustRightInd w:val="0"/>
        <w:ind w:firstLine="0"/>
        <w:rPr>
          <w:rFonts w:cs="Calibri"/>
          <w:sz w:val="28"/>
          <w:szCs w:val="28"/>
        </w:rPr>
      </w:pPr>
      <w:r>
        <w:rPr>
          <w:rFonts w:cs="Calibri"/>
          <w:sz w:val="28"/>
          <w:szCs w:val="28"/>
        </w:rPr>
        <w:t xml:space="preserve">       Объемы финансирования по Подпрограмме будут ежегодно уточняться исходя из возможностей районного бюджета.</w:t>
      </w:r>
    </w:p>
    <w:p w:rsidR="00BC1B28" w:rsidRDefault="00BC1B28" w:rsidP="00BC1B28">
      <w:pPr>
        <w:widowControl w:val="0"/>
        <w:autoSpaceDE w:val="0"/>
        <w:autoSpaceDN w:val="0"/>
        <w:adjustRightInd w:val="0"/>
        <w:rPr>
          <w:rFonts w:cs="Calibri"/>
          <w:sz w:val="28"/>
          <w:szCs w:val="28"/>
        </w:rPr>
      </w:pPr>
      <w:r>
        <w:rPr>
          <w:rFonts w:cs="Calibri"/>
          <w:sz w:val="28"/>
          <w:szCs w:val="28"/>
        </w:rPr>
        <w:t>Ресурсное обеспечение Подпрограммы представлено в приложениях 4</w:t>
      </w:r>
      <w:r w:rsidR="00C7117E">
        <w:rPr>
          <w:rFonts w:cs="Calibri"/>
          <w:sz w:val="28"/>
          <w:szCs w:val="28"/>
        </w:rPr>
        <w:t xml:space="preserve"> и</w:t>
      </w:r>
      <w:r>
        <w:rPr>
          <w:rFonts w:cs="Calibri"/>
          <w:sz w:val="28"/>
          <w:szCs w:val="28"/>
        </w:rPr>
        <w:t xml:space="preserve"> 5</w:t>
      </w:r>
      <w:r w:rsidR="00C7117E">
        <w:rPr>
          <w:rFonts w:cs="Calibri"/>
          <w:sz w:val="28"/>
          <w:szCs w:val="28"/>
        </w:rPr>
        <w:t xml:space="preserve"> </w:t>
      </w:r>
      <w:r>
        <w:rPr>
          <w:rFonts w:cs="Calibri"/>
          <w:sz w:val="28"/>
          <w:szCs w:val="28"/>
        </w:rPr>
        <w:t>к настоящей Программе.</w:t>
      </w:r>
    </w:p>
    <w:p w:rsidR="00BC1B28" w:rsidRDefault="00BC1B28" w:rsidP="00BC1B28">
      <w:pPr>
        <w:ind w:firstLine="540"/>
        <w:rPr>
          <w:sz w:val="28"/>
          <w:szCs w:val="28"/>
        </w:rPr>
      </w:pPr>
    </w:p>
    <w:p w:rsidR="00035978" w:rsidRPr="00BC1B28" w:rsidRDefault="00BC1B28" w:rsidP="00BC1B28">
      <w:pPr>
        <w:pStyle w:val="a5"/>
        <w:ind w:left="450" w:firstLine="0"/>
        <w:jc w:val="center"/>
        <w:outlineLvl w:val="2"/>
        <w:rPr>
          <w:rFonts w:eastAsia="Arial Unicode MS"/>
          <w:b/>
          <w:color w:val="000000"/>
          <w:sz w:val="28"/>
        </w:rPr>
      </w:pPr>
      <w:r>
        <w:rPr>
          <w:rFonts w:eastAsia="Arial Unicode MS"/>
          <w:b/>
          <w:color w:val="000000"/>
          <w:sz w:val="28"/>
        </w:rPr>
        <w:t>5.</w:t>
      </w:r>
      <w:r w:rsidR="00035978" w:rsidRPr="00BC1B28">
        <w:rPr>
          <w:rFonts w:eastAsia="Arial Unicode MS"/>
          <w:b/>
          <w:color w:val="000000"/>
          <w:sz w:val="28"/>
        </w:rPr>
        <w:t xml:space="preserve">Оценка </w:t>
      </w:r>
      <w:r w:rsidR="00F4650F" w:rsidRPr="00BC1B28">
        <w:rPr>
          <w:rFonts w:eastAsia="Arial Unicode MS"/>
          <w:b/>
          <w:color w:val="000000"/>
          <w:sz w:val="28"/>
        </w:rPr>
        <w:t xml:space="preserve">планируемой </w:t>
      </w:r>
      <w:r w:rsidR="00035978" w:rsidRPr="00BC1B28">
        <w:rPr>
          <w:rFonts w:eastAsia="Arial Unicode MS"/>
          <w:b/>
          <w:color w:val="000000"/>
          <w:sz w:val="28"/>
        </w:rPr>
        <w:t>эффективности Программы</w:t>
      </w:r>
    </w:p>
    <w:p w:rsidR="00E23FDF" w:rsidRPr="00E23FDF" w:rsidRDefault="00E23FDF" w:rsidP="00E23FDF">
      <w:pPr>
        <w:rPr>
          <w:lang w:eastAsia="x-none"/>
        </w:rPr>
      </w:pPr>
    </w:p>
    <w:p w:rsidR="00F4650F" w:rsidRPr="00F4650F" w:rsidRDefault="00F4650F" w:rsidP="00F4650F">
      <w:pPr>
        <w:ind w:firstLine="540"/>
        <w:rPr>
          <w:sz w:val="28"/>
          <w:szCs w:val="28"/>
        </w:rPr>
      </w:pPr>
      <w:r w:rsidRPr="00F4650F">
        <w:rPr>
          <w:sz w:val="28"/>
          <w:szCs w:val="28"/>
        </w:rPr>
        <w:t>Реализация Программы позволит:</w:t>
      </w:r>
    </w:p>
    <w:p w:rsidR="00F4650F" w:rsidRPr="00F4650F" w:rsidRDefault="00F4650F" w:rsidP="00F4650F">
      <w:pPr>
        <w:ind w:firstLine="540"/>
        <w:rPr>
          <w:sz w:val="28"/>
          <w:szCs w:val="28"/>
        </w:rPr>
      </w:pPr>
      <w:r w:rsidRPr="00F4650F">
        <w:rPr>
          <w:sz w:val="28"/>
          <w:szCs w:val="28"/>
        </w:rPr>
        <w:t>обеспечить сбалансированность и устойчивость районного бюджета;</w:t>
      </w:r>
    </w:p>
    <w:p w:rsidR="00F4650F" w:rsidRPr="00F4650F" w:rsidRDefault="00F4650F" w:rsidP="00F4650F">
      <w:pPr>
        <w:ind w:firstLine="540"/>
        <w:rPr>
          <w:sz w:val="28"/>
          <w:szCs w:val="28"/>
        </w:rPr>
      </w:pPr>
      <w:r w:rsidRPr="00F4650F">
        <w:rPr>
          <w:sz w:val="28"/>
          <w:szCs w:val="28"/>
        </w:rPr>
        <w:t>снизить долговую нагрузку на районный бюджет при безусловном исполнении долговых обязательств</w:t>
      </w:r>
      <w:r w:rsidR="00FE0349">
        <w:rPr>
          <w:sz w:val="28"/>
          <w:szCs w:val="28"/>
        </w:rPr>
        <w:t xml:space="preserve"> </w:t>
      </w:r>
      <w:proofErr w:type="spellStart"/>
      <w:r w:rsidRPr="00F4650F">
        <w:rPr>
          <w:sz w:val="28"/>
          <w:szCs w:val="28"/>
        </w:rPr>
        <w:t>Балахнинского</w:t>
      </w:r>
      <w:proofErr w:type="spellEnd"/>
      <w:r w:rsidRPr="00F4650F">
        <w:rPr>
          <w:sz w:val="28"/>
          <w:szCs w:val="28"/>
        </w:rPr>
        <w:t xml:space="preserve"> муниципального района;</w:t>
      </w:r>
    </w:p>
    <w:p w:rsidR="00F4650F" w:rsidRPr="00F4650F" w:rsidRDefault="00F4650F" w:rsidP="00F4650F">
      <w:pPr>
        <w:ind w:firstLine="540"/>
        <w:rPr>
          <w:sz w:val="28"/>
          <w:szCs w:val="28"/>
        </w:rPr>
      </w:pPr>
      <w:r w:rsidRPr="00F4650F">
        <w:rPr>
          <w:sz w:val="28"/>
          <w:szCs w:val="28"/>
        </w:rPr>
        <w:t xml:space="preserve">обеспечить формирование районного бюджета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w:t>
      </w:r>
      <w:proofErr w:type="spellStart"/>
      <w:r w:rsidRPr="00F4650F">
        <w:rPr>
          <w:sz w:val="28"/>
          <w:szCs w:val="28"/>
        </w:rPr>
        <w:t>Балахнинского</w:t>
      </w:r>
      <w:proofErr w:type="spellEnd"/>
      <w:r w:rsidRPr="00F4650F">
        <w:rPr>
          <w:sz w:val="28"/>
          <w:szCs w:val="28"/>
        </w:rPr>
        <w:t xml:space="preserve"> района;</w:t>
      </w:r>
    </w:p>
    <w:p w:rsidR="00F4650F" w:rsidRPr="00F4650F" w:rsidRDefault="00F4650F" w:rsidP="00F4650F">
      <w:pPr>
        <w:ind w:firstLine="540"/>
        <w:rPr>
          <w:sz w:val="28"/>
          <w:szCs w:val="28"/>
        </w:rPr>
      </w:pPr>
      <w:r w:rsidRPr="00F4650F">
        <w:rPr>
          <w:sz w:val="28"/>
          <w:szCs w:val="28"/>
        </w:rPr>
        <w:t xml:space="preserve">повысить бюджетный потенциал </w:t>
      </w:r>
      <w:proofErr w:type="spellStart"/>
      <w:r w:rsidRPr="00F4650F">
        <w:rPr>
          <w:sz w:val="28"/>
          <w:szCs w:val="28"/>
        </w:rPr>
        <w:t>Балахнинского</w:t>
      </w:r>
      <w:proofErr w:type="spellEnd"/>
      <w:r w:rsidRPr="00F4650F">
        <w:rPr>
          <w:sz w:val="28"/>
          <w:szCs w:val="28"/>
        </w:rPr>
        <w:t xml:space="preserve"> района, в том числе за счет роста собственных доходов, а также за счет эффективного осуществления </w:t>
      </w:r>
      <w:r w:rsidRPr="00F4650F">
        <w:rPr>
          <w:sz w:val="28"/>
          <w:szCs w:val="28"/>
        </w:rPr>
        <w:lastRenderedPageBreak/>
        <w:t>бюджетных расходов, направленных на достижение конечного социально-экономического результата;</w:t>
      </w:r>
    </w:p>
    <w:p w:rsidR="00F4650F" w:rsidRPr="00F4650F" w:rsidRDefault="00F4650F" w:rsidP="00F4650F">
      <w:pPr>
        <w:ind w:firstLine="540"/>
        <w:rPr>
          <w:sz w:val="28"/>
          <w:szCs w:val="28"/>
        </w:rPr>
      </w:pPr>
      <w:r w:rsidRPr="00F4650F">
        <w:rPr>
          <w:sz w:val="28"/>
          <w:szCs w:val="28"/>
        </w:rPr>
        <w:t xml:space="preserve">усовершенствовать и оказать финансовую поддержку в рамках межбюджетных отношений бюджетам муниципальных образований </w:t>
      </w:r>
      <w:proofErr w:type="spellStart"/>
      <w:r w:rsidRPr="00F4650F">
        <w:rPr>
          <w:sz w:val="28"/>
          <w:szCs w:val="28"/>
        </w:rPr>
        <w:t>Балахнинского</w:t>
      </w:r>
      <w:proofErr w:type="spellEnd"/>
      <w:r w:rsidRPr="00F4650F">
        <w:rPr>
          <w:sz w:val="28"/>
          <w:szCs w:val="28"/>
        </w:rPr>
        <w:t xml:space="preserve"> района, направленную на выравнивание и повышение их бюджетной обеспеченности;</w:t>
      </w:r>
    </w:p>
    <w:p w:rsidR="00F4650F" w:rsidRPr="00F4650F" w:rsidRDefault="00F4650F" w:rsidP="00F4650F">
      <w:pPr>
        <w:ind w:firstLine="540"/>
        <w:rPr>
          <w:sz w:val="28"/>
          <w:szCs w:val="28"/>
        </w:rPr>
      </w:pPr>
      <w:r w:rsidRPr="00F4650F">
        <w:rPr>
          <w:sz w:val="28"/>
          <w:szCs w:val="28"/>
        </w:rPr>
        <w:t xml:space="preserve">оптимизировать деятельность муниципальных учреждений </w:t>
      </w:r>
      <w:proofErr w:type="spellStart"/>
      <w:r w:rsidRPr="00F4650F">
        <w:rPr>
          <w:sz w:val="28"/>
          <w:szCs w:val="28"/>
        </w:rPr>
        <w:t>Балахнинского</w:t>
      </w:r>
      <w:proofErr w:type="spellEnd"/>
      <w:r w:rsidRPr="00F4650F">
        <w:rPr>
          <w:sz w:val="28"/>
          <w:szCs w:val="28"/>
        </w:rPr>
        <w:t xml:space="preserve"> района и обеспечить их эффективное функционирование, направленное на повышение качества предоставляемых муниципальных услуг.</w:t>
      </w:r>
    </w:p>
    <w:p w:rsidR="00D20F7B" w:rsidRDefault="00D20F7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p w:rsidR="00035978" w:rsidRDefault="0003597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p w:rsidR="00B64AFF" w:rsidRDefault="00B64AF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p w:rsidR="00BC1B28" w:rsidRDefault="00BC1B2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sectPr w:rsidR="00BC1B28">
          <w:headerReference w:type="even" r:id="rId11"/>
          <w:headerReference w:type="default" r:id="rId12"/>
          <w:footerReference w:type="even" r:id="rId13"/>
          <w:pgSz w:w="11906" w:h="16838"/>
          <w:pgMar w:top="1077" w:right="851" w:bottom="1021" w:left="1304" w:header="709" w:footer="709" w:gutter="0"/>
          <w:cols w:space="708"/>
          <w:titlePg/>
          <w:docGrid w:linePitch="360"/>
        </w:sectPr>
      </w:pPr>
    </w:p>
    <w:p w:rsidR="007A0A98" w:rsidRDefault="00B257E5"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szCs w:val="24"/>
        </w:rPr>
        <w:lastRenderedPageBreak/>
        <w:t xml:space="preserve">                                                                                                                                                                                            </w:t>
      </w:r>
      <w:r w:rsidR="007A0A98">
        <w:rPr>
          <w:color w:val="000000"/>
          <w:sz w:val="28"/>
          <w:szCs w:val="28"/>
        </w:rPr>
        <w:t>Приложение 1</w:t>
      </w:r>
    </w:p>
    <w:p w:rsidR="007A0A98"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к муниципальной программе</w:t>
      </w:r>
    </w:p>
    <w:p w:rsidR="007A0A98"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«Управление муниципальными</w:t>
      </w:r>
    </w:p>
    <w:p w:rsidR="00CD3B1E"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финансами </w:t>
      </w:r>
      <w:proofErr w:type="spellStart"/>
      <w:r>
        <w:rPr>
          <w:color w:val="000000"/>
          <w:sz w:val="28"/>
          <w:szCs w:val="28"/>
        </w:rPr>
        <w:t>Бала</w:t>
      </w:r>
      <w:r w:rsidR="007644B8">
        <w:rPr>
          <w:color w:val="000000"/>
          <w:sz w:val="28"/>
          <w:szCs w:val="28"/>
        </w:rPr>
        <w:t>хнинского</w:t>
      </w:r>
      <w:proofErr w:type="spellEnd"/>
      <w:r w:rsidR="007644B8">
        <w:rPr>
          <w:color w:val="000000"/>
          <w:sz w:val="28"/>
          <w:szCs w:val="28"/>
        </w:rPr>
        <w:t xml:space="preserve"> муниципального района</w:t>
      </w:r>
      <w:r w:rsidR="00CD3B1E">
        <w:rPr>
          <w:color w:val="000000"/>
          <w:sz w:val="28"/>
          <w:szCs w:val="28"/>
        </w:rPr>
        <w:t xml:space="preserve"> </w:t>
      </w:r>
    </w:p>
    <w:p w:rsidR="007A0A98" w:rsidRDefault="00CD3B1E"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на 2021-2025 </w:t>
      </w:r>
      <w:proofErr w:type="spellStart"/>
      <w:r>
        <w:rPr>
          <w:color w:val="000000"/>
          <w:sz w:val="28"/>
          <w:szCs w:val="28"/>
        </w:rPr>
        <w:t>г.г</w:t>
      </w:r>
      <w:proofErr w:type="spellEnd"/>
      <w:r>
        <w:rPr>
          <w:color w:val="000000"/>
          <w:sz w:val="28"/>
          <w:szCs w:val="28"/>
        </w:rPr>
        <w:t>.</w:t>
      </w:r>
      <w:r w:rsidR="007644B8">
        <w:rPr>
          <w:color w:val="000000"/>
          <w:sz w:val="28"/>
          <w:szCs w:val="28"/>
        </w:rPr>
        <w:t>»</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sz w:val="28"/>
          <w:szCs w:val="28"/>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sz w:val="28"/>
          <w:szCs w:val="28"/>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Pr>
          <w:b/>
          <w:color w:val="000000"/>
          <w:sz w:val="28"/>
          <w:szCs w:val="28"/>
        </w:rPr>
        <w:t xml:space="preserve">Перечень основных мероприятий  муниципальной программы                                                                                                                                                                                                                                                     «Управление муниципальными финансами </w:t>
      </w:r>
      <w:proofErr w:type="spellStart"/>
      <w:r>
        <w:rPr>
          <w:b/>
          <w:color w:val="000000"/>
          <w:sz w:val="28"/>
          <w:szCs w:val="28"/>
        </w:rPr>
        <w:t>Балахнинского</w:t>
      </w:r>
      <w:proofErr w:type="spellEnd"/>
      <w:r>
        <w:rPr>
          <w:b/>
          <w:color w:val="000000"/>
          <w:sz w:val="28"/>
          <w:szCs w:val="28"/>
        </w:rPr>
        <w:t xml:space="preserve"> муниципального района</w:t>
      </w:r>
      <w:r w:rsidR="0062527F">
        <w:rPr>
          <w:b/>
          <w:color w:val="000000"/>
          <w:sz w:val="28"/>
          <w:szCs w:val="28"/>
        </w:rPr>
        <w:t xml:space="preserve"> на 2021-2025 </w:t>
      </w:r>
      <w:proofErr w:type="spellStart"/>
      <w:r w:rsidR="0062527F">
        <w:rPr>
          <w:b/>
          <w:color w:val="000000"/>
          <w:sz w:val="28"/>
          <w:szCs w:val="28"/>
        </w:rPr>
        <w:t>г.г</w:t>
      </w:r>
      <w:proofErr w:type="spellEnd"/>
      <w:r w:rsidR="0062527F">
        <w:rPr>
          <w:b/>
          <w:color w:val="000000"/>
          <w:sz w:val="28"/>
          <w:szCs w:val="28"/>
        </w:rPr>
        <w:t>.</w:t>
      </w:r>
      <w:r>
        <w:rPr>
          <w:b/>
          <w:color w:val="000000"/>
          <w:sz w:val="28"/>
          <w:szCs w:val="28"/>
        </w:rPr>
        <w:t>»</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0"/>
          <w:szCs w:val="20"/>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5"/>
        <w:gridCol w:w="1276"/>
        <w:gridCol w:w="1701"/>
        <w:gridCol w:w="16"/>
        <w:gridCol w:w="1118"/>
        <w:gridCol w:w="16"/>
        <w:gridCol w:w="976"/>
        <w:gridCol w:w="16"/>
        <w:gridCol w:w="977"/>
        <w:gridCol w:w="16"/>
        <w:gridCol w:w="976"/>
        <w:gridCol w:w="16"/>
        <w:gridCol w:w="977"/>
        <w:gridCol w:w="15"/>
        <w:gridCol w:w="978"/>
      </w:tblGrid>
      <w:tr w:rsidR="009D7C1F" w:rsidTr="009D7C1F">
        <w:trPr>
          <w:cantSplit/>
          <w:trHeight w:val="235"/>
          <w:tblHeader/>
        </w:trPr>
        <w:tc>
          <w:tcPr>
            <w:tcW w:w="5211" w:type="dxa"/>
            <w:vMerge w:val="restart"/>
            <w:shd w:val="clear" w:color="auto" w:fill="auto"/>
          </w:tcPr>
          <w:p w:rsidR="009D7C1F" w:rsidRDefault="009D7C1F" w:rsidP="00295E84">
            <w:pPr>
              <w:ind w:firstLine="0"/>
              <w:jc w:val="center"/>
              <w:rPr>
                <w:rFonts w:eastAsia="Times New Roman"/>
                <w:b/>
                <w:bCs/>
                <w:sz w:val="20"/>
                <w:szCs w:val="20"/>
                <w:lang w:eastAsia="ru-RU"/>
              </w:rPr>
            </w:pPr>
            <w:r>
              <w:rPr>
                <w:rFonts w:eastAsia="Times New Roman"/>
                <w:b/>
                <w:bCs/>
                <w:sz w:val="20"/>
                <w:szCs w:val="20"/>
                <w:lang w:eastAsia="ru-RU"/>
              </w:rPr>
              <w:t>Наименование мероприятия</w:t>
            </w:r>
          </w:p>
        </w:tc>
        <w:tc>
          <w:tcPr>
            <w:tcW w:w="1275" w:type="dxa"/>
            <w:vMerge w:val="restart"/>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Категория расходов (капвложения, НИОКР, прочие расходы)</w:t>
            </w:r>
          </w:p>
        </w:tc>
        <w:tc>
          <w:tcPr>
            <w:tcW w:w="1276" w:type="dxa"/>
            <w:vMerge w:val="restart"/>
            <w:shd w:val="clear" w:color="auto" w:fill="auto"/>
          </w:tcPr>
          <w:p w:rsidR="009D7C1F" w:rsidRDefault="009D7C1F" w:rsidP="00B9615C">
            <w:pPr>
              <w:ind w:left="-220" w:right="-132" w:firstLine="0"/>
              <w:jc w:val="center"/>
              <w:rPr>
                <w:rFonts w:eastAsia="Times New Roman"/>
                <w:b/>
                <w:bCs/>
                <w:sz w:val="20"/>
                <w:szCs w:val="20"/>
                <w:lang w:eastAsia="ru-RU"/>
              </w:rPr>
            </w:pPr>
            <w:r>
              <w:rPr>
                <w:rFonts w:eastAsia="Times New Roman"/>
                <w:b/>
                <w:bCs/>
                <w:sz w:val="20"/>
                <w:szCs w:val="20"/>
                <w:lang w:eastAsia="ru-RU"/>
              </w:rPr>
              <w:t xml:space="preserve">Сроки </w:t>
            </w:r>
            <w:r w:rsidR="00295E84">
              <w:rPr>
                <w:rFonts w:eastAsia="Times New Roman"/>
                <w:b/>
                <w:bCs/>
                <w:sz w:val="20"/>
                <w:szCs w:val="20"/>
                <w:lang w:eastAsia="ru-RU"/>
              </w:rPr>
              <w:t>выпол</w:t>
            </w:r>
            <w:r>
              <w:rPr>
                <w:rFonts w:eastAsia="Times New Roman"/>
                <w:b/>
                <w:bCs/>
                <w:sz w:val="20"/>
                <w:szCs w:val="20"/>
                <w:lang w:eastAsia="ru-RU"/>
              </w:rPr>
              <w:t>нения</w:t>
            </w:r>
          </w:p>
        </w:tc>
        <w:tc>
          <w:tcPr>
            <w:tcW w:w="1701" w:type="dxa"/>
            <w:vMerge w:val="restart"/>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Исполнители мероприятий</w:t>
            </w:r>
          </w:p>
        </w:tc>
        <w:tc>
          <w:tcPr>
            <w:tcW w:w="6097" w:type="dxa"/>
            <w:gridSpan w:val="12"/>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Объем финансирования (по годам) за счет средств районного бюджета, тыс. рублей</w:t>
            </w:r>
          </w:p>
        </w:tc>
      </w:tr>
      <w:tr w:rsidR="009D7C1F" w:rsidTr="009D7C1F">
        <w:trPr>
          <w:cantSplit/>
          <w:trHeight w:val="264"/>
          <w:tblHeader/>
        </w:trPr>
        <w:tc>
          <w:tcPr>
            <w:tcW w:w="5211" w:type="dxa"/>
            <w:vMerge/>
            <w:shd w:val="clear" w:color="auto" w:fill="auto"/>
            <w:vAlign w:val="center"/>
          </w:tcPr>
          <w:p w:rsidR="009D7C1F" w:rsidRDefault="009D7C1F" w:rsidP="006F37CE">
            <w:pPr>
              <w:ind w:firstLine="0"/>
              <w:jc w:val="left"/>
              <w:rPr>
                <w:rFonts w:eastAsia="Times New Roman"/>
                <w:b/>
                <w:bCs/>
                <w:sz w:val="20"/>
                <w:szCs w:val="20"/>
                <w:lang w:eastAsia="ru-RU"/>
              </w:rPr>
            </w:pPr>
          </w:p>
        </w:tc>
        <w:tc>
          <w:tcPr>
            <w:tcW w:w="1275" w:type="dxa"/>
            <w:vMerge/>
            <w:shd w:val="clear" w:color="auto" w:fill="auto"/>
          </w:tcPr>
          <w:p w:rsidR="009D7C1F" w:rsidRDefault="009D7C1F" w:rsidP="006F37CE">
            <w:pPr>
              <w:ind w:firstLine="0"/>
              <w:jc w:val="left"/>
              <w:rPr>
                <w:rFonts w:eastAsia="Times New Roman"/>
                <w:b/>
                <w:bCs/>
                <w:sz w:val="20"/>
                <w:szCs w:val="20"/>
                <w:lang w:eastAsia="ru-RU"/>
              </w:rPr>
            </w:pPr>
          </w:p>
        </w:tc>
        <w:tc>
          <w:tcPr>
            <w:tcW w:w="1276" w:type="dxa"/>
            <w:vMerge/>
            <w:shd w:val="clear" w:color="auto" w:fill="auto"/>
            <w:vAlign w:val="center"/>
          </w:tcPr>
          <w:p w:rsidR="009D7C1F" w:rsidRDefault="009D7C1F" w:rsidP="006F37CE">
            <w:pPr>
              <w:ind w:firstLine="0"/>
              <w:jc w:val="left"/>
              <w:rPr>
                <w:rFonts w:eastAsia="Times New Roman"/>
                <w:b/>
                <w:bCs/>
                <w:sz w:val="20"/>
                <w:szCs w:val="20"/>
                <w:lang w:eastAsia="ru-RU"/>
              </w:rPr>
            </w:pPr>
          </w:p>
        </w:tc>
        <w:tc>
          <w:tcPr>
            <w:tcW w:w="1701" w:type="dxa"/>
            <w:vMerge/>
            <w:shd w:val="clear" w:color="auto" w:fill="auto"/>
            <w:vAlign w:val="center"/>
          </w:tcPr>
          <w:p w:rsidR="009D7C1F" w:rsidRDefault="009D7C1F" w:rsidP="006F37CE">
            <w:pPr>
              <w:ind w:firstLine="0"/>
              <w:jc w:val="left"/>
              <w:rPr>
                <w:rFonts w:eastAsia="Times New Roman"/>
                <w:b/>
                <w:bCs/>
                <w:sz w:val="20"/>
                <w:szCs w:val="20"/>
                <w:lang w:eastAsia="ru-RU"/>
              </w:rPr>
            </w:pPr>
          </w:p>
        </w:tc>
        <w:tc>
          <w:tcPr>
            <w:tcW w:w="1134" w:type="dxa"/>
            <w:gridSpan w:val="2"/>
            <w:shd w:val="clear" w:color="auto" w:fill="auto"/>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всего</w:t>
            </w:r>
          </w:p>
        </w:tc>
        <w:tc>
          <w:tcPr>
            <w:tcW w:w="992"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2021</w:t>
            </w:r>
          </w:p>
        </w:tc>
        <w:tc>
          <w:tcPr>
            <w:tcW w:w="993"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2022</w:t>
            </w:r>
          </w:p>
        </w:tc>
        <w:tc>
          <w:tcPr>
            <w:tcW w:w="992" w:type="dxa"/>
            <w:gridSpan w:val="2"/>
            <w:shd w:val="clear" w:color="auto" w:fill="auto"/>
          </w:tcPr>
          <w:p w:rsidR="009D7C1F" w:rsidRDefault="009D7C1F" w:rsidP="009D7C1F">
            <w:pPr>
              <w:ind w:firstLine="0"/>
              <w:jc w:val="center"/>
              <w:rPr>
                <w:rFonts w:eastAsia="Times New Roman"/>
                <w:b/>
                <w:bCs/>
                <w:sz w:val="18"/>
                <w:szCs w:val="18"/>
                <w:lang w:eastAsia="ru-RU"/>
              </w:rPr>
            </w:pPr>
            <w:r>
              <w:rPr>
                <w:rFonts w:eastAsia="Times New Roman"/>
                <w:b/>
                <w:bCs/>
                <w:sz w:val="18"/>
                <w:szCs w:val="18"/>
                <w:lang w:eastAsia="ru-RU"/>
              </w:rPr>
              <w:t>2023</w:t>
            </w:r>
          </w:p>
        </w:tc>
        <w:tc>
          <w:tcPr>
            <w:tcW w:w="993"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2024</w:t>
            </w:r>
          </w:p>
        </w:tc>
        <w:tc>
          <w:tcPr>
            <w:tcW w:w="993" w:type="dxa"/>
            <w:gridSpan w:val="2"/>
            <w:shd w:val="clear" w:color="auto" w:fill="auto"/>
          </w:tcPr>
          <w:p w:rsidR="009D7C1F" w:rsidRDefault="009D7C1F" w:rsidP="009D7C1F">
            <w:pPr>
              <w:ind w:firstLine="0"/>
              <w:jc w:val="center"/>
              <w:rPr>
                <w:rFonts w:eastAsia="Times New Roman"/>
                <w:b/>
                <w:bCs/>
                <w:sz w:val="20"/>
                <w:szCs w:val="20"/>
                <w:lang w:eastAsia="ru-RU"/>
              </w:rPr>
            </w:pPr>
            <w:r>
              <w:rPr>
                <w:rFonts w:eastAsia="Times New Roman"/>
                <w:b/>
                <w:bCs/>
                <w:sz w:val="20"/>
                <w:szCs w:val="20"/>
                <w:lang w:eastAsia="ru-RU"/>
              </w:rPr>
              <w:t>2025</w:t>
            </w:r>
          </w:p>
        </w:tc>
      </w:tr>
      <w:tr w:rsidR="009D7C1F" w:rsidTr="009D7C1F">
        <w:trPr>
          <w:trHeight w:val="264"/>
          <w:tblHeader/>
        </w:trPr>
        <w:tc>
          <w:tcPr>
            <w:tcW w:w="5211" w:type="dxa"/>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2</w:t>
            </w:r>
          </w:p>
        </w:tc>
        <w:tc>
          <w:tcPr>
            <w:tcW w:w="1275" w:type="dxa"/>
            <w:shd w:val="clear" w:color="auto" w:fill="auto"/>
          </w:tcPr>
          <w:p w:rsidR="009D7C1F" w:rsidRDefault="009D7C1F" w:rsidP="006F37CE">
            <w:pPr>
              <w:ind w:firstLine="0"/>
              <w:jc w:val="center"/>
              <w:rPr>
                <w:rFonts w:eastAsia="Times New Roman"/>
                <w:b/>
                <w:bCs/>
                <w:sz w:val="20"/>
                <w:szCs w:val="20"/>
                <w:lang w:eastAsia="ru-RU"/>
              </w:rPr>
            </w:pPr>
          </w:p>
        </w:tc>
        <w:tc>
          <w:tcPr>
            <w:tcW w:w="1276" w:type="dxa"/>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3</w:t>
            </w:r>
          </w:p>
        </w:tc>
        <w:tc>
          <w:tcPr>
            <w:tcW w:w="1701" w:type="dxa"/>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4</w:t>
            </w:r>
          </w:p>
        </w:tc>
        <w:tc>
          <w:tcPr>
            <w:tcW w:w="1134"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7</w:t>
            </w:r>
          </w:p>
        </w:tc>
        <w:tc>
          <w:tcPr>
            <w:tcW w:w="992"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8</w:t>
            </w:r>
          </w:p>
        </w:tc>
        <w:tc>
          <w:tcPr>
            <w:tcW w:w="993"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9</w:t>
            </w:r>
          </w:p>
        </w:tc>
        <w:tc>
          <w:tcPr>
            <w:tcW w:w="992" w:type="dxa"/>
            <w:gridSpan w:val="2"/>
            <w:shd w:val="clear" w:color="auto" w:fill="auto"/>
            <w:vAlign w:val="center"/>
          </w:tcPr>
          <w:p w:rsidR="009D7C1F" w:rsidRDefault="009D7C1F" w:rsidP="006F37CE">
            <w:pPr>
              <w:ind w:firstLine="0"/>
              <w:jc w:val="center"/>
              <w:rPr>
                <w:rFonts w:eastAsia="Times New Roman"/>
                <w:b/>
                <w:bCs/>
                <w:sz w:val="18"/>
                <w:szCs w:val="18"/>
                <w:lang w:eastAsia="ru-RU"/>
              </w:rPr>
            </w:pPr>
            <w:r>
              <w:rPr>
                <w:rFonts w:eastAsia="Times New Roman"/>
                <w:b/>
                <w:bCs/>
                <w:sz w:val="18"/>
                <w:szCs w:val="18"/>
                <w:lang w:eastAsia="ru-RU"/>
              </w:rPr>
              <w:t>10</w:t>
            </w:r>
          </w:p>
        </w:tc>
        <w:tc>
          <w:tcPr>
            <w:tcW w:w="993"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11</w:t>
            </w:r>
          </w:p>
        </w:tc>
        <w:tc>
          <w:tcPr>
            <w:tcW w:w="993" w:type="dxa"/>
            <w:gridSpan w:val="2"/>
            <w:shd w:val="clear" w:color="auto" w:fill="auto"/>
            <w:vAlign w:val="bottom"/>
          </w:tcPr>
          <w:p w:rsidR="009D7C1F" w:rsidRDefault="009D7C1F" w:rsidP="006F37CE">
            <w:pPr>
              <w:ind w:firstLine="0"/>
              <w:jc w:val="center"/>
              <w:rPr>
                <w:rFonts w:eastAsia="Times New Roman"/>
                <w:b/>
                <w:bCs/>
                <w:sz w:val="20"/>
                <w:szCs w:val="20"/>
                <w:lang w:eastAsia="ru-RU"/>
              </w:rPr>
            </w:pPr>
            <w:r>
              <w:rPr>
                <w:rFonts w:eastAsia="Times New Roman"/>
                <w:b/>
                <w:bCs/>
                <w:sz w:val="20"/>
                <w:szCs w:val="20"/>
                <w:lang w:eastAsia="ru-RU"/>
              </w:rPr>
              <w:t>12</w:t>
            </w:r>
          </w:p>
        </w:tc>
      </w:tr>
      <w:tr w:rsidR="00761B5D" w:rsidRPr="005167BE" w:rsidTr="00C941CE">
        <w:trPr>
          <w:cantSplit/>
          <w:trHeight w:val="324"/>
        </w:trPr>
        <w:tc>
          <w:tcPr>
            <w:tcW w:w="15560" w:type="dxa"/>
            <w:gridSpan w:val="16"/>
            <w:shd w:val="clear" w:color="auto" w:fill="auto"/>
          </w:tcPr>
          <w:p w:rsidR="00761B5D" w:rsidRPr="00761B5D" w:rsidRDefault="00761B5D" w:rsidP="00FC4D98">
            <w:pPr>
              <w:ind w:firstLine="0"/>
              <w:rPr>
                <w:rFonts w:eastAsia="Times New Roman"/>
                <w:bCs/>
                <w:sz w:val="20"/>
                <w:szCs w:val="20"/>
                <w:lang w:eastAsia="ru-RU"/>
              </w:rPr>
            </w:pPr>
            <w:r>
              <w:rPr>
                <w:rFonts w:eastAsia="Times New Roman"/>
                <w:b/>
                <w:bCs/>
                <w:sz w:val="20"/>
                <w:szCs w:val="20"/>
                <w:lang w:eastAsia="ru-RU"/>
              </w:rPr>
              <w:t xml:space="preserve">Цель муниципальной программы – </w:t>
            </w:r>
            <w:r>
              <w:rPr>
                <w:rFonts w:eastAsia="Times New Roman"/>
                <w:bCs/>
                <w:sz w:val="20"/>
                <w:szCs w:val="20"/>
                <w:lang w:eastAsia="ru-RU"/>
              </w:rPr>
              <w:t xml:space="preserve">обеспечение сбалансированности и устойчивости бюджета </w:t>
            </w:r>
            <w:proofErr w:type="spellStart"/>
            <w:r>
              <w:rPr>
                <w:rFonts w:eastAsia="Times New Roman"/>
                <w:bCs/>
                <w:sz w:val="20"/>
                <w:szCs w:val="20"/>
                <w:lang w:eastAsia="ru-RU"/>
              </w:rPr>
              <w:t>Балахнинского</w:t>
            </w:r>
            <w:proofErr w:type="spellEnd"/>
            <w:r>
              <w:rPr>
                <w:rFonts w:eastAsia="Times New Roman"/>
                <w:bCs/>
                <w:sz w:val="20"/>
                <w:szCs w:val="20"/>
                <w:lang w:eastAsia="ru-RU"/>
              </w:rPr>
              <w:t xml:space="preserve"> муниципального района, повышение эффективности </w:t>
            </w:r>
            <w:r w:rsidR="00FC4D98">
              <w:rPr>
                <w:rFonts w:eastAsia="Times New Roman"/>
                <w:bCs/>
                <w:sz w:val="20"/>
                <w:szCs w:val="20"/>
                <w:lang w:eastAsia="ru-RU"/>
              </w:rPr>
              <w:t xml:space="preserve">и качества управления муниципальными финансами </w:t>
            </w:r>
            <w:proofErr w:type="spellStart"/>
            <w:r w:rsidR="00FC4D98">
              <w:rPr>
                <w:rFonts w:eastAsia="Times New Roman"/>
                <w:bCs/>
                <w:sz w:val="20"/>
                <w:szCs w:val="20"/>
                <w:lang w:eastAsia="ru-RU"/>
              </w:rPr>
              <w:t>Балахнинского</w:t>
            </w:r>
            <w:proofErr w:type="spellEnd"/>
            <w:r w:rsidR="00FC4D98">
              <w:rPr>
                <w:rFonts w:eastAsia="Times New Roman"/>
                <w:bCs/>
                <w:sz w:val="20"/>
                <w:szCs w:val="20"/>
                <w:lang w:eastAsia="ru-RU"/>
              </w:rPr>
              <w:t xml:space="preserve"> муниципального района</w:t>
            </w:r>
          </w:p>
        </w:tc>
      </w:tr>
      <w:tr w:rsidR="00761B5D" w:rsidRPr="005167BE" w:rsidTr="00A57231">
        <w:trPr>
          <w:cantSplit/>
          <w:trHeight w:val="324"/>
        </w:trPr>
        <w:tc>
          <w:tcPr>
            <w:tcW w:w="9479" w:type="dxa"/>
            <w:gridSpan w:val="5"/>
            <w:shd w:val="clear" w:color="auto" w:fill="auto"/>
          </w:tcPr>
          <w:p w:rsidR="00761B5D" w:rsidRDefault="00761B5D" w:rsidP="00A57231">
            <w:pPr>
              <w:ind w:firstLine="0"/>
              <w:jc w:val="left"/>
              <w:rPr>
                <w:rFonts w:eastAsia="Times New Roman"/>
                <w:b/>
                <w:bCs/>
                <w:sz w:val="22"/>
                <w:lang w:eastAsia="ru-RU"/>
              </w:rPr>
            </w:pPr>
            <w:r>
              <w:rPr>
                <w:rFonts w:eastAsia="Times New Roman"/>
                <w:b/>
                <w:bCs/>
                <w:sz w:val="22"/>
                <w:lang w:eastAsia="ru-RU"/>
              </w:rPr>
              <w:t xml:space="preserve">Подпрограмма 1 </w:t>
            </w:r>
            <w:r w:rsidRPr="005A4F9B">
              <w:rPr>
                <w:rFonts w:eastAsia="Times New Roman"/>
                <w:bCs/>
                <w:sz w:val="22"/>
                <w:lang w:eastAsia="ru-RU"/>
              </w:rPr>
              <w:t xml:space="preserve">«Организация и совершенствование бюджетного процесса </w:t>
            </w:r>
            <w:proofErr w:type="spellStart"/>
            <w:r w:rsidRPr="005A4F9B">
              <w:rPr>
                <w:rFonts w:eastAsia="Times New Roman"/>
                <w:bCs/>
                <w:sz w:val="22"/>
                <w:lang w:eastAsia="ru-RU"/>
              </w:rPr>
              <w:t>Балахнинского</w:t>
            </w:r>
            <w:proofErr w:type="spellEnd"/>
            <w:r w:rsidRPr="005A4F9B">
              <w:rPr>
                <w:rFonts w:eastAsia="Times New Roman"/>
                <w:bCs/>
                <w:sz w:val="22"/>
                <w:lang w:eastAsia="ru-RU"/>
              </w:rPr>
              <w:t xml:space="preserve"> муниципального района»</w:t>
            </w:r>
          </w:p>
        </w:tc>
        <w:tc>
          <w:tcPr>
            <w:tcW w:w="1134" w:type="dxa"/>
            <w:gridSpan w:val="2"/>
            <w:shd w:val="clear" w:color="auto" w:fill="auto"/>
          </w:tcPr>
          <w:p w:rsidR="00761B5D" w:rsidRPr="0023063A" w:rsidRDefault="00761B5D" w:rsidP="00A57231">
            <w:pPr>
              <w:ind w:firstLine="0"/>
              <w:jc w:val="center"/>
              <w:rPr>
                <w:rFonts w:eastAsia="Times New Roman"/>
                <w:b/>
                <w:bCs/>
                <w:color w:val="000000"/>
                <w:sz w:val="20"/>
                <w:szCs w:val="20"/>
                <w:lang w:eastAsia="ru-RU"/>
              </w:rPr>
            </w:pPr>
            <w:r>
              <w:rPr>
                <w:rFonts w:eastAsia="Times New Roman"/>
                <w:b/>
                <w:bCs/>
                <w:color w:val="000000"/>
                <w:sz w:val="20"/>
                <w:szCs w:val="20"/>
                <w:lang w:eastAsia="ru-RU"/>
              </w:rPr>
              <w:t>43 360,8</w:t>
            </w:r>
          </w:p>
        </w:tc>
        <w:tc>
          <w:tcPr>
            <w:tcW w:w="992" w:type="dxa"/>
            <w:gridSpan w:val="2"/>
            <w:shd w:val="clear" w:color="auto" w:fill="auto"/>
          </w:tcPr>
          <w:p w:rsidR="00761B5D" w:rsidRPr="0023063A" w:rsidRDefault="00761B5D" w:rsidP="00A57231">
            <w:pPr>
              <w:ind w:firstLine="0"/>
              <w:jc w:val="center"/>
              <w:rPr>
                <w:rFonts w:eastAsia="Times New Roman"/>
                <w:b/>
                <w:bCs/>
                <w:color w:val="000000"/>
                <w:sz w:val="20"/>
                <w:szCs w:val="20"/>
                <w:lang w:eastAsia="ru-RU"/>
              </w:rPr>
            </w:pPr>
            <w:r>
              <w:rPr>
                <w:rFonts w:eastAsia="Times New Roman"/>
                <w:b/>
                <w:bCs/>
                <w:color w:val="000000"/>
                <w:sz w:val="20"/>
                <w:szCs w:val="20"/>
                <w:lang w:eastAsia="ru-RU"/>
              </w:rPr>
              <w:t>8 420,0</w:t>
            </w:r>
          </w:p>
        </w:tc>
        <w:tc>
          <w:tcPr>
            <w:tcW w:w="993" w:type="dxa"/>
            <w:gridSpan w:val="2"/>
            <w:shd w:val="clear" w:color="auto" w:fill="auto"/>
          </w:tcPr>
          <w:p w:rsidR="00761B5D" w:rsidRPr="0023063A" w:rsidRDefault="00761B5D" w:rsidP="00A57231">
            <w:pPr>
              <w:ind w:firstLine="0"/>
              <w:jc w:val="center"/>
              <w:rPr>
                <w:rFonts w:eastAsia="Times New Roman"/>
                <w:b/>
                <w:bCs/>
                <w:color w:val="000000"/>
                <w:sz w:val="20"/>
                <w:szCs w:val="20"/>
                <w:lang w:eastAsia="ru-RU"/>
              </w:rPr>
            </w:pPr>
            <w:r>
              <w:rPr>
                <w:rFonts w:eastAsia="Times New Roman"/>
                <w:b/>
                <w:bCs/>
                <w:color w:val="000000"/>
                <w:sz w:val="20"/>
                <w:szCs w:val="20"/>
                <w:lang w:eastAsia="ru-RU"/>
              </w:rPr>
              <w:t>8 720,0</w:t>
            </w:r>
          </w:p>
        </w:tc>
        <w:tc>
          <w:tcPr>
            <w:tcW w:w="992" w:type="dxa"/>
            <w:gridSpan w:val="2"/>
            <w:shd w:val="clear" w:color="auto" w:fill="auto"/>
          </w:tcPr>
          <w:p w:rsidR="00761B5D" w:rsidRPr="005167BE" w:rsidRDefault="00761B5D" w:rsidP="00A57231">
            <w:pPr>
              <w:ind w:firstLine="0"/>
              <w:jc w:val="center"/>
              <w:rPr>
                <w:rFonts w:eastAsia="Times New Roman"/>
                <w:b/>
                <w:bCs/>
                <w:sz w:val="20"/>
                <w:szCs w:val="20"/>
                <w:lang w:eastAsia="ru-RU"/>
              </w:rPr>
            </w:pPr>
            <w:r>
              <w:rPr>
                <w:rFonts w:eastAsia="Times New Roman"/>
                <w:b/>
                <w:bCs/>
                <w:sz w:val="20"/>
                <w:szCs w:val="20"/>
                <w:lang w:eastAsia="ru-RU"/>
              </w:rPr>
              <w:t>8 720,0</w:t>
            </w:r>
          </w:p>
        </w:tc>
        <w:tc>
          <w:tcPr>
            <w:tcW w:w="992" w:type="dxa"/>
            <w:gridSpan w:val="2"/>
            <w:shd w:val="clear" w:color="auto" w:fill="auto"/>
          </w:tcPr>
          <w:p w:rsidR="00761B5D" w:rsidRPr="005167BE" w:rsidRDefault="00761B5D" w:rsidP="00A57231">
            <w:pPr>
              <w:ind w:firstLine="0"/>
              <w:rPr>
                <w:rFonts w:eastAsia="Times New Roman"/>
                <w:b/>
                <w:bCs/>
                <w:sz w:val="20"/>
                <w:szCs w:val="20"/>
                <w:lang w:eastAsia="ru-RU"/>
              </w:rPr>
            </w:pPr>
            <w:r>
              <w:rPr>
                <w:rFonts w:eastAsia="Times New Roman"/>
                <w:b/>
                <w:bCs/>
                <w:sz w:val="20"/>
                <w:szCs w:val="20"/>
                <w:lang w:eastAsia="ru-RU"/>
              </w:rPr>
              <w:t>8 740,0</w:t>
            </w:r>
          </w:p>
        </w:tc>
        <w:tc>
          <w:tcPr>
            <w:tcW w:w="978" w:type="dxa"/>
            <w:shd w:val="clear" w:color="auto" w:fill="auto"/>
          </w:tcPr>
          <w:p w:rsidR="00761B5D" w:rsidRPr="005167BE" w:rsidRDefault="00761B5D" w:rsidP="00A57231">
            <w:pPr>
              <w:ind w:firstLine="0"/>
              <w:jc w:val="center"/>
              <w:rPr>
                <w:rFonts w:eastAsia="Times New Roman"/>
                <w:b/>
                <w:bCs/>
                <w:sz w:val="20"/>
                <w:szCs w:val="20"/>
                <w:lang w:eastAsia="ru-RU"/>
              </w:rPr>
            </w:pPr>
            <w:r>
              <w:rPr>
                <w:rFonts w:eastAsia="Times New Roman"/>
                <w:b/>
                <w:bCs/>
                <w:sz w:val="20"/>
                <w:szCs w:val="20"/>
                <w:lang w:eastAsia="ru-RU"/>
              </w:rPr>
              <w:t>8 760,8</w:t>
            </w:r>
          </w:p>
        </w:tc>
      </w:tr>
      <w:tr w:rsidR="009D7C1F" w:rsidRPr="005167BE" w:rsidTr="009D7C1F">
        <w:trPr>
          <w:cantSplit/>
          <w:trHeight w:val="270"/>
        </w:trPr>
        <w:tc>
          <w:tcPr>
            <w:tcW w:w="5211" w:type="dxa"/>
          </w:tcPr>
          <w:p w:rsidR="009D7C1F" w:rsidRDefault="009D7C1F" w:rsidP="00DA38FD">
            <w:pPr>
              <w:ind w:firstLine="0"/>
              <w:jc w:val="left"/>
              <w:rPr>
                <w:rFonts w:eastAsia="Times New Roman"/>
                <w:sz w:val="22"/>
                <w:lang w:eastAsia="ru-RU"/>
              </w:rPr>
            </w:pPr>
            <w:r>
              <w:rPr>
                <w:rFonts w:eastAsia="Times New Roman"/>
                <w:sz w:val="22"/>
                <w:lang w:eastAsia="ru-RU"/>
              </w:rPr>
              <w:t>Основное мероприятие 1.1.</w:t>
            </w:r>
            <w:r>
              <w:rPr>
                <w:rFonts w:eastAsia="Times New Roman"/>
                <w:sz w:val="22"/>
                <w:lang w:eastAsia="ru-RU"/>
              </w:rPr>
              <w:br/>
              <w:t xml:space="preserve">Управление средствами резервного фонда администрации </w:t>
            </w:r>
            <w:proofErr w:type="spellStart"/>
            <w:r>
              <w:rPr>
                <w:rFonts w:eastAsia="Times New Roman"/>
                <w:sz w:val="22"/>
                <w:lang w:eastAsia="ru-RU"/>
              </w:rPr>
              <w:t>Балахнинского</w:t>
            </w:r>
            <w:proofErr w:type="spellEnd"/>
            <w:r>
              <w:rPr>
                <w:rFonts w:eastAsia="Times New Roman"/>
                <w:sz w:val="22"/>
                <w:lang w:eastAsia="ru-RU"/>
              </w:rPr>
              <w:t xml:space="preserve"> муниципального района</w:t>
            </w:r>
          </w:p>
        </w:tc>
        <w:tc>
          <w:tcPr>
            <w:tcW w:w="1275" w:type="dxa"/>
          </w:tcPr>
          <w:p w:rsidR="009D7C1F" w:rsidRDefault="009D7C1F" w:rsidP="006F37CE">
            <w:pPr>
              <w:ind w:firstLine="0"/>
              <w:jc w:val="cente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5167BE" w:rsidRDefault="00BE22E2" w:rsidP="00BE22E2">
            <w:pPr>
              <w:ind w:firstLine="0"/>
              <w:jc w:val="center"/>
              <w:rPr>
                <w:rFonts w:eastAsia="Times New Roman"/>
                <w:sz w:val="20"/>
                <w:szCs w:val="20"/>
                <w:lang w:eastAsia="ru-RU"/>
              </w:rPr>
            </w:pPr>
            <w:r>
              <w:rPr>
                <w:rFonts w:eastAsia="Times New Roman"/>
                <w:sz w:val="20"/>
                <w:szCs w:val="20"/>
                <w:lang w:eastAsia="ru-RU"/>
              </w:rPr>
              <w:t>2</w:t>
            </w:r>
            <w:r w:rsidR="00275877">
              <w:rPr>
                <w:rFonts w:eastAsia="Times New Roman"/>
                <w:sz w:val="20"/>
                <w:szCs w:val="20"/>
                <w:lang w:eastAsia="ru-RU"/>
              </w:rPr>
              <w:t> </w:t>
            </w:r>
            <w:r>
              <w:rPr>
                <w:rFonts w:eastAsia="Times New Roman"/>
                <w:sz w:val="20"/>
                <w:szCs w:val="20"/>
                <w:lang w:eastAsia="ru-RU"/>
              </w:rPr>
              <w:t>2</w:t>
            </w:r>
            <w:r w:rsidR="00275877">
              <w:rPr>
                <w:rFonts w:eastAsia="Times New Roman"/>
                <w:sz w:val="20"/>
                <w:szCs w:val="20"/>
                <w:lang w:eastAsia="ru-RU"/>
              </w:rPr>
              <w:t>60,8</w:t>
            </w:r>
          </w:p>
        </w:tc>
        <w:tc>
          <w:tcPr>
            <w:tcW w:w="992" w:type="dxa"/>
            <w:gridSpan w:val="2"/>
          </w:tcPr>
          <w:p w:rsidR="009D7C1F" w:rsidRPr="005167BE" w:rsidRDefault="00242A40" w:rsidP="006F37CE">
            <w:pPr>
              <w:ind w:firstLine="0"/>
              <w:jc w:val="center"/>
              <w:rPr>
                <w:rFonts w:eastAsia="Times New Roman"/>
                <w:sz w:val="20"/>
                <w:szCs w:val="20"/>
                <w:lang w:eastAsia="ru-RU"/>
              </w:rPr>
            </w:pPr>
            <w:r>
              <w:rPr>
                <w:rFonts w:eastAsia="Times New Roman"/>
                <w:sz w:val="20"/>
                <w:szCs w:val="20"/>
                <w:lang w:eastAsia="ru-RU"/>
              </w:rPr>
              <w:t>2</w:t>
            </w:r>
            <w:r w:rsidR="009D7C1F" w:rsidRPr="005167BE">
              <w:rPr>
                <w:rFonts w:eastAsia="Times New Roman"/>
                <w:sz w:val="20"/>
                <w:szCs w:val="20"/>
                <w:lang w:eastAsia="ru-RU"/>
              </w:rPr>
              <w:t>00</w:t>
            </w:r>
            <w:r w:rsidR="009D7C1F">
              <w:rPr>
                <w:rFonts w:eastAsia="Times New Roman"/>
                <w:sz w:val="20"/>
                <w:szCs w:val="20"/>
                <w:lang w:eastAsia="ru-RU"/>
              </w:rPr>
              <w:t>,0</w:t>
            </w:r>
          </w:p>
        </w:tc>
        <w:tc>
          <w:tcPr>
            <w:tcW w:w="993"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5</w:t>
            </w:r>
            <w:r w:rsidR="009D7C1F" w:rsidRPr="005167BE">
              <w:rPr>
                <w:rFonts w:eastAsia="Times New Roman"/>
                <w:sz w:val="20"/>
                <w:szCs w:val="20"/>
                <w:lang w:eastAsia="ru-RU"/>
              </w:rPr>
              <w:t>00</w:t>
            </w:r>
            <w:r w:rsidR="009D7C1F">
              <w:rPr>
                <w:rFonts w:eastAsia="Times New Roman"/>
                <w:sz w:val="20"/>
                <w:szCs w:val="20"/>
                <w:lang w:eastAsia="ru-RU"/>
              </w:rPr>
              <w:t>,0</w:t>
            </w:r>
          </w:p>
        </w:tc>
        <w:tc>
          <w:tcPr>
            <w:tcW w:w="992"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5</w:t>
            </w:r>
            <w:r w:rsidR="009D7C1F">
              <w:rPr>
                <w:rFonts w:eastAsia="Times New Roman"/>
                <w:sz w:val="20"/>
                <w:szCs w:val="20"/>
                <w:lang w:eastAsia="ru-RU"/>
              </w:rPr>
              <w:t>0</w:t>
            </w:r>
            <w:r w:rsidR="009D7C1F" w:rsidRPr="005167BE">
              <w:rPr>
                <w:rFonts w:eastAsia="Times New Roman"/>
                <w:sz w:val="20"/>
                <w:szCs w:val="20"/>
                <w:lang w:eastAsia="ru-RU"/>
              </w:rPr>
              <w:t>0</w:t>
            </w:r>
            <w:r w:rsidR="009D7C1F">
              <w:rPr>
                <w:rFonts w:eastAsia="Times New Roman"/>
                <w:sz w:val="20"/>
                <w:szCs w:val="20"/>
                <w:lang w:eastAsia="ru-RU"/>
              </w:rPr>
              <w:t>,0</w:t>
            </w:r>
          </w:p>
        </w:tc>
        <w:tc>
          <w:tcPr>
            <w:tcW w:w="993" w:type="dxa"/>
            <w:gridSpan w:val="2"/>
          </w:tcPr>
          <w:p w:rsidR="009D7C1F" w:rsidRPr="005167BE" w:rsidRDefault="00BE22E2" w:rsidP="00E53DE2">
            <w:pPr>
              <w:ind w:firstLine="0"/>
              <w:jc w:val="center"/>
              <w:rPr>
                <w:rFonts w:eastAsia="Times New Roman"/>
                <w:sz w:val="20"/>
                <w:szCs w:val="20"/>
                <w:lang w:eastAsia="ru-RU"/>
              </w:rPr>
            </w:pPr>
            <w:r>
              <w:rPr>
                <w:rFonts w:eastAsia="Times New Roman"/>
                <w:sz w:val="20"/>
                <w:szCs w:val="20"/>
                <w:lang w:eastAsia="ru-RU"/>
              </w:rPr>
              <w:t>5</w:t>
            </w:r>
            <w:r w:rsidR="00E53DE2">
              <w:rPr>
                <w:rFonts w:eastAsia="Times New Roman"/>
                <w:sz w:val="20"/>
                <w:szCs w:val="20"/>
                <w:lang w:eastAsia="ru-RU"/>
              </w:rPr>
              <w:t>2</w:t>
            </w:r>
            <w:r w:rsidR="00242A40">
              <w:rPr>
                <w:rFonts w:eastAsia="Times New Roman"/>
                <w:sz w:val="20"/>
                <w:szCs w:val="20"/>
                <w:lang w:eastAsia="ru-RU"/>
              </w:rPr>
              <w:t>0</w:t>
            </w:r>
            <w:r w:rsidR="009D7C1F">
              <w:rPr>
                <w:rFonts w:eastAsia="Times New Roman"/>
                <w:sz w:val="20"/>
                <w:szCs w:val="20"/>
                <w:lang w:eastAsia="ru-RU"/>
              </w:rPr>
              <w:t>,</w:t>
            </w:r>
            <w:r w:rsidR="00242A40">
              <w:rPr>
                <w:rFonts w:eastAsia="Times New Roman"/>
                <w:sz w:val="20"/>
                <w:szCs w:val="20"/>
                <w:lang w:eastAsia="ru-RU"/>
              </w:rPr>
              <w:t>0</w:t>
            </w:r>
          </w:p>
        </w:tc>
        <w:tc>
          <w:tcPr>
            <w:tcW w:w="993" w:type="dxa"/>
            <w:gridSpan w:val="2"/>
          </w:tcPr>
          <w:p w:rsidR="009D7C1F" w:rsidRPr="005167BE" w:rsidRDefault="00BE22E2" w:rsidP="00E53DE2">
            <w:pPr>
              <w:ind w:firstLine="0"/>
              <w:jc w:val="center"/>
              <w:rPr>
                <w:rFonts w:eastAsia="Times New Roman"/>
                <w:sz w:val="20"/>
                <w:szCs w:val="20"/>
                <w:lang w:eastAsia="ru-RU"/>
              </w:rPr>
            </w:pPr>
            <w:r>
              <w:rPr>
                <w:rFonts w:eastAsia="Times New Roman"/>
                <w:sz w:val="20"/>
                <w:szCs w:val="20"/>
                <w:lang w:eastAsia="ru-RU"/>
              </w:rPr>
              <w:t>5</w:t>
            </w:r>
            <w:r w:rsidR="00E53DE2">
              <w:rPr>
                <w:rFonts w:eastAsia="Times New Roman"/>
                <w:sz w:val="20"/>
                <w:szCs w:val="20"/>
                <w:lang w:eastAsia="ru-RU"/>
              </w:rPr>
              <w:t>4</w:t>
            </w:r>
            <w:r w:rsidR="009D7C1F" w:rsidRPr="005167BE">
              <w:rPr>
                <w:rFonts w:eastAsia="Times New Roman"/>
                <w:sz w:val="20"/>
                <w:szCs w:val="20"/>
                <w:lang w:eastAsia="ru-RU"/>
              </w:rPr>
              <w:t>0</w:t>
            </w:r>
            <w:r w:rsidR="009D7C1F">
              <w:rPr>
                <w:rFonts w:eastAsia="Times New Roman"/>
                <w:sz w:val="20"/>
                <w:szCs w:val="20"/>
                <w:lang w:eastAsia="ru-RU"/>
              </w:rPr>
              <w:t>,</w:t>
            </w:r>
            <w:r w:rsidR="00E53DE2">
              <w:rPr>
                <w:rFonts w:eastAsia="Times New Roman"/>
                <w:sz w:val="20"/>
                <w:szCs w:val="20"/>
                <w:lang w:eastAsia="ru-RU"/>
              </w:rPr>
              <w:t>8</w:t>
            </w:r>
          </w:p>
        </w:tc>
      </w:tr>
      <w:tr w:rsidR="009D7C1F" w:rsidRPr="005167BE" w:rsidTr="009D7C1F">
        <w:trPr>
          <w:cantSplit/>
          <w:trHeight w:val="300"/>
        </w:trPr>
        <w:tc>
          <w:tcPr>
            <w:tcW w:w="5211" w:type="dxa"/>
          </w:tcPr>
          <w:p w:rsidR="009D7C1F" w:rsidRDefault="009D7C1F" w:rsidP="00DA38FD">
            <w:pPr>
              <w:ind w:firstLine="0"/>
              <w:jc w:val="left"/>
              <w:rPr>
                <w:rFonts w:eastAsia="Times New Roman"/>
                <w:sz w:val="22"/>
                <w:lang w:eastAsia="ru-RU"/>
              </w:rPr>
            </w:pPr>
            <w:r>
              <w:rPr>
                <w:rFonts w:eastAsia="Times New Roman"/>
                <w:sz w:val="22"/>
                <w:lang w:eastAsia="ru-RU"/>
              </w:rPr>
              <w:t>Основное мероприятие 1.2.</w:t>
            </w:r>
            <w:r>
              <w:rPr>
                <w:rFonts w:eastAsia="Times New Roman"/>
                <w:sz w:val="22"/>
                <w:lang w:eastAsia="ru-RU"/>
              </w:rPr>
              <w:br/>
              <w:t xml:space="preserve">Своевременное исполнение долговых обязательств </w:t>
            </w:r>
            <w:proofErr w:type="spellStart"/>
            <w:r>
              <w:rPr>
                <w:rFonts w:eastAsia="Times New Roman"/>
                <w:sz w:val="22"/>
                <w:lang w:eastAsia="ru-RU"/>
              </w:rPr>
              <w:t>Балахнинского</w:t>
            </w:r>
            <w:proofErr w:type="spellEnd"/>
            <w:r>
              <w:rPr>
                <w:rFonts w:eastAsia="Times New Roman"/>
                <w:sz w:val="22"/>
                <w:lang w:eastAsia="ru-RU"/>
              </w:rPr>
              <w:t xml:space="preserve"> муниципального района</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41 100,0</w:t>
            </w:r>
          </w:p>
        </w:tc>
        <w:tc>
          <w:tcPr>
            <w:tcW w:w="992" w:type="dxa"/>
            <w:gridSpan w:val="2"/>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8 220,0</w:t>
            </w:r>
          </w:p>
        </w:tc>
        <w:tc>
          <w:tcPr>
            <w:tcW w:w="993" w:type="dxa"/>
            <w:gridSpan w:val="2"/>
          </w:tcPr>
          <w:p w:rsidR="009D7C1F" w:rsidRPr="0023063A" w:rsidRDefault="00242A40" w:rsidP="006F37CE">
            <w:pPr>
              <w:ind w:firstLine="0"/>
              <w:jc w:val="center"/>
              <w:rPr>
                <w:rFonts w:eastAsia="Times New Roman"/>
                <w:bCs/>
                <w:color w:val="000000"/>
                <w:sz w:val="20"/>
                <w:szCs w:val="20"/>
                <w:lang w:eastAsia="ru-RU"/>
              </w:rPr>
            </w:pPr>
            <w:r>
              <w:rPr>
                <w:rFonts w:eastAsia="Times New Roman"/>
                <w:bCs/>
                <w:color w:val="000000"/>
                <w:sz w:val="20"/>
                <w:szCs w:val="20"/>
                <w:lang w:eastAsia="ru-RU"/>
              </w:rPr>
              <w:t>8 220,0</w:t>
            </w:r>
          </w:p>
        </w:tc>
        <w:tc>
          <w:tcPr>
            <w:tcW w:w="992" w:type="dxa"/>
            <w:gridSpan w:val="2"/>
          </w:tcPr>
          <w:p w:rsidR="009D7C1F" w:rsidRPr="005167BE" w:rsidRDefault="00242A40" w:rsidP="006F37CE">
            <w:pPr>
              <w:ind w:firstLine="0"/>
              <w:jc w:val="center"/>
              <w:rPr>
                <w:rFonts w:eastAsia="Times New Roman"/>
                <w:bCs/>
                <w:sz w:val="20"/>
                <w:szCs w:val="20"/>
                <w:lang w:eastAsia="ru-RU"/>
              </w:rPr>
            </w:pPr>
            <w:r>
              <w:rPr>
                <w:rFonts w:eastAsia="Times New Roman"/>
                <w:bCs/>
                <w:sz w:val="20"/>
                <w:szCs w:val="20"/>
                <w:lang w:eastAsia="ru-RU"/>
              </w:rPr>
              <w:t>8 220,0</w:t>
            </w:r>
          </w:p>
        </w:tc>
        <w:tc>
          <w:tcPr>
            <w:tcW w:w="993" w:type="dxa"/>
            <w:gridSpan w:val="2"/>
          </w:tcPr>
          <w:p w:rsidR="009D7C1F" w:rsidRPr="005167BE" w:rsidRDefault="00242A40" w:rsidP="006F37CE">
            <w:pPr>
              <w:ind w:firstLine="0"/>
              <w:jc w:val="center"/>
              <w:rPr>
                <w:rFonts w:eastAsia="Times New Roman"/>
                <w:bCs/>
                <w:sz w:val="20"/>
                <w:szCs w:val="20"/>
                <w:lang w:eastAsia="ru-RU"/>
              </w:rPr>
            </w:pPr>
            <w:r>
              <w:rPr>
                <w:rFonts w:eastAsia="Times New Roman"/>
                <w:bCs/>
                <w:sz w:val="20"/>
                <w:szCs w:val="20"/>
                <w:lang w:eastAsia="ru-RU"/>
              </w:rPr>
              <w:t>8 220,0</w:t>
            </w:r>
          </w:p>
        </w:tc>
        <w:tc>
          <w:tcPr>
            <w:tcW w:w="993" w:type="dxa"/>
            <w:gridSpan w:val="2"/>
          </w:tcPr>
          <w:p w:rsidR="009D7C1F" w:rsidRPr="005167BE" w:rsidRDefault="009D7C1F" w:rsidP="006F37CE">
            <w:pPr>
              <w:ind w:firstLine="0"/>
              <w:jc w:val="center"/>
              <w:rPr>
                <w:rFonts w:eastAsia="Times New Roman"/>
                <w:bCs/>
                <w:sz w:val="20"/>
                <w:szCs w:val="20"/>
                <w:lang w:eastAsia="ru-RU"/>
              </w:rPr>
            </w:pPr>
            <w:r>
              <w:rPr>
                <w:rFonts w:eastAsia="Times New Roman"/>
                <w:bCs/>
                <w:sz w:val="20"/>
                <w:szCs w:val="20"/>
                <w:lang w:eastAsia="ru-RU"/>
              </w:rPr>
              <w:t>8 220,0</w:t>
            </w:r>
          </w:p>
        </w:tc>
      </w:tr>
      <w:tr w:rsidR="009D7C1F" w:rsidRPr="005167BE" w:rsidTr="009D7C1F">
        <w:trPr>
          <w:cantSplit/>
          <w:trHeight w:hRule="exact" w:val="851"/>
        </w:trPr>
        <w:tc>
          <w:tcPr>
            <w:tcW w:w="9479" w:type="dxa"/>
            <w:gridSpan w:val="5"/>
            <w:shd w:val="clear" w:color="auto" w:fill="auto"/>
          </w:tcPr>
          <w:p w:rsidR="009D7C1F" w:rsidRPr="00AE1FA4" w:rsidRDefault="009D7C1F" w:rsidP="006F37CE">
            <w:pPr>
              <w:ind w:firstLine="0"/>
              <w:jc w:val="left"/>
              <w:rPr>
                <w:rFonts w:eastAsia="Times New Roman"/>
                <w:bCs/>
                <w:sz w:val="22"/>
                <w:lang w:eastAsia="ru-RU"/>
              </w:rPr>
            </w:pPr>
            <w:r>
              <w:rPr>
                <w:rFonts w:eastAsia="Times New Roman"/>
                <w:b/>
                <w:bCs/>
                <w:sz w:val="22"/>
                <w:lang w:eastAsia="ru-RU"/>
              </w:rPr>
              <w:t xml:space="preserve">Подпрограмма 2. </w:t>
            </w:r>
            <w:r w:rsidRPr="00AE1FA4">
              <w:rPr>
                <w:rFonts w:eastAsia="Times New Roman"/>
                <w:bCs/>
                <w:sz w:val="22"/>
                <w:lang w:eastAsia="ru-RU"/>
              </w:rPr>
              <w:t xml:space="preserve">Создание условий для эффективного выполнения собственных и передаваемых полномочий органами местного самоуправления муниципальных образований </w:t>
            </w:r>
            <w:proofErr w:type="spellStart"/>
            <w:r w:rsidRPr="00AE1FA4">
              <w:rPr>
                <w:rFonts w:eastAsia="Times New Roman"/>
                <w:bCs/>
                <w:sz w:val="22"/>
                <w:lang w:eastAsia="ru-RU"/>
              </w:rPr>
              <w:t>Балахнинского</w:t>
            </w:r>
            <w:proofErr w:type="spellEnd"/>
            <w:r w:rsidRPr="00AE1FA4">
              <w:rPr>
                <w:rFonts w:eastAsia="Times New Roman"/>
                <w:bCs/>
                <w:sz w:val="22"/>
                <w:lang w:eastAsia="ru-RU"/>
              </w:rPr>
              <w:t xml:space="preserve"> муниципального района</w:t>
            </w:r>
          </w:p>
          <w:p w:rsidR="009D7C1F" w:rsidRDefault="009D7C1F" w:rsidP="006F37CE">
            <w:pPr>
              <w:ind w:firstLine="0"/>
              <w:jc w:val="center"/>
              <w:rPr>
                <w:rFonts w:ascii="Calibri" w:eastAsia="Times New Roman" w:hAnsi="Calibri" w:cs="Arial CYR"/>
                <w:b/>
                <w:bCs/>
                <w:sz w:val="22"/>
                <w:lang w:eastAsia="ru-RU"/>
              </w:rPr>
            </w:pPr>
            <w:r>
              <w:rPr>
                <w:rFonts w:ascii="Calibri" w:eastAsia="Times New Roman" w:hAnsi="Calibri" w:cs="Arial CYR"/>
                <w:b/>
                <w:bCs/>
                <w:sz w:val="22"/>
                <w:lang w:eastAsia="ru-RU"/>
              </w:rPr>
              <w:t> </w:t>
            </w:r>
          </w:p>
          <w:p w:rsidR="009D7C1F" w:rsidRDefault="009D7C1F" w:rsidP="006F37CE">
            <w:pPr>
              <w:ind w:firstLine="0"/>
              <w:jc w:val="left"/>
              <w:rPr>
                <w:rFonts w:ascii="Calibri" w:eastAsia="Times New Roman" w:hAnsi="Calibri" w:cs="Arial CYR"/>
                <w:b/>
                <w:bCs/>
                <w:sz w:val="22"/>
                <w:lang w:eastAsia="ru-RU"/>
              </w:rPr>
            </w:pPr>
            <w:r>
              <w:rPr>
                <w:rFonts w:ascii="Calibri" w:eastAsia="Times New Roman" w:hAnsi="Calibri" w:cs="Arial CYR"/>
                <w:b/>
                <w:bCs/>
                <w:sz w:val="22"/>
                <w:lang w:eastAsia="ru-RU"/>
              </w:rPr>
              <w:t> </w:t>
            </w:r>
          </w:p>
        </w:tc>
        <w:tc>
          <w:tcPr>
            <w:tcW w:w="1134" w:type="dxa"/>
            <w:gridSpan w:val="2"/>
            <w:shd w:val="clear" w:color="auto" w:fill="auto"/>
          </w:tcPr>
          <w:p w:rsidR="009D7C1F" w:rsidRPr="005167BE" w:rsidRDefault="00480D6D" w:rsidP="00480D6D">
            <w:pPr>
              <w:ind w:firstLine="0"/>
              <w:jc w:val="center"/>
              <w:rPr>
                <w:rFonts w:eastAsia="Times New Roman"/>
                <w:b/>
                <w:bCs/>
                <w:sz w:val="20"/>
                <w:szCs w:val="20"/>
                <w:lang w:eastAsia="ru-RU"/>
              </w:rPr>
            </w:pPr>
            <w:r>
              <w:rPr>
                <w:rFonts w:eastAsia="Times New Roman"/>
                <w:b/>
                <w:bCs/>
                <w:sz w:val="20"/>
                <w:szCs w:val="20"/>
                <w:lang w:eastAsia="ru-RU"/>
              </w:rPr>
              <w:t>47 925,0</w:t>
            </w:r>
          </w:p>
        </w:tc>
        <w:tc>
          <w:tcPr>
            <w:tcW w:w="992" w:type="dxa"/>
            <w:gridSpan w:val="2"/>
            <w:shd w:val="clear" w:color="auto" w:fill="auto"/>
          </w:tcPr>
          <w:p w:rsidR="009D7C1F" w:rsidRPr="005167BE" w:rsidRDefault="00480D6D" w:rsidP="00AF5A23">
            <w:pPr>
              <w:ind w:firstLine="0"/>
              <w:jc w:val="center"/>
              <w:rPr>
                <w:rFonts w:eastAsia="Times New Roman"/>
                <w:b/>
                <w:bCs/>
                <w:sz w:val="20"/>
                <w:szCs w:val="20"/>
                <w:lang w:eastAsia="ru-RU"/>
              </w:rPr>
            </w:pPr>
            <w:r>
              <w:rPr>
                <w:rFonts w:eastAsia="Times New Roman"/>
                <w:b/>
                <w:bCs/>
                <w:sz w:val="20"/>
                <w:szCs w:val="20"/>
                <w:lang w:eastAsia="ru-RU"/>
              </w:rPr>
              <w:t>0</w:t>
            </w:r>
            <w:r w:rsidR="00BE22E2">
              <w:rPr>
                <w:rFonts w:eastAsia="Times New Roman"/>
                <w:b/>
                <w:bCs/>
                <w:sz w:val="20"/>
                <w:szCs w:val="20"/>
                <w:lang w:eastAsia="ru-RU"/>
              </w:rPr>
              <w:t>,0</w:t>
            </w:r>
          </w:p>
        </w:tc>
        <w:tc>
          <w:tcPr>
            <w:tcW w:w="993" w:type="dxa"/>
            <w:gridSpan w:val="2"/>
            <w:shd w:val="clear" w:color="auto" w:fill="auto"/>
          </w:tcPr>
          <w:p w:rsidR="009D7C1F" w:rsidRPr="00690A76" w:rsidRDefault="00BE22E2" w:rsidP="00480D6D">
            <w:pPr>
              <w:ind w:firstLine="0"/>
              <w:jc w:val="center"/>
              <w:rPr>
                <w:rFonts w:eastAsia="Times New Roman"/>
                <w:b/>
                <w:bCs/>
                <w:color w:val="000000"/>
                <w:sz w:val="20"/>
                <w:szCs w:val="20"/>
                <w:lang w:eastAsia="ru-RU"/>
              </w:rPr>
            </w:pPr>
            <w:r>
              <w:rPr>
                <w:rFonts w:eastAsia="Times New Roman"/>
                <w:b/>
                <w:bCs/>
                <w:color w:val="000000"/>
                <w:sz w:val="20"/>
                <w:szCs w:val="20"/>
                <w:lang w:eastAsia="ru-RU"/>
              </w:rPr>
              <w:t>0,</w:t>
            </w:r>
            <w:r w:rsidR="00480D6D">
              <w:rPr>
                <w:rFonts w:eastAsia="Times New Roman"/>
                <w:b/>
                <w:bCs/>
                <w:color w:val="000000"/>
                <w:sz w:val="20"/>
                <w:szCs w:val="20"/>
                <w:lang w:eastAsia="ru-RU"/>
              </w:rPr>
              <w:t>0</w:t>
            </w:r>
          </w:p>
        </w:tc>
        <w:tc>
          <w:tcPr>
            <w:tcW w:w="992" w:type="dxa"/>
            <w:gridSpan w:val="2"/>
            <w:shd w:val="clear" w:color="auto" w:fill="auto"/>
          </w:tcPr>
          <w:p w:rsidR="009D7C1F" w:rsidRPr="005167BE" w:rsidRDefault="00BE22E2" w:rsidP="00480D6D">
            <w:pPr>
              <w:ind w:firstLine="0"/>
              <w:jc w:val="center"/>
              <w:rPr>
                <w:rFonts w:eastAsia="Times New Roman"/>
                <w:b/>
                <w:bCs/>
                <w:sz w:val="20"/>
                <w:szCs w:val="20"/>
                <w:lang w:eastAsia="ru-RU"/>
              </w:rPr>
            </w:pPr>
            <w:r>
              <w:rPr>
                <w:rFonts w:eastAsia="Times New Roman"/>
                <w:b/>
                <w:bCs/>
                <w:color w:val="000000"/>
                <w:sz w:val="20"/>
                <w:szCs w:val="20"/>
                <w:lang w:eastAsia="ru-RU"/>
              </w:rPr>
              <w:t>0,</w:t>
            </w:r>
            <w:r w:rsidR="00480D6D">
              <w:rPr>
                <w:rFonts w:eastAsia="Times New Roman"/>
                <w:b/>
                <w:bCs/>
                <w:color w:val="000000"/>
                <w:sz w:val="20"/>
                <w:szCs w:val="20"/>
                <w:lang w:eastAsia="ru-RU"/>
              </w:rPr>
              <w:t>0</w:t>
            </w:r>
          </w:p>
        </w:tc>
        <w:tc>
          <w:tcPr>
            <w:tcW w:w="992" w:type="dxa"/>
            <w:gridSpan w:val="2"/>
            <w:shd w:val="clear" w:color="auto" w:fill="auto"/>
          </w:tcPr>
          <w:p w:rsidR="009D7C1F" w:rsidRPr="005167BE" w:rsidRDefault="00AF5A23" w:rsidP="006F37CE">
            <w:pPr>
              <w:ind w:firstLine="0"/>
              <w:rPr>
                <w:rFonts w:eastAsia="Times New Roman"/>
                <w:b/>
                <w:bCs/>
                <w:sz w:val="20"/>
                <w:szCs w:val="20"/>
                <w:lang w:eastAsia="ru-RU"/>
              </w:rPr>
            </w:pPr>
            <w:r>
              <w:rPr>
                <w:rFonts w:eastAsia="Times New Roman"/>
                <w:b/>
                <w:bCs/>
                <w:color w:val="000000"/>
                <w:sz w:val="20"/>
                <w:szCs w:val="20"/>
                <w:lang w:eastAsia="ru-RU"/>
              </w:rPr>
              <w:t>23 962,5</w:t>
            </w:r>
          </w:p>
        </w:tc>
        <w:tc>
          <w:tcPr>
            <w:tcW w:w="978" w:type="dxa"/>
            <w:shd w:val="clear" w:color="auto" w:fill="auto"/>
          </w:tcPr>
          <w:p w:rsidR="009D7C1F" w:rsidRPr="005167BE" w:rsidRDefault="00AF5A23" w:rsidP="00805C90">
            <w:pPr>
              <w:ind w:firstLine="0"/>
              <w:rPr>
                <w:rFonts w:eastAsia="Times New Roman"/>
                <w:b/>
                <w:bCs/>
                <w:sz w:val="20"/>
                <w:szCs w:val="20"/>
                <w:lang w:eastAsia="ru-RU"/>
              </w:rPr>
            </w:pPr>
            <w:r>
              <w:rPr>
                <w:rFonts w:eastAsia="Times New Roman"/>
                <w:b/>
                <w:bCs/>
                <w:color w:val="000000"/>
                <w:sz w:val="20"/>
                <w:szCs w:val="20"/>
                <w:lang w:eastAsia="ru-RU"/>
              </w:rPr>
              <w:t>23 962,5</w:t>
            </w:r>
          </w:p>
        </w:tc>
      </w:tr>
      <w:tr w:rsidR="009D7C1F" w:rsidRPr="005167BE" w:rsidTr="009D7C1F">
        <w:trPr>
          <w:cantSplit/>
          <w:trHeight w:val="300"/>
        </w:trPr>
        <w:tc>
          <w:tcPr>
            <w:tcW w:w="5211" w:type="dxa"/>
          </w:tcPr>
          <w:p w:rsidR="009D7C1F" w:rsidRDefault="009D7C1F" w:rsidP="006F37CE">
            <w:pPr>
              <w:ind w:firstLine="0"/>
              <w:jc w:val="left"/>
              <w:rPr>
                <w:rFonts w:eastAsia="Times New Roman"/>
                <w:sz w:val="22"/>
                <w:lang w:eastAsia="ru-RU"/>
              </w:rPr>
            </w:pPr>
            <w:r>
              <w:rPr>
                <w:rFonts w:eastAsia="Times New Roman"/>
                <w:sz w:val="22"/>
                <w:lang w:eastAsia="ru-RU"/>
              </w:rPr>
              <w:lastRenderedPageBreak/>
              <w:t>Основное  мероприятие 2.1.</w:t>
            </w:r>
            <w:r>
              <w:rPr>
                <w:rFonts w:eastAsia="Times New Roman"/>
                <w:sz w:val="22"/>
                <w:lang w:eastAsia="ru-RU"/>
              </w:rPr>
              <w:br/>
              <w:t xml:space="preserve">Обеспечение поселений  района средствами на выравнивание бюджетной обеспеченности </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88284F" w:rsidRDefault="005F2009" w:rsidP="002E5D60">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2"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0,</w:t>
            </w:r>
            <w:r w:rsidR="005F2009">
              <w:rPr>
                <w:rFonts w:eastAsia="Times New Roman"/>
                <w:sz w:val="20"/>
                <w:szCs w:val="20"/>
                <w:lang w:eastAsia="ru-RU"/>
              </w:rPr>
              <w:t>0</w:t>
            </w:r>
          </w:p>
        </w:tc>
        <w:tc>
          <w:tcPr>
            <w:tcW w:w="993"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0,</w:t>
            </w:r>
            <w:r w:rsidR="005F2009">
              <w:rPr>
                <w:rFonts w:eastAsia="Times New Roman"/>
                <w:sz w:val="20"/>
                <w:szCs w:val="20"/>
                <w:lang w:eastAsia="ru-RU"/>
              </w:rPr>
              <w:t>0</w:t>
            </w:r>
          </w:p>
        </w:tc>
        <w:tc>
          <w:tcPr>
            <w:tcW w:w="992" w:type="dxa"/>
            <w:gridSpan w:val="2"/>
          </w:tcPr>
          <w:p w:rsidR="009D7C1F" w:rsidRPr="005167BE" w:rsidRDefault="00BE22E2" w:rsidP="005F2009">
            <w:pPr>
              <w:ind w:firstLine="0"/>
              <w:jc w:val="center"/>
              <w:rPr>
                <w:rFonts w:eastAsia="Times New Roman"/>
                <w:sz w:val="20"/>
                <w:szCs w:val="20"/>
                <w:lang w:eastAsia="ru-RU"/>
              </w:rPr>
            </w:pPr>
            <w:r>
              <w:rPr>
                <w:rFonts w:eastAsia="Times New Roman"/>
                <w:sz w:val="20"/>
                <w:szCs w:val="20"/>
                <w:lang w:eastAsia="ru-RU"/>
              </w:rPr>
              <w:t>0,</w:t>
            </w:r>
            <w:r w:rsidR="005F2009">
              <w:rPr>
                <w:rFonts w:eastAsia="Times New Roman"/>
                <w:sz w:val="20"/>
                <w:szCs w:val="20"/>
                <w:lang w:eastAsia="ru-RU"/>
              </w:rPr>
              <w:t>0</w:t>
            </w:r>
          </w:p>
        </w:tc>
        <w:tc>
          <w:tcPr>
            <w:tcW w:w="993"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0,</w:t>
            </w:r>
            <w:r w:rsidR="009D7C1F">
              <w:rPr>
                <w:rFonts w:eastAsia="Times New Roman"/>
                <w:sz w:val="20"/>
                <w:szCs w:val="20"/>
                <w:lang w:eastAsia="ru-RU"/>
              </w:rPr>
              <w:t>0</w:t>
            </w:r>
          </w:p>
        </w:tc>
        <w:tc>
          <w:tcPr>
            <w:tcW w:w="993"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0,</w:t>
            </w:r>
            <w:r w:rsidR="009D7C1F">
              <w:rPr>
                <w:rFonts w:eastAsia="Times New Roman"/>
                <w:sz w:val="20"/>
                <w:szCs w:val="20"/>
                <w:lang w:eastAsia="ru-RU"/>
              </w:rPr>
              <w:t>0</w:t>
            </w:r>
          </w:p>
        </w:tc>
      </w:tr>
      <w:tr w:rsidR="009D7C1F" w:rsidRPr="005167BE" w:rsidTr="009D7C1F">
        <w:trPr>
          <w:cantSplit/>
          <w:trHeight w:val="300"/>
        </w:trPr>
        <w:tc>
          <w:tcPr>
            <w:tcW w:w="5211" w:type="dxa"/>
          </w:tcPr>
          <w:p w:rsidR="009D7C1F" w:rsidRDefault="009D7C1F" w:rsidP="00DA38FD">
            <w:pPr>
              <w:ind w:firstLine="0"/>
              <w:jc w:val="left"/>
              <w:rPr>
                <w:rFonts w:eastAsia="Times New Roman"/>
                <w:sz w:val="22"/>
                <w:lang w:eastAsia="ru-RU"/>
              </w:rPr>
            </w:pPr>
            <w:r>
              <w:rPr>
                <w:rFonts w:eastAsia="Times New Roman"/>
                <w:sz w:val="22"/>
                <w:lang w:eastAsia="ru-RU"/>
              </w:rPr>
              <w:t>Основное  мероприятие 2.2.</w:t>
            </w:r>
            <w:r>
              <w:rPr>
                <w:rFonts w:eastAsia="Times New Roman"/>
                <w:sz w:val="22"/>
                <w:lang w:eastAsia="ru-RU"/>
              </w:rPr>
              <w:br w:type="page"/>
              <w:t xml:space="preserve"> Обеспечение поселений  района средствами на сбалансированность бюджетов</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23063A" w:rsidRDefault="00645DE7" w:rsidP="00C05E84">
            <w:pPr>
              <w:ind w:firstLine="0"/>
              <w:jc w:val="center"/>
              <w:rPr>
                <w:rFonts w:eastAsia="Times New Roman"/>
                <w:color w:val="000000"/>
                <w:sz w:val="20"/>
                <w:szCs w:val="20"/>
                <w:lang w:eastAsia="ru-RU"/>
              </w:rPr>
            </w:pPr>
            <w:r>
              <w:rPr>
                <w:rFonts w:eastAsia="Times New Roman"/>
                <w:color w:val="000000"/>
                <w:sz w:val="20"/>
                <w:szCs w:val="20"/>
                <w:lang w:eastAsia="ru-RU"/>
              </w:rPr>
              <w:t>47 925,0</w:t>
            </w:r>
          </w:p>
        </w:tc>
        <w:tc>
          <w:tcPr>
            <w:tcW w:w="992" w:type="dxa"/>
            <w:gridSpan w:val="2"/>
          </w:tcPr>
          <w:p w:rsidR="009D7C1F" w:rsidRPr="005167BE" w:rsidRDefault="00480D6D"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3" w:type="dxa"/>
            <w:gridSpan w:val="2"/>
          </w:tcPr>
          <w:p w:rsidR="009D7C1F" w:rsidRPr="00170303" w:rsidRDefault="00BE22E2" w:rsidP="006F37CE">
            <w:pPr>
              <w:ind w:firstLine="0"/>
              <w:jc w:val="center"/>
              <w:rPr>
                <w:rFonts w:eastAsia="Times New Roman"/>
                <w:color w:val="000000"/>
                <w:sz w:val="20"/>
                <w:szCs w:val="20"/>
                <w:lang w:eastAsia="ru-RU"/>
              </w:rPr>
            </w:pPr>
            <w:r>
              <w:rPr>
                <w:rFonts w:eastAsia="Times New Roman"/>
                <w:color w:val="000000"/>
                <w:sz w:val="20"/>
                <w:szCs w:val="20"/>
                <w:lang w:eastAsia="ru-RU"/>
              </w:rPr>
              <w:t>0,0</w:t>
            </w:r>
          </w:p>
        </w:tc>
        <w:tc>
          <w:tcPr>
            <w:tcW w:w="992" w:type="dxa"/>
            <w:gridSpan w:val="2"/>
          </w:tcPr>
          <w:p w:rsidR="009D7C1F" w:rsidRPr="005167BE" w:rsidRDefault="00BE22E2" w:rsidP="006F37CE">
            <w:pPr>
              <w:ind w:firstLine="0"/>
              <w:jc w:val="center"/>
              <w:rPr>
                <w:rFonts w:eastAsia="Times New Roman"/>
                <w:sz w:val="20"/>
                <w:szCs w:val="20"/>
                <w:lang w:eastAsia="ru-RU"/>
              </w:rPr>
            </w:pPr>
            <w:r>
              <w:rPr>
                <w:rFonts w:eastAsia="Times New Roman"/>
                <w:sz w:val="20"/>
                <w:szCs w:val="20"/>
                <w:lang w:eastAsia="ru-RU"/>
              </w:rPr>
              <w:t>0,</w:t>
            </w:r>
            <w:r w:rsidR="00480D6D">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23 962,5</w:t>
            </w:r>
          </w:p>
        </w:tc>
        <w:tc>
          <w:tcPr>
            <w:tcW w:w="993" w:type="dxa"/>
            <w:gridSpan w:val="2"/>
          </w:tcPr>
          <w:p w:rsidR="009D7C1F" w:rsidRPr="005167BE" w:rsidRDefault="00861FC5" w:rsidP="00805C90">
            <w:pPr>
              <w:ind w:firstLine="0"/>
              <w:jc w:val="center"/>
              <w:rPr>
                <w:rFonts w:eastAsia="Times New Roman"/>
                <w:sz w:val="20"/>
                <w:szCs w:val="20"/>
                <w:lang w:eastAsia="ru-RU"/>
              </w:rPr>
            </w:pPr>
            <w:r>
              <w:rPr>
                <w:rFonts w:eastAsia="Times New Roman"/>
                <w:sz w:val="20"/>
                <w:szCs w:val="20"/>
                <w:lang w:eastAsia="ru-RU"/>
              </w:rPr>
              <w:t>23 962,5</w:t>
            </w:r>
          </w:p>
        </w:tc>
      </w:tr>
      <w:tr w:rsidR="009D7C1F" w:rsidRPr="005167BE" w:rsidTr="009D7C1F">
        <w:trPr>
          <w:cantSplit/>
          <w:trHeight w:val="300"/>
        </w:trPr>
        <w:tc>
          <w:tcPr>
            <w:tcW w:w="5211" w:type="dxa"/>
          </w:tcPr>
          <w:p w:rsidR="009D7C1F" w:rsidRDefault="009D7C1F" w:rsidP="006F37CE">
            <w:pPr>
              <w:ind w:firstLine="0"/>
              <w:jc w:val="left"/>
              <w:rPr>
                <w:rFonts w:eastAsia="Times New Roman"/>
                <w:sz w:val="22"/>
                <w:lang w:eastAsia="ru-RU"/>
              </w:rPr>
            </w:pPr>
            <w:r>
              <w:rPr>
                <w:rFonts w:eastAsia="Times New Roman"/>
                <w:sz w:val="22"/>
                <w:lang w:eastAsia="ru-RU"/>
              </w:rPr>
              <w:t>Основное  мероприятие 2.3.</w:t>
            </w:r>
            <w:r>
              <w:rPr>
                <w:rFonts w:eastAsia="Times New Roman"/>
                <w:sz w:val="22"/>
                <w:lang w:eastAsia="ru-RU"/>
              </w:rPr>
              <w:br/>
              <w:t>Администрирование межбюджетных трансфертов, предоставляемых бюджетам поселений за счет средств федерального  и областного бюджетов.</w:t>
            </w:r>
          </w:p>
        </w:tc>
        <w:tc>
          <w:tcPr>
            <w:tcW w:w="1275" w:type="dxa"/>
          </w:tcPr>
          <w:p w:rsidR="009D7C1F" w:rsidRDefault="009D7C1F" w:rsidP="006F37CE">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9D7C1F" w:rsidRDefault="009D7C1F" w:rsidP="006F37CE">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9D7C1F" w:rsidRDefault="009D7C1F" w:rsidP="006F37CE">
            <w:pPr>
              <w:ind w:firstLine="0"/>
              <w:jc w:val="center"/>
              <w:rPr>
                <w:rFonts w:eastAsia="Times New Roman"/>
                <w:sz w:val="18"/>
                <w:szCs w:val="18"/>
                <w:lang w:eastAsia="ru-RU"/>
              </w:rPr>
            </w:pPr>
            <w:r>
              <w:rPr>
                <w:rFonts w:eastAsia="Times New Roman"/>
                <w:sz w:val="18"/>
                <w:szCs w:val="18"/>
                <w:lang w:eastAsia="ru-RU"/>
              </w:rPr>
              <w:t>Финансовое управление  администрации района</w:t>
            </w:r>
          </w:p>
        </w:tc>
        <w:tc>
          <w:tcPr>
            <w:tcW w:w="1134"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2"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2"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c>
          <w:tcPr>
            <w:tcW w:w="993" w:type="dxa"/>
            <w:gridSpan w:val="2"/>
          </w:tcPr>
          <w:p w:rsidR="009D7C1F" w:rsidRPr="005167BE" w:rsidRDefault="00861FC5" w:rsidP="006F37CE">
            <w:pPr>
              <w:ind w:firstLine="0"/>
              <w:jc w:val="center"/>
              <w:rPr>
                <w:rFonts w:eastAsia="Times New Roman"/>
                <w:sz w:val="20"/>
                <w:szCs w:val="20"/>
                <w:lang w:eastAsia="ru-RU"/>
              </w:rPr>
            </w:pPr>
            <w:r>
              <w:rPr>
                <w:rFonts w:eastAsia="Times New Roman"/>
                <w:sz w:val="20"/>
                <w:szCs w:val="20"/>
                <w:lang w:eastAsia="ru-RU"/>
              </w:rPr>
              <w:t>0</w:t>
            </w:r>
            <w:r w:rsidR="00BE22E2">
              <w:rPr>
                <w:rFonts w:eastAsia="Times New Roman"/>
                <w:sz w:val="20"/>
                <w:szCs w:val="20"/>
                <w:lang w:eastAsia="ru-RU"/>
              </w:rPr>
              <w:t>,0</w:t>
            </w:r>
          </w:p>
        </w:tc>
      </w:tr>
      <w:tr w:rsidR="009D7C1F" w:rsidRPr="005167BE" w:rsidTr="009D7C1F">
        <w:trPr>
          <w:cantSplit/>
          <w:trHeight w:val="300"/>
        </w:trPr>
        <w:tc>
          <w:tcPr>
            <w:tcW w:w="9479" w:type="dxa"/>
            <w:gridSpan w:val="5"/>
            <w:shd w:val="clear" w:color="auto" w:fill="auto"/>
          </w:tcPr>
          <w:p w:rsidR="009D7C1F" w:rsidRDefault="009D7C1F" w:rsidP="006F37CE">
            <w:pPr>
              <w:ind w:firstLine="0"/>
              <w:jc w:val="left"/>
              <w:rPr>
                <w:rFonts w:eastAsia="Times New Roman"/>
                <w:b/>
                <w:bCs/>
                <w:sz w:val="18"/>
                <w:szCs w:val="18"/>
                <w:lang w:eastAsia="ru-RU"/>
              </w:rPr>
            </w:pPr>
            <w:r>
              <w:rPr>
                <w:rFonts w:eastAsia="Times New Roman"/>
                <w:b/>
                <w:bCs/>
                <w:sz w:val="22"/>
                <w:lang w:eastAsia="ru-RU"/>
              </w:rPr>
              <w:t xml:space="preserve">Подпрограмма 3. </w:t>
            </w:r>
            <w:r w:rsidRPr="005B7A57">
              <w:rPr>
                <w:rFonts w:eastAsia="Times New Roman"/>
                <w:bCs/>
                <w:sz w:val="22"/>
                <w:lang w:eastAsia="ru-RU"/>
              </w:rPr>
              <w:t xml:space="preserve">Повышение эффективности бюджетных расходов </w:t>
            </w:r>
            <w:proofErr w:type="spellStart"/>
            <w:r w:rsidRPr="005B7A57">
              <w:rPr>
                <w:rFonts w:eastAsia="Times New Roman"/>
                <w:bCs/>
                <w:sz w:val="22"/>
                <w:lang w:eastAsia="ru-RU"/>
              </w:rPr>
              <w:t>Балахнинского</w:t>
            </w:r>
            <w:proofErr w:type="spellEnd"/>
            <w:r w:rsidRPr="005B7A57">
              <w:rPr>
                <w:rFonts w:eastAsia="Times New Roman"/>
                <w:bCs/>
                <w:sz w:val="22"/>
                <w:lang w:eastAsia="ru-RU"/>
              </w:rPr>
              <w:t xml:space="preserve"> муниципального района</w:t>
            </w:r>
          </w:p>
        </w:tc>
        <w:tc>
          <w:tcPr>
            <w:tcW w:w="1134" w:type="dxa"/>
            <w:gridSpan w:val="2"/>
            <w:shd w:val="clear" w:color="auto" w:fill="auto"/>
          </w:tcPr>
          <w:p w:rsidR="009D7C1F" w:rsidRPr="005167BE" w:rsidRDefault="00E53DE2" w:rsidP="00ED5033">
            <w:pPr>
              <w:ind w:firstLine="0"/>
              <w:jc w:val="center"/>
              <w:rPr>
                <w:rFonts w:eastAsia="Times New Roman"/>
                <w:b/>
                <w:bCs/>
                <w:sz w:val="20"/>
                <w:szCs w:val="20"/>
                <w:lang w:eastAsia="ru-RU"/>
              </w:rPr>
            </w:pPr>
            <w:r>
              <w:rPr>
                <w:rFonts w:eastAsia="Times New Roman"/>
                <w:b/>
                <w:bCs/>
                <w:sz w:val="20"/>
                <w:szCs w:val="20"/>
                <w:lang w:eastAsia="ru-RU"/>
              </w:rPr>
              <w:t>10 674,1</w:t>
            </w:r>
          </w:p>
        </w:tc>
        <w:tc>
          <w:tcPr>
            <w:tcW w:w="992" w:type="dxa"/>
            <w:gridSpan w:val="2"/>
            <w:shd w:val="clear" w:color="auto" w:fill="auto"/>
          </w:tcPr>
          <w:p w:rsidR="009D7C1F" w:rsidRPr="005167BE" w:rsidRDefault="009D7C1F" w:rsidP="00BE22E2">
            <w:pPr>
              <w:ind w:firstLine="0"/>
              <w:jc w:val="center"/>
              <w:rPr>
                <w:rFonts w:eastAsia="Times New Roman"/>
                <w:b/>
                <w:bCs/>
                <w:sz w:val="20"/>
                <w:szCs w:val="20"/>
                <w:lang w:eastAsia="ru-RU"/>
              </w:rPr>
            </w:pPr>
            <w:r>
              <w:rPr>
                <w:rFonts w:eastAsia="Times New Roman"/>
                <w:b/>
                <w:bCs/>
                <w:sz w:val="20"/>
                <w:szCs w:val="20"/>
                <w:lang w:eastAsia="ru-RU"/>
              </w:rPr>
              <w:t xml:space="preserve">1 </w:t>
            </w:r>
            <w:r w:rsidR="00BE22E2">
              <w:rPr>
                <w:rFonts w:eastAsia="Times New Roman"/>
                <w:b/>
                <w:bCs/>
                <w:sz w:val="20"/>
                <w:szCs w:val="20"/>
                <w:lang w:eastAsia="ru-RU"/>
              </w:rPr>
              <w:t>457</w:t>
            </w:r>
            <w:r>
              <w:rPr>
                <w:rFonts w:eastAsia="Times New Roman"/>
                <w:b/>
                <w:bCs/>
                <w:sz w:val="20"/>
                <w:szCs w:val="20"/>
                <w:lang w:eastAsia="ru-RU"/>
              </w:rPr>
              <w:t>,</w:t>
            </w:r>
            <w:r w:rsidR="00BE22E2">
              <w:rPr>
                <w:rFonts w:eastAsia="Times New Roman"/>
                <w:b/>
                <w:bCs/>
                <w:sz w:val="20"/>
                <w:szCs w:val="20"/>
                <w:lang w:eastAsia="ru-RU"/>
              </w:rPr>
              <w:t>4</w:t>
            </w:r>
          </w:p>
        </w:tc>
        <w:tc>
          <w:tcPr>
            <w:tcW w:w="993" w:type="dxa"/>
            <w:gridSpan w:val="2"/>
            <w:shd w:val="clear" w:color="auto" w:fill="auto"/>
          </w:tcPr>
          <w:p w:rsidR="009D7C1F" w:rsidRPr="005167BE" w:rsidRDefault="009D7C1F" w:rsidP="00BE22E2">
            <w:pPr>
              <w:ind w:firstLine="0"/>
              <w:jc w:val="center"/>
              <w:rPr>
                <w:rFonts w:eastAsia="Times New Roman"/>
                <w:b/>
                <w:bCs/>
                <w:sz w:val="20"/>
                <w:szCs w:val="20"/>
                <w:lang w:eastAsia="ru-RU"/>
              </w:rPr>
            </w:pPr>
            <w:r>
              <w:rPr>
                <w:rFonts w:eastAsia="Times New Roman"/>
                <w:b/>
                <w:bCs/>
                <w:sz w:val="20"/>
                <w:szCs w:val="20"/>
                <w:lang w:eastAsia="ru-RU"/>
              </w:rPr>
              <w:t>1</w:t>
            </w:r>
            <w:r w:rsidR="00BE22E2">
              <w:rPr>
                <w:rFonts w:eastAsia="Times New Roman"/>
                <w:b/>
                <w:bCs/>
                <w:sz w:val="20"/>
                <w:szCs w:val="20"/>
                <w:lang w:eastAsia="ru-RU"/>
              </w:rPr>
              <w:t> </w:t>
            </w:r>
            <w:r w:rsidR="00984932">
              <w:rPr>
                <w:rFonts w:eastAsia="Times New Roman"/>
                <w:b/>
                <w:bCs/>
                <w:sz w:val="20"/>
                <w:szCs w:val="20"/>
                <w:lang w:eastAsia="ru-RU"/>
              </w:rPr>
              <w:t>8</w:t>
            </w:r>
            <w:r w:rsidR="00BE22E2">
              <w:rPr>
                <w:rFonts w:eastAsia="Times New Roman"/>
                <w:b/>
                <w:bCs/>
                <w:sz w:val="20"/>
                <w:szCs w:val="20"/>
                <w:lang w:eastAsia="ru-RU"/>
              </w:rPr>
              <w:t>8</w:t>
            </w:r>
            <w:r w:rsidR="00984932">
              <w:rPr>
                <w:rFonts w:eastAsia="Times New Roman"/>
                <w:b/>
                <w:bCs/>
                <w:sz w:val="20"/>
                <w:szCs w:val="20"/>
                <w:lang w:eastAsia="ru-RU"/>
              </w:rPr>
              <w:t>4</w:t>
            </w:r>
            <w:r w:rsidR="00BE22E2">
              <w:rPr>
                <w:rFonts w:eastAsia="Times New Roman"/>
                <w:b/>
                <w:bCs/>
                <w:sz w:val="20"/>
                <w:szCs w:val="20"/>
                <w:lang w:eastAsia="ru-RU"/>
              </w:rPr>
              <w:t>,3</w:t>
            </w:r>
          </w:p>
        </w:tc>
        <w:tc>
          <w:tcPr>
            <w:tcW w:w="992" w:type="dxa"/>
            <w:gridSpan w:val="2"/>
            <w:shd w:val="clear" w:color="auto" w:fill="auto"/>
          </w:tcPr>
          <w:p w:rsidR="009D7C1F" w:rsidRPr="005167BE" w:rsidRDefault="00BE22E2" w:rsidP="00BE22E2">
            <w:pPr>
              <w:ind w:firstLine="0"/>
              <w:jc w:val="center"/>
              <w:rPr>
                <w:rFonts w:eastAsia="Times New Roman"/>
                <w:b/>
                <w:bCs/>
                <w:sz w:val="20"/>
                <w:szCs w:val="20"/>
                <w:lang w:eastAsia="ru-RU"/>
              </w:rPr>
            </w:pPr>
            <w:r>
              <w:rPr>
                <w:rFonts w:eastAsia="Times New Roman"/>
                <w:b/>
                <w:bCs/>
                <w:sz w:val="20"/>
                <w:szCs w:val="20"/>
                <w:lang w:eastAsia="ru-RU"/>
              </w:rPr>
              <w:t>2 348,9</w:t>
            </w:r>
          </w:p>
        </w:tc>
        <w:tc>
          <w:tcPr>
            <w:tcW w:w="992" w:type="dxa"/>
            <w:gridSpan w:val="2"/>
            <w:shd w:val="clear" w:color="auto" w:fill="auto"/>
          </w:tcPr>
          <w:p w:rsidR="009D7C1F" w:rsidRPr="005167BE" w:rsidRDefault="00BE22E2" w:rsidP="00E53DE2">
            <w:pPr>
              <w:ind w:firstLine="0"/>
              <w:jc w:val="center"/>
              <w:rPr>
                <w:rFonts w:eastAsia="Times New Roman"/>
                <w:b/>
                <w:bCs/>
                <w:sz w:val="20"/>
                <w:szCs w:val="20"/>
                <w:lang w:eastAsia="ru-RU"/>
              </w:rPr>
            </w:pPr>
            <w:r>
              <w:rPr>
                <w:rFonts w:eastAsia="Times New Roman"/>
                <w:b/>
                <w:bCs/>
                <w:sz w:val="20"/>
                <w:szCs w:val="20"/>
                <w:lang w:eastAsia="ru-RU"/>
              </w:rPr>
              <w:t>2</w:t>
            </w:r>
            <w:r w:rsidR="00E53DE2">
              <w:rPr>
                <w:rFonts w:eastAsia="Times New Roman"/>
                <w:b/>
                <w:bCs/>
                <w:sz w:val="20"/>
                <w:szCs w:val="20"/>
                <w:lang w:eastAsia="ru-RU"/>
              </w:rPr>
              <w:t> 442,9</w:t>
            </w:r>
          </w:p>
        </w:tc>
        <w:tc>
          <w:tcPr>
            <w:tcW w:w="978" w:type="dxa"/>
            <w:shd w:val="clear" w:color="auto" w:fill="auto"/>
          </w:tcPr>
          <w:p w:rsidR="009D7C1F" w:rsidRPr="005167BE" w:rsidRDefault="00984932" w:rsidP="00E53DE2">
            <w:pPr>
              <w:ind w:firstLine="0"/>
              <w:jc w:val="center"/>
              <w:rPr>
                <w:rFonts w:eastAsia="Times New Roman"/>
                <w:b/>
                <w:bCs/>
                <w:sz w:val="20"/>
                <w:szCs w:val="20"/>
                <w:lang w:eastAsia="ru-RU"/>
              </w:rPr>
            </w:pPr>
            <w:r>
              <w:rPr>
                <w:rFonts w:eastAsia="Times New Roman"/>
                <w:b/>
                <w:bCs/>
                <w:sz w:val="20"/>
                <w:szCs w:val="20"/>
                <w:lang w:eastAsia="ru-RU"/>
              </w:rPr>
              <w:t>2</w:t>
            </w:r>
            <w:r w:rsidR="00E53DE2">
              <w:rPr>
                <w:rFonts w:eastAsia="Times New Roman"/>
                <w:b/>
                <w:bCs/>
                <w:sz w:val="20"/>
                <w:szCs w:val="20"/>
                <w:lang w:eastAsia="ru-RU"/>
              </w:rPr>
              <w:t> 540,6</w:t>
            </w:r>
          </w:p>
        </w:tc>
      </w:tr>
      <w:tr w:rsidR="00BE22E2" w:rsidRPr="005167BE" w:rsidTr="009D7C1F">
        <w:trPr>
          <w:cantSplit/>
          <w:trHeight w:hRule="exact" w:val="1134"/>
        </w:trPr>
        <w:tc>
          <w:tcPr>
            <w:tcW w:w="5211" w:type="dxa"/>
          </w:tcPr>
          <w:p w:rsidR="00BE22E2" w:rsidRDefault="00BE22E2" w:rsidP="00BE22E2">
            <w:pPr>
              <w:spacing w:after="240"/>
              <w:ind w:firstLine="0"/>
              <w:jc w:val="left"/>
              <w:rPr>
                <w:rFonts w:eastAsia="Times New Roman"/>
                <w:sz w:val="22"/>
                <w:lang w:eastAsia="ru-RU"/>
              </w:rPr>
            </w:pPr>
            <w:r>
              <w:rPr>
                <w:rFonts w:eastAsia="Times New Roman"/>
                <w:sz w:val="22"/>
                <w:lang w:eastAsia="ru-RU"/>
              </w:rPr>
              <w:t>Основное мероприятие 3.1. Модернизация муниципальной информационной системы управления общественными финансами</w:t>
            </w:r>
          </w:p>
        </w:tc>
        <w:tc>
          <w:tcPr>
            <w:tcW w:w="1275" w:type="dxa"/>
          </w:tcPr>
          <w:p w:rsidR="00BE22E2" w:rsidRDefault="00BE22E2" w:rsidP="00BE22E2">
            <w:pPr>
              <w:ind w:firstLine="0"/>
              <w:jc w:val="center"/>
              <w:rPr>
                <w:rFonts w:eastAsia="Times New Roman"/>
                <w:sz w:val="20"/>
                <w:szCs w:val="20"/>
                <w:lang w:eastAsia="ru-RU"/>
              </w:rPr>
            </w:pPr>
            <w:r w:rsidRPr="006878E8">
              <w:rPr>
                <w:rFonts w:eastAsia="Times New Roman"/>
                <w:sz w:val="20"/>
                <w:szCs w:val="20"/>
                <w:lang w:eastAsia="ru-RU"/>
              </w:rPr>
              <w:t>Прочие расходы</w:t>
            </w:r>
          </w:p>
        </w:tc>
        <w:tc>
          <w:tcPr>
            <w:tcW w:w="1276" w:type="dxa"/>
          </w:tcPr>
          <w:p w:rsidR="00BE22E2" w:rsidRDefault="00BE22E2" w:rsidP="00BE22E2">
            <w:pPr>
              <w:ind w:firstLine="0"/>
              <w:jc w:val="center"/>
              <w:rPr>
                <w:rFonts w:eastAsia="Times New Roman"/>
                <w:sz w:val="20"/>
                <w:szCs w:val="20"/>
                <w:lang w:eastAsia="ru-RU"/>
              </w:rPr>
            </w:pPr>
            <w:r>
              <w:rPr>
                <w:rFonts w:eastAsia="Times New Roman"/>
                <w:sz w:val="20"/>
                <w:szCs w:val="20"/>
                <w:lang w:eastAsia="ru-RU"/>
              </w:rPr>
              <w:t>2015-2020 годы</w:t>
            </w:r>
          </w:p>
        </w:tc>
        <w:tc>
          <w:tcPr>
            <w:tcW w:w="1701" w:type="dxa"/>
          </w:tcPr>
          <w:p w:rsidR="00BA59A8" w:rsidRDefault="00BA59A8" w:rsidP="00BA59A8">
            <w:pPr>
              <w:ind w:firstLine="0"/>
              <w:jc w:val="center"/>
              <w:rPr>
                <w:rFonts w:eastAsia="Times New Roman"/>
                <w:bCs/>
                <w:sz w:val="18"/>
                <w:szCs w:val="18"/>
                <w:lang w:eastAsia="ru-RU"/>
              </w:rPr>
            </w:pPr>
            <w:r w:rsidRPr="0041095A">
              <w:rPr>
                <w:rFonts w:eastAsia="Times New Roman"/>
                <w:bCs/>
                <w:sz w:val="18"/>
                <w:szCs w:val="18"/>
                <w:lang w:eastAsia="ru-RU"/>
              </w:rPr>
              <w:t>Финансовое управление администра</w:t>
            </w:r>
            <w:r>
              <w:rPr>
                <w:rFonts w:eastAsia="Times New Roman"/>
                <w:bCs/>
                <w:sz w:val="18"/>
                <w:szCs w:val="18"/>
                <w:lang w:eastAsia="ru-RU"/>
              </w:rPr>
              <w:t>ции района</w:t>
            </w:r>
          </w:p>
          <w:p w:rsidR="00BE22E2" w:rsidRDefault="00BE22E2" w:rsidP="00BE22E2">
            <w:pPr>
              <w:spacing w:after="240"/>
              <w:ind w:firstLine="0"/>
              <w:jc w:val="center"/>
              <w:rPr>
                <w:rFonts w:eastAsia="Times New Roman"/>
                <w:sz w:val="18"/>
                <w:szCs w:val="18"/>
                <w:lang w:eastAsia="ru-RU"/>
              </w:rPr>
            </w:pPr>
          </w:p>
        </w:tc>
        <w:tc>
          <w:tcPr>
            <w:tcW w:w="1134" w:type="dxa"/>
            <w:gridSpan w:val="2"/>
          </w:tcPr>
          <w:p w:rsidR="00BE22E2" w:rsidRPr="00BE22E2" w:rsidRDefault="00E53DE2" w:rsidP="00BE22E2">
            <w:pPr>
              <w:ind w:firstLine="0"/>
              <w:jc w:val="center"/>
              <w:rPr>
                <w:rFonts w:eastAsia="Times New Roman"/>
                <w:bCs/>
                <w:sz w:val="20"/>
                <w:szCs w:val="20"/>
                <w:lang w:eastAsia="ru-RU"/>
              </w:rPr>
            </w:pPr>
            <w:r>
              <w:rPr>
                <w:rFonts w:eastAsia="Times New Roman"/>
                <w:bCs/>
                <w:sz w:val="20"/>
                <w:szCs w:val="20"/>
                <w:lang w:eastAsia="ru-RU"/>
              </w:rPr>
              <w:t>10 674,1</w:t>
            </w:r>
          </w:p>
        </w:tc>
        <w:tc>
          <w:tcPr>
            <w:tcW w:w="992" w:type="dxa"/>
            <w:gridSpan w:val="2"/>
          </w:tcPr>
          <w:p w:rsidR="00BE22E2" w:rsidRPr="00BE22E2" w:rsidRDefault="00BE22E2" w:rsidP="00BE22E2">
            <w:pPr>
              <w:ind w:firstLine="0"/>
              <w:jc w:val="center"/>
              <w:rPr>
                <w:rFonts w:eastAsia="Times New Roman"/>
                <w:bCs/>
                <w:sz w:val="20"/>
                <w:szCs w:val="20"/>
                <w:lang w:eastAsia="ru-RU"/>
              </w:rPr>
            </w:pPr>
            <w:r w:rsidRPr="00BE22E2">
              <w:rPr>
                <w:rFonts w:eastAsia="Times New Roman"/>
                <w:bCs/>
                <w:sz w:val="20"/>
                <w:szCs w:val="20"/>
                <w:lang w:eastAsia="ru-RU"/>
              </w:rPr>
              <w:t>1 457,4</w:t>
            </w:r>
          </w:p>
        </w:tc>
        <w:tc>
          <w:tcPr>
            <w:tcW w:w="993" w:type="dxa"/>
            <w:gridSpan w:val="2"/>
          </w:tcPr>
          <w:p w:rsidR="00BE22E2" w:rsidRPr="00BE22E2" w:rsidRDefault="00BE22E2" w:rsidP="00BE22E2">
            <w:pPr>
              <w:ind w:firstLine="0"/>
              <w:jc w:val="center"/>
              <w:rPr>
                <w:rFonts w:eastAsia="Times New Roman"/>
                <w:bCs/>
                <w:sz w:val="20"/>
                <w:szCs w:val="20"/>
                <w:lang w:eastAsia="ru-RU"/>
              </w:rPr>
            </w:pPr>
            <w:r w:rsidRPr="00BE22E2">
              <w:rPr>
                <w:rFonts w:eastAsia="Times New Roman"/>
                <w:bCs/>
                <w:sz w:val="20"/>
                <w:szCs w:val="20"/>
                <w:lang w:eastAsia="ru-RU"/>
              </w:rPr>
              <w:t>1 884,3</w:t>
            </w:r>
          </w:p>
        </w:tc>
        <w:tc>
          <w:tcPr>
            <w:tcW w:w="992" w:type="dxa"/>
            <w:gridSpan w:val="2"/>
          </w:tcPr>
          <w:p w:rsidR="00BE22E2" w:rsidRPr="00BE22E2" w:rsidRDefault="00BE22E2" w:rsidP="00BE22E2">
            <w:pPr>
              <w:ind w:firstLine="0"/>
              <w:jc w:val="center"/>
              <w:rPr>
                <w:rFonts w:eastAsia="Times New Roman"/>
                <w:bCs/>
                <w:sz w:val="20"/>
                <w:szCs w:val="20"/>
                <w:lang w:eastAsia="ru-RU"/>
              </w:rPr>
            </w:pPr>
            <w:r w:rsidRPr="00BE22E2">
              <w:rPr>
                <w:rFonts w:eastAsia="Times New Roman"/>
                <w:bCs/>
                <w:sz w:val="20"/>
                <w:szCs w:val="20"/>
                <w:lang w:eastAsia="ru-RU"/>
              </w:rPr>
              <w:t>2 348,9</w:t>
            </w:r>
          </w:p>
        </w:tc>
        <w:tc>
          <w:tcPr>
            <w:tcW w:w="993" w:type="dxa"/>
            <w:gridSpan w:val="2"/>
          </w:tcPr>
          <w:p w:rsidR="00BE22E2" w:rsidRPr="00BE22E2" w:rsidRDefault="00BE22E2" w:rsidP="00E53DE2">
            <w:pPr>
              <w:ind w:firstLine="0"/>
              <w:jc w:val="center"/>
              <w:rPr>
                <w:rFonts w:eastAsia="Times New Roman"/>
                <w:bCs/>
                <w:sz w:val="20"/>
                <w:szCs w:val="20"/>
                <w:lang w:eastAsia="ru-RU"/>
              </w:rPr>
            </w:pPr>
            <w:r w:rsidRPr="00BE22E2">
              <w:rPr>
                <w:rFonts w:eastAsia="Times New Roman"/>
                <w:bCs/>
                <w:sz w:val="20"/>
                <w:szCs w:val="20"/>
                <w:lang w:eastAsia="ru-RU"/>
              </w:rPr>
              <w:t>2</w:t>
            </w:r>
            <w:r w:rsidR="00E53DE2">
              <w:rPr>
                <w:rFonts w:eastAsia="Times New Roman"/>
                <w:bCs/>
                <w:sz w:val="20"/>
                <w:szCs w:val="20"/>
                <w:lang w:eastAsia="ru-RU"/>
              </w:rPr>
              <w:t> 442,9</w:t>
            </w:r>
          </w:p>
        </w:tc>
        <w:tc>
          <w:tcPr>
            <w:tcW w:w="993" w:type="dxa"/>
            <w:gridSpan w:val="2"/>
          </w:tcPr>
          <w:p w:rsidR="00BE22E2" w:rsidRPr="00BE22E2" w:rsidRDefault="00BE22E2" w:rsidP="00E53DE2">
            <w:pPr>
              <w:ind w:firstLine="0"/>
              <w:jc w:val="center"/>
              <w:rPr>
                <w:rFonts w:eastAsia="Times New Roman"/>
                <w:bCs/>
                <w:sz w:val="20"/>
                <w:szCs w:val="20"/>
                <w:lang w:eastAsia="ru-RU"/>
              </w:rPr>
            </w:pPr>
            <w:r w:rsidRPr="00BE22E2">
              <w:rPr>
                <w:rFonts w:eastAsia="Times New Roman"/>
                <w:bCs/>
                <w:sz w:val="20"/>
                <w:szCs w:val="20"/>
                <w:lang w:eastAsia="ru-RU"/>
              </w:rPr>
              <w:t>2</w:t>
            </w:r>
            <w:r w:rsidR="00E53DE2">
              <w:rPr>
                <w:rFonts w:eastAsia="Times New Roman"/>
                <w:bCs/>
                <w:sz w:val="20"/>
                <w:szCs w:val="20"/>
                <w:lang w:eastAsia="ru-RU"/>
              </w:rPr>
              <w:t> 540,6</w:t>
            </w:r>
          </w:p>
        </w:tc>
      </w:tr>
      <w:tr w:rsidR="00BE22E2" w:rsidRPr="005167BE" w:rsidTr="009D7C1F">
        <w:trPr>
          <w:cantSplit/>
          <w:trHeight w:val="300"/>
        </w:trPr>
        <w:tc>
          <w:tcPr>
            <w:tcW w:w="9479" w:type="dxa"/>
            <w:gridSpan w:val="5"/>
            <w:shd w:val="clear" w:color="auto" w:fill="auto"/>
          </w:tcPr>
          <w:p w:rsidR="00BE22E2" w:rsidRDefault="00BE22E2" w:rsidP="00BE22E2">
            <w:pPr>
              <w:ind w:firstLine="0"/>
              <w:jc w:val="left"/>
              <w:rPr>
                <w:rFonts w:eastAsia="Times New Roman"/>
                <w:b/>
                <w:bCs/>
                <w:sz w:val="18"/>
                <w:szCs w:val="18"/>
                <w:lang w:eastAsia="ru-RU"/>
              </w:rPr>
            </w:pPr>
            <w:r>
              <w:rPr>
                <w:rFonts w:eastAsia="Times New Roman"/>
                <w:b/>
                <w:bCs/>
                <w:sz w:val="22"/>
                <w:lang w:eastAsia="ru-RU"/>
              </w:rPr>
              <w:t xml:space="preserve">Подпрограмма 4. </w:t>
            </w:r>
            <w:r w:rsidRPr="0041095A">
              <w:rPr>
                <w:rFonts w:eastAsia="Times New Roman"/>
                <w:bCs/>
                <w:sz w:val="22"/>
                <w:lang w:eastAsia="ru-RU"/>
              </w:rPr>
              <w:t>Обеспечение реализации муниципальной программы</w:t>
            </w:r>
          </w:p>
        </w:tc>
        <w:tc>
          <w:tcPr>
            <w:tcW w:w="1134" w:type="dxa"/>
            <w:gridSpan w:val="2"/>
            <w:shd w:val="clear" w:color="auto" w:fill="auto"/>
          </w:tcPr>
          <w:p w:rsidR="00BE22E2" w:rsidRPr="005167BE" w:rsidRDefault="00E53DE2" w:rsidP="00BE22E2">
            <w:pPr>
              <w:ind w:firstLine="0"/>
              <w:jc w:val="center"/>
              <w:rPr>
                <w:rFonts w:eastAsia="Times New Roman"/>
                <w:b/>
                <w:bCs/>
                <w:sz w:val="20"/>
                <w:szCs w:val="20"/>
                <w:lang w:eastAsia="ru-RU"/>
              </w:rPr>
            </w:pPr>
            <w:r>
              <w:rPr>
                <w:rFonts w:eastAsia="Times New Roman"/>
                <w:b/>
                <w:bCs/>
                <w:sz w:val="20"/>
                <w:szCs w:val="20"/>
                <w:lang w:eastAsia="ru-RU"/>
              </w:rPr>
              <w:t>80 415,6</w:t>
            </w:r>
          </w:p>
        </w:tc>
        <w:tc>
          <w:tcPr>
            <w:tcW w:w="992" w:type="dxa"/>
            <w:gridSpan w:val="2"/>
            <w:shd w:val="clear" w:color="auto" w:fill="auto"/>
          </w:tcPr>
          <w:p w:rsidR="00BE22E2" w:rsidRPr="005167BE" w:rsidRDefault="00BE22E2" w:rsidP="00BE22E2">
            <w:pPr>
              <w:ind w:firstLine="0"/>
              <w:jc w:val="center"/>
              <w:rPr>
                <w:rFonts w:eastAsia="Times New Roman"/>
                <w:b/>
                <w:bCs/>
                <w:sz w:val="20"/>
                <w:szCs w:val="20"/>
                <w:lang w:eastAsia="ru-RU"/>
              </w:rPr>
            </w:pPr>
            <w:r>
              <w:rPr>
                <w:rFonts w:eastAsia="Times New Roman"/>
                <w:b/>
                <w:bCs/>
                <w:sz w:val="20"/>
                <w:szCs w:val="20"/>
                <w:lang w:eastAsia="ru-RU"/>
              </w:rPr>
              <w:t>15 028,1</w:t>
            </w:r>
          </w:p>
        </w:tc>
        <w:tc>
          <w:tcPr>
            <w:tcW w:w="993" w:type="dxa"/>
            <w:gridSpan w:val="2"/>
            <w:shd w:val="clear" w:color="auto" w:fill="auto"/>
          </w:tcPr>
          <w:p w:rsidR="00BE22E2" w:rsidRPr="005167BE" w:rsidRDefault="00BE22E2" w:rsidP="00BE22E2">
            <w:pPr>
              <w:ind w:firstLine="0"/>
              <w:jc w:val="center"/>
              <w:rPr>
                <w:rFonts w:eastAsia="Times New Roman"/>
                <w:b/>
                <w:bCs/>
                <w:sz w:val="20"/>
                <w:szCs w:val="20"/>
                <w:lang w:eastAsia="ru-RU"/>
              </w:rPr>
            </w:pPr>
            <w:r>
              <w:rPr>
                <w:rFonts w:eastAsia="Times New Roman"/>
                <w:b/>
                <w:bCs/>
                <w:sz w:val="20"/>
                <w:szCs w:val="20"/>
                <w:lang w:eastAsia="ru-RU"/>
              </w:rPr>
              <w:t>15 512,1</w:t>
            </w:r>
          </w:p>
        </w:tc>
        <w:tc>
          <w:tcPr>
            <w:tcW w:w="992" w:type="dxa"/>
            <w:gridSpan w:val="2"/>
            <w:shd w:val="clear" w:color="auto" w:fill="auto"/>
          </w:tcPr>
          <w:p w:rsidR="00BE22E2" w:rsidRPr="005167BE" w:rsidRDefault="00BE22E2" w:rsidP="00BE22E2">
            <w:pPr>
              <w:ind w:firstLine="0"/>
              <w:jc w:val="center"/>
              <w:rPr>
                <w:rFonts w:eastAsia="Times New Roman"/>
                <w:b/>
                <w:bCs/>
                <w:sz w:val="20"/>
                <w:szCs w:val="20"/>
                <w:lang w:eastAsia="ru-RU"/>
              </w:rPr>
            </w:pPr>
            <w:r>
              <w:rPr>
                <w:rFonts w:eastAsia="Times New Roman"/>
                <w:b/>
                <w:bCs/>
                <w:sz w:val="20"/>
                <w:szCs w:val="20"/>
                <w:lang w:eastAsia="ru-RU"/>
              </w:rPr>
              <w:t>15 977,5</w:t>
            </w:r>
          </w:p>
        </w:tc>
        <w:tc>
          <w:tcPr>
            <w:tcW w:w="992" w:type="dxa"/>
            <w:gridSpan w:val="2"/>
            <w:shd w:val="clear" w:color="auto" w:fill="auto"/>
          </w:tcPr>
          <w:p w:rsidR="00BE22E2" w:rsidRPr="005167BE" w:rsidRDefault="00E53DE2" w:rsidP="00BE22E2">
            <w:pPr>
              <w:ind w:firstLine="0"/>
              <w:jc w:val="center"/>
              <w:rPr>
                <w:rFonts w:eastAsia="Times New Roman"/>
                <w:b/>
                <w:bCs/>
                <w:sz w:val="20"/>
                <w:szCs w:val="20"/>
                <w:lang w:eastAsia="ru-RU"/>
              </w:rPr>
            </w:pPr>
            <w:r>
              <w:rPr>
                <w:rFonts w:eastAsia="Times New Roman"/>
                <w:b/>
                <w:bCs/>
                <w:sz w:val="20"/>
                <w:szCs w:val="20"/>
                <w:lang w:eastAsia="ru-RU"/>
              </w:rPr>
              <w:t>16 616,6</w:t>
            </w:r>
          </w:p>
        </w:tc>
        <w:tc>
          <w:tcPr>
            <w:tcW w:w="978" w:type="dxa"/>
            <w:shd w:val="clear" w:color="auto" w:fill="auto"/>
          </w:tcPr>
          <w:p w:rsidR="00BE22E2" w:rsidRPr="005167BE" w:rsidRDefault="00E53DE2" w:rsidP="00BE22E2">
            <w:pPr>
              <w:ind w:firstLine="0"/>
              <w:jc w:val="center"/>
              <w:rPr>
                <w:rFonts w:eastAsia="Times New Roman"/>
                <w:b/>
                <w:bCs/>
                <w:sz w:val="20"/>
                <w:szCs w:val="20"/>
                <w:lang w:eastAsia="ru-RU"/>
              </w:rPr>
            </w:pPr>
            <w:r>
              <w:rPr>
                <w:rFonts w:eastAsia="Times New Roman"/>
                <w:b/>
                <w:bCs/>
                <w:sz w:val="20"/>
                <w:szCs w:val="20"/>
                <w:lang w:eastAsia="ru-RU"/>
              </w:rPr>
              <w:t>17 281,3</w:t>
            </w:r>
          </w:p>
        </w:tc>
      </w:tr>
      <w:tr w:rsidR="00BE22E2" w:rsidRPr="006E6887" w:rsidTr="009D7C1F">
        <w:trPr>
          <w:cantSplit/>
          <w:trHeight w:hRule="exact" w:val="1304"/>
        </w:trPr>
        <w:tc>
          <w:tcPr>
            <w:tcW w:w="5211" w:type="dxa"/>
            <w:shd w:val="clear" w:color="auto" w:fill="auto"/>
          </w:tcPr>
          <w:p w:rsidR="00BE22E2" w:rsidRPr="0041095A" w:rsidRDefault="00BE22E2" w:rsidP="00BE22E2">
            <w:pPr>
              <w:spacing w:after="240"/>
              <w:ind w:firstLine="0"/>
              <w:jc w:val="left"/>
              <w:rPr>
                <w:rFonts w:eastAsia="Times New Roman"/>
                <w:bCs/>
                <w:sz w:val="22"/>
                <w:lang w:eastAsia="ru-RU"/>
              </w:rPr>
            </w:pPr>
            <w:r w:rsidRPr="0041095A">
              <w:rPr>
                <w:rFonts w:eastAsia="Times New Roman"/>
                <w:bCs/>
                <w:sz w:val="22"/>
                <w:lang w:eastAsia="ru-RU"/>
              </w:rPr>
              <w:t>Основное мероприятие 4.1. Обеспечение деятельности финансового управ</w:t>
            </w:r>
            <w:r>
              <w:rPr>
                <w:rFonts w:eastAsia="Times New Roman"/>
                <w:bCs/>
                <w:sz w:val="22"/>
                <w:lang w:eastAsia="ru-RU"/>
              </w:rPr>
              <w:t xml:space="preserve"> </w:t>
            </w:r>
            <w:proofErr w:type="spellStart"/>
            <w:r w:rsidRPr="0041095A">
              <w:rPr>
                <w:rFonts w:eastAsia="Times New Roman"/>
                <w:bCs/>
                <w:sz w:val="22"/>
                <w:lang w:eastAsia="ru-RU"/>
              </w:rPr>
              <w:t>ления</w:t>
            </w:r>
            <w:proofErr w:type="spellEnd"/>
            <w:r w:rsidRPr="0041095A">
              <w:rPr>
                <w:rFonts w:eastAsia="Times New Roman"/>
                <w:bCs/>
                <w:sz w:val="22"/>
                <w:lang w:eastAsia="ru-RU"/>
              </w:rPr>
              <w:t xml:space="preserve">  администрации </w:t>
            </w:r>
            <w:proofErr w:type="spellStart"/>
            <w:r w:rsidRPr="0041095A">
              <w:rPr>
                <w:rFonts w:eastAsia="Times New Roman"/>
                <w:bCs/>
                <w:sz w:val="22"/>
                <w:lang w:eastAsia="ru-RU"/>
              </w:rPr>
              <w:t>Балахнинского</w:t>
            </w:r>
            <w:proofErr w:type="spellEnd"/>
            <w:r w:rsidRPr="0041095A">
              <w:rPr>
                <w:rFonts w:eastAsia="Times New Roman"/>
                <w:bCs/>
                <w:sz w:val="22"/>
                <w:lang w:eastAsia="ru-RU"/>
              </w:rPr>
              <w:t xml:space="preserve"> муниципального района</w:t>
            </w:r>
          </w:p>
        </w:tc>
        <w:tc>
          <w:tcPr>
            <w:tcW w:w="1275" w:type="dxa"/>
            <w:shd w:val="clear" w:color="auto" w:fill="auto"/>
          </w:tcPr>
          <w:p w:rsidR="00BE22E2" w:rsidRDefault="00BE22E2" w:rsidP="00BE22E2">
            <w:pPr>
              <w:ind w:firstLine="0"/>
              <w:jc w:val="center"/>
              <w:rPr>
                <w:rFonts w:eastAsia="Times New Roman"/>
                <w:b/>
                <w:bCs/>
                <w:sz w:val="20"/>
                <w:szCs w:val="20"/>
                <w:lang w:eastAsia="ru-RU"/>
              </w:rPr>
            </w:pPr>
            <w:r w:rsidRPr="006878E8">
              <w:rPr>
                <w:rFonts w:eastAsia="Times New Roman"/>
                <w:sz w:val="20"/>
                <w:szCs w:val="20"/>
                <w:lang w:eastAsia="ru-RU"/>
              </w:rPr>
              <w:t>Прочие расходы</w:t>
            </w:r>
          </w:p>
        </w:tc>
        <w:tc>
          <w:tcPr>
            <w:tcW w:w="1276" w:type="dxa"/>
            <w:shd w:val="clear" w:color="auto" w:fill="auto"/>
          </w:tcPr>
          <w:p w:rsidR="00BE22E2" w:rsidRPr="0041095A" w:rsidRDefault="00BE22E2" w:rsidP="00BE22E2">
            <w:pPr>
              <w:ind w:firstLine="0"/>
              <w:jc w:val="center"/>
              <w:rPr>
                <w:rFonts w:eastAsia="Times New Roman"/>
                <w:bCs/>
                <w:sz w:val="20"/>
                <w:szCs w:val="20"/>
                <w:lang w:eastAsia="ru-RU"/>
              </w:rPr>
            </w:pPr>
            <w:r w:rsidRPr="0041095A">
              <w:rPr>
                <w:rFonts w:eastAsia="Times New Roman"/>
                <w:bCs/>
                <w:sz w:val="20"/>
                <w:szCs w:val="20"/>
                <w:lang w:eastAsia="ru-RU"/>
              </w:rPr>
              <w:t>2015-2020 годы</w:t>
            </w:r>
          </w:p>
        </w:tc>
        <w:tc>
          <w:tcPr>
            <w:tcW w:w="1701" w:type="dxa"/>
            <w:shd w:val="clear" w:color="auto" w:fill="auto"/>
          </w:tcPr>
          <w:p w:rsidR="00BE22E2" w:rsidRPr="0041095A" w:rsidRDefault="00BE22E2" w:rsidP="00BE22E2">
            <w:pPr>
              <w:ind w:firstLine="0"/>
              <w:jc w:val="center"/>
              <w:rPr>
                <w:rFonts w:eastAsia="Times New Roman"/>
                <w:bCs/>
                <w:sz w:val="18"/>
                <w:szCs w:val="18"/>
                <w:lang w:eastAsia="ru-RU"/>
              </w:rPr>
            </w:pPr>
            <w:r w:rsidRPr="0041095A">
              <w:rPr>
                <w:rFonts w:eastAsia="Times New Roman"/>
                <w:bCs/>
                <w:sz w:val="18"/>
                <w:szCs w:val="18"/>
                <w:lang w:eastAsia="ru-RU"/>
              </w:rPr>
              <w:t>Финансовое управление  администрации района</w:t>
            </w:r>
          </w:p>
        </w:tc>
        <w:tc>
          <w:tcPr>
            <w:tcW w:w="1134" w:type="dxa"/>
            <w:gridSpan w:val="2"/>
            <w:shd w:val="clear" w:color="auto" w:fill="auto"/>
          </w:tcPr>
          <w:p w:rsidR="00BE22E2" w:rsidRPr="00BE22E2" w:rsidRDefault="00E53DE2" w:rsidP="00BE22E2">
            <w:pPr>
              <w:ind w:firstLine="0"/>
              <w:jc w:val="center"/>
              <w:rPr>
                <w:rFonts w:eastAsia="Times New Roman"/>
                <w:bCs/>
                <w:sz w:val="20"/>
                <w:szCs w:val="20"/>
                <w:lang w:eastAsia="ru-RU"/>
              </w:rPr>
            </w:pPr>
            <w:r>
              <w:rPr>
                <w:rFonts w:eastAsia="Times New Roman"/>
                <w:bCs/>
                <w:sz w:val="20"/>
                <w:szCs w:val="20"/>
                <w:lang w:eastAsia="ru-RU"/>
              </w:rPr>
              <w:t>80 415,6</w:t>
            </w:r>
          </w:p>
        </w:tc>
        <w:tc>
          <w:tcPr>
            <w:tcW w:w="992" w:type="dxa"/>
            <w:gridSpan w:val="2"/>
            <w:shd w:val="clear" w:color="auto" w:fill="auto"/>
          </w:tcPr>
          <w:p w:rsidR="00BE22E2" w:rsidRPr="00BE22E2" w:rsidRDefault="00BE22E2" w:rsidP="00BE22E2">
            <w:pPr>
              <w:ind w:firstLine="0"/>
              <w:jc w:val="center"/>
              <w:rPr>
                <w:rFonts w:eastAsia="Times New Roman"/>
                <w:bCs/>
                <w:sz w:val="20"/>
                <w:szCs w:val="20"/>
                <w:lang w:eastAsia="ru-RU"/>
              </w:rPr>
            </w:pPr>
            <w:r w:rsidRPr="00BE22E2">
              <w:rPr>
                <w:rFonts w:eastAsia="Times New Roman"/>
                <w:bCs/>
                <w:sz w:val="20"/>
                <w:szCs w:val="20"/>
                <w:lang w:eastAsia="ru-RU"/>
              </w:rPr>
              <w:t>15 028,1</w:t>
            </w:r>
          </w:p>
        </w:tc>
        <w:tc>
          <w:tcPr>
            <w:tcW w:w="993" w:type="dxa"/>
            <w:gridSpan w:val="2"/>
            <w:shd w:val="clear" w:color="auto" w:fill="auto"/>
          </w:tcPr>
          <w:p w:rsidR="00BE22E2" w:rsidRPr="00BE22E2" w:rsidRDefault="00BE22E2" w:rsidP="00BE22E2">
            <w:pPr>
              <w:ind w:firstLine="0"/>
              <w:jc w:val="center"/>
              <w:rPr>
                <w:rFonts w:eastAsia="Times New Roman"/>
                <w:bCs/>
                <w:sz w:val="20"/>
                <w:szCs w:val="20"/>
                <w:lang w:eastAsia="ru-RU"/>
              </w:rPr>
            </w:pPr>
            <w:r w:rsidRPr="00BE22E2">
              <w:rPr>
                <w:rFonts w:eastAsia="Times New Roman"/>
                <w:bCs/>
                <w:sz w:val="20"/>
                <w:szCs w:val="20"/>
                <w:lang w:eastAsia="ru-RU"/>
              </w:rPr>
              <w:t>15 512,1</w:t>
            </w:r>
          </w:p>
        </w:tc>
        <w:tc>
          <w:tcPr>
            <w:tcW w:w="992" w:type="dxa"/>
            <w:gridSpan w:val="2"/>
            <w:shd w:val="clear" w:color="auto" w:fill="auto"/>
          </w:tcPr>
          <w:p w:rsidR="00BE22E2" w:rsidRPr="00BE22E2" w:rsidRDefault="00BE22E2" w:rsidP="00BE22E2">
            <w:pPr>
              <w:ind w:firstLine="0"/>
              <w:jc w:val="center"/>
              <w:rPr>
                <w:rFonts w:eastAsia="Times New Roman"/>
                <w:bCs/>
                <w:sz w:val="20"/>
                <w:szCs w:val="20"/>
                <w:lang w:eastAsia="ru-RU"/>
              </w:rPr>
            </w:pPr>
            <w:r w:rsidRPr="00BE22E2">
              <w:rPr>
                <w:rFonts w:eastAsia="Times New Roman"/>
                <w:bCs/>
                <w:sz w:val="20"/>
                <w:szCs w:val="20"/>
                <w:lang w:eastAsia="ru-RU"/>
              </w:rPr>
              <w:t>15 977,5</w:t>
            </w:r>
          </w:p>
        </w:tc>
        <w:tc>
          <w:tcPr>
            <w:tcW w:w="993" w:type="dxa"/>
            <w:gridSpan w:val="2"/>
            <w:shd w:val="clear" w:color="auto" w:fill="auto"/>
          </w:tcPr>
          <w:p w:rsidR="00BE22E2" w:rsidRPr="00BE22E2" w:rsidRDefault="00E53DE2" w:rsidP="00BE22E2">
            <w:pPr>
              <w:ind w:firstLine="0"/>
              <w:jc w:val="center"/>
              <w:rPr>
                <w:rFonts w:eastAsia="Times New Roman"/>
                <w:bCs/>
                <w:sz w:val="20"/>
                <w:szCs w:val="20"/>
                <w:lang w:eastAsia="ru-RU"/>
              </w:rPr>
            </w:pPr>
            <w:r>
              <w:rPr>
                <w:rFonts w:eastAsia="Times New Roman"/>
                <w:bCs/>
                <w:sz w:val="20"/>
                <w:szCs w:val="20"/>
                <w:lang w:eastAsia="ru-RU"/>
              </w:rPr>
              <w:t>16 616,6</w:t>
            </w:r>
          </w:p>
        </w:tc>
        <w:tc>
          <w:tcPr>
            <w:tcW w:w="993" w:type="dxa"/>
            <w:gridSpan w:val="2"/>
            <w:shd w:val="clear" w:color="auto" w:fill="auto"/>
          </w:tcPr>
          <w:p w:rsidR="00BE22E2" w:rsidRPr="00BE22E2" w:rsidRDefault="00BE22E2" w:rsidP="00E53DE2">
            <w:pPr>
              <w:ind w:firstLine="0"/>
              <w:jc w:val="center"/>
              <w:rPr>
                <w:rFonts w:eastAsia="Times New Roman"/>
                <w:bCs/>
                <w:sz w:val="20"/>
                <w:szCs w:val="20"/>
                <w:lang w:eastAsia="ru-RU"/>
              </w:rPr>
            </w:pPr>
            <w:r w:rsidRPr="00BE22E2">
              <w:rPr>
                <w:rFonts w:eastAsia="Times New Roman"/>
                <w:bCs/>
                <w:sz w:val="20"/>
                <w:szCs w:val="20"/>
                <w:lang w:eastAsia="ru-RU"/>
              </w:rPr>
              <w:t>1</w:t>
            </w:r>
            <w:r w:rsidR="00E53DE2">
              <w:rPr>
                <w:rFonts w:eastAsia="Times New Roman"/>
                <w:bCs/>
                <w:sz w:val="20"/>
                <w:szCs w:val="20"/>
                <w:lang w:eastAsia="ru-RU"/>
              </w:rPr>
              <w:t>7</w:t>
            </w:r>
            <w:r w:rsidRPr="00BE22E2">
              <w:rPr>
                <w:rFonts w:eastAsia="Times New Roman"/>
                <w:bCs/>
                <w:sz w:val="20"/>
                <w:szCs w:val="20"/>
                <w:lang w:eastAsia="ru-RU"/>
              </w:rPr>
              <w:t> </w:t>
            </w:r>
            <w:r w:rsidR="00E53DE2">
              <w:rPr>
                <w:rFonts w:eastAsia="Times New Roman"/>
                <w:bCs/>
                <w:sz w:val="20"/>
                <w:szCs w:val="20"/>
                <w:lang w:eastAsia="ru-RU"/>
              </w:rPr>
              <w:t>281</w:t>
            </w:r>
            <w:r w:rsidRPr="00BE22E2">
              <w:rPr>
                <w:rFonts w:eastAsia="Times New Roman"/>
                <w:bCs/>
                <w:sz w:val="20"/>
                <w:szCs w:val="20"/>
                <w:lang w:eastAsia="ru-RU"/>
              </w:rPr>
              <w:t>,</w:t>
            </w:r>
            <w:r w:rsidR="00E53DE2">
              <w:rPr>
                <w:rFonts w:eastAsia="Times New Roman"/>
                <w:bCs/>
                <w:sz w:val="20"/>
                <w:szCs w:val="20"/>
                <w:lang w:eastAsia="ru-RU"/>
              </w:rPr>
              <w:t>3</w:t>
            </w:r>
          </w:p>
        </w:tc>
      </w:tr>
      <w:tr w:rsidR="00BE22E2" w:rsidRPr="005167BE" w:rsidTr="009D7C1F">
        <w:trPr>
          <w:cantSplit/>
          <w:trHeight w:val="348"/>
        </w:trPr>
        <w:tc>
          <w:tcPr>
            <w:tcW w:w="5211" w:type="dxa"/>
            <w:noWrap/>
            <w:vAlign w:val="center"/>
          </w:tcPr>
          <w:p w:rsidR="00BE22E2" w:rsidRDefault="00BE22E2" w:rsidP="00BE22E2">
            <w:pPr>
              <w:ind w:firstLine="0"/>
              <w:jc w:val="center"/>
              <w:rPr>
                <w:rFonts w:eastAsia="Times New Roman"/>
                <w:b/>
                <w:bCs/>
                <w:sz w:val="28"/>
                <w:szCs w:val="28"/>
                <w:lang w:eastAsia="ru-RU"/>
              </w:rPr>
            </w:pPr>
            <w:r>
              <w:rPr>
                <w:rFonts w:eastAsia="Times New Roman"/>
                <w:b/>
                <w:bCs/>
                <w:sz w:val="28"/>
                <w:szCs w:val="28"/>
                <w:lang w:eastAsia="ru-RU"/>
              </w:rPr>
              <w:t>ИТОГО по Программе</w:t>
            </w:r>
          </w:p>
        </w:tc>
        <w:tc>
          <w:tcPr>
            <w:tcW w:w="1275" w:type="dxa"/>
          </w:tcPr>
          <w:p w:rsidR="00BE22E2" w:rsidRDefault="00BE22E2" w:rsidP="00BE22E2">
            <w:pPr>
              <w:ind w:firstLine="0"/>
              <w:jc w:val="left"/>
              <w:rPr>
                <w:rFonts w:eastAsia="Times New Roman"/>
                <w:b/>
                <w:bCs/>
                <w:sz w:val="28"/>
                <w:szCs w:val="28"/>
                <w:lang w:eastAsia="ru-RU"/>
              </w:rPr>
            </w:pPr>
          </w:p>
        </w:tc>
        <w:tc>
          <w:tcPr>
            <w:tcW w:w="1276" w:type="dxa"/>
            <w:noWrap/>
            <w:vAlign w:val="bottom"/>
          </w:tcPr>
          <w:p w:rsidR="00BE22E2" w:rsidRDefault="00BE22E2" w:rsidP="00BE22E2">
            <w:pPr>
              <w:ind w:firstLine="0"/>
              <w:jc w:val="left"/>
              <w:rPr>
                <w:rFonts w:eastAsia="Times New Roman"/>
                <w:b/>
                <w:bCs/>
                <w:sz w:val="28"/>
                <w:szCs w:val="28"/>
                <w:lang w:eastAsia="ru-RU"/>
              </w:rPr>
            </w:pPr>
            <w:r>
              <w:rPr>
                <w:rFonts w:eastAsia="Times New Roman"/>
                <w:b/>
                <w:bCs/>
                <w:sz w:val="28"/>
                <w:szCs w:val="28"/>
                <w:lang w:eastAsia="ru-RU"/>
              </w:rPr>
              <w:t> </w:t>
            </w:r>
          </w:p>
        </w:tc>
        <w:tc>
          <w:tcPr>
            <w:tcW w:w="1701" w:type="dxa"/>
            <w:noWrap/>
            <w:vAlign w:val="bottom"/>
          </w:tcPr>
          <w:p w:rsidR="00BE22E2" w:rsidRDefault="00BE22E2" w:rsidP="00BE22E2">
            <w:pPr>
              <w:ind w:firstLine="0"/>
              <w:jc w:val="left"/>
              <w:rPr>
                <w:rFonts w:eastAsia="Times New Roman"/>
                <w:b/>
                <w:bCs/>
                <w:sz w:val="28"/>
                <w:szCs w:val="28"/>
                <w:lang w:eastAsia="ru-RU"/>
              </w:rPr>
            </w:pPr>
            <w:r>
              <w:rPr>
                <w:rFonts w:eastAsia="Times New Roman"/>
                <w:b/>
                <w:bCs/>
                <w:sz w:val="28"/>
                <w:szCs w:val="28"/>
                <w:lang w:eastAsia="ru-RU"/>
              </w:rPr>
              <w:t> </w:t>
            </w:r>
          </w:p>
        </w:tc>
        <w:tc>
          <w:tcPr>
            <w:tcW w:w="1134" w:type="dxa"/>
            <w:gridSpan w:val="2"/>
            <w:noWrap/>
            <w:vAlign w:val="bottom"/>
          </w:tcPr>
          <w:p w:rsidR="00BE22E2" w:rsidRPr="0023063A" w:rsidRDefault="00E53DE2" w:rsidP="00BE22E2">
            <w:pPr>
              <w:ind w:firstLine="0"/>
              <w:jc w:val="center"/>
              <w:rPr>
                <w:rFonts w:eastAsia="Times New Roman"/>
                <w:b/>
                <w:bCs/>
                <w:color w:val="000000"/>
                <w:sz w:val="20"/>
                <w:szCs w:val="20"/>
                <w:lang w:eastAsia="ru-RU"/>
              </w:rPr>
            </w:pPr>
            <w:r>
              <w:rPr>
                <w:rFonts w:eastAsia="Times New Roman"/>
                <w:b/>
                <w:bCs/>
                <w:color w:val="000000"/>
                <w:sz w:val="20"/>
                <w:szCs w:val="20"/>
                <w:lang w:eastAsia="ru-RU"/>
              </w:rPr>
              <w:t>182 375,5</w:t>
            </w:r>
          </w:p>
        </w:tc>
        <w:tc>
          <w:tcPr>
            <w:tcW w:w="992" w:type="dxa"/>
            <w:gridSpan w:val="2"/>
            <w:noWrap/>
            <w:vAlign w:val="bottom"/>
          </w:tcPr>
          <w:p w:rsidR="00BE22E2" w:rsidRPr="0023063A" w:rsidRDefault="00BE22E2" w:rsidP="00BE22E2">
            <w:pPr>
              <w:ind w:left="-100" w:firstLine="0"/>
              <w:jc w:val="center"/>
              <w:rPr>
                <w:rFonts w:eastAsia="Times New Roman"/>
                <w:b/>
                <w:bCs/>
                <w:color w:val="000000"/>
                <w:sz w:val="20"/>
                <w:szCs w:val="20"/>
                <w:lang w:eastAsia="ru-RU"/>
              </w:rPr>
            </w:pPr>
            <w:r>
              <w:rPr>
                <w:rFonts w:eastAsia="Times New Roman"/>
                <w:b/>
                <w:bCs/>
                <w:color w:val="000000"/>
                <w:sz w:val="20"/>
                <w:szCs w:val="20"/>
                <w:lang w:eastAsia="ru-RU"/>
              </w:rPr>
              <w:t>24 905,5</w:t>
            </w:r>
          </w:p>
        </w:tc>
        <w:tc>
          <w:tcPr>
            <w:tcW w:w="993" w:type="dxa"/>
            <w:gridSpan w:val="2"/>
            <w:noWrap/>
            <w:vAlign w:val="bottom"/>
          </w:tcPr>
          <w:p w:rsidR="00BE22E2" w:rsidRPr="0023063A" w:rsidRDefault="00BE22E2" w:rsidP="00BE22E2">
            <w:pPr>
              <w:ind w:left="-113" w:firstLine="0"/>
              <w:jc w:val="center"/>
              <w:rPr>
                <w:rFonts w:eastAsia="Times New Roman"/>
                <w:b/>
                <w:bCs/>
                <w:color w:val="000000"/>
                <w:sz w:val="20"/>
                <w:szCs w:val="20"/>
                <w:lang w:eastAsia="ru-RU"/>
              </w:rPr>
            </w:pPr>
            <w:r>
              <w:rPr>
                <w:rFonts w:eastAsia="Times New Roman"/>
                <w:b/>
                <w:bCs/>
                <w:color w:val="000000"/>
                <w:sz w:val="20"/>
                <w:szCs w:val="20"/>
                <w:lang w:eastAsia="ru-RU"/>
              </w:rPr>
              <w:t>26 116,4</w:t>
            </w:r>
          </w:p>
        </w:tc>
        <w:tc>
          <w:tcPr>
            <w:tcW w:w="992" w:type="dxa"/>
            <w:gridSpan w:val="2"/>
            <w:noWrap/>
            <w:vAlign w:val="bottom"/>
          </w:tcPr>
          <w:p w:rsidR="00BE22E2" w:rsidRPr="005167BE" w:rsidRDefault="00BE22E2" w:rsidP="00BE22E2">
            <w:pPr>
              <w:ind w:firstLine="0"/>
              <w:jc w:val="center"/>
              <w:rPr>
                <w:rFonts w:eastAsia="Times New Roman"/>
                <w:b/>
                <w:bCs/>
                <w:sz w:val="20"/>
                <w:szCs w:val="20"/>
                <w:lang w:eastAsia="ru-RU"/>
              </w:rPr>
            </w:pPr>
            <w:r>
              <w:rPr>
                <w:rFonts w:eastAsia="Times New Roman"/>
                <w:b/>
                <w:bCs/>
                <w:sz w:val="20"/>
                <w:szCs w:val="20"/>
                <w:lang w:eastAsia="ru-RU"/>
              </w:rPr>
              <w:t>27 046,4</w:t>
            </w:r>
          </w:p>
        </w:tc>
        <w:tc>
          <w:tcPr>
            <w:tcW w:w="993" w:type="dxa"/>
            <w:gridSpan w:val="2"/>
            <w:noWrap/>
            <w:vAlign w:val="bottom"/>
          </w:tcPr>
          <w:p w:rsidR="00BE22E2" w:rsidRPr="005167BE" w:rsidRDefault="00E53DE2" w:rsidP="00BE22E2">
            <w:pPr>
              <w:ind w:firstLine="0"/>
              <w:jc w:val="center"/>
              <w:rPr>
                <w:rFonts w:eastAsia="Times New Roman"/>
                <w:b/>
                <w:bCs/>
                <w:sz w:val="20"/>
                <w:szCs w:val="20"/>
                <w:lang w:eastAsia="ru-RU"/>
              </w:rPr>
            </w:pPr>
            <w:r>
              <w:rPr>
                <w:rFonts w:eastAsia="Times New Roman"/>
                <w:b/>
                <w:bCs/>
                <w:sz w:val="20"/>
                <w:szCs w:val="20"/>
                <w:lang w:eastAsia="ru-RU"/>
              </w:rPr>
              <w:t>51 762,0</w:t>
            </w:r>
          </w:p>
        </w:tc>
        <w:tc>
          <w:tcPr>
            <w:tcW w:w="993" w:type="dxa"/>
            <w:gridSpan w:val="2"/>
            <w:noWrap/>
            <w:vAlign w:val="bottom"/>
          </w:tcPr>
          <w:p w:rsidR="00BE22E2" w:rsidRPr="005167BE" w:rsidRDefault="00E53DE2" w:rsidP="00BE22E2">
            <w:pPr>
              <w:ind w:firstLine="0"/>
              <w:jc w:val="center"/>
              <w:rPr>
                <w:rFonts w:eastAsia="Times New Roman"/>
                <w:b/>
                <w:bCs/>
                <w:sz w:val="20"/>
                <w:szCs w:val="20"/>
                <w:lang w:eastAsia="ru-RU"/>
              </w:rPr>
            </w:pPr>
            <w:r>
              <w:rPr>
                <w:rFonts w:eastAsia="Times New Roman"/>
                <w:b/>
                <w:bCs/>
                <w:sz w:val="20"/>
                <w:szCs w:val="20"/>
                <w:lang w:eastAsia="ru-RU"/>
              </w:rPr>
              <w:t>52 545,2</w:t>
            </w:r>
          </w:p>
        </w:tc>
      </w:tr>
    </w:tbl>
    <w:p w:rsidR="007A5FB7" w:rsidRDefault="007A5FB7" w:rsidP="008412C1">
      <w:pPr>
        <w:pStyle w:val="a9"/>
        <w:rPr>
          <w:szCs w:val="24"/>
        </w:rPr>
      </w:pPr>
    </w:p>
    <w:p w:rsidR="007A5FB7" w:rsidRDefault="007A5FB7" w:rsidP="008412C1">
      <w:pPr>
        <w:pStyle w:val="a9"/>
        <w:rPr>
          <w:szCs w:val="24"/>
        </w:rPr>
      </w:pPr>
    </w:p>
    <w:p w:rsidR="007A5FB7" w:rsidRDefault="007A5FB7" w:rsidP="008412C1">
      <w:pPr>
        <w:pStyle w:val="a9"/>
        <w:rPr>
          <w:szCs w:val="24"/>
        </w:rPr>
      </w:pPr>
    </w:p>
    <w:p w:rsidR="007A5FB7" w:rsidRDefault="007A5FB7" w:rsidP="008412C1">
      <w:pPr>
        <w:pStyle w:val="a9"/>
        <w:rPr>
          <w:szCs w:val="24"/>
        </w:rPr>
      </w:pPr>
    </w:p>
    <w:p w:rsidR="00FC3BA6" w:rsidRDefault="00FC3BA6" w:rsidP="008412C1">
      <w:pPr>
        <w:pStyle w:val="a9"/>
        <w:rPr>
          <w:szCs w:val="24"/>
        </w:rPr>
      </w:pPr>
    </w:p>
    <w:p w:rsidR="00FC3BA6" w:rsidRDefault="00FC3BA6" w:rsidP="008412C1">
      <w:pPr>
        <w:pStyle w:val="a9"/>
        <w:rPr>
          <w:szCs w:val="24"/>
        </w:rPr>
      </w:pPr>
    </w:p>
    <w:p w:rsidR="00BC13E1" w:rsidRDefault="008412C1" w:rsidP="008412C1">
      <w:pPr>
        <w:pStyle w:val="a9"/>
        <w:rPr>
          <w:szCs w:val="24"/>
        </w:rPr>
      </w:pPr>
      <w:r>
        <w:rPr>
          <w:szCs w:val="24"/>
        </w:rPr>
        <w:lastRenderedPageBreak/>
        <w:t xml:space="preserve">                                                                                                                                                                          </w:t>
      </w:r>
    </w:p>
    <w:p w:rsidR="008412C1" w:rsidRPr="005F5A07" w:rsidRDefault="008412C1" w:rsidP="00BC13E1">
      <w:pPr>
        <w:pStyle w:val="a9"/>
        <w:jc w:val="right"/>
        <w:rPr>
          <w:sz w:val="28"/>
          <w:szCs w:val="28"/>
        </w:rPr>
      </w:pPr>
      <w:bookmarkStart w:id="9" w:name="_GoBack"/>
      <w:bookmarkEnd w:id="9"/>
      <w:r>
        <w:rPr>
          <w:szCs w:val="24"/>
        </w:rPr>
        <w:t xml:space="preserve">   </w:t>
      </w:r>
      <w:r w:rsidRPr="005F5A07">
        <w:rPr>
          <w:sz w:val="28"/>
          <w:szCs w:val="28"/>
        </w:rPr>
        <w:t>Приложение 2</w:t>
      </w:r>
    </w:p>
    <w:p w:rsidR="008412C1" w:rsidRPr="005F5A07" w:rsidRDefault="008412C1" w:rsidP="00BC13E1">
      <w:pPr>
        <w:pStyle w:val="a9"/>
        <w:jc w:val="right"/>
        <w:rPr>
          <w:sz w:val="28"/>
          <w:szCs w:val="28"/>
        </w:rPr>
      </w:pPr>
      <w:r w:rsidRPr="005F5A07">
        <w:rPr>
          <w:sz w:val="28"/>
          <w:szCs w:val="28"/>
        </w:rPr>
        <w:t xml:space="preserve">                                                                                                                   </w:t>
      </w:r>
      <w:r>
        <w:rPr>
          <w:sz w:val="28"/>
          <w:szCs w:val="28"/>
        </w:rPr>
        <w:t xml:space="preserve">           </w:t>
      </w:r>
      <w:r w:rsidRPr="005F5A07">
        <w:rPr>
          <w:sz w:val="28"/>
          <w:szCs w:val="28"/>
        </w:rPr>
        <w:t xml:space="preserve">  к муниципальной программе</w:t>
      </w:r>
    </w:p>
    <w:p w:rsidR="008412C1" w:rsidRDefault="008412C1" w:rsidP="00BC13E1">
      <w:pPr>
        <w:pStyle w:val="a9"/>
        <w:jc w:val="right"/>
        <w:rPr>
          <w:sz w:val="28"/>
          <w:szCs w:val="28"/>
        </w:rPr>
      </w:pPr>
      <w:r w:rsidRPr="005F5A07">
        <w:rPr>
          <w:sz w:val="28"/>
          <w:szCs w:val="28"/>
        </w:rPr>
        <w:t xml:space="preserve">                                                                                                                   «Управление муниципальными финансами </w:t>
      </w:r>
    </w:p>
    <w:p w:rsidR="00CD3B1E" w:rsidRDefault="008412C1" w:rsidP="00BC13E1">
      <w:pPr>
        <w:pStyle w:val="a9"/>
        <w:jc w:val="right"/>
        <w:rPr>
          <w:sz w:val="28"/>
          <w:szCs w:val="28"/>
        </w:rPr>
      </w:pPr>
      <w:r>
        <w:rPr>
          <w:sz w:val="28"/>
          <w:szCs w:val="28"/>
        </w:rPr>
        <w:t xml:space="preserve">                                                                                                                      </w:t>
      </w:r>
      <w:proofErr w:type="spellStart"/>
      <w:r>
        <w:rPr>
          <w:sz w:val="28"/>
          <w:szCs w:val="28"/>
        </w:rPr>
        <w:t>Балахнинского</w:t>
      </w:r>
      <w:proofErr w:type="spellEnd"/>
      <w:r>
        <w:rPr>
          <w:sz w:val="28"/>
          <w:szCs w:val="28"/>
        </w:rPr>
        <w:t xml:space="preserve"> муниципального района</w:t>
      </w:r>
    </w:p>
    <w:p w:rsidR="008412C1" w:rsidRDefault="00CD3B1E" w:rsidP="00BC13E1">
      <w:pPr>
        <w:pStyle w:val="a9"/>
        <w:jc w:val="right"/>
        <w:rPr>
          <w:sz w:val="28"/>
          <w:szCs w:val="28"/>
        </w:rPr>
      </w:pPr>
      <w:r>
        <w:rPr>
          <w:color w:val="000000"/>
          <w:sz w:val="28"/>
          <w:szCs w:val="28"/>
        </w:rPr>
        <w:t xml:space="preserve">на 2021-2025 </w:t>
      </w:r>
      <w:proofErr w:type="spellStart"/>
      <w:r>
        <w:rPr>
          <w:color w:val="000000"/>
          <w:sz w:val="28"/>
          <w:szCs w:val="28"/>
        </w:rPr>
        <w:t>г.г</w:t>
      </w:r>
      <w:proofErr w:type="spellEnd"/>
      <w:r>
        <w:rPr>
          <w:color w:val="000000"/>
          <w:sz w:val="28"/>
          <w:szCs w:val="28"/>
        </w:rPr>
        <w:t>.</w:t>
      </w:r>
      <w:r w:rsidR="008412C1">
        <w:rPr>
          <w:sz w:val="28"/>
          <w:szCs w:val="28"/>
        </w:rPr>
        <w:t>»</w:t>
      </w:r>
    </w:p>
    <w:p w:rsidR="008412C1" w:rsidRDefault="008412C1" w:rsidP="008412C1">
      <w:pPr>
        <w:pStyle w:val="a9"/>
        <w:rPr>
          <w:sz w:val="28"/>
          <w:szCs w:val="28"/>
        </w:rPr>
      </w:pPr>
    </w:p>
    <w:p w:rsidR="008412C1" w:rsidRPr="005F5A07" w:rsidRDefault="008412C1" w:rsidP="008412C1">
      <w:pPr>
        <w:pStyle w:val="a9"/>
        <w:rPr>
          <w:sz w:val="28"/>
          <w:szCs w:val="28"/>
        </w:rPr>
      </w:pPr>
    </w:p>
    <w:p w:rsidR="008412C1" w:rsidRPr="005F5A07" w:rsidRDefault="008412C1" w:rsidP="008412C1">
      <w:pPr>
        <w:pStyle w:val="a9"/>
        <w:rPr>
          <w:sz w:val="28"/>
          <w:szCs w:val="28"/>
        </w:rPr>
      </w:pPr>
      <w:r>
        <w:rPr>
          <w:b/>
          <w:bCs/>
          <w:sz w:val="28"/>
          <w:szCs w:val="28"/>
        </w:rPr>
        <w:t xml:space="preserve">                                                                </w:t>
      </w:r>
      <w:r w:rsidRPr="005F5A07">
        <w:rPr>
          <w:b/>
          <w:bCs/>
          <w:sz w:val="28"/>
          <w:szCs w:val="28"/>
        </w:rPr>
        <w:t>Сведения об индикаторах и непосредственных результатах</w:t>
      </w:r>
      <w:r w:rsidRPr="005F5A07">
        <w:rPr>
          <w:sz w:val="28"/>
          <w:szCs w:val="28"/>
        </w:rPr>
        <w:t xml:space="preserve"> </w:t>
      </w:r>
    </w:p>
    <w:tbl>
      <w:tblPr>
        <w:tblW w:w="15290" w:type="dxa"/>
        <w:tblInd w:w="105" w:type="dxa"/>
        <w:tblLayout w:type="fixed"/>
        <w:tblCellMar>
          <w:left w:w="105" w:type="dxa"/>
          <w:right w:w="105" w:type="dxa"/>
        </w:tblCellMar>
        <w:tblLook w:val="0000" w:firstRow="0" w:lastRow="0" w:firstColumn="0" w:lastColumn="0" w:noHBand="0" w:noVBand="0"/>
      </w:tblPr>
      <w:tblGrid>
        <w:gridCol w:w="706"/>
        <w:gridCol w:w="6098"/>
        <w:gridCol w:w="1418"/>
        <w:gridCol w:w="1383"/>
        <w:gridCol w:w="1417"/>
        <w:gridCol w:w="1418"/>
        <w:gridCol w:w="1417"/>
        <w:gridCol w:w="1418"/>
        <w:gridCol w:w="15"/>
      </w:tblGrid>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r w:rsidRPr="008E1EAF">
              <w:rPr>
                <w:b/>
                <w:bCs/>
                <w:color w:val="000000"/>
              </w:rPr>
              <w:t>№№</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sidRPr="008E1EAF">
              <w:rPr>
                <w:color w:val="000000"/>
              </w:rPr>
              <w:t>Наименование индикатора/непосредственного результата</w:t>
            </w:r>
          </w:p>
          <w:p w:rsidR="00FA0E0B" w:rsidRPr="008E1EAF" w:rsidRDefault="00FA0E0B" w:rsidP="00C4789A">
            <w:pPr>
              <w:jc w:val="cente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8412C1">
            <w:pPr>
              <w:ind w:firstLine="0"/>
              <w:rPr>
                <w:color w:val="000000"/>
              </w:rPr>
            </w:pPr>
            <w:r w:rsidRPr="008E1EAF">
              <w:rPr>
                <w:color w:val="000000"/>
              </w:rPr>
              <w:t xml:space="preserve">Ед. измерения </w:t>
            </w:r>
          </w:p>
        </w:tc>
        <w:tc>
          <w:tcPr>
            <w:tcW w:w="7053" w:type="dxa"/>
            <w:gridSpan w:val="5"/>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sidRPr="008E1EAF">
              <w:rPr>
                <w:color w:val="000000"/>
              </w:rPr>
              <w:t>Значение индикатора (непосредственного результата)</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21</w:t>
            </w:r>
            <w:r w:rsidRPr="008E1EAF">
              <w:rPr>
                <w:color w:val="000000"/>
              </w:rPr>
              <w:t xml:space="preserve"> год</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22</w:t>
            </w:r>
            <w:r w:rsidRPr="008E1EAF">
              <w:rPr>
                <w:color w:val="000000"/>
              </w:rPr>
              <w:t xml:space="preserve"> год</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23</w:t>
            </w:r>
            <w:r w:rsidRPr="008E1EAF">
              <w:rPr>
                <w:color w:val="000000"/>
              </w:rPr>
              <w:t xml:space="preserve"> год</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24</w:t>
            </w:r>
            <w:r w:rsidRPr="008E1EAF">
              <w:rPr>
                <w:color w:val="000000"/>
              </w:rPr>
              <w:t xml:space="preserve"> год</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FA0E0B">
            <w:pPr>
              <w:ind w:firstLine="0"/>
              <w:jc w:val="left"/>
              <w:rPr>
                <w:color w:val="000000"/>
              </w:rPr>
            </w:pPr>
            <w:r w:rsidRPr="008E1EAF">
              <w:rPr>
                <w:color w:val="000000"/>
              </w:rPr>
              <w:t>20</w:t>
            </w:r>
            <w:r>
              <w:rPr>
                <w:color w:val="000000"/>
              </w:rPr>
              <w:t>25</w:t>
            </w:r>
            <w:r w:rsidRPr="008E1EAF">
              <w:rPr>
                <w:color w:val="000000"/>
              </w:rPr>
              <w:t xml:space="preserve"> год</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2B5C9C">
            <w:pPr>
              <w:ind w:firstLine="0"/>
              <w:jc w:val="left"/>
              <w:rPr>
                <w:color w:val="000000"/>
              </w:rPr>
            </w:pPr>
            <w:r w:rsidRPr="008E1EAF">
              <w:rPr>
                <w:b/>
                <w:bCs/>
                <w:color w:val="000000"/>
              </w:rPr>
              <w:t xml:space="preserve">Муниципальная  программа  «Управление муниципальными финансами </w:t>
            </w:r>
            <w:proofErr w:type="spellStart"/>
            <w:r w:rsidR="002B5C9C">
              <w:rPr>
                <w:b/>
                <w:bCs/>
                <w:color w:val="000000"/>
              </w:rPr>
              <w:t>Балахнинско</w:t>
            </w:r>
            <w:r w:rsidRPr="008E1EAF">
              <w:rPr>
                <w:b/>
                <w:bCs/>
                <w:color w:val="000000"/>
              </w:rPr>
              <w:t>го</w:t>
            </w:r>
            <w:proofErr w:type="spellEnd"/>
            <w:r w:rsidRPr="008E1EAF">
              <w:rPr>
                <w:b/>
                <w:bCs/>
                <w:color w:val="000000"/>
              </w:rPr>
              <w:t xml:space="preserve"> района</w:t>
            </w:r>
            <w:r w:rsidR="002B5C9C">
              <w:rPr>
                <w:b/>
                <w:bCs/>
                <w:color w:val="000000"/>
              </w:rPr>
              <w:t xml:space="preserve"> на 2021-2025 </w:t>
            </w:r>
            <w:proofErr w:type="spellStart"/>
            <w:r w:rsidR="002B5C9C">
              <w:rPr>
                <w:b/>
                <w:bCs/>
                <w:color w:val="000000"/>
              </w:rPr>
              <w:t>г.г</w:t>
            </w:r>
            <w:proofErr w:type="spellEnd"/>
            <w:r w:rsidR="002B5C9C">
              <w:rPr>
                <w:b/>
                <w:bCs/>
                <w:color w:val="000000"/>
              </w:rPr>
              <w:t>.</w:t>
            </w:r>
            <w:r w:rsidRPr="008E1EAF">
              <w:rPr>
                <w:b/>
                <w:bCs/>
                <w:color w:val="000000"/>
              </w:rPr>
              <w:t>»</w:t>
            </w:r>
          </w:p>
        </w:tc>
      </w:tr>
      <w:tr w:rsidR="00FA0E0B" w:rsidRPr="008E1EAF" w:rsidTr="0009544C">
        <w:trPr>
          <w:gridAfter w:val="1"/>
          <w:wAfter w:w="15" w:type="dxa"/>
          <w:trHeight w:hRule="exact" w:val="1317"/>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sidRPr="008E1EAF">
              <w:rPr>
                <w:color w:val="000000"/>
              </w:rPr>
              <w:t>1</w:t>
            </w:r>
            <w:r>
              <w:rPr>
                <w:color w:val="000000"/>
              </w:rPr>
              <w:t>1</w:t>
            </w:r>
            <w:r w:rsidRPr="008E1EAF">
              <w:rPr>
                <w:color w:val="000000"/>
              </w:rPr>
              <w:t>.</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Доля расходов консолидированного бюджета </w:t>
            </w:r>
            <w:proofErr w:type="spellStart"/>
            <w:r w:rsidRPr="008E1EAF">
              <w:rPr>
                <w:color w:val="000000"/>
              </w:rPr>
              <w:t>Балахнинского</w:t>
            </w:r>
            <w:proofErr w:type="spellEnd"/>
            <w:r w:rsidRPr="008E1EAF">
              <w:rPr>
                <w:color w:val="000000"/>
              </w:rPr>
              <w:t xml:space="preserve"> муниципального района, формируемых в рамках государственных и муниципальных программ, в общем объеме расходов консолидированного бюджета </w:t>
            </w:r>
          </w:p>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423A7E">
            <w:pPr>
              <w:ind w:firstLine="0"/>
              <w:jc w:val="center"/>
              <w:rPr>
                <w:color w:val="000000"/>
              </w:rPr>
            </w:pPr>
            <w:r w:rsidRPr="008E1EAF">
              <w:rPr>
                <w:color w:val="000000"/>
              </w:rPr>
              <w:t>не менее,</w:t>
            </w:r>
          </w:p>
          <w:p w:rsidR="00FA0E0B" w:rsidRPr="008E1EAF" w:rsidRDefault="00FA0E0B" w:rsidP="00423A7E">
            <w:pPr>
              <w:jc w:val="center"/>
              <w:rPr>
                <w:color w:val="000000"/>
              </w:rPr>
            </w:pPr>
            <w:r w:rsidRPr="008E1EAF">
              <w:rPr>
                <w:color w:val="000000"/>
              </w:rPr>
              <w:t>%</w:t>
            </w:r>
          </w:p>
          <w:p w:rsidR="00FA0E0B" w:rsidRPr="008E1EAF" w:rsidRDefault="00FA0E0B" w:rsidP="00423A7E">
            <w:pPr>
              <w:jc w:val="cente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3B0208" w:rsidP="00A17334">
            <w:pPr>
              <w:ind w:firstLine="0"/>
              <w:jc w:val="center"/>
              <w:rPr>
                <w:color w:val="000000"/>
              </w:rPr>
            </w:pPr>
            <w:r>
              <w:rPr>
                <w:color w:val="000000"/>
              </w:rPr>
              <w:t>87,0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3B0208">
            <w:pPr>
              <w:ind w:firstLine="0"/>
              <w:jc w:val="center"/>
              <w:rPr>
                <w:color w:val="000000"/>
              </w:rPr>
            </w:pPr>
            <w:r>
              <w:rPr>
                <w:color w:val="000000"/>
              </w:rPr>
              <w:t>8</w:t>
            </w:r>
            <w:r w:rsidR="003B0208">
              <w:rPr>
                <w:color w:val="000000"/>
              </w:rPr>
              <w:t>7</w:t>
            </w:r>
            <w:r>
              <w:rPr>
                <w:color w:val="000000"/>
              </w:rPr>
              <w:t>,5</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3B0208">
            <w:pPr>
              <w:ind w:firstLine="0"/>
              <w:jc w:val="center"/>
              <w:rPr>
                <w:color w:val="000000"/>
              </w:rPr>
            </w:pPr>
            <w:r>
              <w:rPr>
                <w:color w:val="000000"/>
              </w:rPr>
              <w:t>8</w:t>
            </w:r>
            <w:r w:rsidR="003B0208">
              <w:rPr>
                <w:color w:val="000000"/>
              </w:rPr>
              <w:t>8</w:t>
            </w:r>
            <w:r>
              <w:rPr>
                <w:color w:val="000000"/>
              </w:rPr>
              <w:t>,0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3B0208" w:rsidP="003B0208">
            <w:pPr>
              <w:ind w:firstLine="0"/>
              <w:jc w:val="center"/>
              <w:rPr>
                <w:color w:val="000000"/>
              </w:rPr>
            </w:pPr>
            <w:r>
              <w:rPr>
                <w:color w:val="000000"/>
              </w:rPr>
              <w:t>88,0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3B0208" w:rsidP="00A17334">
            <w:pPr>
              <w:ind w:firstLine="0"/>
              <w:jc w:val="center"/>
              <w:rPr>
                <w:color w:val="000000"/>
              </w:rPr>
            </w:pPr>
            <w:r>
              <w:rPr>
                <w:color w:val="000000"/>
              </w:rPr>
              <w:t>88,0</w:t>
            </w:r>
          </w:p>
        </w:tc>
      </w:tr>
      <w:tr w:rsidR="00FA0E0B" w:rsidRPr="008E1EAF" w:rsidTr="0009544C">
        <w:trPr>
          <w:gridAfter w:val="1"/>
          <w:wAfter w:w="15" w:type="dxa"/>
          <w:trHeight w:hRule="exact" w:val="1123"/>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jc w:val="center"/>
              <w:rPr>
                <w:color w:val="000000"/>
              </w:rPr>
            </w:pPr>
            <w:r>
              <w:rPr>
                <w:color w:val="000000"/>
              </w:rPr>
              <w:t>22.</w:t>
            </w:r>
          </w:p>
        </w:tc>
        <w:tc>
          <w:tcPr>
            <w:tcW w:w="6098" w:type="dxa"/>
            <w:tcBorders>
              <w:top w:val="single" w:sz="2" w:space="0" w:color="auto"/>
              <w:left w:val="single" w:sz="2" w:space="0" w:color="auto"/>
              <w:bottom w:val="single" w:sz="2" w:space="0" w:color="auto"/>
              <w:right w:val="single" w:sz="2" w:space="0" w:color="auto"/>
            </w:tcBorders>
          </w:tcPr>
          <w:p w:rsidR="00FA0E0B" w:rsidRDefault="00FA0E0B" w:rsidP="00FA0E0B">
            <w:pPr>
              <w:autoSpaceDE w:val="0"/>
              <w:autoSpaceDN w:val="0"/>
              <w:adjustRightInd w:val="0"/>
              <w:ind w:firstLine="0"/>
              <w:rPr>
                <w:bCs/>
                <w:szCs w:val="24"/>
                <w:lang w:eastAsia="ru-RU"/>
              </w:rPr>
            </w:pPr>
            <w:r>
              <w:rPr>
                <w:bCs/>
                <w:szCs w:val="24"/>
                <w:lang w:eastAsia="ru-RU"/>
              </w:rPr>
              <w:t xml:space="preserve">Отношение муниципального долга </w:t>
            </w:r>
            <w:r w:rsidRPr="003025BE">
              <w:rPr>
                <w:bCs/>
                <w:szCs w:val="24"/>
                <w:lang w:eastAsia="ru-RU"/>
              </w:rPr>
              <w:t xml:space="preserve">консолидированного бюджета </w:t>
            </w:r>
            <w:proofErr w:type="spellStart"/>
            <w:r w:rsidRPr="003025BE">
              <w:rPr>
                <w:szCs w:val="24"/>
              </w:rPr>
              <w:t>Балахнинского</w:t>
            </w:r>
            <w:proofErr w:type="spellEnd"/>
            <w:r w:rsidRPr="003025BE">
              <w:rPr>
                <w:szCs w:val="24"/>
              </w:rPr>
              <w:t xml:space="preserve"> муниципального района</w:t>
            </w:r>
            <w:r>
              <w:rPr>
                <w:bCs/>
                <w:szCs w:val="24"/>
                <w:lang w:eastAsia="ru-RU"/>
              </w:rPr>
              <w:t xml:space="preserve"> к доходам бюджета без учета объема б</w:t>
            </w:r>
            <w:r w:rsidR="0009544C">
              <w:rPr>
                <w:bCs/>
                <w:szCs w:val="24"/>
                <w:lang w:eastAsia="ru-RU"/>
              </w:rPr>
              <w:t>езвозмездных поступлений</w:t>
            </w:r>
          </w:p>
          <w:p w:rsidR="00FA0E0B" w:rsidRPr="008E1EAF" w:rsidRDefault="00FA0E0B" w:rsidP="0064614C">
            <w:pPr>
              <w:ind w:firstLine="0"/>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Default="00A17334" w:rsidP="00423A7E">
            <w:pPr>
              <w:ind w:firstLine="0"/>
              <w:jc w:val="center"/>
              <w:rPr>
                <w:color w:val="000000"/>
              </w:rPr>
            </w:pPr>
            <w:r>
              <w:rPr>
                <w:color w:val="000000"/>
              </w:rPr>
              <w:t xml:space="preserve">не </w:t>
            </w:r>
            <w:r w:rsidR="0009544C">
              <w:rPr>
                <w:color w:val="000000"/>
              </w:rPr>
              <w:t>превышает</w:t>
            </w:r>
          </w:p>
          <w:p w:rsidR="00423A7E" w:rsidRPr="008E1EAF" w:rsidRDefault="00423A7E" w:rsidP="00423A7E">
            <w:pPr>
              <w:ind w:firstLine="0"/>
              <w:jc w:val="center"/>
              <w:rPr>
                <w:color w:val="000000"/>
              </w:rPr>
            </w:pPr>
            <w:r>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09544C" w:rsidP="00423A7E">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Default="0009544C" w:rsidP="00A17334">
            <w:pPr>
              <w:ind w:firstLine="0"/>
              <w:jc w:val="center"/>
              <w:rPr>
                <w:color w:val="000000"/>
              </w:rPr>
            </w:pPr>
            <w:r>
              <w:rPr>
                <w:color w:val="000000"/>
              </w:rPr>
              <w:t>д</w:t>
            </w:r>
            <w:r w:rsidR="00423A7E">
              <w:rPr>
                <w:color w:val="000000"/>
              </w:rPr>
              <w:t>а</w:t>
            </w:r>
          </w:p>
        </w:tc>
        <w:tc>
          <w:tcPr>
            <w:tcW w:w="1418" w:type="dxa"/>
            <w:tcBorders>
              <w:top w:val="single" w:sz="2" w:space="0" w:color="auto"/>
              <w:left w:val="single" w:sz="2" w:space="0" w:color="auto"/>
              <w:bottom w:val="single" w:sz="2" w:space="0" w:color="auto"/>
              <w:right w:val="single" w:sz="2" w:space="0" w:color="auto"/>
            </w:tcBorders>
          </w:tcPr>
          <w:p w:rsidR="00FA0E0B" w:rsidRDefault="0009544C" w:rsidP="00A17334">
            <w:pPr>
              <w:ind w:firstLine="0"/>
              <w:jc w:val="center"/>
              <w:rPr>
                <w:color w:val="000000"/>
              </w:rPr>
            </w:pPr>
            <w:r>
              <w:rPr>
                <w:color w:val="000000"/>
              </w:rPr>
              <w:t>д</w:t>
            </w:r>
            <w:r w:rsidR="00423A7E">
              <w:rPr>
                <w:color w:val="000000"/>
              </w:rPr>
              <w:t>а</w:t>
            </w:r>
          </w:p>
        </w:tc>
        <w:tc>
          <w:tcPr>
            <w:tcW w:w="1417" w:type="dxa"/>
            <w:tcBorders>
              <w:top w:val="single" w:sz="2" w:space="0" w:color="auto"/>
              <w:left w:val="single" w:sz="2" w:space="0" w:color="auto"/>
              <w:bottom w:val="single" w:sz="2" w:space="0" w:color="auto"/>
              <w:right w:val="single" w:sz="2" w:space="0" w:color="auto"/>
            </w:tcBorders>
          </w:tcPr>
          <w:p w:rsidR="00FA0E0B" w:rsidRDefault="0009544C" w:rsidP="00423A7E">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Default="0009544C" w:rsidP="00423A7E">
            <w:pPr>
              <w:ind w:firstLine="0"/>
              <w:jc w:val="center"/>
              <w:rPr>
                <w:color w:val="000000"/>
              </w:rPr>
            </w:pPr>
            <w:r>
              <w:rPr>
                <w:color w:val="000000"/>
              </w:rPr>
              <w:t>да</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 xml:space="preserve">Подпрограмма 1 "Организация и совершенствование бюджетного процесса </w:t>
            </w:r>
            <w:proofErr w:type="spellStart"/>
            <w:r w:rsidRPr="008E1EAF">
              <w:rPr>
                <w:b/>
                <w:bCs/>
                <w:color w:val="000000"/>
              </w:rPr>
              <w:t>Балахнинского</w:t>
            </w:r>
            <w:proofErr w:type="spellEnd"/>
            <w:r w:rsidRPr="008E1EAF">
              <w:rPr>
                <w:b/>
                <w:bCs/>
                <w:color w:val="000000"/>
              </w:rPr>
              <w:t xml:space="preserve"> района"</w:t>
            </w:r>
            <w:r w:rsidRPr="008E1EAF">
              <w:rPr>
                <w:color w:val="000000"/>
              </w:rPr>
              <w:t xml:space="preserve"> </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Индикаторы достижения целей и задач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872159"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872159" w:rsidRPr="008E1EAF" w:rsidRDefault="00872159" w:rsidP="00872159">
            <w:pPr>
              <w:ind w:right="-111"/>
              <w:rPr>
                <w:color w:val="000000"/>
              </w:rPr>
            </w:pPr>
            <w:r>
              <w:rPr>
                <w:color w:val="000000"/>
              </w:rPr>
              <w:t>11.1.</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872159" w:rsidRDefault="00872159" w:rsidP="00872159">
            <w:pPr>
              <w:autoSpaceDE w:val="0"/>
              <w:autoSpaceDN w:val="0"/>
              <w:adjustRightInd w:val="0"/>
              <w:ind w:firstLine="0"/>
              <w:rPr>
                <w:bCs/>
                <w:szCs w:val="24"/>
                <w:lang w:eastAsia="ru-RU"/>
              </w:rPr>
            </w:pPr>
            <w:r>
              <w:rPr>
                <w:bCs/>
                <w:szCs w:val="24"/>
                <w:lang w:eastAsia="ru-RU"/>
              </w:rPr>
              <w:t>Отношение муниципального долга районного</w:t>
            </w:r>
            <w:r w:rsidRPr="003025BE">
              <w:rPr>
                <w:bCs/>
                <w:szCs w:val="24"/>
                <w:lang w:eastAsia="ru-RU"/>
              </w:rPr>
              <w:t xml:space="preserve"> бюджета </w:t>
            </w:r>
            <w:proofErr w:type="spellStart"/>
            <w:r w:rsidRPr="003025BE">
              <w:rPr>
                <w:szCs w:val="24"/>
              </w:rPr>
              <w:t>Балахнинского</w:t>
            </w:r>
            <w:proofErr w:type="spellEnd"/>
            <w:r w:rsidRPr="003025BE">
              <w:rPr>
                <w:szCs w:val="24"/>
              </w:rPr>
              <w:t xml:space="preserve"> муниципального района</w:t>
            </w:r>
            <w:r>
              <w:rPr>
                <w:bCs/>
                <w:szCs w:val="24"/>
                <w:lang w:eastAsia="ru-RU"/>
              </w:rPr>
              <w:t xml:space="preserve"> к доходам бюджета без учета объема безвозмездных поступлений</w:t>
            </w:r>
          </w:p>
          <w:p w:rsidR="00872159" w:rsidRPr="008E1EAF" w:rsidRDefault="00872159" w:rsidP="00872159">
            <w:pPr>
              <w:ind w:firstLine="0"/>
              <w:rPr>
                <w:color w:val="000000"/>
              </w:rPr>
            </w:pPr>
          </w:p>
        </w:tc>
        <w:tc>
          <w:tcPr>
            <w:tcW w:w="1418" w:type="dxa"/>
            <w:tcBorders>
              <w:top w:val="single" w:sz="2" w:space="0" w:color="auto"/>
              <w:left w:val="single" w:sz="2" w:space="0" w:color="auto"/>
              <w:bottom w:val="single" w:sz="2" w:space="0" w:color="auto"/>
              <w:right w:val="single" w:sz="2" w:space="0" w:color="auto"/>
            </w:tcBorders>
          </w:tcPr>
          <w:p w:rsidR="00872159" w:rsidRDefault="00872159" w:rsidP="00872159">
            <w:pPr>
              <w:ind w:firstLine="0"/>
              <w:jc w:val="center"/>
              <w:rPr>
                <w:color w:val="000000"/>
              </w:rPr>
            </w:pPr>
            <w:r>
              <w:rPr>
                <w:color w:val="000000"/>
              </w:rPr>
              <w:t>Не превышает</w:t>
            </w:r>
          </w:p>
          <w:p w:rsidR="00423A7E" w:rsidRPr="0064614C" w:rsidRDefault="00423A7E" w:rsidP="00872159">
            <w:pPr>
              <w:ind w:firstLine="0"/>
              <w:jc w:val="center"/>
              <w:rPr>
                <w:color w:val="000000"/>
                <w:lang w:val="en-US"/>
              </w:rPr>
            </w:pPr>
            <w:r>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872159" w:rsidRPr="008E1EAF" w:rsidRDefault="00423A7E" w:rsidP="00872159">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872159" w:rsidRDefault="00423A7E" w:rsidP="00872159">
            <w:pPr>
              <w:ind w:firstLine="0"/>
              <w:jc w:val="center"/>
              <w:rPr>
                <w:color w:val="000000"/>
              </w:rPr>
            </w:pPr>
            <w:r>
              <w:rPr>
                <w:color w:val="000000"/>
              </w:rPr>
              <w:t>да</w:t>
            </w:r>
          </w:p>
        </w:tc>
      </w:tr>
      <w:tr w:rsidR="00CA4557"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CA4557" w:rsidRDefault="00CA4557" w:rsidP="00872159">
            <w:pPr>
              <w:ind w:right="-111"/>
              <w:rPr>
                <w:color w:val="000000"/>
              </w:rPr>
            </w:pPr>
            <w:r>
              <w:rPr>
                <w:color w:val="000000"/>
              </w:rPr>
              <w:t>11.2.</w:t>
            </w:r>
          </w:p>
        </w:tc>
        <w:tc>
          <w:tcPr>
            <w:tcW w:w="6098" w:type="dxa"/>
            <w:tcBorders>
              <w:top w:val="single" w:sz="2" w:space="0" w:color="auto"/>
              <w:left w:val="single" w:sz="2" w:space="0" w:color="auto"/>
              <w:bottom w:val="single" w:sz="2" w:space="0" w:color="auto"/>
              <w:right w:val="single" w:sz="2" w:space="0" w:color="auto"/>
            </w:tcBorders>
          </w:tcPr>
          <w:p w:rsidR="00CA4557" w:rsidRDefault="00CA4557" w:rsidP="00CA4557">
            <w:pPr>
              <w:autoSpaceDE w:val="0"/>
              <w:autoSpaceDN w:val="0"/>
              <w:adjustRightInd w:val="0"/>
              <w:ind w:firstLine="0"/>
              <w:rPr>
                <w:bCs/>
                <w:szCs w:val="24"/>
                <w:lang w:eastAsia="ru-RU"/>
              </w:rPr>
            </w:pPr>
            <w:r>
              <w:rPr>
                <w:bCs/>
                <w:szCs w:val="24"/>
                <w:lang w:eastAsia="ru-RU"/>
              </w:rPr>
              <w:t>Доля расходов на очередной финансовый год, увязанных с реестром расходных обязательств района, в общем объеме расходов бюджета района</w:t>
            </w:r>
          </w:p>
        </w:tc>
        <w:tc>
          <w:tcPr>
            <w:tcW w:w="1418"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w:t>
            </w:r>
          </w:p>
        </w:tc>
        <w:tc>
          <w:tcPr>
            <w:tcW w:w="1383"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CA4557" w:rsidRDefault="00CA4557" w:rsidP="00872159">
            <w:pPr>
              <w:ind w:firstLine="0"/>
              <w:jc w:val="center"/>
              <w:rPr>
                <w:color w:val="000000"/>
              </w:rPr>
            </w:pPr>
            <w:r>
              <w:rPr>
                <w:color w:val="000000"/>
              </w:rPr>
              <w:t>100</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rPr>
                <w:color w:val="000000"/>
              </w:rPr>
            </w:pPr>
            <w:r>
              <w:rPr>
                <w:color w:val="000000"/>
              </w:rPr>
              <w:t>11</w:t>
            </w:r>
            <w:r w:rsidRPr="008E1EAF">
              <w:rPr>
                <w:color w:val="000000"/>
              </w:rPr>
              <w:t>.</w:t>
            </w:r>
            <w:r w:rsidR="00CA4557">
              <w:rPr>
                <w:color w:val="000000"/>
              </w:rPr>
              <w:t>3</w:t>
            </w:r>
            <w:r>
              <w:rPr>
                <w:color w:val="000000"/>
              </w:rPr>
              <w:t>.</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Удельный вес расходов, осуществляемых с применением предварительного контроля за целевым использованием бюджетных средств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jc w:val="center"/>
              <w:rPr>
                <w:color w:val="000000"/>
              </w:rPr>
            </w:pPr>
            <w:r w:rsidRPr="008E1EAF">
              <w:rPr>
                <w:color w:val="000000"/>
              </w:rPr>
              <w:t>%</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A4557">
            <w:pPr>
              <w:ind w:firstLine="0"/>
              <w:jc w:val="center"/>
              <w:rPr>
                <w:color w:val="000000"/>
              </w:rPr>
            </w:pPr>
            <w:r w:rsidRPr="008E1EAF">
              <w:rPr>
                <w:color w:val="000000"/>
              </w:rPr>
              <w:t>100</w:t>
            </w:r>
          </w:p>
        </w:tc>
      </w:tr>
      <w:tr w:rsidR="00FA0E0B" w:rsidRPr="008E1EAF" w:rsidTr="0009544C">
        <w:trPr>
          <w:gridAfter w:val="1"/>
          <w:wAfter w:w="15" w:type="dxa"/>
          <w:trHeight w:hRule="exact" w:val="567"/>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lastRenderedPageBreak/>
              <w:t>Непосредственные результаты реализации подпрограммы</w:t>
            </w:r>
          </w:p>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BD4DF2">
            <w:pPr>
              <w:rPr>
                <w:color w:val="000000"/>
              </w:rPr>
            </w:pPr>
            <w:r w:rsidRPr="008E1EAF">
              <w:rPr>
                <w:color w:val="000000"/>
              </w:rPr>
              <w:t>1</w:t>
            </w:r>
            <w:r>
              <w:rPr>
                <w:color w:val="000000"/>
              </w:rPr>
              <w:t>1</w:t>
            </w:r>
            <w:r w:rsidRPr="008E1EAF">
              <w:rPr>
                <w:color w:val="000000"/>
              </w:rPr>
              <w:t>.</w:t>
            </w:r>
            <w:r w:rsidR="00BD4DF2">
              <w:rPr>
                <w:color w:val="000000"/>
              </w:rPr>
              <w:t>4</w:t>
            </w:r>
            <w:r>
              <w:rPr>
                <w:color w:val="000000"/>
              </w:rPr>
              <w:t>.</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Бюджет района сформирован в установленные сроки и сбалансирован по доходам, расходам и источникам финансирования дефицита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BD4DF2" w:rsidP="00C4789A">
            <w:pPr>
              <w:rPr>
                <w:color w:val="000000"/>
              </w:rPr>
            </w:pPr>
            <w:r>
              <w:rPr>
                <w:color w:val="000000"/>
              </w:rPr>
              <w:t>11.5</w:t>
            </w:r>
            <w:r w:rsidR="00FA0E0B">
              <w:rPr>
                <w:color w:val="000000"/>
              </w:rPr>
              <w:t>.</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Исполнение бюджета района и формирование бюджетной отчетности осуществлено с учетом исполнения требований бюджетного законодательства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33DA5" w:rsidP="00B33DA5">
            <w:pPr>
              <w:ind w:firstLine="0"/>
              <w:jc w:val="center"/>
              <w:rPr>
                <w:color w:val="000000"/>
              </w:rPr>
            </w:pPr>
            <w:r>
              <w:rPr>
                <w:color w:val="000000"/>
              </w:rPr>
              <w:t>д</w:t>
            </w:r>
            <w:r w:rsidR="00FA0E0B" w:rsidRPr="008E1EAF">
              <w:rPr>
                <w:color w:val="000000"/>
              </w:rPr>
              <w:t>а</w:t>
            </w: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BD4DF2">
            <w:pPr>
              <w:rPr>
                <w:color w:val="000000"/>
              </w:rPr>
            </w:pPr>
            <w:r w:rsidRPr="008E1EAF">
              <w:rPr>
                <w:color w:val="000000"/>
              </w:rPr>
              <w:t>1</w:t>
            </w:r>
            <w:r>
              <w:rPr>
                <w:color w:val="000000"/>
              </w:rPr>
              <w:t>1.</w:t>
            </w:r>
            <w:r w:rsidR="00BD4DF2">
              <w:rPr>
                <w:color w:val="000000"/>
              </w:rPr>
              <w:t>6</w:t>
            </w:r>
            <w:r>
              <w:rPr>
                <w:color w:val="000000"/>
              </w:rPr>
              <w:t>.</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В полном объеме выполнен план проведения контрольных мероприятий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407913">
            <w:pPr>
              <w:ind w:firstLine="0"/>
              <w:rPr>
                <w:color w:val="000000"/>
              </w:rPr>
            </w:pPr>
            <w:r w:rsidRPr="008E1EAF">
              <w:rPr>
                <w:b/>
                <w:bCs/>
                <w:color w:val="000000"/>
              </w:rPr>
              <w:t>Подпрограмма 2</w:t>
            </w:r>
            <w:r>
              <w:rPr>
                <w:b/>
                <w:bCs/>
                <w:color w:val="000000"/>
              </w:rPr>
              <w:t xml:space="preserve"> «</w:t>
            </w:r>
            <w:r w:rsidRPr="008E1EAF">
              <w:rPr>
                <w:b/>
                <w:bCs/>
                <w:color w:val="000000"/>
              </w:rPr>
              <w:t>Создание условий для эффективного выполнения собственных и передаваемых полномочий органами местного самоуправления муниципальных образований района»</w:t>
            </w:r>
            <w:r w:rsidRPr="008E1EAF">
              <w:rPr>
                <w:color w:val="000000"/>
              </w:rPr>
              <w:t xml:space="preserve"> </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Индикаторы достижения целей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r w:rsidRPr="008E1EAF">
              <w:rPr>
                <w:color w:val="000000"/>
              </w:rPr>
              <w:t>2</w:t>
            </w:r>
            <w:r>
              <w:rPr>
                <w:color w:val="000000"/>
              </w:rPr>
              <w:t>2</w:t>
            </w:r>
            <w:r w:rsidRPr="008E1EAF">
              <w:rPr>
                <w:color w:val="000000"/>
              </w:rPr>
              <w:t xml:space="preserve">.1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Удельный вес объема дотаций на выравнивание бюджетной обеспеченности в общем объеме межбюджетных трансфертов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left="-251" w:firstLine="0"/>
              <w:jc w:val="center"/>
              <w:rPr>
                <w:color w:val="000000"/>
              </w:rPr>
            </w:pPr>
            <w:r>
              <w:rPr>
                <w:color w:val="000000"/>
              </w:rPr>
              <w:t xml:space="preserve">не </w:t>
            </w:r>
            <w:r w:rsidR="00FA0E0B" w:rsidRPr="008E1EAF">
              <w:rPr>
                <w:color w:val="000000"/>
              </w:rPr>
              <w:t>более,</w:t>
            </w:r>
          </w:p>
          <w:p w:rsidR="00FA0E0B" w:rsidRPr="008E1EAF" w:rsidRDefault="00FA0E0B" w:rsidP="00BD4DF2">
            <w:pPr>
              <w:ind w:hanging="110"/>
              <w:jc w:val="center"/>
              <w:rPr>
                <w:color w:val="000000"/>
              </w:rPr>
            </w:pPr>
            <w:r w:rsidRPr="008E1EAF">
              <w:rPr>
                <w:color w:val="000000"/>
              </w:rPr>
              <w:t>%</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w:t>
            </w:r>
            <w:r w:rsidR="00FA0E0B">
              <w:rPr>
                <w:color w:val="000000"/>
              </w:rPr>
              <w:t>0,0</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BD4DF2" w:rsidP="00BD4DF2">
            <w:pPr>
              <w:ind w:firstLine="0"/>
              <w:jc w:val="center"/>
              <w:rPr>
                <w:color w:val="000000"/>
              </w:rPr>
            </w:pPr>
            <w:r>
              <w:rPr>
                <w:color w:val="000000"/>
              </w:rPr>
              <w:t>40,0</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Непосредственные результаты реализации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FA0E0B"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FA0E0B" w:rsidRPr="008E1EAF" w:rsidRDefault="00FA0E0B" w:rsidP="00BD4DF2">
            <w:pPr>
              <w:rPr>
                <w:color w:val="000000"/>
              </w:rPr>
            </w:pPr>
            <w:r w:rsidRPr="008E1EAF">
              <w:rPr>
                <w:color w:val="000000"/>
              </w:rPr>
              <w:t>2</w:t>
            </w:r>
            <w:r>
              <w:rPr>
                <w:color w:val="000000"/>
              </w:rPr>
              <w:t>2</w:t>
            </w:r>
            <w:r w:rsidRPr="008E1EAF">
              <w:rPr>
                <w:color w:val="000000"/>
              </w:rPr>
              <w:t>.</w:t>
            </w:r>
            <w:r w:rsidR="00BD4DF2">
              <w:rPr>
                <w:color w:val="000000"/>
              </w:rPr>
              <w:t>2</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color w:val="000000"/>
              </w:rPr>
              <w:t xml:space="preserve">Отсутствие просроченной кредиторской задолженности бюджетов поселений по заработной плате с начислениями на нее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33DA5">
            <w:pPr>
              <w:ind w:firstLine="0"/>
              <w:jc w:val="center"/>
              <w:rPr>
                <w:color w:val="000000"/>
              </w:rPr>
            </w:pPr>
            <w:r w:rsidRPr="008E1EAF">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B01B32">
            <w:pPr>
              <w:ind w:firstLine="0"/>
              <w:jc w:val="center"/>
              <w:rPr>
                <w:color w:val="000000"/>
              </w:rPr>
            </w:pPr>
            <w:r w:rsidRPr="008E1EAF">
              <w:rPr>
                <w:color w:val="000000"/>
              </w:rPr>
              <w:t>да</w:t>
            </w:r>
          </w:p>
        </w:tc>
      </w:tr>
      <w:tr w:rsidR="00FA0E0B" w:rsidRPr="008E1EAF" w:rsidTr="0009544C">
        <w:tc>
          <w:tcPr>
            <w:tcW w:w="15290" w:type="dxa"/>
            <w:gridSpan w:val="9"/>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 xml:space="preserve">Подпрограмма 3"Повышение эффективности бюджетных расходов </w:t>
            </w:r>
            <w:proofErr w:type="spellStart"/>
            <w:r w:rsidRPr="008E1EAF">
              <w:rPr>
                <w:b/>
                <w:bCs/>
                <w:color w:val="000000"/>
              </w:rPr>
              <w:t>Балахнинского</w:t>
            </w:r>
            <w:proofErr w:type="spellEnd"/>
            <w:r w:rsidRPr="008E1EAF">
              <w:rPr>
                <w:b/>
                <w:bCs/>
                <w:color w:val="000000"/>
              </w:rPr>
              <w:t xml:space="preserve"> муниципального района"</w:t>
            </w:r>
            <w:r w:rsidRPr="008E1EAF">
              <w:rPr>
                <w:color w:val="000000"/>
              </w:rPr>
              <w:t xml:space="preserve"> </w:t>
            </w:r>
          </w:p>
        </w:tc>
      </w:tr>
      <w:tr w:rsidR="00FA0E0B"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FA0E0B" w:rsidRPr="008E1EAF" w:rsidRDefault="00FA0E0B" w:rsidP="0064614C">
            <w:pPr>
              <w:ind w:firstLine="0"/>
              <w:rPr>
                <w:color w:val="000000"/>
              </w:rPr>
            </w:pPr>
            <w:r w:rsidRPr="008E1EAF">
              <w:rPr>
                <w:b/>
                <w:bCs/>
                <w:color w:val="000000"/>
              </w:rPr>
              <w:t>Индикаторы достижения целей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FA0E0B" w:rsidRPr="008E1EAF" w:rsidRDefault="00FA0E0B" w:rsidP="00C4789A">
            <w:pPr>
              <w:rPr>
                <w:color w:val="000000"/>
              </w:rPr>
            </w:pPr>
          </w:p>
        </w:tc>
      </w:tr>
      <w:tr w:rsidR="00423A7E"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r w:rsidRPr="008E1EAF">
              <w:rPr>
                <w:color w:val="000000"/>
              </w:rPr>
              <w:t>3</w:t>
            </w:r>
            <w:r>
              <w:rPr>
                <w:color w:val="000000"/>
              </w:rPr>
              <w:t>3</w:t>
            </w:r>
            <w:r w:rsidRPr="008E1EAF">
              <w:rPr>
                <w:color w:val="000000"/>
              </w:rPr>
              <w:t>.1</w:t>
            </w:r>
          </w:p>
          <w:p w:rsidR="00423A7E" w:rsidRPr="008E1EAF" w:rsidRDefault="00423A7E" w:rsidP="00423A7E">
            <w:pPr>
              <w:rPr>
                <w:color w:val="000000"/>
              </w:rPr>
            </w:pPr>
          </w:p>
        </w:tc>
        <w:tc>
          <w:tcPr>
            <w:tcW w:w="609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Pr>
                <w:spacing w:val="-6"/>
                <w:szCs w:val="24"/>
              </w:rPr>
              <w:t>Содержательное наполнение сайта муниципального образования в части открытости бюджетных данных</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jc w:val="center"/>
              <w:rPr>
                <w:color w:val="000000"/>
              </w:rPr>
            </w:pPr>
            <w:r w:rsidRPr="008E1EAF">
              <w:rPr>
                <w:color w:val="000000"/>
              </w:rPr>
              <w:t>да</w:t>
            </w:r>
          </w:p>
        </w:tc>
      </w:tr>
      <w:tr w:rsidR="00423A7E" w:rsidRPr="008E1EAF" w:rsidTr="0009544C">
        <w:trPr>
          <w:gridAfter w:val="1"/>
          <w:wAfter w:w="15" w:type="dxa"/>
        </w:trPr>
        <w:tc>
          <w:tcPr>
            <w:tcW w:w="6804" w:type="dxa"/>
            <w:gridSpan w:val="2"/>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b/>
                <w:bCs/>
                <w:color w:val="000000"/>
              </w:rPr>
              <w:t>Непосредственные результаты реализации подпрограммы</w:t>
            </w:r>
            <w:r w:rsidRPr="008E1EAF">
              <w:rPr>
                <w:color w:val="000000"/>
              </w:rPr>
              <w:t xml:space="preserve">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p>
        </w:tc>
      </w:tr>
      <w:tr w:rsidR="00423A7E"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r w:rsidRPr="008E1EAF">
              <w:rPr>
                <w:color w:val="000000"/>
              </w:rPr>
              <w:t>3</w:t>
            </w:r>
            <w:r>
              <w:rPr>
                <w:color w:val="000000"/>
              </w:rPr>
              <w:t>3</w:t>
            </w:r>
            <w:r w:rsidRPr="008E1EAF">
              <w:rPr>
                <w:color w:val="000000"/>
              </w:rPr>
              <w:t>.</w:t>
            </w:r>
            <w:r>
              <w:rPr>
                <w:color w:val="000000"/>
              </w:rPr>
              <w:t>2</w:t>
            </w:r>
          </w:p>
        </w:tc>
        <w:tc>
          <w:tcPr>
            <w:tcW w:w="609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sidRPr="008E1EAF">
              <w:rPr>
                <w:color w:val="000000"/>
              </w:rPr>
              <w:t xml:space="preserve">Бюджет района сформирован в программном формате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B663A7" w:rsidP="00B33DA5">
            <w:pPr>
              <w:ind w:firstLine="0"/>
              <w:jc w:val="center"/>
              <w:rPr>
                <w:color w:val="000000"/>
              </w:rPr>
            </w:pPr>
            <w:r>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B663A7" w:rsidP="00B33DA5">
            <w:pPr>
              <w:ind w:firstLine="0"/>
              <w:jc w:val="center"/>
              <w:rPr>
                <w:color w:val="000000"/>
              </w:rPr>
            </w:pPr>
            <w:r>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r>
      <w:tr w:rsidR="00423A7E" w:rsidRPr="008E1EAF" w:rsidTr="0009544C">
        <w:trPr>
          <w:gridAfter w:val="1"/>
          <w:wAfter w:w="15" w:type="dxa"/>
        </w:trPr>
        <w:tc>
          <w:tcPr>
            <w:tcW w:w="706"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rPr>
                <w:color w:val="000000"/>
              </w:rPr>
            </w:pPr>
            <w:r w:rsidRPr="008E1EAF">
              <w:rPr>
                <w:color w:val="000000"/>
              </w:rPr>
              <w:t>3</w:t>
            </w:r>
            <w:r>
              <w:rPr>
                <w:color w:val="000000"/>
              </w:rPr>
              <w:t>3</w:t>
            </w:r>
            <w:r w:rsidRPr="008E1EAF">
              <w:rPr>
                <w:color w:val="000000"/>
              </w:rPr>
              <w:t>.</w:t>
            </w:r>
            <w:r>
              <w:rPr>
                <w:color w:val="000000"/>
              </w:rPr>
              <w:t>3</w:t>
            </w:r>
            <w:r w:rsidRPr="008E1EAF">
              <w:rPr>
                <w:color w:val="000000"/>
              </w:rPr>
              <w:t xml:space="preserve"> </w:t>
            </w:r>
          </w:p>
        </w:tc>
        <w:tc>
          <w:tcPr>
            <w:tcW w:w="6098" w:type="dxa"/>
            <w:tcBorders>
              <w:top w:val="single" w:sz="2" w:space="0" w:color="auto"/>
              <w:left w:val="single" w:sz="2" w:space="0" w:color="auto"/>
              <w:bottom w:val="single" w:sz="2" w:space="0" w:color="auto"/>
              <w:right w:val="single" w:sz="2" w:space="0" w:color="auto"/>
            </w:tcBorders>
          </w:tcPr>
          <w:p w:rsidR="00423A7E" w:rsidRPr="008E1EAF" w:rsidRDefault="00423A7E" w:rsidP="00423A7E">
            <w:pPr>
              <w:ind w:firstLine="0"/>
              <w:rPr>
                <w:color w:val="000000"/>
              </w:rPr>
            </w:pPr>
            <w:r>
              <w:rPr>
                <w:color w:val="000000"/>
              </w:rPr>
              <w:t xml:space="preserve">Информация о </w:t>
            </w:r>
            <w:r w:rsidRPr="008E1EAF">
              <w:rPr>
                <w:color w:val="000000"/>
              </w:rPr>
              <w:t>формировани</w:t>
            </w:r>
            <w:r>
              <w:rPr>
                <w:color w:val="000000"/>
              </w:rPr>
              <w:t>и</w:t>
            </w:r>
            <w:r w:rsidRPr="008E1EAF">
              <w:rPr>
                <w:color w:val="000000"/>
              </w:rPr>
              <w:t xml:space="preserve"> и исполнени</w:t>
            </w:r>
            <w:r>
              <w:rPr>
                <w:color w:val="000000"/>
              </w:rPr>
              <w:t>и</w:t>
            </w:r>
            <w:r w:rsidRPr="008E1EAF">
              <w:rPr>
                <w:color w:val="000000"/>
              </w:rPr>
              <w:t xml:space="preserve"> бюджета доступна для всех граждан </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Да/нет</w:t>
            </w:r>
          </w:p>
        </w:tc>
        <w:tc>
          <w:tcPr>
            <w:tcW w:w="1383"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c>
          <w:tcPr>
            <w:tcW w:w="1417"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c>
          <w:tcPr>
            <w:tcW w:w="1418" w:type="dxa"/>
            <w:tcBorders>
              <w:top w:val="single" w:sz="2" w:space="0" w:color="auto"/>
              <w:left w:val="single" w:sz="2" w:space="0" w:color="auto"/>
              <w:bottom w:val="single" w:sz="2" w:space="0" w:color="auto"/>
              <w:right w:val="single" w:sz="2" w:space="0" w:color="auto"/>
            </w:tcBorders>
          </w:tcPr>
          <w:p w:rsidR="00423A7E" w:rsidRPr="008E1EAF" w:rsidRDefault="00423A7E" w:rsidP="00B33DA5">
            <w:pPr>
              <w:ind w:firstLine="0"/>
              <w:jc w:val="center"/>
              <w:rPr>
                <w:color w:val="000000"/>
              </w:rPr>
            </w:pPr>
            <w:r w:rsidRPr="008E1EAF">
              <w:rPr>
                <w:color w:val="000000"/>
              </w:rPr>
              <w:t>да</w:t>
            </w:r>
          </w:p>
        </w:tc>
      </w:tr>
    </w:tbl>
    <w:p w:rsidR="008412C1" w:rsidRPr="008E1EAF" w:rsidRDefault="008412C1" w:rsidP="008412C1">
      <w:pPr>
        <w:jc w:val="center"/>
        <w:rPr>
          <w:color w:val="000000"/>
        </w:rPr>
      </w:pPr>
    </w:p>
    <w:p w:rsidR="008412C1" w:rsidRPr="008E1EAF" w:rsidRDefault="008412C1" w:rsidP="008412C1">
      <w:pPr>
        <w:jc w:val="center"/>
        <w:rPr>
          <w:color w:val="000000"/>
        </w:rPr>
      </w:pPr>
    </w:p>
    <w:p w:rsidR="00555203" w:rsidRDefault="00555203"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55520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1B4434" w:rsidRDefault="001B4434"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lastRenderedPageBreak/>
        <w:t xml:space="preserve">Приложение 3 </w:t>
      </w:r>
    </w:p>
    <w:p w:rsidR="001B4434" w:rsidRDefault="001B4434"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к муниципальной программе</w:t>
      </w:r>
    </w:p>
    <w:p w:rsidR="001B4434" w:rsidRDefault="001B4434"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«Управление муниципальными</w:t>
      </w:r>
    </w:p>
    <w:p w:rsidR="00CD3B1E" w:rsidRDefault="001B4434"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финансами </w:t>
      </w:r>
      <w:proofErr w:type="spellStart"/>
      <w:r>
        <w:rPr>
          <w:color w:val="000000"/>
          <w:sz w:val="28"/>
          <w:szCs w:val="28"/>
        </w:rPr>
        <w:t>Балахнинского</w:t>
      </w:r>
      <w:proofErr w:type="spellEnd"/>
      <w:r>
        <w:rPr>
          <w:color w:val="000000"/>
          <w:sz w:val="28"/>
          <w:szCs w:val="28"/>
        </w:rPr>
        <w:t xml:space="preserve"> муниципального района</w:t>
      </w:r>
    </w:p>
    <w:p w:rsidR="001B4434" w:rsidRDefault="00CD3B1E"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на 2021-2025 </w:t>
      </w:r>
      <w:proofErr w:type="spellStart"/>
      <w:r>
        <w:rPr>
          <w:color w:val="000000"/>
          <w:sz w:val="28"/>
          <w:szCs w:val="28"/>
        </w:rPr>
        <w:t>г.г</w:t>
      </w:r>
      <w:proofErr w:type="spellEnd"/>
      <w:r>
        <w:rPr>
          <w:color w:val="000000"/>
          <w:sz w:val="28"/>
          <w:szCs w:val="28"/>
        </w:rPr>
        <w:t>.</w:t>
      </w:r>
      <w:r w:rsidR="001B4434">
        <w:rPr>
          <w:color w:val="000000"/>
          <w:sz w:val="28"/>
          <w:szCs w:val="28"/>
        </w:rPr>
        <w:t>»</w:t>
      </w:r>
    </w:p>
    <w:p w:rsidR="00AB78E8"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1B4434"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AB78E8">
        <w:rPr>
          <w:b/>
          <w:color w:val="000000"/>
          <w:sz w:val="28"/>
          <w:szCs w:val="28"/>
        </w:rPr>
        <w:t>Сведения об основных мерах правового регулирования</w:t>
      </w:r>
    </w:p>
    <w:p w:rsidR="00AB78E8"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4570"/>
        <w:gridCol w:w="5321"/>
        <w:gridCol w:w="2077"/>
        <w:gridCol w:w="1805"/>
      </w:tblGrid>
      <w:tr w:rsidR="00AB78E8" w:rsidRPr="00D328AD" w:rsidTr="00023F83">
        <w:tc>
          <w:tcPr>
            <w:tcW w:w="1807"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w:t>
            </w:r>
          </w:p>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п/п</w:t>
            </w:r>
          </w:p>
        </w:tc>
        <w:tc>
          <w:tcPr>
            <w:tcW w:w="4570"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Вид правового акта</w:t>
            </w:r>
          </w:p>
        </w:tc>
        <w:tc>
          <w:tcPr>
            <w:tcW w:w="5321"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Основные положения правового акта (суть)</w:t>
            </w:r>
          </w:p>
        </w:tc>
        <w:tc>
          <w:tcPr>
            <w:tcW w:w="2077" w:type="dxa"/>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Ответственный исполнитель и соисполнители</w:t>
            </w:r>
          </w:p>
        </w:tc>
        <w:tc>
          <w:tcPr>
            <w:tcW w:w="1805" w:type="dxa"/>
          </w:tcPr>
          <w:p w:rsidR="00FC19E5"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 xml:space="preserve">Ожидаемые сроки </w:t>
            </w:r>
          </w:p>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328AD">
              <w:rPr>
                <w:color w:val="000000"/>
                <w:szCs w:val="24"/>
              </w:rPr>
              <w:t>принятия</w:t>
            </w:r>
          </w:p>
        </w:tc>
      </w:tr>
      <w:tr w:rsidR="00AB78E8" w:rsidRPr="00D328AD" w:rsidTr="00023F83">
        <w:tc>
          <w:tcPr>
            <w:tcW w:w="15580" w:type="dxa"/>
            <w:gridSpan w:val="5"/>
          </w:tcPr>
          <w:p w:rsidR="00AB78E8" w:rsidRPr="00D328AD" w:rsidRDefault="00AB78E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000000"/>
                <w:szCs w:val="24"/>
              </w:rPr>
            </w:pPr>
            <w:r w:rsidRPr="00D328AD">
              <w:rPr>
                <w:b/>
                <w:color w:val="000000"/>
                <w:szCs w:val="24"/>
              </w:rPr>
              <w:t xml:space="preserve">Подпрограмма 1 «Организация и совершенствование бюджетного процесса </w:t>
            </w:r>
            <w:proofErr w:type="spellStart"/>
            <w:r w:rsidRPr="00D328AD">
              <w:rPr>
                <w:b/>
                <w:color w:val="000000"/>
                <w:szCs w:val="24"/>
              </w:rPr>
              <w:t>Балахнинского</w:t>
            </w:r>
            <w:proofErr w:type="spellEnd"/>
            <w:r w:rsidRPr="00D328AD">
              <w:rPr>
                <w:b/>
                <w:color w:val="000000"/>
                <w:szCs w:val="24"/>
              </w:rPr>
              <w:t xml:space="preserve"> муниципального района»</w:t>
            </w:r>
          </w:p>
        </w:tc>
      </w:tr>
      <w:tr w:rsidR="00AB78E8" w:rsidRPr="00D328AD" w:rsidTr="00023F83">
        <w:tc>
          <w:tcPr>
            <w:tcW w:w="15580" w:type="dxa"/>
            <w:gridSpan w:val="5"/>
          </w:tcPr>
          <w:p w:rsidR="00AB78E8" w:rsidRPr="00D328AD" w:rsidRDefault="00AB78E8" w:rsidP="00023F8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000000"/>
                <w:szCs w:val="24"/>
              </w:rPr>
            </w:pPr>
            <w:r w:rsidRPr="00D328AD">
              <w:rPr>
                <w:color w:val="000000"/>
                <w:szCs w:val="24"/>
              </w:rPr>
              <w:t xml:space="preserve">Основное мероприятие 1.1.  </w:t>
            </w:r>
            <w:r w:rsidR="00023F83">
              <w:rPr>
                <w:color w:val="000000"/>
                <w:szCs w:val="24"/>
              </w:rPr>
              <w:t xml:space="preserve">Управление средствами резервного фонда администрации </w:t>
            </w:r>
            <w:proofErr w:type="spellStart"/>
            <w:r w:rsidR="00023F83">
              <w:rPr>
                <w:color w:val="000000"/>
                <w:szCs w:val="24"/>
              </w:rPr>
              <w:t>Балахнинского</w:t>
            </w:r>
            <w:proofErr w:type="spellEnd"/>
            <w:r w:rsidR="00023F83">
              <w:rPr>
                <w:color w:val="000000"/>
                <w:szCs w:val="24"/>
              </w:rPr>
              <w:t xml:space="preserve"> муниципального района</w:t>
            </w:r>
          </w:p>
        </w:tc>
      </w:tr>
      <w:tr w:rsidR="00AB78E8" w:rsidRPr="00D328AD" w:rsidTr="00023F83">
        <w:tc>
          <w:tcPr>
            <w:tcW w:w="1807" w:type="dxa"/>
          </w:tcPr>
          <w:p w:rsidR="00AB78E8" w:rsidRPr="00DE32B3" w:rsidRDefault="0051438C"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E32B3">
              <w:rPr>
                <w:color w:val="000000"/>
                <w:szCs w:val="24"/>
              </w:rPr>
              <w:t>1.</w:t>
            </w:r>
          </w:p>
        </w:tc>
        <w:tc>
          <w:tcPr>
            <w:tcW w:w="4570" w:type="dxa"/>
          </w:tcPr>
          <w:p w:rsidR="00AB78E8" w:rsidRPr="00D328AD" w:rsidRDefault="00DE32B3"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000000"/>
                <w:szCs w:val="24"/>
              </w:rPr>
            </w:pPr>
            <w:r>
              <w:rPr>
                <w:color w:val="000000"/>
                <w:szCs w:val="24"/>
              </w:rPr>
              <w:t xml:space="preserve">Решение Земского собрания </w:t>
            </w:r>
            <w:proofErr w:type="spellStart"/>
            <w:r>
              <w:rPr>
                <w:color w:val="000000"/>
                <w:szCs w:val="24"/>
              </w:rPr>
              <w:t>Балахнинского</w:t>
            </w:r>
            <w:proofErr w:type="spellEnd"/>
            <w:r>
              <w:rPr>
                <w:color w:val="000000"/>
                <w:szCs w:val="24"/>
              </w:rPr>
              <w:t xml:space="preserve"> муниципального района «О внесении изменений в решение Земского собрания </w:t>
            </w:r>
            <w:proofErr w:type="spellStart"/>
            <w:r>
              <w:rPr>
                <w:color w:val="000000"/>
                <w:szCs w:val="24"/>
              </w:rPr>
              <w:t>Балахнинского</w:t>
            </w:r>
            <w:proofErr w:type="spellEnd"/>
            <w:r>
              <w:rPr>
                <w:color w:val="000000"/>
                <w:szCs w:val="24"/>
              </w:rPr>
              <w:t xml:space="preserve"> </w:t>
            </w:r>
            <w:proofErr w:type="spellStart"/>
            <w:r>
              <w:rPr>
                <w:color w:val="000000"/>
                <w:szCs w:val="24"/>
              </w:rPr>
              <w:t>мун</w:t>
            </w:r>
            <w:proofErr w:type="spellEnd"/>
            <w:r w:rsidR="006C0A9C">
              <w:rPr>
                <w:color w:val="000000"/>
                <w:szCs w:val="24"/>
              </w:rPr>
              <w:t xml:space="preserve"> </w:t>
            </w:r>
            <w:proofErr w:type="spellStart"/>
            <w:r>
              <w:rPr>
                <w:color w:val="000000"/>
                <w:szCs w:val="24"/>
              </w:rPr>
              <w:t>иципального</w:t>
            </w:r>
            <w:proofErr w:type="spellEnd"/>
            <w:r>
              <w:rPr>
                <w:color w:val="000000"/>
                <w:szCs w:val="24"/>
              </w:rPr>
              <w:t xml:space="preserve"> района от 2</w:t>
            </w:r>
            <w:r w:rsidR="00305BAB">
              <w:rPr>
                <w:color w:val="000000"/>
                <w:szCs w:val="24"/>
              </w:rPr>
              <w:t>6</w:t>
            </w:r>
            <w:r>
              <w:rPr>
                <w:color w:val="000000"/>
                <w:szCs w:val="24"/>
              </w:rPr>
              <w:t xml:space="preserve"> </w:t>
            </w:r>
            <w:r w:rsidR="00305BAB">
              <w:rPr>
                <w:color w:val="000000"/>
                <w:szCs w:val="24"/>
              </w:rPr>
              <w:t>ноября</w:t>
            </w:r>
            <w:r>
              <w:rPr>
                <w:color w:val="000000"/>
                <w:szCs w:val="24"/>
              </w:rPr>
              <w:t xml:space="preserve"> 201</w:t>
            </w:r>
            <w:r w:rsidR="00305BAB">
              <w:rPr>
                <w:color w:val="000000"/>
                <w:szCs w:val="24"/>
              </w:rPr>
              <w:t>5</w:t>
            </w:r>
            <w:r>
              <w:rPr>
                <w:color w:val="000000"/>
                <w:szCs w:val="24"/>
              </w:rPr>
              <w:t xml:space="preserve"> года № 1</w:t>
            </w:r>
            <w:r w:rsidR="00305BAB">
              <w:rPr>
                <w:color w:val="000000"/>
                <w:szCs w:val="24"/>
              </w:rPr>
              <w:t>010</w:t>
            </w:r>
            <w:r>
              <w:rPr>
                <w:color w:val="000000"/>
                <w:szCs w:val="24"/>
              </w:rPr>
              <w:t xml:space="preserve"> «Об</w:t>
            </w:r>
            <w:r w:rsidR="00FC19E5">
              <w:rPr>
                <w:color w:val="000000"/>
                <w:szCs w:val="24"/>
              </w:rPr>
              <w:t xml:space="preserve"> утверждении Положения о бюджетном процессе в </w:t>
            </w:r>
            <w:proofErr w:type="spellStart"/>
            <w:r w:rsidR="00FC19E5">
              <w:rPr>
                <w:color w:val="000000"/>
                <w:szCs w:val="24"/>
              </w:rPr>
              <w:t>Балахнинском</w:t>
            </w:r>
            <w:proofErr w:type="spellEnd"/>
            <w:r w:rsidR="00FC19E5">
              <w:rPr>
                <w:color w:val="000000"/>
                <w:szCs w:val="24"/>
              </w:rPr>
              <w:t xml:space="preserve"> муниципальном районе»</w:t>
            </w:r>
          </w:p>
        </w:tc>
        <w:tc>
          <w:tcPr>
            <w:tcW w:w="5321" w:type="dxa"/>
          </w:tcPr>
          <w:p w:rsidR="00AB78E8" w:rsidRPr="00D328AD" w:rsidRDefault="00FC19E5" w:rsidP="00FC19E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r w:rsidR="003A543F">
              <w:rPr>
                <w:color w:val="000000"/>
                <w:szCs w:val="24"/>
              </w:rPr>
              <w:t>.</w:t>
            </w:r>
          </w:p>
        </w:tc>
        <w:tc>
          <w:tcPr>
            <w:tcW w:w="2077" w:type="dxa"/>
          </w:tcPr>
          <w:p w:rsidR="00AB78E8" w:rsidRPr="00D328AD" w:rsidRDefault="00FC19E5"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AB78E8" w:rsidRPr="00D328AD" w:rsidRDefault="00FC19E5"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AB78E8" w:rsidRPr="00D328AD" w:rsidTr="00023F83">
        <w:tc>
          <w:tcPr>
            <w:tcW w:w="1807" w:type="dxa"/>
          </w:tcPr>
          <w:p w:rsidR="00AB78E8" w:rsidRPr="00DE32B3" w:rsidRDefault="0051438C"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DE32B3">
              <w:rPr>
                <w:color w:val="000000"/>
                <w:szCs w:val="24"/>
              </w:rPr>
              <w:t>2.</w:t>
            </w:r>
          </w:p>
        </w:tc>
        <w:tc>
          <w:tcPr>
            <w:tcW w:w="4570" w:type="dxa"/>
          </w:tcPr>
          <w:p w:rsidR="00AB78E8" w:rsidRPr="00D328AD" w:rsidRDefault="00FC19E5" w:rsidP="00FC19E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Постановление администрации </w:t>
            </w:r>
            <w:proofErr w:type="spellStart"/>
            <w:r>
              <w:rPr>
                <w:color w:val="000000"/>
                <w:szCs w:val="24"/>
              </w:rPr>
              <w:t>Балахнинского</w:t>
            </w:r>
            <w:proofErr w:type="spellEnd"/>
            <w:r>
              <w:rPr>
                <w:color w:val="000000"/>
                <w:szCs w:val="24"/>
              </w:rPr>
              <w:t xml:space="preserve"> муниципального района «Об утверждении основных направлений</w:t>
            </w:r>
            <w:r w:rsidR="00803D70">
              <w:rPr>
                <w:color w:val="000000"/>
                <w:szCs w:val="24"/>
              </w:rPr>
              <w:t xml:space="preserve"> бюджетной и налоговой политики на очередной финансовый год и плановый период»</w:t>
            </w:r>
          </w:p>
        </w:tc>
        <w:tc>
          <w:tcPr>
            <w:tcW w:w="5321" w:type="dxa"/>
          </w:tcPr>
          <w:p w:rsidR="00AB78E8" w:rsidRPr="00D328AD" w:rsidRDefault="00803D70"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Определяет основные направления политики администрации </w:t>
            </w:r>
            <w:proofErr w:type="spellStart"/>
            <w:r>
              <w:rPr>
                <w:color w:val="000000"/>
                <w:szCs w:val="24"/>
              </w:rPr>
              <w:t>Балахнинского</w:t>
            </w:r>
            <w:proofErr w:type="spellEnd"/>
            <w:r>
              <w:rPr>
                <w:color w:val="000000"/>
                <w:szCs w:val="24"/>
              </w:rPr>
              <w:t xml:space="preserve"> муниципального района в части доходов и расходов районного бюджета, управления муниципальным долгом и формирования межбюджетных отношений, в </w:t>
            </w:r>
            <w:proofErr w:type="spellStart"/>
            <w:r>
              <w:rPr>
                <w:color w:val="000000"/>
                <w:szCs w:val="24"/>
              </w:rPr>
              <w:t>соответствиии</w:t>
            </w:r>
            <w:proofErr w:type="spellEnd"/>
            <w:r>
              <w:rPr>
                <w:color w:val="000000"/>
                <w:szCs w:val="24"/>
              </w:rPr>
              <w:t xml:space="preserve"> с которыми осуществляется формирование районного бюджета на очередной финансовый</w:t>
            </w:r>
            <w:r w:rsidR="00305BAB">
              <w:rPr>
                <w:color w:val="000000"/>
                <w:szCs w:val="24"/>
              </w:rPr>
              <w:t xml:space="preserve"> год</w:t>
            </w:r>
            <w:r>
              <w:rPr>
                <w:color w:val="000000"/>
                <w:szCs w:val="24"/>
              </w:rPr>
              <w:t>.</w:t>
            </w:r>
          </w:p>
        </w:tc>
        <w:tc>
          <w:tcPr>
            <w:tcW w:w="2077" w:type="dxa"/>
          </w:tcPr>
          <w:p w:rsidR="00AB78E8" w:rsidRPr="00D328AD" w:rsidRDefault="00803D70"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AB78E8" w:rsidRDefault="00803D70"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w:t>
            </w:r>
          </w:p>
          <w:p w:rsidR="00803D70" w:rsidRPr="00D328AD" w:rsidRDefault="00803D70"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 квартал</w:t>
            </w:r>
          </w:p>
        </w:tc>
      </w:tr>
      <w:tr w:rsidR="00FE13C8" w:rsidRPr="00D328AD" w:rsidTr="00023F83">
        <w:tc>
          <w:tcPr>
            <w:tcW w:w="1807" w:type="dxa"/>
          </w:tcPr>
          <w:p w:rsidR="00FE13C8" w:rsidRPr="00DE32B3" w:rsidRDefault="006C1C1B"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w:t>
            </w:r>
            <w:r w:rsidR="00305BAB">
              <w:rPr>
                <w:color w:val="000000"/>
                <w:szCs w:val="24"/>
              </w:rPr>
              <w:t>.</w:t>
            </w:r>
          </w:p>
        </w:tc>
        <w:tc>
          <w:tcPr>
            <w:tcW w:w="4570" w:type="dxa"/>
          </w:tcPr>
          <w:p w:rsidR="00FE13C8" w:rsidRPr="00D328AD" w:rsidRDefault="00FE13C8" w:rsidP="00FE13C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Постановление администрации </w:t>
            </w:r>
            <w:proofErr w:type="spellStart"/>
            <w:r>
              <w:rPr>
                <w:color w:val="000000"/>
                <w:szCs w:val="24"/>
              </w:rPr>
              <w:t>Балахнинского</w:t>
            </w:r>
            <w:proofErr w:type="spellEnd"/>
            <w:r>
              <w:rPr>
                <w:color w:val="000000"/>
                <w:szCs w:val="24"/>
              </w:rPr>
              <w:t xml:space="preserve"> муниципального района «О внесении изменений в постановление администрации </w:t>
            </w:r>
            <w:proofErr w:type="spellStart"/>
            <w:r>
              <w:rPr>
                <w:color w:val="000000"/>
                <w:szCs w:val="24"/>
              </w:rPr>
              <w:t>Балахнинского</w:t>
            </w:r>
            <w:proofErr w:type="spellEnd"/>
            <w:r>
              <w:rPr>
                <w:color w:val="000000"/>
                <w:szCs w:val="24"/>
              </w:rPr>
              <w:t xml:space="preserve"> муниципального района от </w:t>
            </w:r>
            <w:r w:rsidR="006B73BA">
              <w:rPr>
                <w:color w:val="000000"/>
                <w:szCs w:val="24"/>
              </w:rPr>
              <w:t xml:space="preserve">6 октября 2011 </w:t>
            </w:r>
            <w:r w:rsidR="006B73BA">
              <w:rPr>
                <w:color w:val="000000"/>
                <w:szCs w:val="24"/>
              </w:rPr>
              <w:lastRenderedPageBreak/>
              <w:t xml:space="preserve">года № 223 </w:t>
            </w:r>
            <w:r w:rsidRPr="00EF1935">
              <w:t xml:space="preserve">"Об утверждении Порядка составления и ведения реестра расходных обязательств </w:t>
            </w:r>
            <w:proofErr w:type="spellStart"/>
            <w:r>
              <w:t>Балахнинского</w:t>
            </w:r>
            <w:proofErr w:type="spellEnd"/>
            <w:r>
              <w:t xml:space="preserve"> муниципального района</w:t>
            </w:r>
            <w:r w:rsidRPr="00EF1935">
              <w:t>"</w:t>
            </w:r>
          </w:p>
        </w:tc>
        <w:tc>
          <w:tcPr>
            <w:tcW w:w="5321" w:type="dxa"/>
          </w:tcPr>
          <w:p w:rsidR="00FE13C8" w:rsidRPr="00D328AD" w:rsidRDefault="00FE13C8" w:rsidP="006B73B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lastRenderedPageBreak/>
              <w:t>Определяет порядок учета расходных обязательств</w:t>
            </w:r>
            <w:r w:rsidR="006C1C1B">
              <w:t xml:space="preserve"> </w:t>
            </w:r>
            <w:proofErr w:type="spellStart"/>
            <w:r w:rsidR="006B73BA">
              <w:t>Балахнинского</w:t>
            </w:r>
            <w:proofErr w:type="spellEnd"/>
            <w:r w:rsidR="006B73BA">
              <w:t xml:space="preserve"> муниципального района</w:t>
            </w:r>
            <w:r w:rsidRPr="00EF1935">
              <w:t xml:space="preserve">, исполняемых за счет средств </w:t>
            </w:r>
            <w:r w:rsidR="006B73BA">
              <w:t>районного</w:t>
            </w:r>
            <w:r w:rsidRPr="00EF1935">
              <w:t xml:space="preserve"> бюджета, и оценки объема бюджетных ассигнований на исполнение действующих и </w:t>
            </w:r>
            <w:r w:rsidRPr="00EF1935">
              <w:lastRenderedPageBreak/>
              <w:t>принимаемых расходных обязательств в очередном финансовом году и плановом периоде с учетом изменений бюджетного законодательства</w:t>
            </w:r>
          </w:p>
        </w:tc>
        <w:tc>
          <w:tcPr>
            <w:tcW w:w="2077" w:type="dxa"/>
          </w:tcPr>
          <w:p w:rsidR="00FE13C8" w:rsidRPr="00D328AD" w:rsidRDefault="00FE13C8" w:rsidP="00FE13C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lastRenderedPageBreak/>
              <w:t>Финансовое управление администрации района</w:t>
            </w:r>
          </w:p>
        </w:tc>
        <w:tc>
          <w:tcPr>
            <w:tcW w:w="1805" w:type="dxa"/>
          </w:tcPr>
          <w:p w:rsidR="00FE13C8" w:rsidRPr="00D328AD" w:rsidRDefault="00FE13C8" w:rsidP="00FE13C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FE13C8" w:rsidRPr="00D328AD" w:rsidTr="00023F83">
        <w:tc>
          <w:tcPr>
            <w:tcW w:w="1807" w:type="dxa"/>
          </w:tcPr>
          <w:p w:rsidR="00FE13C8" w:rsidRPr="00DE32B3" w:rsidRDefault="006C1C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lastRenderedPageBreak/>
              <w:t>4</w:t>
            </w:r>
            <w:r w:rsidR="00B40864">
              <w:rPr>
                <w:color w:val="000000"/>
                <w:szCs w:val="24"/>
              </w:rPr>
              <w:t>.</w:t>
            </w:r>
          </w:p>
        </w:tc>
        <w:tc>
          <w:tcPr>
            <w:tcW w:w="4570" w:type="dxa"/>
          </w:tcPr>
          <w:p w:rsidR="00FE13C8" w:rsidRPr="00D328AD"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t xml:space="preserve">Постановление </w:t>
            </w:r>
            <w:r>
              <w:t xml:space="preserve">администрации </w:t>
            </w:r>
            <w:proofErr w:type="spellStart"/>
            <w:r>
              <w:t>Балахнинского</w:t>
            </w:r>
            <w:proofErr w:type="spellEnd"/>
            <w:r>
              <w:t xml:space="preserve"> муниципального района </w:t>
            </w:r>
            <w:r w:rsidRPr="00EF1935">
              <w:t>"Об утверждении плана мероприятий"</w:t>
            </w:r>
          </w:p>
        </w:tc>
        <w:tc>
          <w:tcPr>
            <w:tcW w:w="5321" w:type="dxa"/>
          </w:tcPr>
          <w:p w:rsidR="00FE13C8" w:rsidRPr="00D328AD"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sidRPr="00EF1935">
              <w:t xml:space="preserve">Утверждает план мероприятий по разработке прогноза социально-экономического развития </w:t>
            </w:r>
            <w:proofErr w:type="spellStart"/>
            <w:r>
              <w:t>Балахнинского</w:t>
            </w:r>
            <w:proofErr w:type="spellEnd"/>
            <w:r>
              <w:t xml:space="preserve"> муниципального района на </w:t>
            </w:r>
            <w:r w:rsidRPr="00EF1935">
              <w:t xml:space="preserve">плановый период и бюджета </w:t>
            </w:r>
            <w:proofErr w:type="spellStart"/>
            <w:r>
              <w:t>Балахнинского</w:t>
            </w:r>
            <w:proofErr w:type="spellEnd"/>
            <w:r>
              <w:t xml:space="preserve"> муниципального района </w:t>
            </w:r>
            <w:r w:rsidRPr="00EF1935">
              <w:t xml:space="preserve">на очередной финансовый год. В соответствии с указанным планом организуется работа по бюджетному планированию, осуществляется координация участия в бюджетном процессе органов </w:t>
            </w:r>
            <w:r>
              <w:t xml:space="preserve">местного самоуправления </w:t>
            </w:r>
            <w:proofErr w:type="spellStart"/>
            <w:r>
              <w:t>Балахнинского</w:t>
            </w:r>
            <w:proofErr w:type="spellEnd"/>
            <w:r>
              <w:t xml:space="preserve"> муниципального района </w:t>
            </w:r>
            <w:r w:rsidRPr="00EF1935">
              <w:t xml:space="preserve">- субъектов бюджетного планирования </w:t>
            </w:r>
            <w:r>
              <w:t>районного</w:t>
            </w:r>
            <w:r w:rsidRPr="00EF1935">
              <w:t xml:space="preserve"> бюджета</w:t>
            </w:r>
            <w:r>
              <w:t>.</w:t>
            </w:r>
          </w:p>
        </w:tc>
        <w:tc>
          <w:tcPr>
            <w:tcW w:w="2077" w:type="dxa"/>
          </w:tcPr>
          <w:p w:rsidR="00FE13C8" w:rsidRPr="00D328AD" w:rsidRDefault="009B2E9F"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9B2E9F"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w:t>
            </w:r>
          </w:p>
          <w:p w:rsidR="00FE13C8" w:rsidRPr="00D328AD" w:rsidRDefault="009B2E9F" w:rsidP="009B2E9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2 квартал</w:t>
            </w:r>
          </w:p>
        </w:tc>
      </w:tr>
      <w:tr w:rsidR="00FE13C8" w:rsidRPr="00D328AD" w:rsidTr="00023F83">
        <w:tc>
          <w:tcPr>
            <w:tcW w:w="1807" w:type="dxa"/>
          </w:tcPr>
          <w:p w:rsidR="00FE13C8" w:rsidRPr="00DE32B3" w:rsidRDefault="006C1C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5</w:t>
            </w:r>
            <w:r w:rsidR="009B2E9F">
              <w:rPr>
                <w:color w:val="000000"/>
                <w:szCs w:val="24"/>
              </w:rPr>
              <w:t>.</w:t>
            </w:r>
          </w:p>
        </w:tc>
        <w:tc>
          <w:tcPr>
            <w:tcW w:w="4570" w:type="dxa"/>
          </w:tcPr>
          <w:p w:rsidR="00FE13C8" w:rsidRPr="006C1C1B" w:rsidRDefault="00664BC3"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Постановление администрации </w:t>
            </w:r>
            <w:proofErr w:type="spellStart"/>
            <w:r>
              <w:rPr>
                <w:color w:val="000000"/>
                <w:szCs w:val="24"/>
              </w:rPr>
              <w:t>Балахнинского</w:t>
            </w:r>
            <w:proofErr w:type="spellEnd"/>
            <w:r>
              <w:rPr>
                <w:color w:val="000000"/>
                <w:szCs w:val="24"/>
              </w:rPr>
              <w:t xml:space="preserve"> муниципального района «О порядке использования резервного фонда администрации </w:t>
            </w:r>
            <w:proofErr w:type="spellStart"/>
            <w:r>
              <w:rPr>
                <w:color w:val="000000"/>
                <w:szCs w:val="24"/>
              </w:rPr>
              <w:t>Балахнинского</w:t>
            </w:r>
            <w:proofErr w:type="spellEnd"/>
            <w:r>
              <w:rPr>
                <w:color w:val="000000"/>
                <w:szCs w:val="24"/>
              </w:rPr>
              <w:t xml:space="preserve"> муниципального района»</w:t>
            </w:r>
          </w:p>
        </w:tc>
        <w:tc>
          <w:tcPr>
            <w:tcW w:w="5321" w:type="dxa"/>
          </w:tcPr>
          <w:p w:rsidR="00664BC3" w:rsidRPr="00664BC3" w:rsidRDefault="00C221B4" w:rsidP="00664BC3">
            <w:pPr>
              <w:pStyle w:val="af0"/>
              <w:rPr>
                <w:sz w:val="24"/>
                <w:szCs w:val="24"/>
              </w:rPr>
            </w:pPr>
            <w:r w:rsidRPr="00664BC3">
              <w:rPr>
                <w:sz w:val="24"/>
                <w:szCs w:val="24"/>
              </w:rPr>
              <w:t>В соответствии с указанным</w:t>
            </w:r>
            <w:r w:rsidR="00664BC3">
              <w:rPr>
                <w:sz w:val="24"/>
                <w:szCs w:val="24"/>
              </w:rPr>
              <w:t xml:space="preserve"> постановлением определяется</w:t>
            </w:r>
            <w:r w:rsidRPr="00664BC3">
              <w:rPr>
                <w:sz w:val="24"/>
                <w:szCs w:val="24"/>
              </w:rPr>
              <w:t xml:space="preserve"> </w:t>
            </w:r>
            <w:r w:rsidR="00664BC3">
              <w:rPr>
                <w:sz w:val="24"/>
                <w:szCs w:val="24"/>
              </w:rPr>
              <w:t>п</w:t>
            </w:r>
            <w:r w:rsidR="00664BC3" w:rsidRPr="00664BC3">
              <w:rPr>
                <w:sz w:val="24"/>
                <w:szCs w:val="24"/>
              </w:rPr>
              <w:t>оряд</w:t>
            </w:r>
            <w:r w:rsidR="00664BC3">
              <w:rPr>
                <w:sz w:val="24"/>
                <w:szCs w:val="24"/>
              </w:rPr>
              <w:t>о</w:t>
            </w:r>
            <w:r w:rsidR="00664BC3" w:rsidRPr="00664BC3">
              <w:rPr>
                <w:sz w:val="24"/>
                <w:szCs w:val="24"/>
              </w:rPr>
              <w:t xml:space="preserve">к использования резервного фонда администрации </w:t>
            </w:r>
            <w:proofErr w:type="spellStart"/>
            <w:r w:rsidR="00664BC3" w:rsidRPr="00664BC3">
              <w:rPr>
                <w:sz w:val="24"/>
                <w:szCs w:val="24"/>
              </w:rPr>
              <w:t>Балахнинского</w:t>
            </w:r>
            <w:proofErr w:type="spellEnd"/>
            <w:r w:rsidR="00664BC3" w:rsidRPr="00664BC3">
              <w:rPr>
                <w:sz w:val="24"/>
                <w:szCs w:val="24"/>
              </w:rPr>
              <w:t xml:space="preserve"> муниципального района.</w:t>
            </w:r>
          </w:p>
          <w:p w:rsidR="00664BC3" w:rsidRPr="00664BC3" w:rsidRDefault="00664BC3" w:rsidP="00664BC3">
            <w:pPr>
              <w:spacing w:before="100" w:beforeAutospacing="1" w:after="100" w:afterAutospacing="1"/>
              <w:ind w:firstLine="0"/>
              <w:jc w:val="left"/>
              <w:rPr>
                <w:rFonts w:eastAsia="Times New Roman"/>
                <w:szCs w:val="24"/>
                <w:lang w:eastAsia="ru-RU"/>
              </w:rPr>
            </w:pPr>
            <w:r w:rsidRPr="00664BC3">
              <w:rPr>
                <w:rFonts w:eastAsia="Times New Roman"/>
                <w:szCs w:val="24"/>
                <w:lang w:eastAsia="ru-RU"/>
              </w:rPr>
              <w:t xml:space="preserve">     </w:t>
            </w:r>
          </w:p>
          <w:p w:rsidR="00FE13C8" w:rsidRPr="00664BC3" w:rsidRDefault="00FE13C8" w:rsidP="006B73B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p>
        </w:tc>
        <w:tc>
          <w:tcPr>
            <w:tcW w:w="2077" w:type="dxa"/>
          </w:tcPr>
          <w:p w:rsidR="00FE13C8" w:rsidRPr="00D328AD" w:rsidRDefault="00664BC3"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Администрация района</w:t>
            </w:r>
          </w:p>
        </w:tc>
        <w:tc>
          <w:tcPr>
            <w:tcW w:w="1805" w:type="dxa"/>
          </w:tcPr>
          <w:p w:rsidR="00FE13C8" w:rsidRPr="00D328AD" w:rsidRDefault="00664BC3" w:rsidP="00C221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664BC3" w:rsidRPr="00D328AD" w:rsidTr="004B6156">
        <w:tc>
          <w:tcPr>
            <w:tcW w:w="15580" w:type="dxa"/>
            <w:gridSpan w:val="5"/>
          </w:tcPr>
          <w:p w:rsidR="00664BC3" w:rsidRPr="00664BC3" w:rsidRDefault="00664BC3" w:rsidP="004B6156">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000000"/>
                <w:szCs w:val="24"/>
              </w:rPr>
            </w:pPr>
            <w:r w:rsidRPr="00664BC3">
              <w:rPr>
                <w:color w:val="000000"/>
                <w:szCs w:val="24"/>
              </w:rPr>
              <w:t xml:space="preserve">Основное мероприятие 1.2.  </w:t>
            </w:r>
            <w:r w:rsidRPr="00664BC3">
              <w:rPr>
                <w:rFonts w:eastAsia="Times New Roman"/>
                <w:szCs w:val="24"/>
                <w:lang w:eastAsia="ru-RU"/>
              </w:rPr>
              <w:t xml:space="preserve">Своевременное исполнение долговых обязательств </w:t>
            </w:r>
            <w:proofErr w:type="spellStart"/>
            <w:r w:rsidRPr="00664BC3">
              <w:rPr>
                <w:rFonts w:eastAsia="Times New Roman"/>
                <w:szCs w:val="24"/>
                <w:lang w:eastAsia="ru-RU"/>
              </w:rPr>
              <w:t>Балахнинского</w:t>
            </w:r>
            <w:proofErr w:type="spellEnd"/>
            <w:r w:rsidRPr="00664BC3">
              <w:rPr>
                <w:rFonts w:eastAsia="Times New Roman"/>
                <w:szCs w:val="24"/>
                <w:lang w:eastAsia="ru-RU"/>
              </w:rPr>
              <w:t xml:space="preserve"> муниципального района</w:t>
            </w:r>
          </w:p>
        </w:tc>
      </w:tr>
      <w:tr w:rsidR="00664BC3" w:rsidRPr="00D328AD" w:rsidTr="00023F83">
        <w:tc>
          <w:tcPr>
            <w:tcW w:w="1807" w:type="dxa"/>
          </w:tcPr>
          <w:p w:rsidR="00664BC3" w:rsidRDefault="00E648EA"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lang w:val="en-US"/>
              </w:rPr>
              <w:t>6</w:t>
            </w:r>
            <w:r w:rsidR="00664BC3">
              <w:rPr>
                <w:color w:val="000000"/>
                <w:szCs w:val="24"/>
              </w:rPr>
              <w:t>.</w:t>
            </w:r>
          </w:p>
        </w:tc>
        <w:tc>
          <w:tcPr>
            <w:tcW w:w="4570" w:type="dxa"/>
          </w:tcPr>
          <w:p w:rsidR="00664BC3" w:rsidRPr="00664BC3" w:rsidRDefault="00FB13C8"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Постановление администрации </w:t>
            </w:r>
            <w:proofErr w:type="spellStart"/>
            <w:r>
              <w:rPr>
                <w:color w:val="000000"/>
                <w:szCs w:val="24"/>
              </w:rPr>
              <w:t>Балахнинского</w:t>
            </w:r>
            <w:proofErr w:type="spellEnd"/>
            <w:r>
              <w:rPr>
                <w:color w:val="000000"/>
                <w:szCs w:val="24"/>
              </w:rPr>
              <w:t xml:space="preserve"> муниципального района «Концепция управления муниципальным долгом </w:t>
            </w:r>
            <w:proofErr w:type="spellStart"/>
            <w:r>
              <w:rPr>
                <w:color w:val="000000"/>
                <w:szCs w:val="24"/>
              </w:rPr>
              <w:t>Балахнинского</w:t>
            </w:r>
            <w:proofErr w:type="spellEnd"/>
            <w:r>
              <w:rPr>
                <w:color w:val="000000"/>
                <w:szCs w:val="24"/>
              </w:rPr>
              <w:t xml:space="preserve"> муниципального района»</w:t>
            </w:r>
          </w:p>
        </w:tc>
        <w:tc>
          <w:tcPr>
            <w:tcW w:w="5321" w:type="dxa"/>
          </w:tcPr>
          <w:p w:rsidR="00FB13C8" w:rsidRPr="00FB13C8" w:rsidRDefault="00FB13C8" w:rsidP="00FB13C8">
            <w:pPr>
              <w:ind w:firstLine="0"/>
              <w:jc w:val="left"/>
              <w:rPr>
                <w:rFonts w:eastAsia="Times New Roman"/>
                <w:szCs w:val="24"/>
                <w:lang w:eastAsia="ru-RU"/>
              </w:rPr>
            </w:pPr>
            <w:r>
              <w:rPr>
                <w:rFonts w:eastAsia="Times New Roman"/>
                <w:szCs w:val="24"/>
                <w:lang w:eastAsia="ru-RU"/>
              </w:rPr>
              <w:t xml:space="preserve">Данная Концепция </w:t>
            </w:r>
            <w:r w:rsidRPr="00FB13C8">
              <w:rPr>
                <w:rFonts w:eastAsia="Times New Roman"/>
                <w:szCs w:val="24"/>
                <w:lang w:eastAsia="ru-RU"/>
              </w:rPr>
              <w:t>определ</w:t>
            </w:r>
            <w:r>
              <w:rPr>
                <w:rFonts w:eastAsia="Times New Roman"/>
                <w:szCs w:val="24"/>
                <w:lang w:eastAsia="ru-RU"/>
              </w:rPr>
              <w:t>яет</w:t>
            </w:r>
            <w:r w:rsidRPr="00FB13C8">
              <w:rPr>
                <w:rFonts w:eastAsia="Times New Roman"/>
                <w:szCs w:val="24"/>
                <w:lang w:eastAsia="ru-RU"/>
              </w:rPr>
              <w:t xml:space="preserve"> основны</w:t>
            </w:r>
            <w:r>
              <w:rPr>
                <w:rFonts w:eastAsia="Times New Roman"/>
                <w:szCs w:val="24"/>
                <w:lang w:eastAsia="ru-RU"/>
              </w:rPr>
              <w:t>е</w:t>
            </w:r>
            <w:r w:rsidRPr="00FB13C8">
              <w:rPr>
                <w:rFonts w:eastAsia="Times New Roman"/>
                <w:szCs w:val="24"/>
                <w:lang w:eastAsia="ru-RU"/>
              </w:rPr>
              <w:t xml:space="preserve"> направлени</w:t>
            </w:r>
            <w:r>
              <w:rPr>
                <w:rFonts w:eastAsia="Times New Roman"/>
                <w:szCs w:val="24"/>
                <w:lang w:eastAsia="ru-RU"/>
              </w:rPr>
              <w:t>я</w:t>
            </w:r>
            <w:r w:rsidRPr="00FB13C8">
              <w:rPr>
                <w:rFonts w:eastAsia="Times New Roman"/>
                <w:szCs w:val="24"/>
                <w:lang w:eastAsia="ru-RU"/>
              </w:rPr>
              <w:t xml:space="preserve"> управления муниципальным долгом </w:t>
            </w:r>
            <w:proofErr w:type="spellStart"/>
            <w:r w:rsidRPr="00FB13C8">
              <w:rPr>
                <w:rFonts w:eastAsia="Times New Roman"/>
                <w:szCs w:val="24"/>
                <w:lang w:eastAsia="ru-RU"/>
              </w:rPr>
              <w:t>Балахнинского</w:t>
            </w:r>
            <w:proofErr w:type="spellEnd"/>
            <w:r w:rsidRPr="00FB13C8">
              <w:rPr>
                <w:rFonts w:eastAsia="Times New Roman"/>
                <w:szCs w:val="24"/>
                <w:lang w:eastAsia="ru-RU"/>
              </w:rPr>
              <w:t xml:space="preserve"> муниципального района</w:t>
            </w:r>
          </w:p>
          <w:p w:rsidR="00664BC3" w:rsidRPr="00664BC3" w:rsidRDefault="00664BC3" w:rsidP="00664BC3">
            <w:pPr>
              <w:pStyle w:val="af0"/>
              <w:rPr>
                <w:sz w:val="24"/>
                <w:szCs w:val="24"/>
              </w:rPr>
            </w:pPr>
          </w:p>
        </w:tc>
        <w:tc>
          <w:tcPr>
            <w:tcW w:w="2077" w:type="dxa"/>
          </w:tcPr>
          <w:p w:rsidR="00664BC3" w:rsidRPr="00664BC3" w:rsidRDefault="00FB13C8"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 xml:space="preserve"> Финансовое управление администрации района</w:t>
            </w:r>
          </w:p>
        </w:tc>
        <w:tc>
          <w:tcPr>
            <w:tcW w:w="1805" w:type="dxa"/>
          </w:tcPr>
          <w:p w:rsidR="00664BC3" w:rsidRDefault="00FB13C8" w:rsidP="00C221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664BC3" w:rsidRPr="00D328AD" w:rsidTr="00023F83">
        <w:tc>
          <w:tcPr>
            <w:tcW w:w="1807" w:type="dxa"/>
          </w:tcPr>
          <w:p w:rsidR="00664BC3" w:rsidRDefault="00664BC3"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c>
          <w:tcPr>
            <w:tcW w:w="4570" w:type="dxa"/>
          </w:tcPr>
          <w:p w:rsidR="00664BC3" w:rsidRDefault="00664BC3" w:rsidP="00305BA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p>
        </w:tc>
        <w:tc>
          <w:tcPr>
            <w:tcW w:w="5321" w:type="dxa"/>
          </w:tcPr>
          <w:p w:rsidR="00664BC3" w:rsidRPr="00664BC3" w:rsidRDefault="00664BC3" w:rsidP="00664BC3">
            <w:pPr>
              <w:pStyle w:val="af0"/>
              <w:rPr>
                <w:sz w:val="24"/>
                <w:szCs w:val="24"/>
              </w:rPr>
            </w:pPr>
          </w:p>
        </w:tc>
        <w:tc>
          <w:tcPr>
            <w:tcW w:w="2077" w:type="dxa"/>
          </w:tcPr>
          <w:p w:rsidR="00664BC3" w:rsidRDefault="00664BC3"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c>
          <w:tcPr>
            <w:tcW w:w="1805" w:type="dxa"/>
          </w:tcPr>
          <w:p w:rsidR="00664BC3" w:rsidRDefault="00664BC3" w:rsidP="00C221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r>
      <w:tr w:rsidR="000911CD" w:rsidRPr="00D328AD" w:rsidTr="00023F83">
        <w:tc>
          <w:tcPr>
            <w:tcW w:w="15580" w:type="dxa"/>
            <w:gridSpan w:val="5"/>
          </w:tcPr>
          <w:p w:rsidR="000911CD" w:rsidRPr="002F74E7"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olor w:val="000000"/>
                <w:szCs w:val="24"/>
              </w:rPr>
            </w:pPr>
            <w:r>
              <w:rPr>
                <w:b/>
                <w:color w:val="000000"/>
                <w:szCs w:val="24"/>
              </w:rPr>
              <w:t xml:space="preserve">Подпрограмма 2. Создание условий для эффективного выполнения собственных и передаваемых полномочий органами местного самоуправления муниципальных образований </w:t>
            </w:r>
            <w:proofErr w:type="spellStart"/>
            <w:r>
              <w:rPr>
                <w:b/>
                <w:color w:val="000000"/>
                <w:szCs w:val="24"/>
              </w:rPr>
              <w:t>Балахнинского</w:t>
            </w:r>
            <w:proofErr w:type="spellEnd"/>
            <w:r>
              <w:rPr>
                <w:b/>
                <w:color w:val="000000"/>
                <w:szCs w:val="24"/>
              </w:rPr>
              <w:t xml:space="preserve">  муниципального района</w:t>
            </w:r>
          </w:p>
        </w:tc>
      </w:tr>
      <w:tr w:rsidR="000911CD" w:rsidRPr="00D328AD" w:rsidTr="00023F83">
        <w:tc>
          <w:tcPr>
            <w:tcW w:w="15580" w:type="dxa"/>
            <w:gridSpan w:val="5"/>
          </w:tcPr>
          <w:p w:rsidR="000911CD" w:rsidRPr="004A19B9"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Основное мероприятие 2.1. Обеспечение поселений района средствами на выравнивание бюджетной обеспеченности</w:t>
            </w:r>
          </w:p>
        </w:tc>
      </w:tr>
      <w:tr w:rsidR="000911CD" w:rsidRPr="00D328AD" w:rsidTr="00023F83">
        <w:tc>
          <w:tcPr>
            <w:tcW w:w="1807" w:type="dxa"/>
          </w:tcPr>
          <w:p w:rsidR="000911CD" w:rsidRPr="004A19B9" w:rsidRDefault="000911CD"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lastRenderedPageBreak/>
              <w:t>1.</w:t>
            </w:r>
          </w:p>
        </w:tc>
        <w:tc>
          <w:tcPr>
            <w:tcW w:w="4570" w:type="dxa"/>
          </w:tcPr>
          <w:p w:rsidR="000911CD" w:rsidRPr="004A19B9"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Решение Земского собрания </w:t>
            </w:r>
            <w:proofErr w:type="spellStart"/>
            <w:r>
              <w:rPr>
                <w:color w:val="000000"/>
                <w:szCs w:val="24"/>
              </w:rPr>
              <w:t>Балахнинского</w:t>
            </w:r>
            <w:proofErr w:type="spellEnd"/>
            <w:r>
              <w:rPr>
                <w:color w:val="000000"/>
                <w:szCs w:val="24"/>
              </w:rPr>
              <w:t xml:space="preserve"> муниципального района о бюджете муниципального района на очередной финансовый год</w:t>
            </w:r>
            <w:r w:rsidR="00A20E54">
              <w:rPr>
                <w:color w:val="000000"/>
                <w:szCs w:val="24"/>
              </w:rPr>
              <w:t xml:space="preserve"> и на</w:t>
            </w:r>
            <w:r w:rsidR="00023F83">
              <w:rPr>
                <w:color w:val="000000"/>
                <w:szCs w:val="24"/>
              </w:rPr>
              <w:t xml:space="preserve"> </w:t>
            </w:r>
            <w:r w:rsidR="00A20E54">
              <w:rPr>
                <w:color w:val="000000"/>
                <w:szCs w:val="24"/>
              </w:rPr>
              <w:t>плановый период</w:t>
            </w:r>
          </w:p>
        </w:tc>
        <w:tc>
          <w:tcPr>
            <w:tcW w:w="5321" w:type="dxa"/>
          </w:tcPr>
          <w:p w:rsidR="000911CD" w:rsidRPr="004A19B9" w:rsidRDefault="000911CD" w:rsidP="002F74E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распределение межбюджетных трансфертов из районного бюджета</w:t>
            </w:r>
          </w:p>
        </w:tc>
        <w:tc>
          <w:tcPr>
            <w:tcW w:w="2077" w:type="dxa"/>
          </w:tcPr>
          <w:p w:rsidR="000911CD" w:rsidRPr="004A19B9" w:rsidRDefault="000911CD"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0911CD" w:rsidRPr="004A19B9" w:rsidRDefault="000911CD"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 4 квартал</w:t>
            </w:r>
          </w:p>
        </w:tc>
      </w:tr>
      <w:tr w:rsidR="00B2141B" w:rsidRPr="00D328AD" w:rsidTr="00023F83">
        <w:tc>
          <w:tcPr>
            <w:tcW w:w="1807" w:type="dxa"/>
          </w:tcPr>
          <w:p w:rsidR="00B2141B" w:rsidRPr="004A19B9" w:rsidRDefault="00B214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2.</w:t>
            </w:r>
          </w:p>
        </w:tc>
        <w:tc>
          <w:tcPr>
            <w:tcW w:w="4570" w:type="dxa"/>
          </w:tcPr>
          <w:p w:rsidR="00B2141B" w:rsidRPr="004A19B9" w:rsidRDefault="00B2141B" w:rsidP="000911C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Решение Земского собрания </w:t>
            </w:r>
            <w:proofErr w:type="spellStart"/>
            <w:r>
              <w:rPr>
                <w:color w:val="000000"/>
                <w:szCs w:val="24"/>
              </w:rPr>
              <w:t>Балахнинского</w:t>
            </w:r>
            <w:proofErr w:type="spellEnd"/>
            <w:r>
              <w:rPr>
                <w:color w:val="000000"/>
                <w:szCs w:val="24"/>
              </w:rPr>
              <w:t xml:space="preserve"> муниципального района «О внесении изменений в решение Земского собрания от 16 января 2012 года № 343 «Об утверждении Положения о межбюджетных отношениях в </w:t>
            </w:r>
            <w:proofErr w:type="spellStart"/>
            <w:r>
              <w:rPr>
                <w:color w:val="000000"/>
                <w:szCs w:val="24"/>
              </w:rPr>
              <w:t>Балахнинском</w:t>
            </w:r>
            <w:proofErr w:type="spellEnd"/>
            <w:r>
              <w:rPr>
                <w:color w:val="000000"/>
                <w:szCs w:val="24"/>
              </w:rPr>
              <w:t xml:space="preserve"> муниципальном районе»</w:t>
            </w:r>
          </w:p>
        </w:tc>
        <w:tc>
          <w:tcPr>
            <w:tcW w:w="5321"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внесение изменений в части совершенствования методик расчета и предоставления межбюджетных трансфертов из районного бюджета</w:t>
            </w:r>
          </w:p>
        </w:tc>
        <w:tc>
          <w:tcPr>
            <w:tcW w:w="2077"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r w:rsidR="00B2141B" w:rsidRPr="00D328AD" w:rsidTr="00023F83">
        <w:tc>
          <w:tcPr>
            <w:tcW w:w="15580" w:type="dxa"/>
            <w:gridSpan w:val="5"/>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Основное мероприятие 2.2. Обеспечение поселений района средствами на сбалансированность бюджетов</w:t>
            </w:r>
          </w:p>
        </w:tc>
      </w:tr>
      <w:tr w:rsidR="00B2141B" w:rsidRPr="00D328AD" w:rsidTr="00023F83">
        <w:tc>
          <w:tcPr>
            <w:tcW w:w="1807" w:type="dxa"/>
          </w:tcPr>
          <w:p w:rsidR="00B2141B" w:rsidRPr="004A19B9" w:rsidRDefault="00B214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3.</w:t>
            </w:r>
          </w:p>
        </w:tc>
        <w:tc>
          <w:tcPr>
            <w:tcW w:w="4570"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Решение Земского собрания </w:t>
            </w:r>
            <w:proofErr w:type="spellStart"/>
            <w:r>
              <w:rPr>
                <w:color w:val="000000"/>
                <w:szCs w:val="24"/>
              </w:rPr>
              <w:t>Балахнинского</w:t>
            </w:r>
            <w:proofErr w:type="spellEnd"/>
            <w:r>
              <w:rPr>
                <w:color w:val="000000"/>
                <w:szCs w:val="24"/>
              </w:rPr>
              <w:t xml:space="preserve"> муниципального района о бюджете муниципального района на очередной финансовый год</w:t>
            </w:r>
            <w:r w:rsidR="00023F83">
              <w:rPr>
                <w:color w:val="000000"/>
                <w:szCs w:val="24"/>
              </w:rPr>
              <w:t xml:space="preserve"> и на плановый период</w:t>
            </w:r>
          </w:p>
        </w:tc>
        <w:tc>
          <w:tcPr>
            <w:tcW w:w="5321"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распределение межбюджетных трансфертов из районного бюджета</w:t>
            </w:r>
          </w:p>
        </w:tc>
        <w:tc>
          <w:tcPr>
            <w:tcW w:w="2077"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Ежегодно, 4 квартал</w:t>
            </w:r>
          </w:p>
        </w:tc>
      </w:tr>
      <w:tr w:rsidR="00B2141B" w:rsidRPr="00D328AD" w:rsidTr="00023F83">
        <w:tc>
          <w:tcPr>
            <w:tcW w:w="1807" w:type="dxa"/>
          </w:tcPr>
          <w:p w:rsidR="00B2141B" w:rsidRPr="004A19B9" w:rsidRDefault="00B2141B" w:rsidP="00D328A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4.</w:t>
            </w:r>
          </w:p>
        </w:tc>
        <w:tc>
          <w:tcPr>
            <w:tcW w:w="4570"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 xml:space="preserve">Решение Земского собрания </w:t>
            </w:r>
            <w:proofErr w:type="spellStart"/>
            <w:r>
              <w:rPr>
                <w:color w:val="000000"/>
                <w:szCs w:val="24"/>
              </w:rPr>
              <w:t>Балахнинского</w:t>
            </w:r>
            <w:proofErr w:type="spellEnd"/>
            <w:r>
              <w:rPr>
                <w:color w:val="000000"/>
                <w:szCs w:val="24"/>
              </w:rPr>
              <w:t xml:space="preserve"> муниципального района «О внесении изменений в решение Земского собрания от 16 января 2012 года № 343 «Об утверждении Положения о межбюджетных отношениях в </w:t>
            </w:r>
            <w:proofErr w:type="spellStart"/>
            <w:r>
              <w:rPr>
                <w:color w:val="000000"/>
                <w:szCs w:val="24"/>
              </w:rPr>
              <w:t>Балахнинском</w:t>
            </w:r>
            <w:proofErr w:type="spellEnd"/>
            <w:r>
              <w:rPr>
                <w:color w:val="000000"/>
                <w:szCs w:val="24"/>
              </w:rPr>
              <w:t xml:space="preserve"> муниципальном районе»</w:t>
            </w:r>
          </w:p>
        </w:tc>
        <w:tc>
          <w:tcPr>
            <w:tcW w:w="5321"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Cs w:val="24"/>
              </w:rPr>
            </w:pPr>
            <w:r>
              <w:rPr>
                <w:color w:val="000000"/>
                <w:szCs w:val="24"/>
              </w:rPr>
              <w:t>Предусматривает внесение изменений в части совершенствования методик расчета и предоставления межбюджетных трансфертов из районного бюджета</w:t>
            </w:r>
          </w:p>
        </w:tc>
        <w:tc>
          <w:tcPr>
            <w:tcW w:w="2077"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Финансовое управление администрации района</w:t>
            </w:r>
          </w:p>
        </w:tc>
        <w:tc>
          <w:tcPr>
            <w:tcW w:w="1805" w:type="dxa"/>
          </w:tcPr>
          <w:p w:rsidR="00B2141B" w:rsidRPr="004A19B9" w:rsidRDefault="00B2141B" w:rsidP="00B214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По мере необходимости</w:t>
            </w:r>
          </w:p>
        </w:tc>
      </w:tr>
    </w:tbl>
    <w:p w:rsidR="00AB78E8" w:rsidRPr="00AB78E8" w:rsidRDefault="00AB78E8" w:rsidP="00AB78E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rsidR="00AB78E8" w:rsidRDefault="00AB78E8"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424AEA" w:rsidRDefault="00424AEA"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FB13C8" w:rsidRDefault="00FB13C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FB13C8" w:rsidRDefault="00FB13C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BA59A8" w:rsidRDefault="00BA59A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p>
    <w:p w:rsidR="007A0A98"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lastRenderedPageBreak/>
        <w:t>Приложение 4</w:t>
      </w:r>
    </w:p>
    <w:p w:rsidR="007A0A98"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к муниципальной программе</w:t>
      </w:r>
    </w:p>
    <w:p w:rsidR="007A0A98"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«Управление муниципальными</w:t>
      </w:r>
    </w:p>
    <w:p w:rsidR="00BA59A8" w:rsidRDefault="007A0A9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финансами </w:t>
      </w:r>
      <w:proofErr w:type="spellStart"/>
      <w:r>
        <w:rPr>
          <w:color w:val="000000"/>
          <w:sz w:val="28"/>
          <w:szCs w:val="28"/>
        </w:rPr>
        <w:t>Балахнинского</w:t>
      </w:r>
      <w:proofErr w:type="spellEnd"/>
      <w:r>
        <w:rPr>
          <w:color w:val="000000"/>
          <w:sz w:val="28"/>
          <w:szCs w:val="28"/>
        </w:rPr>
        <w:t xml:space="preserve"> муниципального района</w:t>
      </w:r>
    </w:p>
    <w:p w:rsidR="007A0A98" w:rsidRDefault="00BA59A8" w:rsidP="007644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на 2021-2025 </w:t>
      </w:r>
      <w:proofErr w:type="spellStart"/>
      <w:r>
        <w:rPr>
          <w:color w:val="000000"/>
          <w:sz w:val="28"/>
          <w:szCs w:val="28"/>
        </w:rPr>
        <w:t>г.г</w:t>
      </w:r>
      <w:proofErr w:type="spellEnd"/>
      <w:r>
        <w:rPr>
          <w:color w:val="000000"/>
          <w:sz w:val="28"/>
          <w:szCs w:val="28"/>
        </w:rPr>
        <w:t>.</w:t>
      </w:r>
      <w:r w:rsidR="007A0A98">
        <w:rPr>
          <w:color w:val="000000"/>
          <w:sz w:val="28"/>
          <w:szCs w:val="28"/>
        </w:rPr>
        <w:t>»</w:t>
      </w:r>
    </w:p>
    <w:p w:rsidR="007A0A98" w:rsidRDefault="007A0A98" w:rsidP="007A0A98">
      <w:pPr>
        <w:keepNext/>
        <w:tabs>
          <w:tab w:val="num" w:pos="0"/>
        </w:tabs>
        <w:suppressAutoHyphens/>
        <w:autoSpaceDE w:val="0"/>
        <w:autoSpaceDN w:val="0"/>
        <w:adjustRightInd w:val="0"/>
        <w:jc w:val="center"/>
        <w:rPr>
          <w:color w:val="000000"/>
          <w:sz w:val="28"/>
          <w:szCs w:val="28"/>
        </w:rPr>
      </w:pPr>
    </w:p>
    <w:p w:rsidR="007A0A98" w:rsidRDefault="007A0A98" w:rsidP="007A0A98">
      <w:pPr>
        <w:widowControl w:val="0"/>
        <w:autoSpaceDE w:val="0"/>
        <w:autoSpaceDN w:val="0"/>
        <w:adjustRightInd w:val="0"/>
        <w:jc w:val="center"/>
        <w:outlineLvl w:val="1"/>
        <w:rPr>
          <w:rFonts w:cs="Calibri"/>
          <w:b/>
          <w:sz w:val="28"/>
          <w:szCs w:val="28"/>
        </w:rPr>
      </w:pPr>
      <w:r>
        <w:rPr>
          <w:rFonts w:cs="Calibri"/>
          <w:b/>
          <w:sz w:val="28"/>
          <w:szCs w:val="28"/>
        </w:rPr>
        <w:t>Ресурсное обеспечение реализации муниципальной</w:t>
      </w:r>
    </w:p>
    <w:p w:rsidR="007A0A98" w:rsidRDefault="007A0A98" w:rsidP="007A0A98">
      <w:pPr>
        <w:widowControl w:val="0"/>
        <w:autoSpaceDE w:val="0"/>
        <w:autoSpaceDN w:val="0"/>
        <w:adjustRightInd w:val="0"/>
        <w:jc w:val="center"/>
        <w:outlineLvl w:val="1"/>
        <w:rPr>
          <w:rFonts w:cs="Calibri"/>
          <w:b/>
          <w:sz w:val="28"/>
          <w:szCs w:val="28"/>
        </w:rPr>
      </w:pPr>
      <w:r>
        <w:rPr>
          <w:rFonts w:cs="Calibri"/>
          <w:b/>
          <w:sz w:val="28"/>
          <w:szCs w:val="28"/>
        </w:rPr>
        <w:t xml:space="preserve">программы "Управление муниципальными финансами </w:t>
      </w:r>
      <w:proofErr w:type="spellStart"/>
      <w:r w:rsidRPr="00BF1EA9">
        <w:rPr>
          <w:b/>
          <w:sz w:val="28"/>
          <w:szCs w:val="28"/>
        </w:rPr>
        <w:t>Балахнинского</w:t>
      </w:r>
      <w:proofErr w:type="spellEnd"/>
      <w:r w:rsidRPr="00BF1EA9">
        <w:rPr>
          <w:b/>
          <w:sz w:val="28"/>
          <w:szCs w:val="28"/>
        </w:rPr>
        <w:t xml:space="preserve"> муниципального района</w:t>
      </w:r>
      <w:r w:rsidR="00CF59F6">
        <w:rPr>
          <w:b/>
          <w:sz w:val="28"/>
          <w:szCs w:val="28"/>
        </w:rPr>
        <w:t xml:space="preserve"> на 2021-2025 </w:t>
      </w:r>
      <w:proofErr w:type="spellStart"/>
      <w:r w:rsidR="00CF59F6">
        <w:rPr>
          <w:b/>
          <w:sz w:val="28"/>
          <w:szCs w:val="28"/>
        </w:rPr>
        <w:t>г.г</w:t>
      </w:r>
      <w:proofErr w:type="spellEnd"/>
      <w:r w:rsidR="00CF59F6">
        <w:rPr>
          <w:b/>
          <w:sz w:val="28"/>
          <w:szCs w:val="28"/>
        </w:rPr>
        <w:t>.</w:t>
      </w:r>
      <w:r>
        <w:rPr>
          <w:rFonts w:cs="Calibri"/>
          <w:b/>
          <w:sz w:val="28"/>
          <w:szCs w:val="28"/>
        </w:rPr>
        <w:t>"</w:t>
      </w:r>
    </w:p>
    <w:p w:rsidR="007A0A98" w:rsidRDefault="007A0A98" w:rsidP="007A0A98">
      <w:pPr>
        <w:widowControl w:val="0"/>
        <w:autoSpaceDE w:val="0"/>
        <w:autoSpaceDN w:val="0"/>
        <w:adjustRightInd w:val="0"/>
        <w:jc w:val="center"/>
        <w:outlineLvl w:val="1"/>
        <w:rPr>
          <w:rFonts w:cs="Calibri"/>
          <w:b/>
          <w:sz w:val="28"/>
          <w:szCs w:val="28"/>
        </w:rPr>
      </w:pPr>
      <w:r>
        <w:rPr>
          <w:rFonts w:cs="Calibri"/>
          <w:b/>
          <w:sz w:val="28"/>
          <w:szCs w:val="28"/>
        </w:rPr>
        <w:t>за счет средств районного бюджета</w:t>
      </w:r>
    </w:p>
    <w:p w:rsidR="007A0A98" w:rsidRDefault="007A0A98" w:rsidP="007A0A98">
      <w:pPr>
        <w:widowControl w:val="0"/>
        <w:autoSpaceDE w:val="0"/>
        <w:autoSpaceDN w:val="0"/>
        <w:adjustRightInd w:val="0"/>
        <w:jc w:val="center"/>
        <w:outlineLvl w:val="1"/>
        <w:rPr>
          <w:rFonts w:cs="Calibri"/>
          <w:b/>
          <w:sz w:val="28"/>
          <w:szCs w:val="28"/>
        </w:rPr>
      </w:pPr>
    </w:p>
    <w:tbl>
      <w:tblPr>
        <w:tblW w:w="14509" w:type="dxa"/>
        <w:tblInd w:w="512" w:type="dxa"/>
        <w:tblLayout w:type="fixed"/>
        <w:tblLook w:val="04A0" w:firstRow="1" w:lastRow="0" w:firstColumn="1" w:lastColumn="0" w:noHBand="0" w:noVBand="1"/>
      </w:tblPr>
      <w:tblGrid>
        <w:gridCol w:w="1843"/>
        <w:gridCol w:w="2148"/>
        <w:gridCol w:w="2126"/>
        <w:gridCol w:w="1276"/>
        <w:gridCol w:w="1304"/>
        <w:gridCol w:w="1418"/>
        <w:gridCol w:w="1417"/>
        <w:gridCol w:w="1418"/>
        <w:gridCol w:w="1559"/>
      </w:tblGrid>
      <w:tr w:rsidR="00023F83" w:rsidTr="00023F83">
        <w:trPr>
          <w:cantSplit/>
          <w:trHeight w:val="260"/>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 xml:space="preserve">Статус </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rsidR="00023F83" w:rsidRPr="00C0483F" w:rsidRDefault="00023F83" w:rsidP="006F37CE">
            <w:pPr>
              <w:ind w:firstLine="0"/>
              <w:jc w:val="center"/>
              <w:rPr>
                <w:rFonts w:eastAsia="Times New Roman"/>
                <w:b/>
                <w:bCs/>
                <w:sz w:val="16"/>
                <w:szCs w:val="16"/>
                <w:lang w:eastAsia="ru-RU"/>
              </w:rPr>
            </w:pPr>
            <w:r>
              <w:rPr>
                <w:rFonts w:eastAsia="Times New Roman"/>
                <w:b/>
                <w:bCs/>
                <w:sz w:val="18"/>
                <w:szCs w:val="18"/>
                <w:lang w:eastAsia="ru-RU"/>
              </w:rPr>
              <w:t xml:space="preserve"> Подпрограмма муниципальной программы</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tcPr>
          <w:p w:rsidR="00023F83" w:rsidRPr="00C0483F" w:rsidRDefault="00023F83" w:rsidP="006F37CE">
            <w:pPr>
              <w:ind w:firstLine="0"/>
              <w:jc w:val="center"/>
              <w:rPr>
                <w:rFonts w:eastAsia="Times New Roman"/>
                <w:b/>
                <w:bCs/>
                <w:sz w:val="16"/>
                <w:szCs w:val="16"/>
                <w:lang w:eastAsia="ru-RU"/>
              </w:rPr>
            </w:pPr>
            <w:r w:rsidRPr="00C0483F">
              <w:rPr>
                <w:rFonts w:eastAsia="Times New Roman"/>
                <w:b/>
                <w:bCs/>
                <w:sz w:val="16"/>
                <w:szCs w:val="16"/>
                <w:lang w:eastAsia="ru-RU"/>
              </w:rPr>
              <w:t>Муниципальный заказчик-координатор, соисполнители</w:t>
            </w:r>
          </w:p>
        </w:tc>
        <w:tc>
          <w:tcPr>
            <w:tcW w:w="1276" w:type="dxa"/>
            <w:tcBorders>
              <w:top w:val="single" w:sz="4" w:space="0" w:color="auto"/>
              <w:left w:val="nil"/>
              <w:bottom w:val="nil"/>
              <w:right w:val="nil"/>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 </w:t>
            </w:r>
          </w:p>
        </w:tc>
        <w:tc>
          <w:tcPr>
            <w:tcW w:w="7116" w:type="dxa"/>
            <w:gridSpan w:val="5"/>
            <w:tcBorders>
              <w:top w:val="single" w:sz="4" w:space="0" w:color="auto"/>
              <w:left w:val="single" w:sz="4" w:space="0" w:color="auto"/>
              <w:bottom w:val="single" w:sz="4" w:space="0" w:color="auto"/>
              <w:right w:val="single" w:sz="4" w:space="0" w:color="000000"/>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Расходы районного бюджета (тыс. руб.), годы</w:t>
            </w:r>
          </w:p>
        </w:tc>
      </w:tr>
      <w:tr w:rsidR="00023F83" w:rsidTr="00023F83">
        <w:trPr>
          <w:cantSplit/>
          <w:trHeight w:val="264"/>
          <w:tblHead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3F83" w:rsidRDefault="00023F83" w:rsidP="006F37CE">
            <w:pPr>
              <w:ind w:firstLine="0"/>
              <w:jc w:val="left"/>
              <w:rPr>
                <w:rFonts w:eastAsia="Times New Roman"/>
                <w:b/>
                <w:bCs/>
                <w:sz w:val="18"/>
                <w:szCs w:val="18"/>
                <w:lang w:eastAsia="ru-RU"/>
              </w:rPr>
            </w:pPr>
          </w:p>
        </w:tc>
        <w:tc>
          <w:tcPr>
            <w:tcW w:w="2148" w:type="dxa"/>
            <w:vMerge/>
            <w:tcBorders>
              <w:top w:val="single" w:sz="4" w:space="0" w:color="auto"/>
              <w:left w:val="single" w:sz="4" w:space="0" w:color="auto"/>
              <w:bottom w:val="single" w:sz="4" w:space="0" w:color="auto"/>
              <w:right w:val="single" w:sz="4" w:space="0" w:color="auto"/>
            </w:tcBorders>
            <w:shd w:val="clear" w:color="auto" w:fill="auto"/>
          </w:tcPr>
          <w:p w:rsidR="00023F83" w:rsidRDefault="00023F83" w:rsidP="006F37CE">
            <w:pPr>
              <w:ind w:firstLine="0"/>
              <w:jc w:val="left"/>
              <w:rPr>
                <w:rFonts w:eastAsia="Times New Roman"/>
                <w:b/>
                <w:bCs/>
                <w:sz w:val="18"/>
                <w:szCs w:val="18"/>
                <w:lang w:eastAsia="ru-RU"/>
              </w:rPr>
            </w:pP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3F83" w:rsidRDefault="00023F83" w:rsidP="006F37CE">
            <w:pPr>
              <w:ind w:firstLine="0"/>
              <w:jc w:val="left"/>
              <w:rPr>
                <w:rFonts w:eastAsia="Times New Roman"/>
                <w:b/>
                <w:bCs/>
                <w:sz w:val="18"/>
                <w:szCs w:val="18"/>
                <w:lang w:eastAsia="ru-RU"/>
              </w:rPr>
            </w:pPr>
          </w:p>
        </w:tc>
        <w:tc>
          <w:tcPr>
            <w:tcW w:w="1276" w:type="dxa"/>
            <w:tcBorders>
              <w:top w:val="nil"/>
              <w:left w:val="nil"/>
              <w:bottom w:val="single" w:sz="4" w:space="0" w:color="auto"/>
              <w:right w:val="single" w:sz="4" w:space="0" w:color="auto"/>
            </w:tcBorders>
            <w:shd w:val="clear" w:color="auto" w:fill="auto"/>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Всего</w:t>
            </w:r>
          </w:p>
        </w:tc>
        <w:tc>
          <w:tcPr>
            <w:tcW w:w="1304"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2021</w:t>
            </w:r>
          </w:p>
        </w:tc>
        <w:tc>
          <w:tcPr>
            <w:tcW w:w="1418"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2022</w:t>
            </w:r>
          </w:p>
        </w:tc>
        <w:tc>
          <w:tcPr>
            <w:tcW w:w="1417"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2023</w:t>
            </w:r>
          </w:p>
        </w:tc>
        <w:tc>
          <w:tcPr>
            <w:tcW w:w="1418" w:type="dxa"/>
            <w:tcBorders>
              <w:top w:val="nil"/>
              <w:left w:val="nil"/>
              <w:bottom w:val="single" w:sz="4" w:space="0" w:color="auto"/>
              <w:right w:val="single" w:sz="4" w:space="0" w:color="auto"/>
            </w:tcBorders>
            <w:shd w:val="clear" w:color="auto" w:fill="auto"/>
            <w:vAlign w:val="bottom"/>
          </w:tcPr>
          <w:p w:rsidR="00023F83" w:rsidRDefault="00023F83" w:rsidP="00023F83">
            <w:pPr>
              <w:ind w:firstLine="0"/>
              <w:jc w:val="center"/>
              <w:rPr>
                <w:rFonts w:eastAsia="Times New Roman"/>
                <w:b/>
                <w:bCs/>
                <w:sz w:val="18"/>
                <w:szCs w:val="18"/>
                <w:lang w:eastAsia="ru-RU"/>
              </w:rPr>
            </w:pPr>
            <w:r>
              <w:rPr>
                <w:rFonts w:eastAsia="Times New Roman"/>
                <w:b/>
                <w:bCs/>
                <w:sz w:val="18"/>
                <w:szCs w:val="18"/>
                <w:lang w:eastAsia="ru-RU"/>
              </w:rPr>
              <w:t>2024</w:t>
            </w:r>
          </w:p>
        </w:tc>
        <w:tc>
          <w:tcPr>
            <w:tcW w:w="1559" w:type="dxa"/>
            <w:tcBorders>
              <w:top w:val="nil"/>
              <w:left w:val="nil"/>
              <w:bottom w:val="single" w:sz="4" w:space="0" w:color="auto"/>
              <w:right w:val="single" w:sz="4" w:space="0" w:color="auto"/>
            </w:tcBorders>
            <w:shd w:val="clear" w:color="auto" w:fill="auto"/>
            <w:vAlign w:val="bottom"/>
          </w:tcPr>
          <w:p w:rsidR="00023F83" w:rsidRDefault="00023F83" w:rsidP="006F37CE">
            <w:pPr>
              <w:ind w:firstLine="0"/>
              <w:jc w:val="center"/>
              <w:rPr>
                <w:rFonts w:eastAsia="Times New Roman"/>
                <w:b/>
                <w:bCs/>
                <w:sz w:val="18"/>
                <w:szCs w:val="18"/>
                <w:lang w:eastAsia="ru-RU"/>
              </w:rPr>
            </w:pPr>
            <w:r>
              <w:rPr>
                <w:rFonts w:eastAsia="Times New Roman"/>
                <w:b/>
                <w:bCs/>
                <w:sz w:val="18"/>
                <w:szCs w:val="18"/>
                <w:lang w:eastAsia="ru-RU"/>
              </w:rPr>
              <w:t>2025</w:t>
            </w:r>
          </w:p>
        </w:tc>
      </w:tr>
      <w:tr w:rsidR="00023F83" w:rsidRPr="005E38F4" w:rsidTr="00023F83">
        <w:trPr>
          <w:cantSplit/>
          <w:trHeight w:val="324"/>
        </w:trPr>
        <w:tc>
          <w:tcPr>
            <w:tcW w:w="3991" w:type="dxa"/>
            <w:gridSpan w:val="2"/>
            <w:vMerge w:val="restart"/>
            <w:tcBorders>
              <w:top w:val="nil"/>
              <w:left w:val="single" w:sz="4" w:space="0" w:color="auto"/>
              <w:right w:val="single" w:sz="4" w:space="0" w:color="auto"/>
            </w:tcBorders>
          </w:tcPr>
          <w:p w:rsidR="00023F83" w:rsidRDefault="00023F83" w:rsidP="006F37CE">
            <w:pPr>
              <w:ind w:firstLine="0"/>
              <w:jc w:val="left"/>
              <w:rPr>
                <w:rFonts w:eastAsia="Times New Roman"/>
                <w:b/>
                <w:bCs/>
                <w:sz w:val="20"/>
                <w:szCs w:val="20"/>
                <w:lang w:eastAsia="ru-RU"/>
              </w:rPr>
            </w:pPr>
            <w:r w:rsidRPr="00C0483F">
              <w:rPr>
                <w:rFonts w:eastAsia="Times New Roman"/>
                <w:b/>
                <w:bCs/>
                <w:sz w:val="20"/>
                <w:szCs w:val="20"/>
                <w:lang w:eastAsia="ru-RU"/>
              </w:rPr>
              <w:t xml:space="preserve">Муниципальная программа </w:t>
            </w:r>
            <w:r>
              <w:rPr>
                <w:rFonts w:eastAsia="Times New Roman"/>
                <w:b/>
                <w:bCs/>
                <w:sz w:val="20"/>
                <w:szCs w:val="20"/>
                <w:lang w:eastAsia="ru-RU"/>
              </w:rPr>
              <w:t xml:space="preserve">«Управление муниципальными финансами </w:t>
            </w:r>
            <w:proofErr w:type="spellStart"/>
            <w:r>
              <w:rPr>
                <w:rFonts w:eastAsia="Times New Roman"/>
                <w:b/>
                <w:bCs/>
                <w:sz w:val="20"/>
                <w:szCs w:val="20"/>
                <w:lang w:eastAsia="ru-RU"/>
              </w:rPr>
              <w:t>Балахнинского</w:t>
            </w:r>
            <w:proofErr w:type="spellEnd"/>
            <w:r>
              <w:rPr>
                <w:rFonts w:eastAsia="Times New Roman"/>
                <w:b/>
                <w:bCs/>
                <w:sz w:val="20"/>
                <w:szCs w:val="20"/>
                <w:lang w:eastAsia="ru-RU"/>
              </w:rPr>
              <w:t xml:space="preserve"> муниципального района</w:t>
            </w:r>
            <w:r w:rsidR="002B5C9C">
              <w:rPr>
                <w:rFonts w:eastAsia="Times New Roman"/>
                <w:b/>
                <w:bCs/>
                <w:sz w:val="20"/>
                <w:szCs w:val="20"/>
                <w:lang w:eastAsia="ru-RU"/>
              </w:rPr>
              <w:t xml:space="preserve"> на 2021-2025 </w:t>
            </w:r>
            <w:proofErr w:type="spellStart"/>
            <w:r w:rsidR="002B5C9C">
              <w:rPr>
                <w:rFonts w:eastAsia="Times New Roman"/>
                <w:b/>
                <w:bCs/>
                <w:sz w:val="20"/>
                <w:szCs w:val="20"/>
                <w:lang w:eastAsia="ru-RU"/>
              </w:rPr>
              <w:t>г.г</w:t>
            </w:r>
            <w:proofErr w:type="spellEnd"/>
            <w:r w:rsidR="002B5C9C">
              <w:rPr>
                <w:rFonts w:eastAsia="Times New Roman"/>
                <w:b/>
                <w:bCs/>
                <w:sz w:val="20"/>
                <w:szCs w:val="20"/>
                <w:lang w:eastAsia="ru-RU"/>
              </w:rPr>
              <w:t>.</w:t>
            </w:r>
            <w:r>
              <w:rPr>
                <w:rFonts w:eastAsia="Times New Roman"/>
                <w:b/>
                <w:bCs/>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23F83" w:rsidRDefault="00023F83" w:rsidP="006F37CE">
            <w:pPr>
              <w:ind w:firstLine="0"/>
              <w:jc w:val="left"/>
              <w:rPr>
                <w:rFonts w:eastAsia="Times New Roman"/>
                <w:b/>
                <w:bCs/>
                <w:sz w:val="20"/>
                <w:szCs w:val="20"/>
                <w:lang w:eastAsia="ru-RU"/>
              </w:rPr>
            </w:pPr>
            <w:r>
              <w:rPr>
                <w:rFonts w:eastAsia="Times New Roman"/>
                <w:b/>
                <w:bCs/>
                <w:sz w:val="20"/>
                <w:szCs w:val="20"/>
                <w:lang w:eastAsia="ru-RU"/>
              </w:rPr>
              <w:t>всего</w:t>
            </w:r>
          </w:p>
        </w:tc>
        <w:tc>
          <w:tcPr>
            <w:tcW w:w="1276" w:type="dxa"/>
            <w:tcBorders>
              <w:top w:val="nil"/>
              <w:left w:val="nil"/>
              <w:bottom w:val="single" w:sz="4" w:space="0" w:color="auto"/>
              <w:right w:val="single" w:sz="4" w:space="0" w:color="auto"/>
            </w:tcBorders>
          </w:tcPr>
          <w:p w:rsidR="00023F83" w:rsidRPr="006E6887" w:rsidRDefault="003D45B3" w:rsidP="00387218">
            <w:pPr>
              <w:ind w:firstLine="0"/>
              <w:jc w:val="center"/>
              <w:rPr>
                <w:b/>
                <w:color w:val="000000"/>
                <w:sz w:val="20"/>
                <w:szCs w:val="20"/>
              </w:rPr>
            </w:pPr>
            <w:r>
              <w:rPr>
                <w:b/>
                <w:color w:val="000000"/>
                <w:sz w:val="20"/>
                <w:szCs w:val="20"/>
              </w:rPr>
              <w:t>182 375,5</w:t>
            </w:r>
          </w:p>
        </w:tc>
        <w:tc>
          <w:tcPr>
            <w:tcW w:w="1304" w:type="dxa"/>
            <w:tcBorders>
              <w:top w:val="nil"/>
              <w:left w:val="nil"/>
              <w:bottom w:val="single" w:sz="4" w:space="0" w:color="auto"/>
              <w:right w:val="single" w:sz="4" w:space="0" w:color="auto"/>
            </w:tcBorders>
          </w:tcPr>
          <w:p w:rsidR="00023F83" w:rsidRPr="005E38F4" w:rsidRDefault="00B42472" w:rsidP="00B42472">
            <w:pPr>
              <w:ind w:firstLine="0"/>
              <w:jc w:val="center"/>
              <w:rPr>
                <w:rFonts w:eastAsia="Times New Roman"/>
                <w:b/>
                <w:bCs/>
                <w:sz w:val="20"/>
                <w:szCs w:val="20"/>
                <w:lang w:eastAsia="ru-RU"/>
              </w:rPr>
            </w:pPr>
            <w:r>
              <w:rPr>
                <w:rFonts w:eastAsia="Times New Roman"/>
                <w:b/>
                <w:bCs/>
                <w:sz w:val="20"/>
                <w:szCs w:val="20"/>
                <w:lang w:eastAsia="ru-RU"/>
              </w:rPr>
              <w:t>24</w:t>
            </w:r>
            <w:r w:rsidR="00023F83">
              <w:rPr>
                <w:rFonts w:eastAsia="Times New Roman"/>
                <w:b/>
                <w:bCs/>
                <w:sz w:val="20"/>
                <w:szCs w:val="20"/>
                <w:lang w:eastAsia="ru-RU"/>
              </w:rPr>
              <w:t> 9</w:t>
            </w:r>
            <w:r>
              <w:rPr>
                <w:rFonts w:eastAsia="Times New Roman"/>
                <w:b/>
                <w:bCs/>
                <w:sz w:val="20"/>
                <w:szCs w:val="20"/>
                <w:lang w:eastAsia="ru-RU"/>
              </w:rPr>
              <w:t>05</w:t>
            </w:r>
            <w:r w:rsidR="00023F83">
              <w:rPr>
                <w:rFonts w:eastAsia="Times New Roman"/>
                <w:b/>
                <w:bCs/>
                <w:sz w:val="20"/>
                <w:szCs w:val="20"/>
                <w:lang w:eastAsia="ru-RU"/>
              </w:rPr>
              <w:t>,</w:t>
            </w:r>
            <w:r>
              <w:rPr>
                <w:rFonts w:eastAsia="Times New Roman"/>
                <w:b/>
                <w:bCs/>
                <w:sz w:val="20"/>
                <w:szCs w:val="20"/>
                <w:lang w:eastAsia="ru-RU"/>
              </w:rPr>
              <w:t>5</w:t>
            </w:r>
          </w:p>
        </w:tc>
        <w:tc>
          <w:tcPr>
            <w:tcW w:w="1418" w:type="dxa"/>
            <w:tcBorders>
              <w:top w:val="nil"/>
              <w:left w:val="nil"/>
              <w:bottom w:val="single" w:sz="4" w:space="0" w:color="auto"/>
              <w:right w:val="single" w:sz="4" w:space="0" w:color="auto"/>
            </w:tcBorders>
          </w:tcPr>
          <w:p w:rsidR="00023F83" w:rsidRPr="0023063A" w:rsidRDefault="00B42472" w:rsidP="00B42472">
            <w:pPr>
              <w:ind w:firstLine="0"/>
              <w:jc w:val="center"/>
              <w:rPr>
                <w:rFonts w:eastAsia="Times New Roman"/>
                <w:b/>
                <w:bCs/>
                <w:color w:val="000000"/>
                <w:sz w:val="20"/>
                <w:szCs w:val="20"/>
                <w:lang w:eastAsia="ru-RU"/>
              </w:rPr>
            </w:pPr>
            <w:r>
              <w:rPr>
                <w:rFonts w:eastAsia="Times New Roman"/>
                <w:b/>
                <w:bCs/>
                <w:color w:val="000000"/>
                <w:sz w:val="20"/>
                <w:szCs w:val="20"/>
                <w:lang w:eastAsia="ru-RU"/>
              </w:rPr>
              <w:t>26</w:t>
            </w:r>
            <w:r w:rsidR="00023F83">
              <w:rPr>
                <w:rFonts w:eastAsia="Times New Roman"/>
                <w:b/>
                <w:bCs/>
                <w:color w:val="000000"/>
                <w:sz w:val="20"/>
                <w:szCs w:val="20"/>
                <w:lang w:eastAsia="ru-RU"/>
              </w:rPr>
              <w:t> </w:t>
            </w:r>
            <w:r>
              <w:rPr>
                <w:rFonts w:eastAsia="Times New Roman"/>
                <w:b/>
                <w:bCs/>
                <w:color w:val="000000"/>
                <w:sz w:val="20"/>
                <w:szCs w:val="20"/>
                <w:lang w:eastAsia="ru-RU"/>
              </w:rPr>
              <w:t>116</w:t>
            </w:r>
            <w:r w:rsidR="00023F83">
              <w:rPr>
                <w:rFonts w:eastAsia="Times New Roman"/>
                <w:b/>
                <w:bCs/>
                <w:color w:val="000000"/>
                <w:sz w:val="20"/>
                <w:szCs w:val="20"/>
                <w:lang w:eastAsia="ru-RU"/>
              </w:rPr>
              <w:t>,4</w:t>
            </w:r>
          </w:p>
        </w:tc>
        <w:tc>
          <w:tcPr>
            <w:tcW w:w="1417" w:type="dxa"/>
            <w:tcBorders>
              <w:top w:val="nil"/>
              <w:left w:val="nil"/>
              <w:bottom w:val="single" w:sz="4" w:space="0" w:color="auto"/>
              <w:right w:val="single" w:sz="4" w:space="0" w:color="auto"/>
            </w:tcBorders>
          </w:tcPr>
          <w:p w:rsidR="00023F83" w:rsidRPr="005E38F4" w:rsidRDefault="00B42472" w:rsidP="00B42472">
            <w:pPr>
              <w:ind w:firstLine="0"/>
              <w:jc w:val="center"/>
              <w:rPr>
                <w:rFonts w:eastAsia="Times New Roman"/>
                <w:b/>
                <w:bCs/>
                <w:sz w:val="20"/>
                <w:szCs w:val="20"/>
                <w:lang w:eastAsia="ru-RU"/>
              </w:rPr>
            </w:pPr>
            <w:r>
              <w:rPr>
                <w:rFonts w:eastAsia="Times New Roman"/>
                <w:b/>
                <w:bCs/>
                <w:sz w:val="20"/>
                <w:szCs w:val="20"/>
                <w:lang w:eastAsia="ru-RU"/>
              </w:rPr>
              <w:t>27 0</w:t>
            </w:r>
            <w:r w:rsidR="00023F83">
              <w:rPr>
                <w:rFonts w:eastAsia="Times New Roman"/>
                <w:b/>
                <w:bCs/>
                <w:sz w:val="20"/>
                <w:szCs w:val="20"/>
                <w:lang w:eastAsia="ru-RU"/>
              </w:rPr>
              <w:t>4</w:t>
            </w:r>
            <w:r>
              <w:rPr>
                <w:rFonts w:eastAsia="Times New Roman"/>
                <w:b/>
                <w:bCs/>
                <w:sz w:val="20"/>
                <w:szCs w:val="20"/>
                <w:lang w:eastAsia="ru-RU"/>
              </w:rPr>
              <w:t>6,4</w:t>
            </w:r>
          </w:p>
        </w:tc>
        <w:tc>
          <w:tcPr>
            <w:tcW w:w="1418" w:type="dxa"/>
            <w:tcBorders>
              <w:top w:val="nil"/>
              <w:left w:val="nil"/>
              <w:bottom w:val="single" w:sz="4" w:space="0" w:color="auto"/>
              <w:right w:val="single" w:sz="4" w:space="0" w:color="auto"/>
            </w:tcBorders>
          </w:tcPr>
          <w:p w:rsidR="00023F83" w:rsidRPr="005E38F4" w:rsidRDefault="00B42472" w:rsidP="003D45B3">
            <w:pPr>
              <w:ind w:firstLine="0"/>
              <w:jc w:val="center"/>
              <w:rPr>
                <w:rFonts w:eastAsia="Times New Roman"/>
                <w:b/>
                <w:bCs/>
                <w:sz w:val="20"/>
                <w:szCs w:val="20"/>
                <w:lang w:eastAsia="ru-RU"/>
              </w:rPr>
            </w:pPr>
            <w:r>
              <w:rPr>
                <w:rFonts w:eastAsia="Times New Roman"/>
                <w:b/>
                <w:bCs/>
                <w:sz w:val="20"/>
                <w:szCs w:val="20"/>
                <w:lang w:eastAsia="ru-RU"/>
              </w:rPr>
              <w:t>51</w:t>
            </w:r>
            <w:r w:rsidR="003D45B3">
              <w:rPr>
                <w:rFonts w:eastAsia="Times New Roman"/>
                <w:b/>
                <w:bCs/>
                <w:sz w:val="20"/>
                <w:szCs w:val="20"/>
                <w:lang w:eastAsia="ru-RU"/>
              </w:rPr>
              <w:t> 762,0</w:t>
            </w:r>
          </w:p>
        </w:tc>
        <w:tc>
          <w:tcPr>
            <w:tcW w:w="1559" w:type="dxa"/>
            <w:tcBorders>
              <w:top w:val="nil"/>
              <w:left w:val="nil"/>
              <w:bottom w:val="single" w:sz="4" w:space="0" w:color="auto"/>
              <w:right w:val="single" w:sz="4" w:space="0" w:color="auto"/>
            </w:tcBorders>
          </w:tcPr>
          <w:p w:rsidR="00023F83" w:rsidRPr="005E38F4" w:rsidRDefault="00B42472" w:rsidP="003D45B3">
            <w:pPr>
              <w:ind w:firstLine="0"/>
              <w:jc w:val="center"/>
              <w:rPr>
                <w:rFonts w:eastAsia="Times New Roman"/>
                <w:b/>
                <w:bCs/>
                <w:sz w:val="20"/>
                <w:szCs w:val="20"/>
                <w:lang w:eastAsia="ru-RU"/>
              </w:rPr>
            </w:pPr>
            <w:r>
              <w:rPr>
                <w:rFonts w:eastAsia="Times New Roman"/>
                <w:b/>
                <w:bCs/>
                <w:sz w:val="20"/>
                <w:szCs w:val="20"/>
                <w:lang w:eastAsia="ru-RU"/>
              </w:rPr>
              <w:t>5</w:t>
            </w:r>
            <w:r w:rsidR="003D45B3">
              <w:rPr>
                <w:rFonts w:eastAsia="Times New Roman"/>
                <w:b/>
                <w:bCs/>
                <w:sz w:val="20"/>
                <w:szCs w:val="20"/>
                <w:lang w:eastAsia="ru-RU"/>
              </w:rPr>
              <w:t>2 545,2</w:t>
            </w:r>
          </w:p>
        </w:tc>
      </w:tr>
      <w:tr w:rsidR="003D45B3" w:rsidRPr="005E38F4" w:rsidTr="00023F83">
        <w:trPr>
          <w:cantSplit/>
          <w:trHeight w:val="659"/>
        </w:trPr>
        <w:tc>
          <w:tcPr>
            <w:tcW w:w="3991" w:type="dxa"/>
            <w:gridSpan w:val="2"/>
            <w:vMerge/>
            <w:tcBorders>
              <w:left w:val="single" w:sz="4" w:space="0" w:color="auto"/>
              <w:right w:val="single" w:sz="4" w:space="0" w:color="auto"/>
            </w:tcBorders>
            <w:vAlign w:val="center"/>
          </w:tcPr>
          <w:p w:rsidR="003D45B3" w:rsidRDefault="003D45B3" w:rsidP="003D45B3">
            <w:pPr>
              <w:ind w:firstLine="0"/>
              <w:jc w:val="left"/>
              <w:rPr>
                <w:rFonts w:eastAsia="Times New Roman"/>
                <w:b/>
                <w:bCs/>
                <w:sz w:val="16"/>
                <w:szCs w:val="16"/>
                <w:lang w:eastAsia="ru-RU"/>
              </w:rPr>
            </w:pPr>
          </w:p>
        </w:tc>
        <w:tc>
          <w:tcPr>
            <w:tcW w:w="2126" w:type="dxa"/>
            <w:tcBorders>
              <w:top w:val="nil"/>
              <w:left w:val="single" w:sz="4" w:space="0" w:color="auto"/>
              <w:bottom w:val="single" w:sz="4" w:space="0" w:color="auto"/>
              <w:right w:val="single" w:sz="4" w:space="0" w:color="auto"/>
            </w:tcBorders>
          </w:tcPr>
          <w:p w:rsidR="003D45B3" w:rsidRPr="00424AEA" w:rsidRDefault="003D45B3" w:rsidP="003D45B3">
            <w:pPr>
              <w:ind w:firstLine="0"/>
              <w:jc w:val="left"/>
              <w:rPr>
                <w:rFonts w:eastAsia="Times New Roman"/>
                <w:b/>
                <w:bCs/>
                <w:sz w:val="20"/>
                <w:szCs w:val="20"/>
                <w:lang w:eastAsia="ru-RU"/>
              </w:rPr>
            </w:pPr>
            <w:r w:rsidRPr="00424AEA">
              <w:rPr>
                <w:rFonts w:eastAsia="Times New Roman"/>
                <w:b/>
                <w:bCs/>
                <w:sz w:val="20"/>
                <w:szCs w:val="20"/>
                <w:lang w:eastAsia="ru-RU"/>
              </w:rPr>
              <w:t xml:space="preserve">Муниципальный заказчик -координатор – Финансовое управление администрации </w:t>
            </w:r>
            <w:proofErr w:type="spellStart"/>
            <w:r w:rsidRPr="00424AEA">
              <w:rPr>
                <w:rFonts w:eastAsia="Times New Roman"/>
                <w:b/>
                <w:bCs/>
                <w:sz w:val="20"/>
                <w:szCs w:val="20"/>
                <w:lang w:eastAsia="ru-RU"/>
              </w:rPr>
              <w:t>Балахнинского</w:t>
            </w:r>
            <w:proofErr w:type="spellEnd"/>
            <w:r w:rsidRPr="00424AEA">
              <w:rPr>
                <w:rFonts w:eastAsia="Times New Roman"/>
                <w:b/>
                <w:bCs/>
                <w:sz w:val="20"/>
                <w:szCs w:val="20"/>
                <w:lang w:eastAsia="ru-RU"/>
              </w:rPr>
              <w:t xml:space="preserve"> муниципального района</w:t>
            </w:r>
          </w:p>
        </w:tc>
        <w:tc>
          <w:tcPr>
            <w:tcW w:w="1276" w:type="dxa"/>
            <w:tcBorders>
              <w:top w:val="nil"/>
              <w:left w:val="nil"/>
              <w:bottom w:val="single" w:sz="4" w:space="0" w:color="auto"/>
              <w:right w:val="single" w:sz="4" w:space="0" w:color="auto"/>
            </w:tcBorders>
          </w:tcPr>
          <w:p w:rsidR="003D45B3" w:rsidRPr="003D45B3" w:rsidRDefault="003D45B3" w:rsidP="003D45B3">
            <w:pPr>
              <w:ind w:firstLine="0"/>
              <w:jc w:val="center"/>
              <w:rPr>
                <w:color w:val="000000"/>
                <w:sz w:val="20"/>
                <w:szCs w:val="20"/>
              </w:rPr>
            </w:pPr>
            <w:r w:rsidRPr="003D45B3">
              <w:rPr>
                <w:color w:val="000000"/>
                <w:sz w:val="20"/>
                <w:szCs w:val="20"/>
              </w:rPr>
              <w:t>182 375,5</w:t>
            </w:r>
          </w:p>
        </w:tc>
        <w:tc>
          <w:tcPr>
            <w:tcW w:w="1304"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20"/>
                <w:szCs w:val="20"/>
                <w:lang w:eastAsia="ru-RU"/>
              </w:rPr>
            </w:pPr>
            <w:r w:rsidRPr="003D45B3">
              <w:rPr>
                <w:rFonts w:eastAsia="Times New Roman"/>
                <w:bCs/>
                <w:sz w:val="20"/>
                <w:szCs w:val="20"/>
                <w:lang w:eastAsia="ru-RU"/>
              </w:rPr>
              <w:t>24 905,5</w:t>
            </w:r>
          </w:p>
        </w:tc>
        <w:tc>
          <w:tcPr>
            <w:tcW w:w="1418"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color w:val="000000"/>
                <w:sz w:val="20"/>
                <w:szCs w:val="20"/>
                <w:lang w:eastAsia="ru-RU"/>
              </w:rPr>
            </w:pPr>
            <w:r w:rsidRPr="003D45B3">
              <w:rPr>
                <w:rFonts w:eastAsia="Times New Roman"/>
                <w:bCs/>
                <w:color w:val="000000"/>
                <w:sz w:val="20"/>
                <w:szCs w:val="20"/>
                <w:lang w:eastAsia="ru-RU"/>
              </w:rPr>
              <w:t>26 116,4</w:t>
            </w:r>
          </w:p>
        </w:tc>
        <w:tc>
          <w:tcPr>
            <w:tcW w:w="1417"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20"/>
                <w:szCs w:val="20"/>
                <w:lang w:eastAsia="ru-RU"/>
              </w:rPr>
            </w:pPr>
            <w:r w:rsidRPr="003D45B3">
              <w:rPr>
                <w:rFonts w:eastAsia="Times New Roman"/>
                <w:bCs/>
                <w:sz w:val="20"/>
                <w:szCs w:val="20"/>
                <w:lang w:eastAsia="ru-RU"/>
              </w:rPr>
              <w:t>27 046,4</w:t>
            </w:r>
          </w:p>
        </w:tc>
        <w:tc>
          <w:tcPr>
            <w:tcW w:w="1418"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20"/>
                <w:szCs w:val="20"/>
                <w:lang w:eastAsia="ru-RU"/>
              </w:rPr>
            </w:pPr>
            <w:r w:rsidRPr="003D45B3">
              <w:rPr>
                <w:rFonts w:eastAsia="Times New Roman"/>
                <w:bCs/>
                <w:sz w:val="20"/>
                <w:szCs w:val="20"/>
                <w:lang w:eastAsia="ru-RU"/>
              </w:rPr>
              <w:t>51 762,0</w:t>
            </w:r>
          </w:p>
        </w:tc>
        <w:tc>
          <w:tcPr>
            <w:tcW w:w="1559"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20"/>
                <w:szCs w:val="20"/>
                <w:lang w:eastAsia="ru-RU"/>
              </w:rPr>
            </w:pPr>
            <w:r w:rsidRPr="003D45B3">
              <w:rPr>
                <w:rFonts w:eastAsia="Times New Roman"/>
                <w:bCs/>
                <w:sz w:val="20"/>
                <w:szCs w:val="20"/>
                <w:lang w:eastAsia="ru-RU"/>
              </w:rPr>
              <w:t>52 545,2</w:t>
            </w:r>
          </w:p>
        </w:tc>
      </w:tr>
      <w:tr w:rsidR="00B42472" w:rsidRPr="00424AEA" w:rsidTr="00023F83">
        <w:trPr>
          <w:cantSplit/>
          <w:trHeight w:hRule="exact" w:val="284"/>
        </w:trPr>
        <w:tc>
          <w:tcPr>
            <w:tcW w:w="3991" w:type="dxa"/>
            <w:gridSpan w:val="2"/>
            <w:vMerge/>
            <w:tcBorders>
              <w:left w:val="single" w:sz="4" w:space="0" w:color="auto"/>
              <w:bottom w:val="single" w:sz="4" w:space="0" w:color="000000"/>
              <w:right w:val="single" w:sz="4" w:space="0" w:color="auto"/>
            </w:tcBorders>
            <w:vAlign w:val="center"/>
          </w:tcPr>
          <w:p w:rsidR="00B42472" w:rsidRDefault="00B42472" w:rsidP="00B42472">
            <w:pPr>
              <w:ind w:firstLine="0"/>
              <w:jc w:val="left"/>
              <w:rPr>
                <w:rFonts w:eastAsia="Times New Roman"/>
                <w:b/>
                <w:bCs/>
                <w:sz w:val="16"/>
                <w:szCs w:val="16"/>
                <w:lang w:eastAsia="ru-RU"/>
              </w:rPr>
            </w:pPr>
          </w:p>
        </w:tc>
        <w:tc>
          <w:tcPr>
            <w:tcW w:w="2126" w:type="dxa"/>
            <w:tcBorders>
              <w:top w:val="nil"/>
              <w:left w:val="single" w:sz="4" w:space="0" w:color="auto"/>
              <w:bottom w:val="single" w:sz="4" w:space="0" w:color="auto"/>
              <w:right w:val="single" w:sz="4" w:space="0" w:color="auto"/>
            </w:tcBorders>
          </w:tcPr>
          <w:p w:rsidR="00B42472" w:rsidRPr="00424AEA" w:rsidRDefault="00B42472" w:rsidP="00B42472">
            <w:pPr>
              <w:ind w:firstLine="0"/>
              <w:jc w:val="left"/>
              <w:rPr>
                <w:rFonts w:eastAsia="Times New Roman"/>
                <w:b/>
                <w:bCs/>
                <w:sz w:val="20"/>
                <w:szCs w:val="20"/>
                <w:lang w:eastAsia="ru-RU"/>
              </w:rPr>
            </w:pPr>
            <w:r>
              <w:rPr>
                <w:rFonts w:eastAsia="Times New Roman"/>
                <w:b/>
                <w:bCs/>
                <w:sz w:val="20"/>
                <w:szCs w:val="20"/>
                <w:lang w:eastAsia="ru-RU"/>
              </w:rPr>
              <w:t>соисполнители</w:t>
            </w:r>
          </w:p>
        </w:tc>
        <w:tc>
          <w:tcPr>
            <w:tcW w:w="1276" w:type="dxa"/>
            <w:tcBorders>
              <w:top w:val="nil"/>
              <w:left w:val="nil"/>
              <w:bottom w:val="single" w:sz="4" w:space="0" w:color="auto"/>
              <w:right w:val="single" w:sz="4" w:space="0" w:color="auto"/>
            </w:tcBorders>
          </w:tcPr>
          <w:p w:rsidR="00B42472" w:rsidRPr="00556F34" w:rsidRDefault="00B42472" w:rsidP="00B42472">
            <w:pPr>
              <w:ind w:firstLine="0"/>
              <w:jc w:val="center"/>
              <w:rPr>
                <w:rFonts w:eastAsia="Times New Roman"/>
                <w:b/>
                <w:bCs/>
                <w:sz w:val="20"/>
                <w:szCs w:val="20"/>
                <w:highlight w:val="yellow"/>
                <w:lang w:eastAsia="ru-RU"/>
              </w:rPr>
            </w:pPr>
          </w:p>
        </w:tc>
        <w:tc>
          <w:tcPr>
            <w:tcW w:w="1304" w:type="dxa"/>
            <w:tcBorders>
              <w:top w:val="nil"/>
              <w:left w:val="nil"/>
              <w:bottom w:val="single" w:sz="4" w:space="0" w:color="auto"/>
              <w:right w:val="single" w:sz="4" w:space="0" w:color="auto"/>
            </w:tcBorders>
          </w:tcPr>
          <w:p w:rsidR="00B42472" w:rsidRPr="00424AEA" w:rsidRDefault="00B42472" w:rsidP="00B42472">
            <w:pPr>
              <w:ind w:firstLine="0"/>
              <w:jc w:val="center"/>
              <w:rPr>
                <w:rFonts w:eastAsia="Times New Roman"/>
                <w:b/>
                <w:bCs/>
                <w:sz w:val="20"/>
                <w:szCs w:val="20"/>
                <w:lang w:eastAsia="ru-RU"/>
              </w:rPr>
            </w:pPr>
          </w:p>
        </w:tc>
        <w:tc>
          <w:tcPr>
            <w:tcW w:w="1418" w:type="dxa"/>
            <w:tcBorders>
              <w:top w:val="nil"/>
              <w:left w:val="nil"/>
              <w:bottom w:val="single" w:sz="4" w:space="0" w:color="auto"/>
              <w:right w:val="single" w:sz="4" w:space="0" w:color="auto"/>
            </w:tcBorders>
          </w:tcPr>
          <w:p w:rsidR="00B42472" w:rsidRPr="00556F34" w:rsidRDefault="00B42472" w:rsidP="00B42472">
            <w:pPr>
              <w:ind w:firstLine="0"/>
              <w:jc w:val="center"/>
              <w:rPr>
                <w:rFonts w:eastAsia="Times New Roman"/>
                <w:b/>
                <w:bCs/>
                <w:sz w:val="20"/>
                <w:szCs w:val="20"/>
                <w:highlight w:val="yellow"/>
                <w:lang w:eastAsia="ru-RU"/>
              </w:rPr>
            </w:pPr>
          </w:p>
        </w:tc>
        <w:tc>
          <w:tcPr>
            <w:tcW w:w="1417" w:type="dxa"/>
            <w:tcBorders>
              <w:top w:val="nil"/>
              <w:left w:val="nil"/>
              <w:bottom w:val="single" w:sz="4" w:space="0" w:color="auto"/>
              <w:right w:val="single" w:sz="4" w:space="0" w:color="auto"/>
            </w:tcBorders>
          </w:tcPr>
          <w:p w:rsidR="00B42472" w:rsidRPr="00424AEA" w:rsidRDefault="00B42472" w:rsidP="00B42472">
            <w:pPr>
              <w:ind w:firstLine="0"/>
              <w:jc w:val="center"/>
              <w:rPr>
                <w:rFonts w:eastAsia="Times New Roman"/>
                <w:b/>
                <w:bCs/>
                <w:sz w:val="20"/>
                <w:szCs w:val="20"/>
                <w:lang w:eastAsia="ru-RU"/>
              </w:rPr>
            </w:pPr>
          </w:p>
        </w:tc>
        <w:tc>
          <w:tcPr>
            <w:tcW w:w="1418" w:type="dxa"/>
            <w:tcBorders>
              <w:top w:val="nil"/>
              <w:left w:val="nil"/>
              <w:bottom w:val="single" w:sz="4" w:space="0" w:color="auto"/>
              <w:right w:val="single" w:sz="4" w:space="0" w:color="auto"/>
            </w:tcBorders>
          </w:tcPr>
          <w:p w:rsidR="00B42472" w:rsidRPr="00424AEA" w:rsidRDefault="00B42472" w:rsidP="00B42472">
            <w:pPr>
              <w:ind w:firstLine="0"/>
              <w:jc w:val="center"/>
              <w:rPr>
                <w:rFonts w:eastAsia="Times New Roman"/>
                <w:b/>
                <w:bCs/>
                <w:sz w:val="20"/>
                <w:szCs w:val="20"/>
                <w:lang w:eastAsia="ru-RU"/>
              </w:rPr>
            </w:pPr>
          </w:p>
        </w:tc>
        <w:tc>
          <w:tcPr>
            <w:tcW w:w="1559" w:type="dxa"/>
            <w:tcBorders>
              <w:top w:val="nil"/>
              <w:left w:val="nil"/>
              <w:bottom w:val="single" w:sz="4" w:space="0" w:color="auto"/>
              <w:right w:val="single" w:sz="4" w:space="0" w:color="auto"/>
            </w:tcBorders>
          </w:tcPr>
          <w:p w:rsidR="00B42472" w:rsidRPr="00424AEA" w:rsidRDefault="00B42472" w:rsidP="00B42472">
            <w:pPr>
              <w:ind w:firstLine="0"/>
              <w:jc w:val="center"/>
              <w:rPr>
                <w:rFonts w:eastAsia="Times New Roman"/>
                <w:b/>
                <w:bCs/>
                <w:sz w:val="20"/>
                <w:szCs w:val="20"/>
                <w:lang w:eastAsia="ru-RU"/>
              </w:rPr>
            </w:pPr>
          </w:p>
        </w:tc>
      </w:tr>
      <w:tr w:rsidR="00B42472" w:rsidRPr="00424AEA" w:rsidTr="00023F83">
        <w:trPr>
          <w:cantSplit/>
          <w:trHeight w:val="324"/>
        </w:trPr>
        <w:tc>
          <w:tcPr>
            <w:tcW w:w="1843" w:type="dxa"/>
            <w:vMerge w:val="restart"/>
            <w:tcBorders>
              <w:top w:val="nil"/>
              <w:left w:val="single" w:sz="4" w:space="0" w:color="auto"/>
              <w:bottom w:val="nil"/>
              <w:right w:val="single" w:sz="4" w:space="0" w:color="auto"/>
            </w:tcBorders>
          </w:tcPr>
          <w:p w:rsidR="00B42472" w:rsidRPr="003159DE" w:rsidRDefault="00B42472" w:rsidP="00B42472">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1 </w:t>
            </w:r>
          </w:p>
        </w:tc>
        <w:tc>
          <w:tcPr>
            <w:tcW w:w="2148" w:type="dxa"/>
            <w:vMerge w:val="restart"/>
            <w:tcBorders>
              <w:top w:val="nil"/>
              <w:left w:val="nil"/>
              <w:right w:val="single" w:sz="4" w:space="0" w:color="auto"/>
            </w:tcBorders>
          </w:tcPr>
          <w:p w:rsidR="00B42472" w:rsidRPr="00424AEA" w:rsidRDefault="00B42472" w:rsidP="00B42472">
            <w:pPr>
              <w:ind w:firstLine="0"/>
              <w:jc w:val="left"/>
              <w:rPr>
                <w:rFonts w:eastAsia="Times New Roman"/>
                <w:b/>
                <w:bCs/>
                <w:sz w:val="20"/>
                <w:szCs w:val="20"/>
                <w:lang w:eastAsia="ru-RU"/>
              </w:rPr>
            </w:pPr>
            <w:r w:rsidRPr="00424AEA">
              <w:rPr>
                <w:rFonts w:eastAsia="Times New Roman"/>
                <w:sz w:val="20"/>
                <w:szCs w:val="20"/>
                <w:lang w:eastAsia="ru-RU"/>
              </w:rPr>
              <w:t xml:space="preserve">«Организация и совершенствование бюджетного процесса </w:t>
            </w:r>
            <w:proofErr w:type="spellStart"/>
            <w:r w:rsidRPr="00424AEA">
              <w:rPr>
                <w:sz w:val="20"/>
                <w:szCs w:val="20"/>
              </w:rPr>
              <w:t>Балахнинского</w:t>
            </w:r>
            <w:proofErr w:type="spellEnd"/>
            <w:r w:rsidRPr="00424AEA">
              <w:rPr>
                <w:sz w:val="20"/>
                <w:szCs w:val="20"/>
              </w:rPr>
              <w:t xml:space="preserve"> муниципального района</w:t>
            </w:r>
            <w:r w:rsidRPr="00424AEA">
              <w:rPr>
                <w:rFonts w:eastAsia="Times New Roman"/>
                <w:sz w:val="20"/>
                <w:szCs w:val="20"/>
                <w:lang w:eastAsia="ru-RU"/>
              </w:rPr>
              <w:t>»</w:t>
            </w:r>
          </w:p>
        </w:tc>
        <w:tc>
          <w:tcPr>
            <w:tcW w:w="2126" w:type="dxa"/>
            <w:tcBorders>
              <w:top w:val="nil"/>
              <w:left w:val="single" w:sz="4" w:space="0" w:color="auto"/>
              <w:bottom w:val="single" w:sz="4" w:space="0" w:color="auto"/>
              <w:right w:val="single" w:sz="4" w:space="0" w:color="auto"/>
            </w:tcBorders>
          </w:tcPr>
          <w:p w:rsidR="00B42472" w:rsidRPr="00424AEA" w:rsidRDefault="00B42472" w:rsidP="00B42472">
            <w:pPr>
              <w:ind w:firstLine="0"/>
              <w:jc w:val="left"/>
              <w:rPr>
                <w:rFonts w:eastAsia="Times New Roman"/>
                <w:bCs/>
                <w:sz w:val="20"/>
                <w:szCs w:val="20"/>
                <w:lang w:eastAsia="ru-RU"/>
              </w:rPr>
            </w:pPr>
            <w:r w:rsidRPr="00424AEA">
              <w:rPr>
                <w:rFonts w:eastAsia="Times New Roman"/>
                <w:bCs/>
                <w:sz w:val="20"/>
                <w:szCs w:val="20"/>
                <w:lang w:eastAsia="ru-RU"/>
              </w:rPr>
              <w:t>всего</w:t>
            </w:r>
          </w:p>
        </w:tc>
        <w:tc>
          <w:tcPr>
            <w:tcW w:w="1276" w:type="dxa"/>
            <w:tcBorders>
              <w:top w:val="nil"/>
              <w:left w:val="nil"/>
              <w:bottom w:val="single" w:sz="4" w:space="0" w:color="auto"/>
              <w:right w:val="single" w:sz="4" w:space="0" w:color="auto"/>
            </w:tcBorders>
            <w:vAlign w:val="bottom"/>
          </w:tcPr>
          <w:p w:rsidR="00B42472" w:rsidRPr="0023063A" w:rsidRDefault="00B42472" w:rsidP="003D45B3">
            <w:pPr>
              <w:ind w:firstLine="0"/>
              <w:jc w:val="center"/>
              <w:rPr>
                <w:rFonts w:eastAsia="Times New Roman"/>
                <w:b/>
                <w:bCs/>
                <w:color w:val="000000"/>
                <w:sz w:val="20"/>
                <w:szCs w:val="20"/>
                <w:highlight w:val="yellow"/>
                <w:lang w:eastAsia="ru-RU"/>
              </w:rPr>
            </w:pPr>
            <w:r>
              <w:rPr>
                <w:rFonts w:eastAsia="Times New Roman"/>
                <w:b/>
                <w:bCs/>
                <w:color w:val="000000"/>
                <w:sz w:val="20"/>
                <w:szCs w:val="20"/>
                <w:lang w:eastAsia="ru-RU"/>
              </w:rPr>
              <w:t>43 3</w:t>
            </w:r>
            <w:r w:rsidR="003D45B3">
              <w:rPr>
                <w:rFonts w:eastAsia="Times New Roman"/>
                <w:b/>
                <w:bCs/>
                <w:color w:val="000000"/>
                <w:sz w:val="20"/>
                <w:szCs w:val="20"/>
                <w:lang w:eastAsia="ru-RU"/>
              </w:rPr>
              <w:t>6</w:t>
            </w:r>
            <w:r>
              <w:rPr>
                <w:rFonts w:eastAsia="Times New Roman"/>
                <w:b/>
                <w:bCs/>
                <w:color w:val="000000"/>
                <w:sz w:val="20"/>
                <w:szCs w:val="20"/>
                <w:lang w:eastAsia="ru-RU"/>
              </w:rPr>
              <w:t>0,</w:t>
            </w:r>
            <w:r w:rsidR="003D45B3">
              <w:rPr>
                <w:rFonts w:eastAsia="Times New Roman"/>
                <w:b/>
                <w:bCs/>
                <w:color w:val="000000"/>
                <w:sz w:val="20"/>
                <w:szCs w:val="20"/>
                <w:lang w:eastAsia="ru-RU"/>
              </w:rPr>
              <w:t>8</w:t>
            </w:r>
          </w:p>
        </w:tc>
        <w:tc>
          <w:tcPr>
            <w:tcW w:w="1304" w:type="dxa"/>
            <w:tcBorders>
              <w:top w:val="nil"/>
              <w:left w:val="nil"/>
              <w:bottom w:val="single" w:sz="4" w:space="0" w:color="auto"/>
              <w:right w:val="single" w:sz="4" w:space="0" w:color="auto"/>
            </w:tcBorders>
            <w:vAlign w:val="bottom"/>
          </w:tcPr>
          <w:p w:rsidR="00B42472" w:rsidRPr="0023063A" w:rsidRDefault="00B42472" w:rsidP="00B42472">
            <w:pPr>
              <w:ind w:firstLine="0"/>
              <w:jc w:val="center"/>
              <w:rPr>
                <w:rFonts w:eastAsia="Times New Roman"/>
                <w:b/>
                <w:bCs/>
                <w:color w:val="000000"/>
                <w:sz w:val="20"/>
                <w:szCs w:val="20"/>
                <w:lang w:eastAsia="ru-RU"/>
              </w:rPr>
            </w:pPr>
            <w:r>
              <w:rPr>
                <w:rFonts w:eastAsia="Times New Roman"/>
                <w:b/>
                <w:bCs/>
                <w:color w:val="000000"/>
                <w:sz w:val="20"/>
                <w:szCs w:val="20"/>
                <w:lang w:eastAsia="ru-RU"/>
              </w:rPr>
              <w:t>8 420,0</w:t>
            </w:r>
          </w:p>
        </w:tc>
        <w:tc>
          <w:tcPr>
            <w:tcW w:w="1418" w:type="dxa"/>
            <w:tcBorders>
              <w:top w:val="nil"/>
              <w:left w:val="nil"/>
              <w:bottom w:val="single" w:sz="4" w:space="0" w:color="auto"/>
              <w:right w:val="single" w:sz="4" w:space="0" w:color="auto"/>
            </w:tcBorders>
            <w:vAlign w:val="bottom"/>
          </w:tcPr>
          <w:p w:rsidR="00B42472" w:rsidRPr="0023063A" w:rsidRDefault="00B42472" w:rsidP="00B42472">
            <w:pPr>
              <w:ind w:firstLine="0"/>
              <w:jc w:val="center"/>
              <w:rPr>
                <w:rFonts w:eastAsia="Times New Roman"/>
                <w:b/>
                <w:bCs/>
                <w:color w:val="000000"/>
                <w:sz w:val="20"/>
                <w:szCs w:val="20"/>
                <w:highlight w:val="yellow"/>
                <w:lang w:eastAsia="ru-RU"/>
              </w:rPr>
            </w:pPr>
            <w:r>
              <w:rPr>
                <w:rFonts w:eastAsia="Times New Roman"/>
                <w:b/>
                <w:bCs/>
                <w:color w:val="000000"/>
                <w:sz w:val="20"/>
                <w:szCs w:val="20"/>
                <w:lang w:eastAsia="ru-RU"/>
              </w:rPr>
              <w:t>8 720,0</w:t>
            </w:r>
          </w:p>
        </w:tc>
        <w:tc>
          <w:tcPr>
            <w:tcW w:w="1417" w:type="dxa"/>
            <w:tcBorders>
              <w:top w:val="nil"/>
              <w:left w:val="nil"/>
              <w:bottom w:val="single" w:sz="4" w:space="0" w:color="auto"/>
              <w:right w:val="single" w:sz="4" w:space="0" w:color="auto"/>
            </w:tcBorders>
            <w:vAlign w:val="bottom"/>
          </w:tcPr>
          <w:p w:rsidR="00B42472" w:rsidRPr="00424AEA" w:rsidRDefault="00B42472" w:rsidP="003D45B3">
            <w:pPr>
              <w:ind w:firstLine="0"/>
              <w:jc w:val="center"/>
              <w:rPr>
                <w:rFonts w:eastAsia="Times New Roman"/>
                <w:b/>
                <w:bCs/>
                <w:sz w:val="20"/>
                <w:szCs w:val="20"/>
                <w:lang w:eastAsia="ru-RU"/>
              </w:rPr>
            </w:pPr>
            <w:r>
              <w:rPr>
                <w:rFonts w:eastAsia="Times New Roman"/>
                <w:b/>
                <w:bCs/>
                <w:color w:val="000000"/>
                <w:sz w:val="20"/>
                <w:szCs w:val="20"/>
                <w:lang w:eastAsia="ru-RU"/>
              </w:rPr>
              <w:t>8</w:t>
            </w:r>
            <w:r w:rsidR="003D45B3">
              <w:rPr>
                <w:rFonts w:eastAsia="Times New Roman"/>
                <w:b/>
                <w:bCs/>
                <w:color w:val="000000"/>
                <w:sz w:val="20"/>
                <w:szCs w:val="20"/>
                <w:lang w:eastAsia="ru-RU"/>
              </w:rPr>
              <w:t xml:space="preserve"> </w:t>
            </w:r>
            <w:r>
              <w:rPr>
                <w:rFonts w:eastAsia="Times New Roman"/>
                <w:b/>
                <w:bCs/>
                <w:color w:val="000000"/>
                <w:sz w:val="20"/>
                <w:szCs w:val="20"/>
                <w:lang w:eastAsia="ru-RU"/>
              </w:rPr>
              <w:t>720,0</w:t>
            </w:r>
          </w:p>
        </w:tc>
        <w:tc>
          <w:tcPr>
            <w:tcW w:w="1418" w:type="dxa"/>
            <w:tcBorders>
              <w:top w:val="nil"/>
              <w:left w:val="nil"/>
              <w:bottom w:val="single" w:sz="4" w:space="0" w:color="auto"/>
              <w:right w:val="single" w:sz="4" w:space="0" w:color="auto"/>
            </w:tcBorders>
            <w:vAlign w:val="bottom"/>
          </w:tcPr>
          <w:p w:rsidR="00B42472" w:rsidRPr="00424AEA" w:rsidRDefault="00B42472" w:rsidP="003D45B3">
            <w:pPr>
              <w:ind w:firstLine="0"/>
              <w:jc w:val="center"/>
              <w:rPr>
                <w:rFonts w:eastAsia="Times New Roman"/>
                <w:b/>
                <w:bCs/>
                <w:sz w:val="20"/>
                <w:szCs w:val="20"/>
                <w:lang w:eastAsia="ru-RU"/>
              </w:rPr>
            </w:pPr>
            <w:r>
              <w:rPr>
                <w:rFonts w:eastAsia="Times New Roman"/>
                <w:b/>
                <w:bCs/>
                <w:color w:val="000000"/>
                <w:sz w:val="20"/>
                <w:szCs w:val="20"/>
                <w:lang w:eastAsia="ru-RU"/>
              </w:rPr>
              <w:t>8 7</w:t>
            </w:r>
            <w:r w:rsidR="003D45B3">
              <w:rPr>
                <w:rFonts w:eastAsia="Times New Roman"/>
                <w:b/>
                <w:bCs/>
                <w:color w:val="000000"/>
                <w:sz w:val="20"/>
                <w:szCs w:val="20"/>
                <w:lang w:eastAsia="ru-RU"/>
              </w:rPr>
              <w:t>4</w:t>
            </w:r>
            <w:r>
              <w:rPr>
                <w:rFonts w:eastAsia="Times New Roman"/>
                <w:b/>
                <w:bCs/>
                <w:color w:val="000000"/>
                <w:sz w:val="20"/>
                <w:szCs w:val="20"/>
                <w:lang w:eastAsia="ru-RU"/>
              </w:rPr>
              <w:t>0,0</w:t>
            </w:r>
          </w:p>
        </w:tc>
        <w:tc>
          <w:tcPr>
            <w:tcW w:w="1559" w:type="dxa"/>
            <w:tcBorders>
              <w:top w:val="nil"/>
              <w:left w:val="nil"/>
              <w:bottom w:val="single" w:sz="4" w:space="0" w:color="auto"/>
              <w:right w:val="single" w:sz="4" w:space="0" w:color="auto"/>
            </w:tcBorders>
            <w:vAlign w:val="bottom"/>
          </w:tcPr>
          <w:p w:rsidR="00B42472" w:rsidRPr="00424AEA" w:rsidRDefault="00B42472" w:rsidP="003D45B3">
            <w:pPr>
              <w:ind w:firstLine="0"/>
              <w:jc w:val="center"/>
              <w:rPr>
                <w:rFonts w:eastAsia="Times New Roman"/>
                <w:b/>
                <w:bCs/>
                <w:sz w:val="20"/>
                <w:szCs w:val="20"/>
                <w:lang w:eastAsia="ru-RU"/>
              </w:rPr>
            </w:pPr>
            <w:r>
              <w:rPr>
                <w:rFonts w:eastAsia="Times New Roman"/>
                <w:b/>
                <w:bCs/>
                <w:color w:val="000000"/>
                <w:sz w:val="20"/>
                <w:szCs w:val="20"/>
                <w:lang w:eastAsia="ru-RU"/>
              </w:rPr>
              <w:t>8 7</w:t>
            </w:r>
            <w:r w:rsidR="003D45B3">
              <w:rPr>
                <w:rFonts w:eastAsia="Times New Roman"/>
                <w:b/>
                <w:bCs/>
                <w:color w:val="000000"/>
                <w:sz w:val="20"/>
                <w:szCs w:val="20"/>
                <w:lang w:eastAsia="ru-RU"/>
              </w:rPr>
              <w:t>6</w:t>
            </w:r>
            <w:r>
              <w:rPr>
                <w:rFonts w:eastAsia="Times New Roman"/>
                <w:b/>
                <w:bCs/>
                <w:color w:val="000000"/>
                <w:sz w:val="20"/>
                <w:szCs w:val="20"/>
                <w:lang w:eastAsia="ru-RU"/>
              </w:rPr>
              <w:t>0,</w:t>
            </w:r>
            <w:r w:rsidR="003D45B3">
              <w:rPr>
                <w:rFonts w:eastAsia="Times New Roman"/>
                <w:b/>
                <w:bCs/>
                <w:color w:val="000000"/>
                <w:sz w:val="20"/>
                <w:szCs w:val="20"/>
                <w:lang w:eastAsia="ru-RU"/>
              </w:rPr>
              <w:t>8</w:t>
            </w:r>
          </w:p>
        </w:tc>
      </w:tr>
      <w:tr w:rsidR="003D45B3" w:rsidRPr="00424AEA" w:rsidTr="00023F83">
        <w:trPr>
          <w:cantSplit/>
          <w:trHeight w:val="600"/>
        </w:trPr>
        <w:tc>
          <w:tcPr>
            <w:tcW w:w="1843" w:type="dxa"/>
            <w:vMerge/>
            <w:tcBorders>
              <w:top w:val="nil"/>
              <w:left w:val="single" w:sz="4" w:space="0" w:color="auto"/>
              <w:bottom w:val="nil"/>
              <w:right w:val="single" w:sz="4" w:space="0" w:color="auto"/>
            </w:tcBorders>
            <w:vAlign w:val="center"/>
          </w:tcPr>
          <w:p w:rsidR="003D45B3" w:rsidRPr="00C0483F" w:rsidRDefault="003D45B3" w:rsidP="003D45B3">
            <w:pPr>
              <w:ind w:firstLine="0"/>
              <w:jc w:val="left"/>
              <w:rPr>
                <w:rFonts w:eastAsia="Times New Roman"/>
                <w:sz w:val="20"/>
                <w:szCs w:val="20"/>
                <w:lang w:eastAsia="ru-RU"/>
              </w:rPr>
            </w:pPr>
          </w:p>
        </w:tc>
        <w:tc>
          <w:tcPr>
            <w:tcW w:w="2148" w:type="dxa"/>
            <w:vMerge/>
            <w:tcBorders>
              <w:left w:val="nil"/>
              <w:right w:val="single" w:sz="4" w:space="0" w:color="auto"/>
            </w:tcBorders>
          </w:tcPr>
          <w:p w:rsidR="003D45B3" w:rsidRDefault="003D45B3" w:rsidP="003D45B3">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3D45B3" w:rsidRPr="00424AEA" w:rsidRDefault="003D45B3" w:rsidP="003D45B3">
            <w:pPr>
              <w:ind w:firstLine="0"/>
              <w:jc w:val="left"/>
              <w:rPr>
                <w:rFonts w:eastAsia="Times New Roman"/>
                <w:sz w:val="20"/>
                <w:szCs w:val="20"/>
                <w:lang w:eastAsia="ru-RU"/>
              </w:rPr>
            </w:pPr>
            <w:r w:rsidRPr="00424AEA">
              <w:rPr>
                <w:rFonts w:eastAsia="Times New Roman"/>
                <w:sz w:val="20"/>
                <w:szCs w:val="20"/>
                <w:lang w:eastAsia="ru-RU"/>
              </w:rPr>
              <w:t xml:space="preserve">Муниципальный заказчик -координатор – Финансовое управление администрации </w:t>
            </w:r>
            <w:proofErr w:type="spellStart"/>
            <w:r w:rsidRPr="00424AEA">
              <w:rPr>
                <w:rFonts w:eastAsia="Times New Roman"/>
                <w:sz w:val="20"/>
                <w:szCs w:val="20"/>
                <w:lang w:eastAsia="ru-RU"/>
              </w:rPr>
              <w:t>Балахнинского</w:t>
            </w:r>
            <w:proofErr w:type="spellEnd"/>
            <w:r w:rsidRPr="00424AEA">
              <w:rPr>
                <w:rFonts w:eastAsia="Times New Roman"/>
                <w:sz w:val="20"/>
                <w:szCs w:val="20"/>
                <w:lang w:eastAsia="ru-RU"/>
              </w:rPr>
              <w:t xml:space="preserve"> муниципального района</w:t>
            </w:r>
          </w:p>
        </w:tc>
        <w:tc>
          <w:tcPr>
            <w:tcW w:w="1276" w:type="dxa"/>
            <w:tcBorders>
              <w:top w:val="nil"/>
              <w:left w:val="nil"/>
              <w:bottom w:val="single" w:sz="4" w:space="0" w:color="auto"/>
              <w:right w:val="single" w:sz="4" w:space="0" w:color="auto"/>
            </w:tcBorders>
            <w:vAlign w:val="bottom"/>
          </w:tcPr>
          <w:p w:rsidR="003D45B3" w:rsidRPr="003D45B3" w:rsidRDefault="003D45B3" w:rsidP="003D45B3">
            <w:pPr>
              <w:ind w:firstLine="0"/>
              <w:jc w:val="center"/>
              <w:rPr>
                <w:rFonts w:eastAsia="Times New Roman"/>
                <w:bCs/>
                <w:color w:val="000000"/>
                <w:sz w:val="20"/>
                <w:szCs w:val="20"/>
                <w:highlight w:val="yellow"/>
                <w:lang w:eastAsia="ru-RU"/>
              </w:rPr>
            </w:pPr>
            <w:r w:rsidRPr="003D45B3">
              <w:rPr>
                <w:rFonts w:eastAsia="Times New Roman"/>
                <w:bCs/>
                <w:color w:val="000000"/>
                <w:sz w:val="20"/>
                <w:szCs w:val="20"/>
                <w:lang w:eastAsia="ru-RU"/>
              </w:rPr>
              <w:t>43 360,8</w:t>
            </w:r>
          </w:p>
        </w:tc>
        <w:tc>
          <w:tcPr>
            <w:tcW w:w="1304" w:type="dxa"/>
            <w:tcBorders>
              <w:top w:val="nil"/>
              <w:left w:val="nil"/>
              <w:bottom w:val="single" w:sz="4" w:space="0" w:color="auto"/>
              <w:right w:val="single" w:sz="4" w:space="0" w:color="auto"/>
            </w:tcBorders>
            <w:vAlign w:val="bottom"/>
          </w:tcPr>
          <w:p w:rsidR="003D45B3" w:rsidRPr="003D45B3" w:rsidRDefault="003D45B3" w:rsidP="003D45B3">
            <w:pPr>
              <w:ind w:firstLine="0"/>
              <w:jc w:val="center"/>
              <w:rPr>
                <w:rFonts w:eastAsia="Times New Roman"/>
                <w:bCs/>
                <w:color w:val="000000"/>
                <w:sz w:val="20"/>
                <w:szCs w:val="20"/>
                <w:lang w:eastAsia="ru-RU"/>
              </w:rPr>
            </w:pPr>
            <w:r w:rsidRPr="003D45B3">
              <w:rPr>
                <w:rFonts w:eastAsia="Times New Roman"/>
                <w:bCs/>
                <w:color w:val="000000"/>
                <w:sz w:val="20"/>
                <w:szCs w:val="20"/>
                <w:lang w:eastAsia="ru-RU"/>
              </w:rPr>
              <w:t>8 420,0</w:t>
            </w:r>
          </w:p>
        </w:tc>
        <w:tc>
          <w:tcPr>
            <w:tcW w:w="1418" w:type="dxa"/>
            <w:tcBorders>
              <w:top w:val="nil"/>
              <w:left w:val="nil"/>
              <w:bottom w:val="single" w:sz="4" w:space="0" w:color="auto"/>
              <w:right w:val="single" w:sz="4" w:space="0" w:color="auto"/>
            </w:tcBorders>
            <w:vAlign w:val="bottom"/>
          </w:tcPr>
          <w:p w:rsidR="003D45B3" w:rsidRPr="003D45B3" w:rsidRDefault="003D45B3" w:rsidP="003D45B3">
            <w:pPr>
              <w:ind w:firstLine="0"/>
              <w:jc w:val="center"/>
              <w:rPr>
                <w:rFonts w:eastAsia="Times New Roman"/>
                <w:bCs/>
                <w:color w:val="000000"/>
                <w:sz w:val="20"/>
                <w:szCs w:val="20"/>
                <w:highlight w:val="yellow"/>
                <w:lang w:eastAsia="ru-RU"/>
              </w:rPr>
            </w:pPr>
            <w:r w:rsidRPr="003D45B3">
              <w:rPr>
                <w:rFonts w:eastAsia="Times New Roman"/>
                <w:bCs/>
                <w:color w:val="000000"/>
                <w:sz w:val="20"/>
                <w:szCs w:val="20"/>
                <w:lang w:eastAsia="ru-RU"/>
              </w:rPr>
              <w:t>8 720,0</w:t>
            </w:r>
          </w:p>
        </w:tc>
        <w:tc>
          <w:tcPr>
            <w:tcW w:w="1417" w:type="dxa"/>
            <w:tcBorders>
              <w:top w:val="nil"/>
              <w:left w:val="nil"/>
              <w:bottom w:val="single" w:sz="4" w:space="0" w:color="auto"/>
              <w:right w:val="single" w:sz="4" w:space="0" w:color="auto"/>
            </w:tcBorders>
            <w:vAlign w:val="bottom"/>
          </w:tcPr>
          <w:p w:rsidR="003D45B3" w:rsidRPr="003D45B3" w:rsidRDefault="003D45B3" w:rsidP="003D45B3">
            <w:pPr>
              <w:ind w:firstLine="0"/>
              <w:jc w:val="center"/>
              <w:rPr>
                <w:rFonts w:eastAsia="Times New Roman"/>
                <w:bCs/>
                <w:sz w:val="20"/>
                <w:szCs w:val="20"/>
                <w:lang w:eastAsia="ru-RU"/>
              </w:rPr>
            </w:pPr>
            <w:r w:rsidRPr="003D45B3">
              <w:rPr>
                <w:rFonts w:eastAsia="Times New Roman"/>
                <w:bCs/>
                <w:color w:val="000000"/>
                <w:sz w:val="20"/>
                <w:szCs w:val="20"/>
                <w:lang w:eastAsia="ru-RU"/>
              </w:rPr>
              <w:t>8 720,0</w:t>
            </w:r>
          </w:p>
        </w:tc>
        <w:tc>
          <w:tcPr>
            <w:tcW w:w="1418" w:type="dxa"/>
            <w:tcBorders>
              <w:top w:val="nil"/>
              <w:left w:val="nil"/>
              <w:bottom w:val="single" w:sz="4" w:space="0" w:color="auto"/>
              <w:right w:val="single" w:sz="4" w:space="0" w:color="auto"/>
            </w:tcBorders>
            <w:vAlign w:val="bottom"/>
          </w:tcPr>
          <w:p w:rsidR="003D45B3" w:rsidRPr="003D45B3" w:rsidRDefault="003D45B3" w:rsidP="003D45B3">
            <w:pPr>
              <w:ind w:firstLine="0"/>
              <w:jc w:val="center"/>
              <w:rPr>
                <w:rFonts w:eastAsia="Times New Roman"/>
                <w:bCs/>
                <w:sz w:val="20"/>
                <w:szCs w:val="20"/>
                <w:lang w:eastAsia="ru-RU"/>
              </w:rPr>
            </w:pPr>
            <w:r w:rsidRPr="003D45B3">
              <w:rPr>
                <w:rFonts w:eastAsia="Times New Roman"/>
                <w:bCs/>
                <w:color w:val="000000"/>
                <w:sz w:val="20"/>
                <w:szCs w:val="20"/>
                <w:lang w:eastAsia="ru-RU"/>
              </w:rPr>
              <w:t>8 740,0</w:t>
            </w:r>
          </w:p>
        </w:tc>
        <w:tc>
          <w:tcPr>
            <w:tcW w:w="1559" w:type="dxa"/>
            <w:tcBorders>
              <w:top w:val="nil"/>
              <w:left w:val="nil"/>
              <w:bottom w:val="single" w:sz="4" w:space="0" w:color="auto"/>
              <w:right w:val="single" w:sz="4" w:space="0" w:color="auto"/>
            </w:tcBorders>
            <w:vAlign w:val="bottom"/>
          </w:tcPr>
          <w:p w:rsidR="003D45B3" w:rsidRPr="003D45B3" w:rsidRDefault="003D45B3" w:rsidP="003D45B3">
            <w:pPr>
              <w:ind w:firstLine="0"/>
              <w:jc w:val="center"/>
              <w:rPr>
                <w:rFonts w:eastAsia="Times New Roman"/>
                <w:bCs/>
                <w:sz w:val="20"/>
                <w:szCs w:val="20"/>
                <w:lang w:eastAsia="ru-RU"/>
              </w:rPr>
            </w:pPr>
            <w:r w:rsidRPr="003D45B3">
              <w:rPr>
                <w:rFonts w:eastAsia="Times New Roman"/>
                <w:bCs/>
                <w:color w:val="000000"/>
                <w:sz w:val="20"/>
                <w:szCs w:val="20"/>
                <w:lang w:eastAsia="ru-RU"/>
              </w:rPr>
              <w:t>8 760,8</w:t>
            </w:r>
          </w:p>
        </w:tc>
      </w:tr>
      <w:tr w:rsidR="00B42472" w:rsidRPr="00424AEA" w:rsidTr="00023F83">
        <w:trPr>
          <w:cantSplit/>
          <w:trHeight w:hRule="exact" w:val="284"/>
        </w:trPr>
        <w:tc>
          <w:tcPr>
            <w:tcW w:w="1843" w:type="dxa"/>
            <w:tcBorders>
              <w:top w:val="nil"/>
              <w:left w:val="single" w:sz="4" w:space="0" w:color="auto"/>
              <w:bottom w:val="single" w:sz="4" w:space="0" w:color="auto"/>
              <w:right w:val="single" w:sz="4" w:space="0" w:color="auto"/>
            </w:tcBorders>
            <w:vAlign w:val="center"/>
          </w:tcPr>
          <w:p w:rsidR="00B42472" w:rsidRPr="00C0483F" w:rsidRDefault="00B42472" w:rsidP="00B42472">
            <w:pPr>
              <w:ind w:firstLine="0"/>
              <w:jc w:val="left"/>
              <w:rPr>
                <w:rFonts w:eastAsia="Times New Roman"/>
                <w:sz w:val="20"/>
                <w:szCs w:val="20"/>
                <w:lang w:eastAsia="ru-RU"/>
              </w:rPr>
            </w:pPr>
          </w:p>
        </w:tc>
        <w:tc>
          <w:tcPr>
            <w:tcW w:w="2148" w:type="dxa"/>
            <w:vMerge/>
            <w:tcBorders>
              <w:left w:val="nil"/>
              <w:bottom w:val="single" w:sz="4" w:space="0" w:color="auto"/>
              <w:right w:val="single" w:sz="4" w:space="0" w:color="auto"/>
            </w:tcBorders>
          </w:tcPr>
          <w:p w:rsidR="00B42472" w:rsidRDefault="00B42472" w:rsidP="00B42472">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B42472" w:rsidRPr="00424AEA" w:rsidRDefault="00B42472" w:rsidP="00B42472">
            <w:pPr>
              <w:ind w:firstLine="0"/>
              <w:jc w:val="left"/>
              <w:rPr>
                <w:rFonts w:eastAsia="Times New Roman"/>
                <w:sz w:val="20"/>
                <w:szCs w:val="20"/>
                <w:lang w:eastAsia="ru-RU"/>
              </w:rPr>
            </w:pPr>
            <w:r>
              <w:rPr>
                <w:rFonts w:eastAsia="Times New Roman"/>
                <w:sz w:val="20"/>
                <w:szCs w:val="20"/>
                <w:lang w:eastAsia="ru-RU"/>
              </w:rPr>
              <w:t>соисполнители</w:t>
            </w:r>
          </w:p>
        </w:tc>
        <w:tc>
          <w:tcPr>
            <w:tcW w:w="1276" w:type="dxa"/>
            <w:tcBorders>
              <w:top w:val="nil"/>
              <w:left w:val="nil"/>
              <w:bottom w:val="single" w:sz="4" w:space="0" w:color="auto"/>
              <w:right w:val="single" w:sz="4" w:space="0" w:color="auto"/>
            </w:tcBorders>
            <w:vAlign w:val="bottom"/>
          </w:tcPr>
          <w:p w:rsidR="00B42472" w:rsidRPr="0023063A" w:rsidRDefault="00B42472" w:rsidP="00B42472">
            <w:pPr>
              <w:ind w:firstLine="0"/>
              <w:jc w:val="center"/>
              <w:rPr>
                <w:rFonts w:eastAsia="Times New Roman"/>
                <w:b/>
                <w:bCs/>
                <w:color w:val="000000"/>
                <w:sz w:val="20"/>
                <w:szCs w:val="20"/>
                <w:highlight w:val="yellow"/>
                <w:lang w:eastAsia="ru-RU"/>
              </w:rPr>
            </w:pPr>
          </w:p>
        </w:tc>
        <w:tc>
          <w:tcPr>
            <w:tcW w:w="1304" w:type="dxa"/>
            <w:tcBorders>
              <w:top w:val="nil"/>
              <w:left w:val="nil"/>
              <w:bottom w:val="single" w:sz="4" w:space="0" w:color="auto"/>
              <w:right w:val="single" w:sz="4" w:space="0" w:color="auto"/>
            </w:tcBorders>
            <w:vAlign w:val="bottom"/>
          </w:tcPr>
          <w:p w:rsidR="00B42472" w:rsidRPr="0023063A" w:rsidRDefault="00B42472" w:rsidP="00B42472">
            <w:pPr>
              <w:ind w:firstLine="0"/>
              <w:jc w:val="center"/>
              <w:rPr>
                <w:rFonts w:eastAsia="Times New Roman"/>
                <w:b/>
                <w:bCs/>
                <w:color w:val="000000"/>
                <w:sz w:val="20"/>
                <w:szCs w:val="20"/>
                <w:lang w:eastAsia="ru-RU"/>
              </w:rPr>
            </w:pPr>
          </w:p>
        </w:tc>
        <w:tc>
          <w:tcPr>
            <w:tcW w:w="1418" w:type="dxa"/>
            <w:tcBorders>
              <w:top w:val="nil"/>
              <w:left w:val="nil"/>
              <w:bottom w:val="single" w:sz="4" w:space="0" w:color="auto"/>
              <w:right w:val="single" w:sz="4" w:space="0" w:color="auto"/>
            </w:tcBorders>
            <w:vAlign w:val="bottom"/>
          </w:tcPr>
          <w:p w:rsidR="00B42472" w:rsidRPr="0023063A" w:rsidRDefault="00B42472" w:rsidP="00B42472">
            <w:pPr>
              <w:ind w:firstLine="0"/>
              <w:jc w:val="center"/>
              <w:rPr>
                <w:rFonts w:eastAsia="Times New Roman"/>
                <w:b/>
                <w:bCs/>
                <w:color w:val="000000"/>
                <w:sz w:val="20"/>
                <w:szCs w:val="20"/>
                <w:highlight w:val="yellow"/>
                <w:lang w:eastAsia="ru-RU"/>
              </w:rPr>
            </w:pPr>
          </w:p>
        </w:tc>
        <w:tc>
          <w:tcPr>
            <w:tcW w:w="1417" w:type="dxa"/>
            <w:tcBorders>
              <w:top w:val="nil"/>
              <w:left w:val="nil"/>
              <w:bottom w:val="single" w:sz="4" w:space="0" w:color="auto"/>
              <w:right w:val="single" w:sz="4" w:space="0" w:color="auto"/>
            </w:tcBorders>
            <w:vAlign w:val="bottom"/>
          </w:tcPr>
          <w:p w:rsidR="00B42472" w:rsidRPr="00424AEA" w:rsidRDefault="00B42472" w:rsidP="00B42472">
            <w:pPr>
              <w:ind w:firstLine="0"/>
              <w:jc w:val="center"/>
              <w:rPr>
                <w:rFonts w:eastAsia="Times New Roman"/>
                <w:b/>
                <w:bCs/>
                <w:sz w:val="20"/>
                <w:szCs w:val="20"/>
                <w:lang w:eastAsia="ru-RU"/>
              </w:rPr>
            </w:pPr>
          </w:p>
        </w:tc>
        <w:tc>
          <w:tcPr>
            <w:tcW w:w="1418" w:type="dxa"/>
            <w:tcBorders>
              <w:top w:val="nil"/>
              <w:left w:val="nil"/>
              <w:bottom w:val="single" w:sz="4" w:space="0" w:color="auto"/>
              <w:right w:val="single" w:sz="4" w:space="0" w:color="auto"/>
            </w:tcBorders>
            <w:vAlign w:val="bottom"/>
          </w:tcPr>
          <w:p w:rsidR="00B42472" w:rsidRPr="00424AEA" w:rsidRDefault="00B42472" w:rsidP="00B42472">
            <w:pPr>
              <w:ind w:firstLine="0"/>
              <w:jc w:val="center"/>
              <w:rPr>
                <w:rFonts w:eastAsia="Times New Roman"/>
                <w:b/>
                <w:bCs/>
                <w:sz w:val="20"/>
                <w:szCs w:val="20"/>
                <w:lang w:eastAsia="ru-RU"/>
              </w:rPr>
            </w:pPr>
          </w:p>
        </w:tc>
        <w:tc>
          <w:tcPr>
            <w:tcW w:w="1559" w:type="dxa"/>
            <w:tcBorders>
              <w:top w:val="nil"/>
              <w:left w:val="nil"/>
              <w:bottom w:val="single" w:sz="4" w:space="0" w:color="auto"/>
              <w:right w:val="single" w:sz="4" w:space="0" w:color="auto"/>
            </w:tcBorders>
            <w:vAlign w:val="bottom"/>
          </w:tcPr>
          <w:p w:rsidR="00B42472" w:rsidRPr="00424AEA" w:rsidRDefault="00B42472" w:rsidP="00B42472">
            <w:pPr>
              <w:ind w:firstLine="0"/>
              <w:jc w:val="center"/>
              <w:rPr>
                <w:rFonts w:eastAsia="Times New Roman"/>
                <w:b/>
                <w:bCs/>
                <w:sz w:val="20"/>
                <w:szCs w:val="20"/>
                <w:lang w:eastAsia="ru-RU"/>
              </w:rPr>
            </w:pPr>
          </w:p>
        </w:tc>
      </w:tr>
      <w:tr w:rsidR="00AA6686" w:rsidRPr="00910F56" w:rsidTr="00D7767C">
        <w:trPr>
          <w:cantSplit/>
          <w:trHeight w:hRule="exact" w:val="397"/>
        </w:trPr>
        <w:tc>
          <w:tcPr>
            <w:tcW w:w="1843" w:type="dxa"/>
            <w:vMerge w:val="restart"/>
            <w:tcBorders>
              <w:top w:val="single" w:sz="4" w:space="0" w:color="auto"/>
              <w:left w:val="single" w:sz="4" w:space="0" w:color="auto"/>
              <w:bottom w:val="single" w:sz="4" w:space="0" w:color="auto"/>
              <w:right w:val="single" w:sz="4" w:space="0" w:color="auto"/>
            </w:tcBorders>
          </w:tcPr>
          <w:p w:rsidR="00AA6686" w:rsidRPr="003159DE" w:rsidRDefault="00AA6686" w:rsidP="00B42472">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2. </w:t>
            </w:r>
          </w:p>
        </w:tc>
        <w:tc>
          <w:tcPr>
            <w:tcW w:w="2148" w:type="dxa"/>
            <w:vMerge w:val="restart"/>
            <w:tcBorders>
              <w:top w:val="single" w:sz="4" w:space="0" w:color="auto"/>
              <w:left w:val="single" w:sz="4" w:space="0" w:color="auto"/>
              <w:right w:val="single" w:sz="4" w:space="0" w:color="auto"/>
            </w:tcBorders>
          </w:tcPr>
          <w:p w:rsidR="00AA6686" w:rsidRDefault="00AA6686" w:rsidP="00B42472">
            <w:pPr>
              <w:ind w:firstLine="0"/>
              <w:jc w:val="left"/>
              <w:rPr>
                <w:rFonts w:eastAsia="Times New Roman"/>
                <w:b/>
                <w:bCs/>
                <w:sz w:val="16"/>
                <w:szCs w:val="16"/>
                <w:lang w:eastAsia="ru-RU"/>
              </w:rPr>
            </w:pPr>
            <w:r w:rsidRPr="00C0483F">
              <w:rPr>
                <w:rFonts w:eastAsia="Times New Roman"/>
                <w:sz w:val="20"/>
                <w:szCs w:val="20"/>
                <w:lang w:eastAsia="ru-RU"/>
              </w:rPr>
              <w:t xml:space="preserve">Создание условий для эффективного выполнения собственных и передаваемых полномочий органами местного самоуправления муниципальных образований </w:t>
            </w:r>
            <w:proofErr w:type="spellStart"/>
            <w:r>
              <w:rPr>
                <w:rFonts w:eastAsia="Times New Roman"/>
                <w:sz w:val="20"/>
                <w:szCs w:val="20"/>
                <w:lang w:eastAsia="ru-RU"/>
              </w:rPr>
              <w:t>Балахнинского</w:t>
            </w:r>
            <w:proofErr w:type="spellEnd"/>
            <w:r>
              <w:rPr>
                <w:rFonts w:eastAsia="Times New Roman"/>
                <w:sz w:val="20"/>
                <w:szCs w:val="20"/>
                <w:lang w:eastAsia="ru-RU"/>
              </w:rPr>
              <w:t xml:space="preserve"> муниципального</w:t>
            </w:r>
            <w:r w:rsidRPr="00C0483F">
              <w:rPr>
                <w:rFonts w:eastAsia="Times New Roman"/>
                <w:sz w:val="20"/>
                <w:szCs w:val="20"/>
                <w:lang w:eastAsia="ru-RU"/>
              </w:rPr>
              <w:t xml:space="preserve"> района</w:t>
            </w:r>
          </w:p>
        </w:tc>
        <w:tc>
          <w:tcPr>
            <w:tcW w:w="2126" w:type="dxa"/>
            <w:tcBorders>
              <w:top w:val="single" w:sz="4" w:space="0" w:color="auto"/>
              <w:left w:val="single" w:sz="4" w:space="0" w:color="auto"/>
              <w:bottom w:val="single" w:sz="4" w:space="0" w:color="auto"/>
              <w:right w:val="single" w:sz="4" w:space="0" w:color="auto"/>
            </w:tcBorders>
          </w:tcPr>
          <w:p w:rsidR="00AA6686" w:rsidRPr="00424AEA" w:rsidRDefault="00AA6686" w:rsidP="00B42472">
            <w:pPr>
              <w:ind w:firstLine="0"/>
              <w:jc w:val="left"/>
              <w:rPr>
                <w:rFonts w:eastAsia="Times New Roman"/>
                <w:b/>
                <w:bCs/>
                <w:sz w:val="20"/>
                <w:szCs w:val="20"/>
                <w:lang w:eastAsia="ru-RU"/>
              </w:rPr>
            </w:pPr>
            <w:r w:rsidRPr="00424AEA">
              <w:rPr>
                <w:rFonts w:eastAsia="Times New Roman"/>
                <w:b/>
                <w:bCs/>
                <w:sz w:val="20"/>
                <w:szCs w:val="20"/>
                <w:lang w:eastAsia="ru-RU"/>
              </w:rPr>
              <w:t>всего</w:t>
            </w:r>
          </w:p>
        </w:tc>
        <w:tc>
          <w:tcPr>
            <w:tcW w:w="1276" w:type="dxa"/>
            <w:tcBorders>
              <w:top w:val="nil"/>
              <w:left w:val="nil"/>
              <w:bottom w:val="single" w:sz="4" w:space="0" w:color="auto"/>
              <w:right w:val="single" w:sz="4" w:space="0" w:color="auto"/>
            </w:tcBorders>
          </w:tcPr>
          <w:p w:rsidR="00AA6686" w:rsidRPr="009859F6" w:rsidRDefault="00AA6686" w:rsidP="00B42472">
            <w:pPr>
              <w:ind w:firstLine="0"/>
              <w:jc w:val="center"/>
              <w:rPr>
                <w:rFonts w:eastAsia="Times New Roman"/>
                <w:b/>
                <w:bCs/>
                <w:color w:val="000000"/>
                <w:sz w:val="20"/>
                <w:szCs w:val="20"/>
                <w:lang w:eastAsia="ru-RU"/>
              </w:rPr>
            </w:pPr>
            <w:r>
              <w:rPr>
                <w:rFonts w:eastAsia="Times New Roman"/>
                <w:b/>
                <w:bCs/>
                <w:color w:val="000000"/>
                <w:sz w:val="20"/>
                <w:szCs w:val="20"/>
                <w:lang w:eastAsia="ru-RU"/>
              </w:rPr>
              <w:t>47 925,0</w:t>
            </w:r>
          </w:p>
        </w:tc>
        <w:tc>
          <w:tcPr>
            <w:tcW w:w="1304" w:type="dxa"/>
            <w:tcBorders>
              <w:top w:val="nil"/>
              <w:left w:val="nil"/>
              <w:bottom w:val="single" w:sz="4" w:space="0" w:color="auto"/>
              <w:right w:val="single" w:sz="4" w:space="0" w:color="auto"/>
            </w:tcBorders>
          </w:tcPr>
          <w:p w:rsidR="00AA6686" w:rsidRPr="00910F56" w:rsidRDefault="00AA6686" w:rsidP="00B42472">
            <w:pPr>
              <w:ind w:firstLine="0"/>
              <w:jc w:val="center"/>
              <w:rPr>
                <w:rFonts w:eastAsia="Times New Roman"/>
                <w:b/>
                <w:sz w:val="20"/>
                <w:szCs w:val="20"/>
                <w:lang w:eastAsia="ru-RU"/>
              </w:rPr>
            </w:pPr>
            <w:r>
              <w:rPr>
                <w:rFonts w:eastAsia="Times New Roman"/>
                <w:b/>
                <w:sz w:val="20"/>
                <w:szCs w:val="20"/>
                <w:lang w:eastAsia="ru-RU"/>
              </w:rPr>
              <w:t>0,0</w:t>
            </w:r>
          </w:p>
        </w:tc>
        <w:tc>
          <w:tcPr>
            <w:tcW w:w="1418" w:type="dxa"/>
            <w:tcBorders>
              <w:top w:val="nil"/>
              <w:left w:val="nil"/>
              <w:bottom w:val="single" w:sz="4" w:space="0" w:color="auto"/>
              <w:right w:val="single" w:sz="4" w:space="0" w:color="auto"/>
            </w:tcBorders>
          </w:tcPr>
          <w:p w:rsidR="00AA6686" w:rsidRPr="0023063A" w:rsidRDefault="00AA6686" w:rsidP="00B42472">
            <w:pPr>
              <w:ind w:firstLine="0"/>
              <w:jc w:val="center"/>
              <w:rPr>
                <w:rFonts w:eastAsia="Times New Roman"/>
                <w:b/>
                <w:color w:val="000000"/>
                <w:sz w:val="20"/>
                <w:szCs w:val="20"/>
                <w:lang w:eastAsia="ru-RU"/>
              </w:rPr>
            </w:pPr>
            <w:r>
              <w:rPr>
                <w:rFonts w:eastAsia="Times New Roman"/>
                <w:b/>
                <w:color w:val="000000"/>
                <w:sz w:val="20"/>
                <w:szCs w:val="20"/>
                <w:lang w:eastAsia="ru-RU"/>
              </w:rPr>
              <w:t>0,0</w:t>
            </w:r>
          </w:p>
        </w:tc>
        <w:tc>
          <w:tcPr>
            <w:tcW w:w="1417" w:type="dxa"/>
            <w:tcBorders>
              <w:top w:val="nil"/>
              <w:left w:val="nil"/>
              <w:bottom w:val="single" w:sz="4" w:space="0" w:color="auto"/>
              <w:right w:val="single" w:sz="4" w:space="0" w:color="auto"/>
            </w:tcBorders>
          </w:tcPr>
          <w:p w:rsidR="00AA6686" w:rsidRPr="00910F56" w:rsidRDefault="00AA6686" w:rsidP="00B42472">
            <w:pPr>
              <w:ind w:firstLine="0"/>
              <w:jc w:val="center"/>
              <w:rPr>
                <w:rFonts w:eastAsia="Times New Roman"/>
                <w:b/>
                <w:sz w:val="20"/>
                <w:szCs w:val="20"/>
                <w:lang w:eastAsia="ru-RU"/>
              </w:rPr>
            </w:pPr>
            <w:r>
              <w:rPr>
                <w:rFonts w:eastAsia="Times New Roman"/>
                <w:b/>
                <w:color w:val="000000"/>
                <w:sz w:val="20"/>
                <w:szCs w:val="20"/>
                <w:lang w:eastAsia="ru-RU"/>
              </w:rPr>
              <w:t>0,0</w:t>
            </w:r>
          </w:p>
        </w:tc>
        <w:tc>
          <w:tcPr>
            <w:tcW w:w="1418" w:type="dxa"/>
            <w:tcBorders>
              <w:top w:val="nil"/>
              <w:left w:val="nil"/>
              <w:bottom w:val="single" w:sz="4" w:space="0" w:color="auto"/>
              <w:right w:val="single" w:sz="4" w:space="0" w:color="auto"/>
            </w:tcBorders>
          </w:tcPr>
          <w:p w:rsidR="00AA6686" w:rsidRPr="00910F56" w:rsidRDefault="00AA6686" w:rsidP="00B42472">
            <w:pPr>
              <w:ind w:firstLine="0"/>
              <w:jc w:val="center"/>
              <w:rPr>
                <w:rFonts w:eastAsia="Times New Roman"/>
                <w:b/>
                <w:sz w:val="20"/>
                <w:szCs w:val="20"/>
                <w:lang w:eastAsia="ru-RU"/>
              </w:rPr>
            </w:pPr>
            <w:r>
              <w:rPr>
                <w:rFonts w:eastAsia="Times New Roman"/>
                <w:b/>
                <w:color w:val="000000"/>
                <w:sz w:val="20"/>
                <w:szCs w:val="20"/>
                <w:lang w:eastAsia="ru-RU"/>
              </w:rPr>
              <w:t>23 962,5</w:t>
            </w:r>
          </w:p>
        </w:tc>
        <w:tc>
          <w:tcPr>
            <w:tcW w:w="1559" w:type="dxa"/>
            <w:tcBorders>
              <w:top w:val="nil"/>
              <w:left w:val="nil"/>
              <w:bottom w:val="single" w:sz="4" w:space="0" w:color="auto"/>
              <w:right w:val="single" w:sz="4" w:space="0" w:color="auto"/>
            </w:tcBorders>
          </w:tcPr>
          <w:p w:rsidR="00AA6686" w:rsidRPr="00910F56" w:rsidRDefault="00AA6686" w:rsidP="00B42472">
            <w:pPr>
              <w:ind w:firstLine="0"/>
              <w:jc w:val="center"/>
              <w:rPr>
                <w:rFonts w:eastAsia="Times New Roman"/>
                <w:b/>
                <w:sz w:val="20"/>
                <w:szCs w:val="20"/>
                <w:lang w:eastAsia="ru-RU"/>
              </w:rPr>
            </w:pPr>
            <w:r>
              <w:rPr>
                <w:rFonts w:eastAsia="Times New Roman"/>
                <w:b/>
                <w:color w:val="000000"/>
                <w:sz w:val="20"/>
                <w:szCs w:val="20"/>
                <w:lang w:eastAsia="ru-RU"/>
              </w:rPr>
              <w:t>23 962,5</w:t>
            </w:r>
          </w:p>
        </w:tc>
      </w:tr>
      <w:tr w:rsidR="00AA6686" w:rsidRPr="00910F56" w:rsidTr="00D7767C">
        <w:trPr>
          <w:cantSplit/>
          <w:trHeight w:val="1117"/>
        </w:trPr>
        <w:tc>
          <w:tcPr>
            <w:tcW w:w="1843" w:type="dxa"/>
            <w:vMerge/>
            <w:tcBorders>
              <w:top w:val="single" w:sz="4" w:space="0" w:color="auto"/>
              <w:left w:val="single" w:sz="4" w:space="0" w:color="auto"/>
              <w:bottom w:val="single" w:sz="4" w:space="0" w:color="auto"/>
              <w:right w:val="single" w:sz="4" w:space="0" w:color="auto"/>
            </w:tcBorders>
            <w:vAlign w:val="center"/>
          </w:tcPr>
          <w:p w:rsidR="00AA6686" w:rsidRPr="00C0483F" w:rsidRDefault="00AA6686" w:rsidP="00B42472">
            <w:pPr>
              <w:ind w:firstLine="0"/>
              <w:jc w:val="left"/>
              <w:rPr>
                <w:rFonts w:eastAsia="Times New Roman"/>
                <w:sz w:val="20"/>
                <w:szCs w:val="20"/>
                <w:lang w:eastAsia="ru-RU"/>
              </w:rPr>
            </w:pPr>
          </w:p>
        </w:tc>
        <w:tc>
          <w:tcPr>
            <w:tcW w:w="2148" w:type="dxa"/>
            <w:vMerge/>
            <w:tcBorders>
              <w:left w:val="single" w:sz="4" w:space="0" w:color="auto"/>
              <w:right w:val="single" w:sz="4" w:space="0" w:color="auto"/>
            </w:tcBorders>
          </w:tcPr>
          <w:p w:rsidR="00AA6686" w:rsidRDefault="00AA6686" w:rsidP="00B42472">
            <w:pPr>
              <w:ind w:firstLine="0"/>
              <w:jc w:val="left"/>
              <w:rPr>
                <w:rFonts w:eastAsia="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AA6686" w:rsidRPr="00424AEA" w:rsidRDefault="00AA6686" w:rsidP="00B42472">
            <w:pPr>
              <w:ind w:firstLine="0"/>
              <w:jc w:val="left"/>
              <w:rPr>
                <w:rFonts w:eastAsia="Times New Roman"/>
                <w:sz w:val="20"/>
                <w:szCs w:val="20"/>
                <w:lang w:eastAsia="ru-RU"/>
              </w:rPr>
            </w:pPr>
            <w:r w:rsidRPr="00424AEA">
              <w:rPr>
                <w:rFonts w:eastAsia="Times New Roman"/>
                <w:sz w:val="20"/>
                <w:szCs w:val="20"/>
                <w:lang w:eastAsia="ru-RU"/>
              </w:rPr>
              <w:t xml:space="preserve">Муниципальный заказчик -координатор – Финансовое управление администрации </w:t>
            </w:r>
            <w:proofErr w:type="spellStart"/>
            <w:r w:rsidRPr="00424AEA">
              <w:rPr>
                <w:rFonts w:eastAsia="Times New Roman"/>
                <w:sz w:val="20"/>
                <w:szCs w:val="20"/>
                <w:lang w:eastAsia="ru-RU"/>
              </w:rPr>
              <w:t>Балахнинского</w:t>
            </w:r>
            <w:proofErr w:type="spellEnd"/>
            <w:r w:rsidRPr="00424AEA">
              <w:rPr>
                <w:rFonts w:eastAsia="Times New Roman"/>
                <w:sz w:val="20"/>
                <w:szCs w:val="20"/>
                <w:lang w:eastAsia="ru-RU"/>
              </w:rPr>
              <w:t xml:space="preserve"> муниципального района</w:t>
            </w:r>
          </w:p>
        </w:tc>
        <w:tc>
          <w:tcPr>
            <w:tcW w:w="1276"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color w:val="000000"/>
                <w:sz w:val="20"/>
                <w:szCs w:val="20"/>
                <w:lang w:eastAsia="ru-RU"/>
              </w:rPr>
            </w:pPr>
            <w:r w:rsidRPr="00B42472">
              <w:rPr>
                <w:rFonts w:eastAsia="Times New Roman"/>
                <w:bCs/>
                <w:color w:val="000000"/>
                <w:sz w:val="20"/>
                <w:szCs w:val="20"/>
                <w:lang w:eastAsia="ru-RU"/>
              </w:rPr>
              <w:t>47 925,0</w:t>
            </w:r>
          </w:p>
        </w:tc>
        <w:tc>
          <w:tcPr>
            <w:tcW w:w="1304"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sz w:val="20"/>
                <w:szCs w:val="20"/>
                <w:lang w:eastAsia="ru-RU"/>
              </w:rPr>
            </w:pPr>
            <w:r w:rsidRPr="00B42472">
              <w:rPr>
                <w:rFonts w:eastAsia="Times New Roman"/>
                <w:sz w:val="20"/>
                <w:szCs w:val="20"/>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color w:val="000000"/>
                <w:sz w:val="20"/>
                <w:szCs w:val="20"/>
                <w:lang w:eastAsia="ru-RU"/>
              </w:rPr>
            </w:pPr>
            <w:r w:rsidRPr="00B42472">
              <w:rPr>
                <w:rFonts w:eastAsia="Times New Roman"/>
                <w:color w:val="000000"/>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sz w:val="20"/>
                <w:szCs w:val="20"/>
                <w:lang w:eastAsia="ru-RU"/>
              </w:rPr>
            </w:pPr>
            <w:r w:rsidRPr="00B42472">
              <w:rPr>
                <w:rFonts w:eastAsia="Times New Roman"/>
                <w:color w:val="000000"/>
                <w:sz w:val="20"/>
                <w:szCs w:val="20"/>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sz w:val="20"/>
                <w:szCs w:val="20"/>
                <w:lang w:eastAsia="ru-RU"/>
              </w:rPr>
            </w:pPr>
            <w:r w:rsidRPr="00B42472">
              <w:rPr>
                <w:rFonts w:eastAsia="Times New Roman"/>
                <w:color w:val="000000"/>
                <w:sz w:val="20"/>
                <w:szCs w:val="20"/>
                <w:lang w:eastAsia="ru-RU"/>
              </w:rPr>
              <w:t>23 962,5</w:t>
            </w:r>
          </w:p>
        </w:tc>
        <w:tc>
          <w:tcPr>
            <w:tcW w:w="1559"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sz w:val="20"/>
                <w:szCs w:val="20"/>
                <w:lang w:eastAsia="ru-RU"/>
              </w:rPr>
            </w:pPr>
            <w:r w:rsidRPr="00B42472">
              <w:rPr>
                <w:rFonts w:eastAsia="Times New Roman"/>
                <w:color w:val="000000"/>
                <w:sz w:val="20"/>
                <w:szCs w:val="20"/>
                <w:lang w:eastAsia="ru-RU"/>
              </w:rPr>
              <w:t>23 962,5</w:t>
            </w:r>
          </w:p>
        </w:tc>
      </w:tr>
      <w:tr w:rsidR="00AA6686" w:rsidRPr="00910F56" w:rsidTr="00D7767C">
        <w:trPr>
          <w:cantSplit/>
          <w:trHeight w:val="1117"/>
        </w:trPr>
        <w:tc>
          <w:tcPr>
            <w:tcW w:w="1843" w:type="dxa"/>
            <w:tcBorders>
              <w:top w:val="single" w:sz="4" w:space="0" w:color="auto"/>
              <w:left w:val="single" w:sz="4" w:space="0" w:color="auto"/>
              <w:bottom w:val="single" w:sz="4" w:space="0" w:color="auto"/>
              <w:right w:val="single" w:sz="4" w:space="0" w:color="auto"/>
            </w:tcBorders>
            <w:vAlign w:val="center"/>
          </w:tcPr>
          <w:p w:rsidR="00AA6686" w:rsidRPr="00C0483F" w:rsidRDefault="00AA6686" w:rsidP="00B42472">
            <w:pPr>
              <w:ind w:firstLine="0"/>
              <w:jc w:val="left"/>
              <w:rPr>
                <w:rFonts w:eastAsia="Times New Roman"/>
                <w:sz w:val="20"/>
                <w:szCs w:val="20"/>
                <w:lang w:eastAsia="ru-RU"/>
              </w:rPr>
            </w:pPr>
          </w:p>
        </w:tc>
        <w:tc>
          <w:tcPr>
            <w:tcW w:w="2148" w:type="dxa"/>
            <w:vMerge/>
            <w:tcBorders>
              <w:left w:val="single" w:sz="4" w:space="0" w:color="auto"/>
              <w:bottom w:val="single" w:sz="4" w:space="0" w:color="auto"/>
              <w:right w:val="single" w:sz="4" w:space="0" w:color="auto"/>
            </w:tcBorders>
          </w:tcPr>
          <w:p w:rsidR="00AA6686" w:rsidRDefault="00AA6686" w:rsidP="00B42472">
            <w:pPr>
              <w:ind w:firstLine="0"/>
              <w:jc w:val="left"/>
              <w:rPr>
                <w:rFonts w:eastAsia="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AA6686" w:rsidRPr="00424AEA" w:rsidRDefault="00AA6686" w:rsidP="00B42472">
            <w:pPr>
              <w:ind w:firstLine="0"/>
              <w:jc w:val="left"/>
              <w:rPr>
                <w:rFonts w:eastAsia="Times New Roman"/>
                <w:sz w:val="20"/>
                <w:szCs w:val="20"/>
                <w:lang w:eastAsia="ru-RU"/>
              </w:rPr>
            </w:pPr>
            <w:r>
              <w:rPr>
                <w:rFonts w:eastAsia="Times New Roman"/>
                <w:sz w:val="20"/>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color w:val="000000"/>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color w:val="000000"/>
                <w:sz w:val="20"/>
                <w:szCs w:val="20"/>
                <w:lang w:eastAsia="ru-RU"/>
              </w:rPr>
            </w:pPr>
          </w:p>
        </w:tc>
      </w:tr>
      <w:tr w:rsidR="00AA6686" w:rsidRPr="00AF41E6" w:rsidTr="00023F83">
        <w:trPr>
          <w:cantSplit/>
          <w:trHeight w:hRule="exact" w:val="397"/>
        </w:trPr>
        <w:tc>
          <w:tcPr>
            <w:tcW w:w="1843" w:type="dxa"/>
            <w:vMerge w:val="restart"/>
            <w:tcBorders>
              <w:top w:val="single" w:sz="4" w:space="0" w:color="auto"/>
              <w:left w:val="single" w:sz="4" w:space="0" w:color="auto"/>
              <w:bottom w:val="nil"/>
              <w:right w:val="single" w:sz="4" w:space="0" w:color="auto"/>
            </w:tcBorders>
          </w:tcPr>
          <w:p w:rsidR="00AA6686" w:rsidRPr="003159DE" w:rsidRDefault="00AA6686" w:rsidP="00B42472">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3. </w:t>
            </w:r>
          </w:p>
        </w:tc>
        <w:tc>
          <w:tcPr>
            <w:tcW w:w="2148" w:type="dxa"/>
            <w:vMerge w:val="restart"/>
            <w:tcBorders>
              <w:top w:val="single" w:sz="4" w:space="0" w:color="auto"/>
              <w:left w:val="nil"/>
              <w:right w:val="single" w:sz="4" w:space="0" w:color="auto"/>
            </w:tcBorders>
          </w:tcPr>
          <w:p w:rsidR="00AA6686" w:rsidRDefault="00AA6686" w:rsidP="00B42472">
            <w:pPr>
              <w:ind w:firstLine="0"/>
              <w:jc w:val="left"/>
              <w:rPr>
                <w:rFonts w:eastAsia="Times New Roman"/>
                <w:b/>
                <w:bCs/>
                <w:sz w:val="16"/>
                <w:szCs w:val="16"/>
                <w:lang w:eastAsia="ru-RU"/>
              </w:rPr>
            </w:pPr>
            <w:r w:rsidRPr="00C0483F">
              <w:rPr>
                <w:rFonts w:eastAsia="Times New Roman"/>
                <w:sz w:val="20"/>
                <w:szCs w:val="20"/>
                <w:lang w:eastAsia="ru-RU"/>
              </w:rPr>
              <w:t xml:space="preserve">Повышение эффективности бюджетных расходов </w:t>
            </w:r>
            <w:proofErr w:type="spellStart"/>
            <w:r>
              <w:rPr>
                <w:rFonts w:eastAsia="Times New Roman"/>
                <w:sz w:val="20"/>
                <w:szCs w:val="20"/>
                <w:lang w:eastAsia="ru-RU"/>
              </w:rPr>
              <w:t>Балахнинского</w:t>
            </w:r>
            <w:proofErr w:type="spellEnd"/>
            <w:r>
              <w:rPr>
                <w:rFonts w:eastAsia="Times New Roman"/>
                <w:sz w:val="20"/>
                <w:szCs w:val="20"/>
                <w:lang w:eastAsia="ru-RU"/>
              </w:rPr>
              <w:t xml:space="preserve"> муниципального</w:t>
            </w:r>
            <w:r w:rsidRPr="00C0483F">
              <w:rPr>
                <w:rFonts w:eastAsia="Times New Roman"/>
                <w:sz w:val="20"/>
                <w:szCs w:val="20"/>
                <w:lang w:eastAsia="ru-RU"/>
              </w:rPr>
              <w:t xml:space="preserve"> района</w:t>
            </w:r>
          </w:p>
        </w:tc>
        <w:tc>
          <w:tcPr>
            <w:tcW w:w="2126" w:type="dxa"/>
            <w:tcBorders>
              <w:top w:val="nil"/>
              <w:left w:val="single" w:sz="4" w:space="0" w:color="auto"/>
              <w:bottom w:val="single" w:sz="4" w:space="0" w:color="auto"/>
              <w:right w:val="single" w:sz="4" w:space="0" w:color="auto"/>
            </w:tcBorders>
          </w:tcPr>
          <w:p w:rsidR="00AA6686" w:rsidRPr="003159DE" w:rsidRDefault="00AA6686" w:rsidP="00B42472">
            <w:pPr>
              <w:ind w:firstLine="0"/>
              <w:jc w:val="left"/>
              <w:rPr>
                <w:rFonts w:eastAsia="Times New Roman"/>
                <w:b/>
                <w:bCs/>
                <w:sz w:val="20"/>
                <w:szCs w:val="20"/>
                <w:lang w:eastAsia="ru-RU"/>
              </w:rPr>
            </w:pPr>
            <w:r w:rsidRPr="003159DE">
              <w:rPr>
                <w:rFonts w:eastAsia="Times New Roman"/>
                <w:b/>
                <w:bCs/>
                <w:sz w:val="20"/>
                <w:szCs w:val="20"/>
                <w:lang w:eastAsia="ru-RU"/>
              </w:rPr>
              <w:t>всего</w:t>
            </w:r>
          </w:p>
        </w:tc>
        <w:tc>
          <w:tcPr>
            <w:tcW w:w="1276" w:type="dxa"/>
            <w:tcBorders>
              <w:top w:val="single" w:sz="4" w:space="0" w:color="auto"/>
              <w:left w:val="nil"/>
              <w:bottom w:val="single" w:sz="4" w:space="0" w:color="auto"/>
              <w:right w:val="single" w:sz="4" w:space="0" w:color="auto"/>
            </w:tcBorders>
          </w:tcPr>
          <w:p w:rsidR="00AA6686" w:rsidRPr="00AF41E6" w:rsidRDefault="00AA6686" w:rsidP="003D45B3">
            <w:pPr>
              <w:ind w:firstLine="0"/>
              <w:jc w:val="center"/>
              <w:rPr>
                <w:rFonts w:eastAsia="Times New Roman"/>
                <w:b/>
                <w:bCs/>
                <w:sz w:val="18"/>
                <w:szCs w:val="18"/>
                <w:lang w:eastAsia="ru-RU"/>
              </w:rPr>
            </w:pPr>
            <w:r>
              <w:rPr>
                <w:rFonts w:eastAsia="Times New Roman"/>
                <w:b/>
                <w:bCs/>
                <w:sz w:val="18"/>
                <w:szCs w:val="18"/>
                <w:lang w:eastAsia="ru-RU"/>
              </w:rPr>
              <w:t>10</w:t>
            </w:r>
            <w:r w:rsidR="003D45B3">
              <w:rPr>
                <w:rFonts w:eastAsia="Times New Roman"/>
                <w:b/>
                <w:bCs/>
                <w:sz w:val="18"/>
                <w:szCs w:val="18"/>
                <w:lang w:eastAsia="ru-RU"/>
              </w:rPr>
              <w:t> 674,1</w:t>
            </w:r>
          </w:p>
        </w:tc>
        <w:tc>
          <w:tcPr>
            <w:tcW w:w="1304" w:type="dxa"/>
            <w:tcBorders>
              <w:top w:val="single" w:sz="4" w:space="0" w:color="auto"/>
              <w:left w:val="nil"/>
              <w:bottom w:val="single" w:sz="4" w:space="0" w:color="auto"/>
              <w:right w:val="single" w:sz="4" w:space="0" w:color="auto"/>
            </w:tcBorders>
          </w:tcPr>
          <w:p w:rsidR="00AA6686" w:rsidRPr="00AF41E6" w:rsidRDefault="00AA6686" w:rsidP="00B42472">
            <w:pPr>
              <w:ind w:firstLine="0"/>
              <w:jc w:val="center"/>
              <w:rPr>
                <w:rFonts w:eastAsia="Times New Roman"/>
                <w:b/>
                <w:bCs/>
                <w:sz w:val="18"/>
                <w:szCs w:val="18"/>
                <w:lang w:eastAsia="ru-RU"/>
              </w:rPr>
            </w:pPr>
            <w:r>
              <w:rPr>
                <w:rFonts w:eastAsia="Times New Roman"/>
                <w:b/>
                <w:bCs/>
                <w:sz w:val="18"/>
                <w:szCs w:val="18"/>
                <w:lang w:eastAsia="ru-RU"/>
              </w:rPr>
              <w:t>1 457,4</w:t>
            </w:r>
          </w:p>
        </w:tc>
        <w:tc>
          <w:tcPr>
            <w:tcW w:w="1418" w:type="dxa"/>
            <w:tcBorders>
              <w:top w:val="single" w:sz="4" w:space="0" w:color="auto"/>
              <w:left w:val="nil"/>
              <w:bottom w:val="single" w:sz="4" w:space="0" w:color="auto"/>
              <w:right w:val="single" w:sz="4" w:space="0" w:color="auto"/>
            </w:tcBorders>
          </w:tcPr>
          <w:p w:rsidR="00AA6686" w:rsidRPr="00AF41E6" w:rsidRDefault="00AA6686" w:rsidP="00B42472">
            <w:pPr>
              <w:ind w:firstLine="0"/>
              <w:jc w:val="center"/>
              <w:rPr>
                <w:rFonts w:eastAsia="Times New Roman"/>
                <w:b/>
                <w:bCs/>
                <w:sz w:val="18"/>
                <w:szCs w:val="18"/>
                <w:lang w:eastAsia="ru-RU"/>
              </w:rPr>
            </w:pPr>
            <w:r>
              <w:rPr>
                <w:rFonts w:eastAsia="Times New Roman"/>
                <w:b/>
                <w:bCs/>
                <w:sz w:val="18"/>
                <w:szCs w:val="18"/>
                <w:lang w:eastAsia="ru-RU"/>
              </w:rPr>
              <w:t>1 884,3</w:t>
            </w:r>
          </w:p>
        </w:tc>
        <w:tc>
          <w:tcPr>
            <w:tcW w:w="1417" w:type="dxa"/>
            <w:tcBorders>
              <w:top w:val="single" w:sz="4" w:space="0" w:color="auto"/>
              <w:left w:val="nil"/>
              <w:bottom w:val="single" w:sz="4" w:space="0" w:color="auto"/>
              <w:right w:val="single" w:sz="4" w:space="0" w:color="auto"/>
            </w:tcBorders>
          </w:tcPr>
          <w:p w:rsidR="00AA6686" w:rsidRPr="00AF41E6" w:rsidRDefault="00AA6686" w:rsidP="00B42472">
            <w:pPr>
              <w:ind w:firstLine="0"/>
              <w:jc w:val="center"/>
              <w:rPr>
                <w:rFonts w:eastAsia="Times New Roman"/>
                <w:b/>
                <w:bCs/>
                <w:sz w:val="18"/>
                <w:szCs w:val="18"/>
                <w:lang w:eastAsia="ru-RU"/>
              </w:rPr>
            </w:pPr>
            <w:r>
              <w:rPr>
                <w:rFonts w:eastAsia="Times New Roman"/>
                <w:b/>
                <w:bCs/>
                <w:sz w:val="18"/>
                <w:szCs w:val="18"/>
                <w:lang w:eastAsia="ru-RU"/>
              </w:rPr>
              <w:t>2 348,9</w:t>
            </w:r>
          </w:p>
        </w:tc>
        <w:tc>
          <w:tcPr>
            <w:tcW w:w="1418" w:type="dxa"/>
            <w:tcBorders>
              <w:top w:val="single" w:sz="4" w:space="0" w:color="auto"/>
              <w:left w:val="nil"/>
              <w:bottom w:val="single" w:sz="4" w:space="0" w:color="auto"/>
              <w:right w:val="single" w:sz="4" w:space="0" w:color="auto"/>
            </w:tcBorders>
          </w:tcPr>
          <w:p w:rsidR="00AA6686" w:rsidRPr="00AF41E6" w:rsidRDefault="003D45B3" w:rsidP="00B42472">
            <w:pPr>
              <w:ind w:firstLine="0"/>
              <w:jc w:val="center"/>
              <w:rPr>
                <w:rFonts w:eastAsia="Times New Roman"/>
                <w:b/>
                <w:bCs/>
                <w:sz w:val="18"/>
                <w:szCs w:val="18"/>
                <w:lang w:eastAsia="ru-RU"/>
              </w:rPr>
            </w:pPr>
            <w:r>
              <w:rPr>
                <w:rFonts w:eastAsia="Times New Roman"/>
                <w:b/>
                <w:bCs/>
                <w:sz w:val="18"/>
                <w:szCs w:val="18"/>
                <w:lang w:eastAsia="ru-RU"/>
              </w:rPr>
              <w:t>2 442,9</w:t>
            </w:r>
          </w:p>
        </w:tc>
        <w:tc>
          <w:tcPr>
            <w:tcW w:w="1559" w:type="dxa"/>
            <w:tcBorders>
              <w:top w:val="single" w:sz="4" w:space="0" w:color="auto"/>
              <w:left w:val="nil"/>
              <w:bottom w:val="single" w:sz="4" w:space="0" w:color="auto"/>
              <w:right w:val="single" w:sz="4" w:space="0" w:color="auto"/>
            </w:tcBorders>
          </w:tcPr>
          <w:p w:rsidR="00AA6686" w:rsidRPr="00AF41E6" w:rsidRDefault="00AA6686" w:rsidP="003D45B3">
            <w:pPr>
              <w:ind w:firstLine="0"/>
              <w:jc w:val="center"/>
              <w:rPr>
                <w:rFonts w:eastAsia="Times New Roman"/>
                <w:b/>
                <w:bCs/>
                <w:sz w:val="18"/>
                <w:szCs w:val="18"/>
                <w:lang w:eastAsia="ru-RU"/>
              </w:rPr>
            </w:pPr>
            <w:r>
              <w:rPr>
                <w:rFonts w:eastAsia="Times New Roman"/>
                <w:b/>
                <w:bCs/>
                <w:sz w:val="18"/>
                <w:szCs w:val="18"/>
                <w:lang w:eastAsia="ru-RU"/>
              </w:rPr>
              <w:t>2 </w:t>
            </w:r>
            <w:r w:rsidR="003D45B3">
              <w:rPr>
                <w:rFonts w:eastAsia="Times New Roman"/>
                <w:b/>
                <w:bCs/>
                <w:sz w:val="18"/>
                <w:szCs w:val="18"/>
                <w:lang w:eastAsia="ru-RU"/>
              </w:rPr>
              <w:t>5</w:t>
            </w:r>
            <w:r>
              <w:rPr>
                <w:rFonts w:eastAsia="Times New Roman"/>
                <w:b/>
                <w:bCs/>
                <w:sz w:val="18"/>
                <w:szCs w:val="18"/>
                <w:lang w:eastAsia="ru-RU"/>
              </w:rPr>
              <w:t>4</w:t>
            </w:r>
            <w:r w:rsidR="003D45B3">
              <w:rPr>
                <w:rFonts w:eastAsia="Times New Roman"/>
                <w:b/>
                <w:bCs/>
                <w:sz w:val="18"/>
                <w:szCs w:val="18"/>
                <w:lang w:eastAsia="ru-RU"/>
              </w:rPr>
              <w:t>0</w:t>
            </w:r>
            <w:r>
              <w:rPr>
                <w:rFonts w:eastAsia="Times New Roman"/>
                <w:b/>
                <w:bCs/>
                <w:sz w:val="18"/>
                <w:szCs w:val="18"/>
                <w:lang w:eastAsia="ru-RU"/>
              </w:rPr>
              <w:t>,</w:t>
            </w:r>
            <w:r w:rsidR="003D45B3">
              <w:rPr>
                <w:rFonts w:eastAsia="Times New Roman"/>
                <w:b/>
                <w:bCs/>
                <w:sz w:val="18"/>
                <w:szCs w:val="18"/>
                <w:lang w:eastAsia="ru-RU"/>
              </w:rPr>
              <w:t>6</w:t>
            </w:r>
          </w:p>
        </w:tc>
      </w:tr>
      <w:tr w:rsidR="003D45B3" w:rsidRPr="00AF41E6" w:rsidTr="00D7767C">
        <w:trPr>
          <w:cantSplit/>
          <w:trHeight w:val="560"/>
        </w:trPr>
        <w:tc>
          <w:tcPr>
            <w:tcW w:w="1843" w:type="dxa"/>
            <w:vMerge/>
            <w:tcBorders>
              <w:top w:val="single" w:sz="4" w:space="0" w:color="auto"/>
              <w:left w:val="single" w:sz="4" w:space="0" w:color="auto"/>
              <w:bottom w:val="single" w:sz="4" w:space="0" w:color="auto"/>
              <w:right w:val="single" w:sz="4" w:space="0" w:color="auto"/>
            </w:tcBorders>
            <w:vAlign w:val="center"/>
          </w:tcPr>
          <w:p w:rsidR="003D45B3" w:rsidRPr="00C0483F" w:rsidRDefault="003D45B3" w:rsidP="003D45B3">
            <w:pPr>
              <w:ind w:firstLine="0"/>
              <w:jc w:val="left"/>
              <w:rPr>
                <w:rFonts w:eastAsia="Times New Roman"/>
                <w:sz w:val="20"/>
                <w:szCs w:val="20"/>
                <w:lang w:eastAsia="ru-RU"/>
              </w:rPr>
            </w:pPr>
          </w:p>
        </w:tc>
        <w:tc>
          <w:tcPr>
            <w:tcW w:w="2148" w:type="dxa"/>
            <w:vMerge/>
            <w:tcBorders>
              <w:left w:val="nil"/>
              <w:right w:val="single" w:sz="4" w:space="0" w:color="auto"/>
            </w:tcBorders>
          </w:tcPr>
          <w:p w:rsidR="003D45B3" w:rsidRDefault="003D45B3" w:rsidP="003D45B3">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3D45B3" w:rsidRPr="003159DE" w:rsidRDefault="003D45B3" w:rsidP="003D45B3">
            <w:pPr>
              <w:ind w:firstLine="0"/>
              <w:jc w:val="left"/>
              <w:rPr>
                <w:rFonts w:eastAsia="Times New Roman"/>
                <w:sz w:val="20"/>
                <w:szCs w:val="20"/>
                <w:lang w:eastAsia="ru-RU"/>
              </w:rPr>
            </w:pPr>
            <w:r w:rsidRPr="003159DE">
              <w:rPr>
                <w:rFonts w:eastAsia="Times New Roman"/>
                <w:sz w:val="20"/>
                <w:szCs w:val="20"/>
                <w:lang w:eastAsia="ru-RU"/>
              </w:rPr>
              <w:t xml:space="preserve">Муниципальный заказчик -координатор – Финансовое управление администрации </w:t>
            </w:r>
            <w:proofErr w:type="spellStart"/>
            <w:r w:rsidRPr="003159DE">
              <w:rPr>
                <w:rFonts w:eastAsia="Times New Roman"/>
                <w:sz w:val="20"/>
                <w:szCs w:val="20"/>
                <w:lang w:eastAsia="ru-RU"/>
              </w:rPr>
              <w:t>Балахнинского</w:t>
            </w:r>
            <w:proofErr w:type="spellEnd"/>
            <w:r w:rsidRPr="003159DE">
              <w:rPr>
                <w:rFonts w:eastAsia="Times New Roman"/>
                <w:sz w:val="20"/>
                <w:szCs w:val="20"/>
                <w:lang w:eastAsia="ru-RU"/>
              </w:rPr>
              <w:t xml:space="preserve"> района</w:t>
            </w:r>
          </w:p>
        </w:tc>
        <w:tc>
          <w:tcPr>
            <w:tcW w:w="1276"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10 674,1</w:t>
            </w:r>
          </w:p>
        </w:tc>
        <w:tc>
          <w:tcPr>
            <w:tcW w:w="1304"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1 457,4</w:t>
            </w:r>
          </w:p>
        </w:tc>
        <w:tc>
          <w:tcPr>
            <w:tcW w:w="1418"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1 884,3</w:t>
            </w:r>
          </w:p>
        </w:tc>
        <w:tc>
          <w:tcPr>
            <w:tcW w:w="1417"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2 348,9</w:t>
            </w:r>
          </w:p>
        </w:tc>
        <w:tc>
          <w:tcPr>
            <w:tcW w:w="1418"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2 442,9</w:t>
            </w:r>
          </w:p>
        </w:tc>
        <w:tc>
          <w:tcPr>
            <w:tcW w:w="1559" w:type="dxa"/>
            <w:tcBorders>
              <w:top w:val="nil"/>
              <w:left w:val="nil"/>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2 540,6</w:t>
            </w:r>
          </w:p>
        </w:tc>
      </w:tr>
      <w:tr w:rsidR="00AA6686" w:rsidTr="00023F83">
        <w:trPr>
          <w:cantSplit/>
          <w:trHeight w:hRule="exact" w:val="284"/>
        </w:trPr>
        <w:tc>
          <w:tcPr>
            <w:tcW w:w="1843" w:type="dxa"/>
            <w:tcBorders>
              <w:top w:val="single" w:sz="4" w:space="0" w:color="auto"/>
              <w:left w:val="single" w:sz="4" w:space="0" w:color="auto"/>
              <w:bottom w:val="single" w:sz="4" w:space="0" w:color="auto"/>
              <w:right w:val="single" w:sz="4" w:space="0" w:color="auto"/>
            </w:tcBorders>
            <w:vAlign w:val="center"/>
          </w:tcPr>
          <w:p w:rsidR="00AA6686" w:rsidRPr="00C0483F" w:rsidRDefault="00AA6686" w:rsidP="00B42472">
            <w:pPr>
              <w:ind w:firstLine="0"/>
              <w:jc w:val="left"/>
              <w:rPr>
                <w:rFonts w:eastAsia="Times New Roman"/>
                <w:sz w:val="20"/>
                <w:szCs w:val="20"/>
                <w:lang w:eastAsia="ru-RU"/>
              </w:rPr>
            </w:pPr>
          </w:p>
        </w:tc>
        <w:tc>
          <w:tcPr>
            <w:tcW w:w="2148" w:type="dxa"/>
            <w:vMerge/>
            <w:tcBorders>
              <w:left w:val="nil"/>
              <w:bottom w:val="single" w:sz="4" w:space="0" w:color="auto"/>
              <w:right w:val="single" w:sz="4" w:space="0" w:color="auto"/>
            </w:tcBorders>
          </w:tcPr>
          <w:p w:rsidR="00AA6686" w:rsidRDefault="00AA6686" w:rsidP="00B42472">
            <w:pPr>
              <w:ind w:firstLine="0"/>
              <w:jc w:val="left"/>
              <w:rPr>
                <w:rFonts w:eastAsia="Times New Roman"/>
                <w:sz w:val="16"/>
                <w:szCs w:val="16"/>
                <w:lang w:eastAsia="ru-RU"/>
              </w:rPr>
            </w:pPr>
          </w:p>
        </w:tc>
        <w:tc>
          <w:tcPr>
            <w:tcW w:w="2126" w:type="dxa"/>
            <w:tcBorders>
              <w:top w:val="nil"/>
              <w:left w:val="single" w:sz="4" w:space="0" w:color="auto"/>
              <w:bottom w:val="single" w:sz="4" w:space="0" w:color="auto"/>
              <w:right w:val="single" w:sz="4" w:space="0" w:color="auto"/>
            </w:tcBorders>
          </w:tcPr>
          <w:p w:rsidR="00AA6686" w:rsidRPr="003159DE" w:rsidRDefault="00AA6686" w:rsidP="00B42472">
            <w:pPr>
              <w:ind w:firstLine="0"/>
              <w:jc w:val="left"/>
              <w:rPr>
                <w:rFonts w:eastAsia="Times New Roman"/>
                <w:sz w:val="20"/>
                <w:szCs w:val="20"/>
                <w:lang w:eastAsia="ru-RU"/>
              </w:rPr>
            </w:pPr>
            <w:r>
              <w:rPr>
                <w:rFonts w:eastAsia="Times New Roman"/>
                <w:sz w:val="20"/>
                <w:szCs w:val="20"/>
                <w:lang w:eastAsia="ru-RU"/>
              </w:rPr>
              <w:t>соисполнители</w:t>
            </w:r>
          </w:p>
        </w:tc>
        <w:tc>
          <w:tcPr>
            <w:tcW w:w="1276" w:type="dxa"/>
            <w:tcBorders>
              <w:top w:val="nil"/>
              <w:left w:val="nil"/>
              <w:bottom w:val="single" w:sz="4" w:space="0" w:color="auto"/>
              <w:right w:val="single" w:sz="4" w:space="0" w:color="auto"/>
            </w:tcBorders>
          </w:tcPr>
          <w:p w:rsidR="00AA6686" w:rsidRDefault="00AA6686" w:rsidP="00B42472">
            <w:pPr>
              <w:ind w:firstLine="0"/>
              <w:jc w:val="center"/>
              <w:rPr>
                <w:rFonts w:eastAsia="Times New Roman"/>
                <w:b/>
                <w:bCs/>
                <w:sz w:val="18"/>
                <w:szCs w:val="18"/>
                <w:lang w:eastAsia="ru-RU"/>
              </w:rPr>
            </w:pPr>
          </w:p>
        </w:tc>
        <w:tc>
          <w:tcPr>
            <w:tcW w:w="1304" w:type="dxa"/>
            <w:tcBorders>
              <w:top w:val="nil"/>
              <w:left w:val="nil"/>
              <w:bottom w:val="single" w:sz="4" w:space="0" w:color="auto"/>
              <w:right w:val="single" w:sz="4" w:space="0" w:color="auto"/>
            </w:tcBorders>
          </w:tcPr>
          <w:p w:rsidR="00AA6686" w:rsidRDefault="00AA6686" w:rsidP="00B42472">
            <w:pPr>
              <w:ind w:firstLine="0"/>
              <w:jc w:val="center"/>
              <w:rPr>
                <w:rFonts w:eastAsia="Times New Roman"/>
                <w:b/>
                <w:bCs/>
                <w:sz w:val="18"/>
                <w:szCs w:val="18"/>
                <w:lang w:eastAsia="ru-RU"/>
              </w:rPr>
            </w:pPr>
          </w:p>
        </w:tc>
        <w:tc>
          <w:tcPr>
            <w:tcW w:w="1418" w:type="dxa"/>
            <w:tcBorders>
              <w:top w:val="nil"/>
              <w:left w:val="nil"/>
              <w:bottom w:val="single" w:sz="4" w:space="0" w:color="auto"/>
              <w:right w:val="single" w:sz="4" w:space="0" w:color="auto"/>
            </w:tcBorders>
          </w:tcPr>
          <w:p w:rsidR="00AA6686" w:rsidRDefault="00AA6686" w:rsidP="00B42472">
            <w:pPr>
              <w:ind w:firstLine="0"/>
              <w:jc w:val="center"/>
              <w:rPr>
                <w:rFonts w:eastAsia="Times New Roman"/>
                <w:b/>
                <w:bCs/>
                <w:sz w:val="18"/>
                <w:szCs w:val="18"/>
                <w:lang w:eastAsia="ru-RU"/>
              </w:rPr>
            </w:pPr>
          </w:p>
        </w:tc>
        <w:tc>
          <w:tcPr>
            <w:tcW w:w="1417" w:type="dxa"/>
            <w:tcBorders>
              <w:top w:val="nil"/>
              <w:left w:val="nil"/>
              <w:bottom w:val="single" w:sz="4" w:space="0" w:color="auto"/>
              <w:right w:val="single" w:sz="4" w:space="0" w:color="auto"/>
            </w:tcBorders>
          </w:tcPr>
          <w:p w:rsidR="00AA6686" w:rsidRDefault="00AA6686" w:rsidP="00B42472">
            <w:pPr>
              <w:ind w:firstLine="0"/>
              <w:jc w:val="center"/>
              <w:rPr>
                <w:rFonts w:eastAsia="Times New Roman"/>
                <w:b/>
                <w:bCs/>
                <w:sz w:val="18"/>
                <w:szCs w:val="18"/>
                <w:lang w:eastAsia="ru-RU"/>
              </w:rPr>
            </w:pPr>
          </w:p>
        </w:tc>
        <w:tc>
          <w:tcPr>
            <w:tcW w:w="1418" w:type="dxa"/>
            <w:tcBorders>
              <w:top w:val="nil"/>
              <w:left w:val="nil"/>
              <w:bottom w:val="single" w:sz="4" w:space="0" w:color="auto"/>
              <w:right w:val="single" w:sz="4" w:space="0" w:color="auto"/>
            </w:tcBorders>
          </w:tcPr>
          <w:p w:rsidR="00AA6686" w:rsidRDefault="00AA6686" w:rsidP="00B42472">
            <w:pPr>
              <w:ind w:firstLine="0"/>
              <w:jc w:val="center"/>
              <w:rPr>
                <w:rFonts w:eastAsia="Times New Roman"/>
                <w:b/>
                <w:bCs/>
                <w:sz w:val="18"/>
                <w:szCs w:val="18"/>
                <w:lang w:eastAsia="ru-RU"/>
              </w:rPr>
            </w:pPr>
          </w:p>
        </w:tc>
        <w:tc>
          <w:tcPr>
            <w:tcW w:w="1559" w:type="dxa"/>
            <w:tcBorders>
              <w:top w:val="nil"/>
              <w:left w:val="nil"/>
              <w:bottom w:val="single" w:sz="4" w:space="0" w:color="auto"/>
              <w:right w:val="single" w:sz="4" w:space="0" w:color="auto"/>
            </w:tcBorders>
          </w:tcPr>
          <w:p w:rsidR="00AA6686" w:rsidRDefault="00AA6686" w:rsidP="00B42472">
            <w:pPr>
              <w:ind w:firstLine="0"/>
              <w:jc w:val="center"/>
              <w:rPr>
                <w:rFonts w:eastAsia="Times New Roman"/>
                <w:b/>
                <w:bCs/>
                <w:sz w:val="18"/>
                <w:szCs w:val="18"/>
                <w:lang w:eastAsia="ru-RU"/>
              </w:rPr>
            </w:pPr>
          </w:p>
        </w:tc>
      </w:tr>
      <w:tr w:rsidR="00B42472" w:rsidRPr="00AF41E6" w:rsidTr="00023F83">
        <w:trPr>
          <w:cantSplit/>
          <w:trHeight w:hRule="exact" w:val="397"/>
        </w:trPr>
        <w:tc>
          <w:tcPr>
            <w:tcW w:w="1843" w:type="dxa"/>
            <w:vMerge w:val="restart"/>
            <w:tcBorders>
              <w:top w:val="single" w:sz="4" w:space="0" w:color="auto"/>
              <w:left w:val="single" w:sz="4" w:space="0" w:color="auto"/>
              <w:bottom w:val="single" w:sz="4" w:space="0" w:color="auto"/>
              <w:right w:val="single" w:sz="4" w:space="0" w:color="auto"/>
            </w:tcBorders>
          </w:tcPr>
          <w:p w:rsidR="00B42472" w:rsidRPr="003159DE" w:rsidRDefault="00B42472" w:rsidP="00B42472">
            <w:pPr>
              <w:ind w:firstLine="0"/>
              <w:jc w:val="left"/>
              <w:rPr>
                <w:rFonts w:eastAsia="Times New Roman"/>
                <w:b/>
                <w:sz w:val="20"/>
                <w:szCs w:val="20"/>
                <w:lang w:eastAsia="ru-RU"/>
              </w:rPr>
            </w:pPr>
            <w:r w:rsidRPr="003159DE">
              <w:rPr>
                <w:rFonts w:eastAsia="Times New Roman"/>
                <w:b/>
                <w:sz w:val="20"/>
                <w:szCs w:val="20"/>
                <w:lang w:eastAsia="ru-RU"/>
              </w:rPr>
              <w:t xml:space="preserve">Подпрограмма 4. </w:t>
            </w:r>
          </w:p>
        </w:tc>
        <w:tc>
          <w:tcPr>
            <w:tcW w:w="2148" w:type="dxa"/>
            <w:vMerge w:val="restart"/>
            <w:tcBorders>
              <w:top w:val="single" w:sz="4" w:space="0" w:color="auto"/>
              <w:left w:val="single" w:sz="4" w:space="0" w:color="auto"/>
              <w:right w:val="single" w:sz="4" w:space="0" w:color="auto"/>
            </w:tcBorders>
          </w:tcPr>
          <w:p w:rsidR="00B42472" w:rsidRDefault="00B42472" w:rsidP="00B42472">
            <w:pPr>
              <w:ind w:firstLine="0"/>
              <w:jc w:val="left"/>
              <w:rPr>
                <w:rFonts w:eastAsia="Times New Roman"/>
                <w:b/>
                <w:bCs/>
                <w:sz w:val="16"/>
                <w:szCs w:val="16"/>
                <w:lang w:eastAsia="ru-RU"/>
              </w:rPr>
            </w:pPr>
            <w:r w:rsidRPr="00C0483F">
              <w:rPr>
                <w:rFonts w:eastAsia="Times New Roman"/>
                <w:sz w:val="20"/>
                <w:szCs w:val="20"/>
                <w:lang w:eastAsia="ru-RU"/>
              </w:rPr>
              <w:t>Обеспечение реализации муниципальной программы</w:t>
            </w:r>
          </w:p>
        </w:tc>
        <w:tc>
          <w:tcPr>
            <w:tcW w:w="2126" w:type="dxa"/>
            <w:tcBorders>
              <w:top w:val="single" w:sz="4" w:space="0" w:color="auto"/>
              <w:left w:val="single" w:sz="4" w:space="0" w:color="auto"/>
              <w:bottom w:val="single" w:sz="4" w:space="0" w:color="auto"/>
              <w:right w:val="single" w:sz="4" w:space="0" w:color="auto"/>
            </w:tcBorders>
          </w:tcPr>
          <w:p w:rsidR="00B42472" w:rsidRPr="003159DE" w:rsidRDefault="00B42472" w:rsidP="00B42472">
            <w:pPr>
              <w:ind w:firstLine="0"/>
              <w:jc w:val="left"/>
              <w:rPr>
                <w:rFonts w:eastAsia="Times New Roman"/>
                <w:b/>
                <w:bCs/>
                <w:sz w:val="20"/>
                <w:szCs w:val="20"/>
                <w:lang w:eastAsia="ru-RU"/>
              </w:rPr>
            </w:pPr>
            <w:r w:rsidRPr="003159DE">
              <w:rPr>
                <w:rFonts w:eastAsia="Times New Roman"/>
                <w:b/>
                <w:bCs/>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B42472" w:rsidRPr="00AF41E6" w:rsidRDefault="00B42472" w:rsidP="003D45B3">
            <w:pPr>
              <w:ind w:firstLine="0"/>
              <w:jc w:val="center"/>
              <w:rPr>
                <w:rFonts w:eastAsia="Times New Roman"/>
                <w:b/>
                <w:bCs/>
                <w:sz w:val="18"/>
                <w:szCs w:val="18"/>
                <w:lang w:eastAsia="ru-RU"/>
              </w:rPr>
            </w:pPr>
            <w:r>
              <w:rPr>
                <w:rFonts w:eastAsia="Times New Roman"/>
                <w:b/>
                <w:bCs/>
                <w:sz w:val="18"/>
                <w:szCs w:val="18"/>
                <w:lang w:eastAsia="ru-RU"/>
              </w:rPr>
              <w:t>8</w:t>
            </w:r>
            <w:r w:rsidR="003D45B3">
              <w:rPr>
                <w:rFonts w:eastAsia="Times New Roman"/>
                <w:b/>
                <w:bCs/>
                <w:sz w:val="18"/>
                <w:szCs w:val="18"/>
                <w:lang w:eastAsia="ru-RU"/>
              </w:rPr>
              <w:t>0</w:t>
            </w:r>
            <w:r>
              <w:rPr>
                <w:rFonts w:eastAsia="Times New Roman"/>
                <w:b/>
                <w:bCs/>
                <w:sz w:val="18"/>
                <w:szCs w:val="18"/>
                <w:lang w:eastAsia="ru-RU"/>
              </w:rPr>
              <w:t> </w:t>
            </w:r>
            <w:r w:rsidR="003D45B3">
              <w:rPr>
                <w:rFonts w:eastAsia="Times New Roman"/>
                <w:b/>
                <w:bCs/>
                <w:sz w:val="18"/>
                <w:szCs w:val="18"/>
                <w:lang w:eastAsia="ru-RU"/>
              </w:rPr>
              <w:t>415</w:t>
            </w:r>
            <w:r>
              <w:rPr>
                <w:rFonts w:eastAsia="Times New Roman"/>
                <w:b/>
                <w:bCs/>
                <w:sz w:val="18"/>
                <w:szCs w:val="18"/>
                <w:lang w:eastAsia="ru-RU"/>
              </w:rPr>
              <w:t>,</w:t>
            </w:r>
            <w:r w:rsidR="003D45B3">
              <w:rPr>
                <w:rFonts w:eastAsia="Times New Roman"/>
                <w:b/>
                <w:bCs/>
                <w:sz w:val="18"/>
                <w:szCs w:val="18"/>
                <w:lang w:eastAsia="ru-RU"/>
              </w:rPr>
              <w:t>6</w:t>
            </w:r>
          </w:p>
        </w:tc>
        <w:tc>
          <w:tcPr>
            <w:tcW w:w="1304" w:type="dxa"/>
            <w:tcBorders>
              <w:top w:val="single" w:sz="4" w:space="0" w:color="auto"/>
              <w:left w:val="single" w:sz="4" w:space="0" w:color="auto"/>
              <w:bottom w:val="single" w:sz="4" w:space="0" w:color="auto"/>
              <w:right w:val="single" w:sz="4" w:space="0" w:color="auto"/>
            </w:tcBorders>
          </w:tcPr>
          <w:p w:rsidR="00B42472" w:rsidRPr="00AF41E6" w:rsidRDefault="00B42472" w:rsidP="00B42472">
            <w:pPr>
              <w:ind w:firstLine="0"/>
              <w:jc w:val="center"/>
              <w:rPr>
                <w:rFonts w:eastAsia="Times New Roman"/>
                <w:b/>
                <w:bCs/>
                <w:sz w:val="18"/>
                <w:szCs w:val="18"/>
                <w:lang w:eastAsia="ru-RU"/>
              </w:rPr>
            </w:pPr>
            <w:r>
              <w:rPr>
                <w:rFonts w:eastAsia="Times New Roman"/>
                <w:b/>
                <w:bCs/>
                <w:sz w:val="18"/>
                <w:szCs w:val="18"/>
                <w:lang w:eastAsia="ru-RU"/>
              </w:rPr>
              <w:t>15 028,1</w:t>
            </w:r>
          </w:p>
        </w:tc>
        <w:tc>
          <w:tcPr>
            <w:tcW w:w="1418" w:type="dxa"/>
            <w:tcBorders>
              <w:top w:val="single" w:sz="4" w:space="0" w:color="auto"/>
              <w:left w:val="single" w:sz="4" w:space="0" w:color="auto"/>
              <w:bottom w:val="single" w:sz="4" w:space="0" w:color="auto"/>
              <w:right w:val="single" w:sz="4" w:space="0" w:color="auto"/>
            </w:tcBorders>
          </w:tcPr>
          <w:p w:rsidR="00B42472" w:rsidRPr="00AF41E6" w:rsidRDefault="00B42472" w:rsidP="00B42472">
            <w:pPr>
              <w:ind w:firstLine="0"/>
              <w:jc w:val="center"/>
              <w:rPr>
                <w:rFonts w:eastAsia="Times New Roman"/>
                <w:b/>
                <w:bCs/>
                <w:sz w:val="18"/>
                <w:szCs w:val="18"/>
                <w:lang w:eastAsia="ru-RU"/>
              </w:rPr>
            </w:pPr>
            <w:r>
              <w:rPr>
                <w:rFonts w:eastAsia="Times New Roman"/>
                <w:b/>
                <w:bCs/>
                <w:sz w:val="18"/>
                <w:szCs w:val="18"/>
                <w:lang w:eastAsia="ru-RU"/>
              </w:rPr>
              <w:t>15 512,1</w:t>
            </w:r>
          </w:p>
        </w:tc>
        <w:tc>
          <w:tcPr>
            <w:tcW w:w="1417" w:type="dxa"/>
            <w:tcBorders>
              <w:top w:val="single" w:sz="4" w:space="0" w:color="auto"/>
              <w:left w:val="single" w:sz="4" w:space="0" w:color="auto"/>
              <w:bottom w:val="single" w:sz="4" w:space="0" w:color="auto"/>
              <w:right w:val="single" w:sz="4" w:space="0" w:color="auto"/>
            </w:tcBorders>
          </w:tcPr>
          <w:p w:rsidR="00B42472" w:rsidRPr="00AF41E6" w:rsidRDefault="00B42472" w:rsidP="00B42472">
            <w:pPr>
              <w:ind w:firstLine="0"/>
              <w:jc w:val="center"/>
              <w:rPr>
                <w:rFonts w:eastAsia="Times New Roman"/>
                <w:b/>
                <w:bCs/>
                <w:sz w:val="18"/>
                <w:szCs w:val="18"/>
                <w:lang w:eastAsia="ru-RU"/>
              </w:rPr>
            </w:pPr>
            <w:r>
              <w:rPr>
                <w:rFonts w:eastAsia="Times New Roman"/>
                <w:b/>
                <w:bCs/>
                <w:sz w:val="18"/>
                <w:szCs w:val="18"/>
                <w:lang w:eastAsia="ru-RU"/>
              </w:rPr>
              <w:t>15 977,5</w:t>
            </w:r>
          </w:p>
        </w:tc>
        <w:tc>
          <w:tcPr>
            <w:tcW w:w="1418" w:type="dxa"/>
            <w:tcBorders>
              <w:top w:val="single" w:sz="4" w:space="0" w:color="auto"/>
              <w:left w:val="single" w:sz="4" w:space="0" w:color="auto"/>
              <w:bottom w:val="single" w:sz="4" w:space="0" w:color="auto"/>
              <w:right w:val="single" w:sz="4" w:space="0" w:color="auto"/>
            </w:tcBorders>
          </w:tcPr>
          <w:p w:rsidR="00B42472" w:rsidRPr="00AF41E6" w:rsidRDefault="003D45B3" w:rsidP="00B42472">
            <w:pPr>
              <w:ind w:firstLine="0"/>
              <w:jc w:val="center"/>
              <w:rPr>
                <w:rFonts w:eastAsia="Times New Roman"/>
                <w:b/>
                <w:bCs/>
                <w:sz w:val="18"/>
                <w:szCs w:val="18"/>
                <w:lang w:eastAsia="ru-RU"/>
              </w:rPr>
            </w:pPr>
            <w:r>
              <w:rPr>
                <w:rFonts w:eastAsia="Times New Roman"/>
                <w:b/>
                <w:bCs/>
                <w:sz w:val="18"/>
                <w:szCs w:val="18"/>
                <w:lang w:eastAsia="ru-RU"/>
              </w:rPr>
              <w:t>16 616,6</w:t>
            </w:r>
          </w:p>
        </w:tc>
        <w:tc>
          <w:tcPr>
            <w:tcW w:w="1559" w:type="dxa"/>
            <w:tcBorders>
              <w:top w:val="single" w:sz="4" w:space="0" w:color="auto"/>
              <w:left w:val="single" w:sz="4" w:space="0" w:color="auto"/>
              <w:bottom w:val="single" w:sz="4" w:space="0" w:color="auto"/>
              <w:right w:val="single" w:sz="4" w:space="0" w:color="auto"/>
            </w:tcBorders>
          </w:tcPr>
          <w:p w:rsidR="00B42472" w:rsidRPr="00AF41E6" w:rsidRDefault="003D45B3" w:rsidP="00B42472">
            <w:pPr>
              <w:ind w:firstLine="0"/>
              <w:jc w:val="center"/>
              <w:rPr>
                <w:rFonts w:eastAsia="Times New Roman"/>
                <w:b/>
                <w:bCs/>
                <w:sz w:val="18"/>
                <w:szCs w:val="18"/>
                <w:lang w:eastAsia="ru-RU"/>
              </w:rPr>
            </w:pPr>
            <w:r>
              <w:rPr>
                <w:rFonts w:eastAsia="Times New Roman"/>
                <w:b/>
                <w:bCs/>
                <w:sz w:val="18"/>
                <w:szCs w:val="18"/>
                <w:lang w:eastAsia="ru-RU"/>
              </w:rPr>
              <w:t>17 281,3</w:t>
            </w:r>
          </w:p>
        </w:tc>
      </w:tr>
      <w:tr w:rsidR="003D45B3" w:rsidRPr="00AF41E6" w:rsidTr="00AA6686">
        <w:trPr>
          <w:cantSplit/>
          <w:trHeight w:val="612"/>
        </w:trPr>
        <w:tc>
          <w:tcPr>
            <w:tcW w:w="1843" w:type="dxa"/>
            <w:vMerge/>
            <w:tcBorders>
              <w:top w:val="single" w:sz="4" w:space="0" w:color="auto"/>
              <w:left w:val="single" w:sz="4" w:space="0" w:color="auto"/>
              <w:bottom w:val="single" w:sz="4" w:space="0" w:color="auto"/>
              <w:right w:val="single" w:sz="4" w:space="0" w:color="auto"/>
            </w:tcBorders>
            <w:vAlign w:val="center"/>
          </w:tcPr>
          <w:p w:rsidR="003D45B3" w:rsidRDefault="003D45B3" w:rsidP="003D45B3">
            <w:pPr>
              <w:ind w:firstLine="0"/>
              <w:jc w:val="left"/>
              <w:rPr>
                <w:rFonts w:eastAsia="Times New Roman"/>
                <w:szCs w:val="24"/>
                <w:lang w:eastAsia="ru-RU"/>
              </w:rPr>
            </w:pPr>
          </w:p>
        </w:tc>
        <w:tc>
          <w:tcPr>
            <w:tcW w:w="2148" w:type="dxa"/>
            <w:vMerge/>
            <w:tcBorders>
              <w:left w:val="single" w:sz="4" w:space="0" w:color="auto"/>
              <w:right w:val="single" w:sz="4" w:space="0" w:color="auto"/>
            </w:tcBorders>
          </w:tcPr>
          <w:p w:rsidR="003D45B3" w:rsidRDefault="003D45B3" w:rsidP="003D45B3">
            <w:pPr>
              <w:ind w:firstLine="0"/>
              <w:jc w:val="left"/>
              <w:rPr>
                <w:rFonts w:eastAsia="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3D45B3" w:rsidRPr="003159DE" w:rsidRDefault="003D45B3" w:rsidP="003D45B3">
            <w:pPr>
              <w:ind w:firstLine="0"/>
              <w:jc w:val="left"/>
              <w:rPr>
                <w:rFonts w:eastAsia="Times New Roman"/>
                <w:sz w:val="20"/>
                <w:szCs w:val="20"/>
                <w:lang w:eastAsia="ru-RU"/>
              </w:rPr>
            </w:pPr>
            <w:r w:rsidRPr="003159DE">
              <w:rPr>
                <w:rFonts w:eastAsia="Times New Roman"/>
                <w:sz w:val="20"/>
                <w:szCs w:val="20"/>
                <w:lang w:eastAsia="ru-RU"/>
              </w:rPr>
              <w:t xml:space="preserve">Муниципальный заказчик -координатор – Финансовое управление администрации </w:t>
            </w:r>
            <w:proofErr w:type="spellStart"/>
            <w:r w:rsidRPr="003159DE">
              <w:rPr>
                <w:rFonts w:eastAsia="Times New Roman"/>
                <w:sz w:val="20"/>
                <w:szCs w:val="20"/>
                <w:lang w:eastAsia="ru-RU"/>
              </w:rPr>
              <w:t>Балахнинского</w:t>
            </w:r>
            <w:proofErr w:type="spellEnd"/>
            <w:r w:rsidRPr="003159DE">
              <w:rPr>
                <w:rFonts w:eastAsia="Times New Roman"/>
                <w:sz w:val="20"/>
                <w:szCs w:val="20"/>
                <w:lang w:eastAsia="ru-RU"/>
              </w:rPr>
              <w:t xml:space="preserve"> муниципального района</w:t>
            </w:r>
          </w:p>
        </w:tc>
        <w:tc>
          <w:tcPr>
            <w:tcW w:w="1276" w:type="dxa"/>
            <w:tcBorders>
              <w:top w:val="single" w:sz="4" w:space="0" w:color="auto"/>
              <w:left w:val="single" w:sz="4" w:space="0" w:color="auto"/>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80 415,6</w:t>
            </w:r>
          </w:p>
        </w:tc>
        <w:tc>
          <w:tcPr>
            <w:tcW w:w="1304" w:type="dxa"/>
            <w:tcBorders>
              <w:top w:val="single" w:sz="4" w:space="0" w:color="auto"/>
              <w:left w:val="single" w:sz="4" w:space="0" w:color="auto"/>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15 028,1</w:t>
            </w:r>
          </w:p>
        </w:tc>
        <w:tc>
          <w:tcPr>
            <w:tcW w:w="1418" w:type="dxa"/>
            <w:tcBorders>
              <w:top w:val="single" w:sz="4" w:space="0" w:color="auto"/>
              <w:left w:val="single" w:sz="4" w:space="0" w:color="auto"/>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15 512,1</w:t>
            </w:r>
          </w:p>
        </w:tc>
        <w:tc>
          <w:tcPr>
            <w:tcW w:w="1417" w:type="dxa"/>
            <w:tcBorders>
              <w:top w:val="single" w:sz="4" w:space="0" w:color="auto"/>
              <w:left w:val="single" w:sz="4" w:space="0" w:color="auto"/>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15 977,5</w:t>
            </w:r>
          </w:p>
        </w:tc>
        <w:tc>
          <w:tcPr>
            <w:tcW w:w="1418" w:type="dxa"/>
            <w:tcBorders>
              <w:top w:val="single" w:sz="4" w:space="0" w:color="auto"/>
              <w:left w:val="single" w:sz="4" w:space="0" w:color="auto"/>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16 616,6</w:t>
            </w:r>
          </w:p>
        </w:tc>
        <w:tc>
          <w:tcPr>
            <w:tcW w:w="1559" w:type="dxa"/>
            <w:tcBorders>
              <w:top w:val="single" w:sz="4" w:space="0" w:color="auto"/>
              <w:left w:val="single" w:sz="4" w:space="0" w:color="auto"/>
              <w:bottom w:val="single" w:sz="4" w:space="0" w:color="auto"/>
              <w:right w:val="single" w:sz="4" w:space="0" w:color="auto"/>
            </w:tcBorders>
          </w:tcPr>
          <w:p w:rsidR="003D45B3" w:rsidRPr="003D45B3" w:rsidRDefault="003D45B3" w:rsidP="003D45B3">
            <w:pPr>
              <w:ind w:firstLine="0"/>
              <w:jc w:val="center"/>
              <w:rPr>
                <w:rFonts w:eastAsia="Times New Roman"/>
                <w:bCs/>
                <w:sz w:val="18"/>
                <w:szCs w:val="18"/>
                <w:lang w:eastAsia="ru-RU"/>
              </w:rPr>
            </w:pPr>
            <w:r w:rsidRPr="003D45B3">
              <w:rPr>
                <w:rFonts w:eastAsia="Times New Roman"/>
                <w:bCs/>
                <w:sz w:val="18"/>
                <w:szCs w:val="18"/>
                <w:lang w:eastAsia="ru-RU"/>
              </w:rPr>
              <w:t>17 281,3</w:t>
            </w:r>
          </w:p>
        </w:tc>
      </w:tr>
      <w:tr w:rsidR="00AA6686" w:rsidRPr="00AF41E6" w:rsidTr="00023F83">
        <w:trPr>
          <w:cantSplit/>
          <w:trHeight w:val="612"/>
        </w:trPr>
        <w:tc>
          <w:tcPr>
            <w:tcW w:w="1843" w:type="dxa"/>
            <w:tcBorders>
              <w:top w:val="single" w:sz="4" w:space="0" w:color="auto"/>
              <w:left w:val="single" w:sz="4" w:space="0" w:color="auto"/>
              <w:bottom w:val="single" w:sz="4" w:space="0" w:color="auto"/>
              <w:right w:val="single" w:sz="4" w:space="0" w:color="auto"/>
            </w:tcBorders>
            <w:vAlign w:val="center"/>
          </w:tcPr>
          <w:p w:rsidR="00AA6686" w:rsidRDefault="00AA6686" w:rsidP="00B42472">
            <w:pPr>
              <w:ind w:firstLine="0"/>
              <w:jc w:val="left"/>
              <w:rPr>
                <w:rFonts w:eastAsia="Times New Roman"/>
                <w:szCs w:val="24"/>
                <w:lang w:eastAsia="ru-RU"/>
              </w:rPr>
            </w:pPr>
          </w:p>
        </w:tc>
        <w:tc>
          <w:tcPr>
            <w:tcW w:w="2148" w:type="dxa"/>
            <w:tcBorders>
              <w:left w:val="single" w:sz="4" w:space="0" w:color="auto"/>
              <w:bottom w:val="single" w:sz="4" w:space="0" w:color="auto"/>
              <w:right w:val="single" w:sz="4" w:space="0" w:color="auto"/>
            </w:tcBorders>
          </w:tcPr>
          <w:p w:rsidR="00AA6686" w:rsidRDefault="00AA6686" w:rsidP="00B42472">
            <w:pPr>
              <w:ind w:firstLine="0"/>
              <w:jc w:val="left"/>
              <w:rPr>
                <w:rFonts w:eastAsia="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AA6686" w:rsidRPr="003159DE" w:rsidRDefault="00AA6686" w:rsidP="00B42472">
            <w:pPr>
              <w:ind w:firstLine="0"/>
              <w:jc w:val="left"/>
              <w:rPr>
                <w:rFonts w:eastAsia="Times New Roman"/>
                <w:sz w:val="20"/>
                <w:szCs w:val="20"/>
                <w:lang w:eastAsia="ru-RU"/>
              </w:rPr>
            </w:pPr>
            <w:r>
              <w:rPr>
                <w:rFonts w:eastAsia="Times New Roman"/>
                <w:sz w:val="20"/>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AA6686" w:rsidRPr="00B42472" w:rsidRDefault="00AA6686" w:rsidP="00B42472">
            <w:pPr>
              <w:ind w:firstLine="0"/>
              <w:jc w:val="center"/>
              <w:rPr>
                <w:rFonts w:eastAsia="Times New Roman"/>
                <w:bCs/>
                <w:sz w:val="18"/>
                <w:szCs w:val="18"/>
                <w:lang w:eastAsia="ru-RU"/>
              </w:rPr>
            </w:pPr>
          </w:p>
        </w:tc>
      </w:tr>
    </w:tbl>
    <w:p w:rsidR="007A5FB7" w:rsidRDefault="007A5FB7" w:rsidP="007A5FB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8412C1" w:rsidRDefault="008412C1" w:rsidP="001B443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center"/>
        <w:rPr>
          <w:color w:val="000000"/>
          <w:sz w:val="28"/>
          <w:szCs w:val="28"/>
        </w:rPr>
      </w:pPr>
    </w:p>
    <w:p w:rsidR="007A0A98" w:rsidRDefault="007A0A98" w:rsidP="00FF485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lastRenderedPageBreak/>
        <w:t>Приложение 5</w:t>
      </w:r>
    </w:p>
    <w:p w:rsidR="007A0A98" w:rsidRDefault="007A0A98" w:rsidP="00FF485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к муниципальной программе</w:t>
      </w:r>
    </w:p>
    <w:p w:rsidR="007A0A98" w:rsidRDefault="00FF485E" w:rsidP="00FF485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482"/>
          <w:tab w:val="left" w:pos="12824"/>
          <w:tab w:val="left" w:pos="13740"/>
          <w:tab w:val="left" w:pos="14656"/>
        </w:tabs>
        <w:ind w:left="10632" w:firstLine="0"/>
        <w:jc w:val="right"/>
        <w:rPr>
          <w:color w:val="000000"/>
          <w:sz w:val="28"/>
          <w:szCs w:val="28"/>
        </w:rPr>
      </w:pPr>
      <w:r>
        <w:rPr>
          <w:color w:val="000000"/>
          <w:sz w:val="28"/>
          <w:szCs w:val="28"/>
        </w:rPr>
        <w:t xml:space="preserve">      </w:t>
      </w:r>
      <w:r w:rsidR="007A0A98">
        <w:rPr>
          <w:color w:val="000000"/>
          <w:sz w:val="28"/>
          <w:szCs w:val="28"/>
        </w:rPr>
        <w:t>«Управление муниципальными</w:t>
      </w:r>
    </w:p>
    <w:p w:rsidR="00FF485E" w:rsidRDefault="00FF485E" w:rsidP="00FF485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         </w:t>
      </w:r>
      <w:r w:rsidR="007A0A98">
        <w:rPr>
          <w:color w:val="000000"/>
          <w:sz w:val="28"/>
          <w:szCs w:val="28"/>
        </w:rPr>
        <w:t xml:space="preserve">финансами </w:t>
      </w:r>
      <w:proofErr w:type="spellStart"/>
      <w:r w:rsidR="007A0A98">
        <w:rPr>
          <w:color w:val="000000"/>
          <w:sz w:val="28"/>
          <w:szCs w:val="28"/>
        </w:rPr>
        <w:t>Балахнинского</w:t>
      </w:r>
      <w:proofErr w:type="spellEnd"/>
      <w:r>
        <w:rPr>
          <w:color w:val="000000"/>
          <w:sz w:val="28"/>
          <w:szCs w:val="28"/>
        </w:rPr>
        <w:t xml:space="preserve"> м</w:t>
      </w:r>
      <w:r w:rsidR="007A0A98">
        <w:rPr>
          <w:color w:val="000000"/>
          <w:sz w:val="28"/>
          <w:szCs w:val="28"/>
        </w:rPr>
        <w:t>униципального района</w:t>
      </w:r>
    </w:p>
    <w:p w:rsidR="007A0A98" w:rsidRDefault="00FF485E" w:rsidP="00FF485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sidRPr="00FF485E">
        <w:rPr>
          <w:color w:val="000000"/>
          <w:sz w:val="28"/>
          <w:szCs w:val="28"/>
        </w:rPr>
        <w:t xml:space="preserve"> </w:t>
      </w:r>
      <w:r>
        <w:rPr>
          <w:color w:val="000000"/>
          <w:sz w:val="28"/>
          <w:szCs w:val="28"/>
        </w:rPr>
        <w:t>на</w:t>
      </w:r>
      <w:r w:rsidRPr="00FF485E">
        <w:rPr>
          <w:sz w:val="28"/>
          <w:szCs w:val="28"/>
        </w:rPr>
        <w:t xml:space="preserve"> 2021-2025 </w:t>
      </w:r>
      <w:proofErr w:type="spellStart"/>
      <w:r>
        <w:rPr>
          <w:sz w:val="28"/>
          <w:szCs w:val="28"/>
        </w:rPr>
        <w:t>г</w:t>
      </w:r>
      <w:r w:rsidRPr="00FF485E">
        <w:rPr>
          <w:sz w:val="28"/>
          <w:szCs w:val="28"/>
        </w:rPr>
        <w:t>.</w:t>
      </w:r>
      <w:r>
        <w:rPr>
          <w:sz w:val="28"/>
          <w:szCs w:val="28"/>
        </w:rPr>
        <w:t>г</w:t>
      </w:r>
      <w:proofErr w:type="spellEnd"/>
      <w:r w:rsidRPr="00FF485E">
        <w:rPr>
          <w:sz w:val="28"/>
          <w:szCs w:val="28"/>
        </w:rPr>
        <w:t>.</w:t>
      </w:r>
      <w:r w:rsidR="007A0A98">
        <w:rPr>
          <w:color w:val="000000"/>
          <w:sz w:val="28"/>
          <w:szCs w:val="28"/>
        </w:rPr>
        <w:t>»</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p>
    <w:p w:rsidR="007A0A98" w:rsidRPr="00120CE3"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sidRPr="00120CE3">
        <w:rPr>
          <w:b/>
          <w:color w:val="000000"/>
          <w:sz w:val="28"/>
          <w:szCs w:val="28"/>
        </w:rPr>
        <w:t>Прогнозная оценка расходов на реализацию</w:t>
      </w:r>
    </w:p>
    <w:p w:rsidR="007A0A98" w:rsidRPr="00120CE3"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sidRPr="00120CE3">
        <w:rPr>
          <w:b/>
          <w:color w:val="000000"/>
          <w:sz w:val="28"/>
          <w:szCs w:val="28"/>
        </w:rPr>
        <w:t xml:space="preserve">муниципальной программы «Управление муниципальными финансами </w:t>
      </w:r>
      <w:proofErr w:type="spellStart"/>
      <w:r w:rsidRPr="00120CE3">
        <w:rPr>
          <w:b/>
          <w:color w:val="000000"/>
          <w:sz w:val="28"/>
          <w:szCs w:val="28"/>
        </w:rPr>
        <w:t>Балахнинского</w:t>
      </w:r>
      <w:proofErr w:type="spellEnd"/>
    </w:p>
    <w:p w:rsidR="007A0A98" w:rsidRPr="00120CE3"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sidRPr="00120CE3">
        <w:rPr>
          <w:b/>
          <w:color w:val="000000"/>
          <w:sz w:val="28"/>
          <w:szCs w:val="28"/>
        </w:rPr>
        <w:t>муниципального района</w:t>
      </w:r>
      <w:r w:rsidR="00CF59F6">
        <w:rPr>
          <w:b/>
          <w:color w:val="000000"/>
          <w:sz w:val="28"/>
          <w:szCs w:val="28"/>
        </w:rPr>
        <w:t xml:space="preserve"> на 2021-2025 </w:t>
      </w:r>
      <w:proofErr w:type="spellStart"/>
      <w:r w:rsidR="00CF59F6">
        <w:rPr>
          <w:b/>
          <w:color w:val="000000"/>
          <w:sz w:val="28"/>
          <w:szCs w:val="28"/>
        </w:rPr>
        <w:t>г.г</w:t>
      </w:r>
      <w:proofErr w:type="spellEnd"/>
      <w:r w:rsidR="00CF59F6">
        <w:rPr>
          <w:b/>
          <w:color w:val="000000"/>
          <w:sz w:val="28"/>
          <w:szCs w:val="28"/>
        </w:rPr>
        <w:t>.»</w:t>
      </w:r>
      <w:r w:rsidRPr="00120CE3">
        <w:rPr>
          <w:b/>
          <w:color w:val="000000"/>
          <w:sz w:val="28"/>
          <w:szCs w:val="28"/>
        </w:rPr>
        <w:t xml:space="preserve"> за счет всех источников</w:t>
      </w: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tbl>
      <w:tblPr>
        <w:tblW w:w="15331" w:type="dxa"/>
        <w:tblInd w:w="113" w:type="dxa"/>
        <w:tblLayout w:type="fixed"/>
        <w:tblLook w:val="04A0" w:firstRow="1" w:lastRow="0" w:firstColumn="1" w:lastColumn="0" w:noHBand="0" w:noVBand="1"/>
      </w:tblPr>
      <w:tblGrid>
        <w:gridCol w:w="1980"/>
        <w:gridCol w:w="2693"/>
        <w:gridCol w:w="2410"/>
        <w:gridCol w:w="1304"/>
        <w:gridCol w:w="1276"/>
        <w:gridCol w:w="1446"/>
        <w:gridCol w:w="1446"/>
        <w:gridCol w:w="1446"/>
        <w:gridCol w:w="1305"/>
        <w:gridCol w:w="25"/>
      </w:tblGrid>
      <w:tr w:rsidR="004B1527" w:rsidTr="004B1527">
        <w:trPr>
          <w:trHeight w:val="359"/>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Статус</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Подпрограмма муниципальной программы</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Источники финансирования</w:t>
            </w:r>
          </w:p>
        </w:tc>
        <w:tc>
          <w:tcPr>
            <w:tcW w:w="8248" w:type="dxa"/>
            <w:gridSpan w:val="7"/>
            <w:tcBorders>
              <w:top w:val="single" w:sz="4" w:space="0" w:color="auto"/>
              <w:left w:val="nil"/>
              <w:bottom w:val="single" w:sz="4" w:space="0" w:color="auto"/>
              <w:right w:val="single" w:sz="4" w:space="0" w:color="auto"/>
            </w:tcBorders>
            <w:shd w:val="clear" w:color="auto" w:fill="auto"/>
            <w:vAlign w:val="bottom"/>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 xml:space="preserve">Оценка расходов, </w:t>
            </w:r>
            <w:proofErr w:type="spellStart"/>
            <w:r>
              <w:rPr>
                <w:rFonts w:eastAsia="Times New Roman"/>
                <w:b/>
                <w:bCs/>
                <w:sz w:val="20"/>
                <w:szCs w:val="20"/>
                <w:lang w:eastAsia="ru-RU"/>
              </w:rPr>
              <w:t>тыс.рублей</w:t>
            </w:r>
            <w:proofErr w:type="spellEnd"/>
          </w:p>
        </w:tc>
      </w:tr>
      <w:tr w:rsidR="004B1527" w:rsidTr="004B1527">
        <w:trPr>
          <w:gridAfter w:val="1"/>
          <w:wAfter w:w="25" w:type="dxa"/>
          <w:trHeight w:val="264"/>
          <w:tblHead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1527" w:rsidRDefault="004B1527" w:rsidP="006F37CE">
            <w:pPr>
              <w:ind w:firstLine="0"/>
              <w:jc w:val="left"/>
              <w:rPr>
                <w:rFonts w:eastAsia="Times New Roman"/>
                <w:b/>
                <w:bCs/>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tcPr>
          <w:p w:rsidR="004B1527" w:rsidRDefault="004B1527" w:rsidP="006F37CE">
            <w:pPr>
              <w:ind w:firstLine="0"/>
              <w:jc w:val="left"/>
              <w:rPr>
                <w:rFonts w:eastAsia="Times New Roman"/>
                <w:b/>
                <w:bCs/>
                <w:sz w:val="20"/>
                <w:szCs w:val="20"/>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4B1527" w:rsidRDefault="004B1527" w:rsidP="006F37CE">
            <w:pPr>
              <w:ind w:firstLine="0"/>
              <w:jc w:val="left"/>
              <w:rPr>
                <w:rFonts w:eastAsia="Times New Roman"/>
                <w:b/>
                <w:bCs/>
                <w:sz w:val="20"/>
                <w:szCs w:val="20"/>
                <w:lang w:eastAsia="ru-RU"/>
              </w:rPr>
            </w:pPr>
          </w:p>
        </w:tc>
        <w:tc>
          <w:tcPr>
            <w:tcW w:w="1304" w:type="dxa"/>
            <w:tcBorders>
              <w:top w:val="nil"/>
              <w:left w:val="nil"/>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2021</w:t>
            </w:r>
          </w:p>
        </w:tc>
        <w:tc>
          <w:tcPr>
            <w:tcW w:w="127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2022</w:t>
            </w:r>
          </w:p>
        </w:tc>
        <w:tc>
          <w:tcPr>
            <w:tcW w:w="144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2023</w:t>
            </w:r>
          </w:p>
        </w:tc>
        <w:tc>
          <w:tcPr>
            <w:tcW w:w="144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2024</w:t>
            </w:r>
          </w:p>
        </w:tc>
        <w:tc>
          <w:tcPr>
            <w:tcW w:w="1446" w:type="dxa"/>
            <w:tcBorders>
              <w:top w:val="nil"/>
              <w:left w:val="nil"/>
              <w:bottom w:val="single" w:sz="4" w:space="0" w:color="auto"/>
              <w:right w:val="single" w:sz="4" w:space="0" w:color="auto"/>
            </w:tcBorders>
            <w:shd w:val="clear" w:color="auto" w:fill="auto"/>
          </w:tcPr>
          <w:p w:rsidR="004B1527" w:rsidRDefault="004B1527" w:rsidP="004B1527">
            <w:pPr>
              <w:ind w:firstLine="0"/>
              <w:jc w:val="center"/>
              <w:rPr>
                <w:rFonts w:eastAsia="Times New Roman"/>
                <w:b/>
                <w:bCs/>
                <w:sz w:val="20"/>
                <w:szCs w:val="20"/>
                <w:lang w:eastAsia="ru-RU"/>
              </w:rPr>
            </w:pPr>
            <w:r>
              <w:rPr>
                <w:rFonts w:eastAsia="Times New Roman"/>
                <w:b/>
                <w:bCs/>
                <w:sz w:val="20"/>
                <w:szCs w:val="20"/>
                <w:lang w:eastAsia="ru-RU"/>
              </w:rPr>
              <w:t>2025</w:t>
            </w:r>
          </w:p>
        </w:tc>
        <w:tc>
          <w:tcPr>
            <w:tcW w:w="1305" w:type="dxa"/>
            <w:tcBorders>
              <w:top w:val="nil"/>
              <w:left w:val="nil"/>
              <w:bottom w:val="single" w:sz="4" w:space="0" w:color="auto"/>
              <w:right w:val="single" w:sz="4" w:space="0" w:color="auto"/>
            </w:tcBorders>
            <w:shd w:val="clear" w:color="auto" w:fill="auto"/>
          </w:tcPr>
          <w:p w:rsidR="004B1527" w:rsidRDefault="004B1527" w:rsidP="006F37CE">
            <w:pPr>
              <w:ind w:firstLine="0"/>
              <w:jc w:val="center"/>
              <w:rPr>
                <w:rFonts w:eastAsia="Times New Roman"/>
                <w:b/>
                <w:bCs/>
                <w:sz w:val="20"/>
                <w:szCs w:val="20"/>
                <w:lang w:eastAsia="ru-RU"/>
              </w:rPr>
            </w:pPr>
            <w:r>
              <w:rPr>
                <w:rFonts w:eastAsia="Times New Roman"/>
                <w:b/>
                <w:bCs/>
                <w:sz w:val="20"/>
                <w:szCs w:val="20"/>
                <w:lang w:eastAsia="ru-RU"/>
              </w:rPr>
              <w:t>ВСЕГО</w:t>
            </w:r>
          </w:p>
        </w:tc>
      </w:tr>
      <w:tr w:rsidR="0055522E" w:rsidRPr="006914FE" w:rsidTr="004B1527">
        <w:trPr>
          <w:gridAfter w:val="1"/>
          <w:wAfter w:w="25" w:type="dxa"/>
          <w:cantSplit/>
          <w:trHeight w:val="324"/>
        </w:trPr>
        <w:tc>
          <w:tcPr>
            <w:tcW w:w="4673" w:type="dxa"/>
            <w:gridSpan w:val="2"/>
            <w:vMerge w:val="restart"/>
            <w:tcBorders>
              <w:top w:val="single" w:sz="4" w:space="0" w:color="auto"/>
              <w:left w:val="single" w:sz="4" w:space="0" w:color="auto"/>
              <w:right w:val="single" w:sz="4" w:space="0" w:color="auto"/>
            </w:tcBorders>
            <w:vAlign w:val="center"/>
          </w:tcPr>
          <w:p w:rsidR="0055522E" w:rsidRDefault="0055522E" w:rsidP="0055522E">
            <w:pPr>
              <w:ind w:firstLine="0"/>
              <w:jc w:val="left"/>
              <w:rPr>
                <w:rFonts w:eastAsia="Times New Roman"/>
                <w:b/>
                <w:bCs/>
                <w:sz w:val="20"/>
                <w:szCs w:val="20"/>
                <w:lang w:eastAsia="ru-RU"/>
              </w:rPr>
            </w:pPr>
            <w:r w:rsidRPr="00AF41E6">
              <w:rPr>
                <w:rFonts w:eastAsia="Times New Roman"/>
                <w:b/>
                <w:bCs/>
                <w:szCs w:val="24"/>
                <w:lang w:eastAsia="ru-RU"/>
              </w:rPr>
              <w:t xml:space="preserve">Муниципальная программа </w:t>
            </w:r>
            <w:r>
              <w:rPr>
                <w:rFonts w:eastAsia="Times New Roman"/>
                <w:b/>
                <w:bCs/>
                <w:szCs w:val="24"/>
                <w:lang w:eastAsia="ru-RU"/>
              </w:rPr>
              <w:t xml:space="preserve">«Управление муниципальными финансами </w:t>
            </w:r>
            <w:proofErr w:type="spellStart"/>
            <w:r>
              <w:rPr>
                <w:rFonts w:eastAsia="Times New Roman"/>
                <w:b/>
                <w:bCs/>
                <w:szCs w:val="24"/>
                <w:lang w:eastAsia="ru-RU"/>
              </w:rPr>
              <w:t>Балахнинского</w:t>
            </w:r>
            <w:proofErr w:type="spellEnd"/>
            <w:r>
              <w:rPr>
                <w:rFonts w:eastAsia="Times New Roman"/>
                <w:b/>
                <w:bCs/>
                <w:szCs w:val="24"/>
                <w:lang w:eastAsia="ru-RU"/>
              </w:rPr>
              <w:t xml:space="preserve"> муниципального района</w:t>
            </w:r>
            <w:r w:rsidR="002B5C9C">
              <w:rPr>
                <w:rFonts w:eastAsia="Times New Roman"/>
                <w:b/>
                <w:bCs/>
                <w:szCs w:val="24"/>
                <w:lang w:eastAsia="ru-RU"/>
              </w:rPr>
              <w:t xml:space="preserve"> на 2021-2025 </w:t>
            </w:r>
            <w:proofErr w:type="spellStart"/>
            <w:r w:rsidR="002B5C9C">
              <w:rPr>
                <w:rFonts w:eastAsia="Times New Roman"/>
                <w:b/>
                <w:bCs/>
                <w:szCs w:val="24"/>
                <w:lang w:eastAsia="ru-RU"/>
              </w:rPr>
              <w:t>г.г</w:t>
            </w:r>
            <w:proofErr w:type="spellEnd"/>
            <w:r w:rsidR="002B5C9C">
              <w:rPr>
                <w:rFonts w:eastAsia="Times New Roman"/>
                <w:b/>
                <w:bCs/>
                <w:szCs w:val="24"/>
                <w:lang w:eastAsia="ru-RU"/>
              </w:rPr>
              <w:t>.</w:t>
            </w:r>
            <w:r>
              <w:rPr>
                <w:rFonts w:eastAsia="Times New Roman"/>
                <w:b/>
                <w:bCs/>
                <w:szCs w:val="24"/>
                <w:lang w:eastAsia="ru-RU"/>
              </w:rPr>
              <w:t>»</w:t>
            </w:r>
          </w:p>
        </w:tc>
        <w:tc>
          <w:tcPr>
            <w:tcW w:w="2410" w:type="dxa"/>
            <w:tcBorders>
              <w:top w:val="single" w:sz="4" w:space="0" w:color="auto"/>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sz w:val="22"/>
                <w:lang w:eastAsia="ru-RU"/>
              </w:rPr>
            </w:pPr>
            <w:r>
              <w:rPr>
                <w:rFonts w:eastAsia="Times New Roman"/>
                <w:b/>
                <w:bCs/>
                <w:sz w:val="22"/>
                <w:lang w:eastAsia="ru-RU"/>
              </w:rPr>
              <w:t>78 626,2</w:t>
            </w:r>
          </w:p>
        </w:tc>
        <w:tc>
          <w:tcPr>
            <w:tcW w:w="1276" w:type="dxa"/>
            <w:tcBorders>
              <w:top w:val="single" w:sz="4" w:space="0" w:color="auto"/>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color w:val="000000"/>
                <w:sz w:val="22"/>
                <w:lang w:eastAsia="ru-RU"/>
              </w:rPr>
            </w:pPr>
            <w:r>
              <w:rPr>
                <w:rFonts w:eastAsia="Times New Roman"/>
                <w:b/>
                <w:bCs/>
                <w:color w:val="000000"/>
                <w:sz w:val="22"/>
                <w:lang w:eastAsia="ru-RU"/>
              </w:rPr>
              <w:t>81 448,8</w:t>
            </w:r>
          </w:p>
        </w:tc>
        <w:tc>
          <w:tcPr>
            <w:tcW w:w="1446" w:type="dxa"/>
            <w:tcBorders>
              <w:top w:val="single" w:sz="4" w:space="0" w:color="auto"/>
              <w:left w:val="nil"/>
              <w:bottom w:val="single" w:sz="4" w:space="0" w:color="auto"/>
              <w:right w:val="single" w:sz="4" w:space="0" w:color="auto"/>
            </w:tcBorders>
            <w:vAlign w:val="bottom"/>
          </w:tcPr>
          <w:p w:rsidR="0055522E" w:rsidRPr="008B3E82" w:rsidRDefault="0055522E" w:rsidP="0055522E">
            <w:pPr>
              <w:ind w:firstLine="0"/>
              <w:jc w:val="center"/>
              <w:rPr>
                <w:rFonts w:eastAsia="Times New Roman"/>
                <w:b/>
                <w:bCs/>
                <w:sz w:val="22"/>
                <w:lang w:eastAsia="ru-RU"/>
              </w:rPr>
            </w:pPr>
            <w:r>
              <w:rPr>
                <w:rFonts w:eastAsia="Times New Roman"/>
                <w:b/>
                <w:bCs/>
                <w:sz w:val="22"/>
                <w:lang w:eastAsia="ru-RU"/>
              </w:rPr>
              <w:t>84 038,8</w:t>
            </w:r>
          </w:p>
        </w:tc>
        <w:tc>
          <w:tcPr>
            <w:tcW w:w="1446" w:type="dxa"/>
            <w:tcBorders>
              <w:top w:val="single" w:sz="4" w:space="0" w:color="auto"/>
              <w:left w:val="nil"/>
              <w:bottom w:val="single" w:sz="4" w:space="0" w:color="auto"/>
              <w:right w:val="single" w:sz="4" w:space="0" w:color="auto"/>
            </w:tcBorders>
            <w:vAlign w:val="bottom"/>
          </w:tcPr>
          <w:p w:rsidR="0055522E" w:rsidRPr="008B3E82" w:rsidRDefault="008E52B0" w:rsidP="008E52B0">
            <w:pPr>
              <w:ind w:firstLine="0"/>
              <w:jc w:val="center"/>
              <w:rPr>
                <w:rFonts w:eastAsia="Times New Roman"/>
                <w:b/>
                <w:bCs/>
                <w:sz w:val="22"/>
                <w:lang w:eastAsia="ru-RU"/>
              </w:rPr>
            </w:pPr>
            <w:r>
              <w:rPr>
                <w:rFonts w:eastAsia="Times New Roman"/>
                <w:b/>
                <w:bCs/>
                <w:sz w:val="22"/>
                <w:lang w:eastAsia="ru-RU"/>
              </w:rPr>
              <w:t>108 754,4</w:t>
            </w:r>
          </w:p>
        </w:tc>
        <w:tc>
          <w:tcPr>
            <w:tcW w:w="1446" w:type="dxa"/>
            <w:tcBorders>
              <w:top w:val="single" w:sz="4" w:space="0" w:color="auto"/>
              <w:left w:val="nil"/>
              <w:bottom w:val="single" w:sz="4" w:space="0" w:color="auto"/>
              <w:right w:val="single" w:sz="4" w:space="0" w:color="auto"/>
            </w:tcBorders>
            <w:vAlign w:val="bottom"/>
          </w:tcPr>
          <w:p w:rsidR="0055522E" w:rsidRPr="008B3E82" w:rsidRDefault="008E52B0" w:rsidP="008E52B0">
            <w:pPr>
              <w:ind w:firstLine="0"/>
              <w:jc w:val="center"/>
              <w:rPr>
                <w:rFonts w:eastAsia="Times New Roman"/>
                <w:b/>
                <w:bCs/>
                <w:sz w:val="22"/>
                <w:lang w:eastAsia="ru-RU"/>
              </w:rPr>
            </w:pPr>
            <w:r>
              <w:rPr>
                <w:rFonts w:eastAsia="Times New Roman"/>
                <w:b/>
                <w:bCs/>
                <w:sz w:val="22"/>
                <w:lang w:eastAsia="ru-RU"/>
              </w:rPr>
              <w:t>109 537,6</w:t>
            </w:r>
          </w:p>
        </w:tc>
        <w:tc>
          <w:tcPr>
            <w:tcW w:w="1305" w:type="dxa"/>
            <w:tcBorders>
              <w:top w:val="single" w:sz="4" w:space="0" w:color="auto"/>
              <w:left w:val="nil"/>
              <w:bottom w:val="single" w:sz="4" w:space="0" w:color="auto"/>
              <w:right w:val="single" w:sz="4" w:space="0" w:color="auto"/>
            </w:tcBorders>
            <w:vAlign w:val="bottom"/>
          </w:tcPr>
          <w:p w:rsidR="0055522E" w:rsidRPr="00B5229D" w:rsidRDefault="008E52B0" w:rsidP="0055522E">
            <w:pPr>
              <w:ind w:firstLine="0"/>
              <w:jc w:val="center"/>
              <w:rPr>
                <w:rFonts w:eastAsia="Times New Roman"/>
                <w:b/>
                <w:bCs/>
                <w:sz w:val="22"/>
                <w:lang w:eastAsia="ru-RU"/>
              </w:rPr>
            </w:pPr>
            <w:r>
              <w:rPr>
                <w:rFonts w:eastAsia="Times New Roman"/>
                <w:b/>
                <w:bCs/>
                <w:sz w:val="22"/>
                <w:lang w:eastAsia="ru-RU"/>
              </w:rPr>
              <w:t>462 405,8</w:t>
            </w:r>
          </w:p>
        </w:tc>
      </w:tr>
      <w:tr w:rsidR="0055522E" w:rsidRPr="00B5229D" w:rsidTr="004B1527">
        <w:trPr>
          <w:gridAfter w:val="1"/>
          <w:wAfter w:w="25" w:type="dxa"/>
          <w:cantSplit/>
          <w:trHeight w:val="270"/>
        </w:trPr>
        <w:tc>
          <w:tcPr>
            <w:tcW w:w="4673" w:type="dxa"/>
            <w:gridSpan w:val="2"/>
            <w:vMerge/>
            <w:tcBorders>
              <w:left w:val="single" w:sz="4" w:space="0" w:color="auto"/>
              <w:right w:val="single" w:sz="4" w:space="0" w:color="auto"/>
            </w:tcBorders>
            <w:vAlign w:val="center"/>
          </w:tcPr>
          <w:p w:rsidR="0055522E" w:rsidRDefault="0055522E" w:rsidP="0055522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sz w:val="22"/>
                <w:lang w:eastAsia="ru-RU"/>
              </w:rPr>
            </w:pPr>
            <w:r>
              <w:rPr>
                <w:rFonts w:eastAsia="Times New Roman"/>
                <w:b/>
                <w:bCs/>
                <w:sz w:val="22"/>
                <w:lang w:eastAsia="ru-RU"/>
              </w:rPr>
              <w:t>24 905,5</w:t>
            </w:r>
          </w:p>
        </w:tc>
        <w:tc>
          <w:tcPr>
            <w:tcW w:w="127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color w:val="000000"/>
                <w:sz w:val="22"/>
                <w:lang w:eastAsia="ru-RU"/>
              </w:rPr>
            </w:pPr>
            <w:r>
              <w:rPr>
                <w:rFonts w:eastAsia="Times New Roman"/>
                <w:b/>
                <w:bCs/>
                <w:color w:val="000000"/>
                <w:sz w:val="22"/>
                <w:lang w:eastAsia="ru-RU"/>
              </w:rPr>
              <w:t>26 116,4</w:t>
            </w:r>
          </w:p>
        </w:tc>
        <w:tc>
          <w:tcPr>
            <w:tcW w:w="1446" w:type="dxa"/>
            <w:tcBorders>
              <w:top w:val="nil"/>
              <w:left w:val="nil"/>
              <w:bottom w:val="single" w:sz="4" w:space="0" w:color="auto"/>
              <w:right w:val="single" w:sz="4" w:space="0" w:color="auto"/>
            </w:tcBorders>
            <w:vAlign w:val="bottom"/>
          </w:tcPr>
          <w:p w:rsidR="0055522E" w:rsidRPr="00DC66C4" w:rsidRDefault="0055522E" w:rsidP="0055522E">
            <w:pPr>
              <w:ind w:firstLine="0"/>
              <w:jc w:val="center"/>
              <w:rPr>
                <w:rFonts w:eastAsia="Times New Roman"/>
                <w:b/>
                <w:bCs/>
                <w:sz w:val="22"/>
                <w:lang w:eastAsia="ru-RU"/>
              </w:rPr>
            </w:pPr>
            <w:r>
              <w:rPr>
                <w:rFonts w:eastAsia="Times New Roman"/>
                <w:b/>
                <w:bCs/>
                <w:sz w:val="22"/>
                <w:lang w:eastAsia="ru-RU"/>
              </w:rPr>
              <w:t>27 046,4</w:t>
            </w:r>
          </w:p>
        </w:tc>
        <w:tc>
          <w:tcPr>
            <w:tcW w:w="1446" w:type="dxa"/>
            <w:tcBorders>
              <w:top w:val="nil"/>
              <w:left w:val="nil"/>
              <w:bottom w:val="single" w:sz="4" w:space="0" w:color="auto"/>
              <w:right w:val="single" w:sz="4" w:space="0" w:color="auto"/>
            </w:tcBorders>
            <w:vAlign w:val="bottom"/>
          </w:tcPr>
          <w:p w:rsidR="0055522E" w:rsidRPr="00DC66C4" w:rsidRDefault="001A14DB" w:rsidP="0055522E">
            <w:pPr>
              <w:ind w:firstLine="0"/>
              <w:jc w:val="center"/>
              <w:rPr>
                <w:rFonts w:eastAsia="Times New Roman"/>
                <w:b/>
                <w:bCs/>
                <w:sz w:val="22"/>
                <w:lang w:eastAsia="ru-RU"/>
              </w:rPr>
            </w:pPr>
            <w:r>
              <w:rPr>
                <w:rFonts w:eastAsia="Times New Roman"/>
                <w:b/>
                <w:bCs/>
                <w:sz w:val="22"/>
                <w:lang w:eastAsia="ru-RU"/>
              </w:rPr>
              <w:t>51 762,0</w:t>
            </w:r>
          </w:p>
        </w:tc>
        <w:tc>
          <w:tcPr>
            <w:tcW w:w="1446" w:type="dxa"/>
            <w:tcBorders>
              <w:top w:val="nil"/>
              <w:left w:val="nil"/>
              <w:bottom w:val="single" w:sz="4" w:space="0" w:color="auto"/>
              <w:right w:val="single" w:sz="4" w:space="0" w:color="auto"/>
            </w:tcBorders>
            <w:vAlign w:val="bottom"/>
          </w:tcPr>
          <w:p w:rsidR="0055522E" w:rsidRPr="00DC66C4" w:rsidRDefault="0055522E" w:rsidP="001A14DB">
            <w:pPr>
              <w:ind w:firstLine="0"/>
              <w:jc w:val="center"/>
              <w:rPr>
                <w:rFonts w:eastAsia="Times New Roman"/>
                <w:b/>
                <w:bCs/>
                <w:sz w:val="22"/>
                <w:lang w:eastAsia="ru-RU"/>
              </w:rPr>
            </w:pPr>
            <w:r>
              <w:rPr>
                <w:rFonts w:eastAsia="Times New Roman"/>
                <w:b/>
                <w:bCs/>
                <w:sz w:val="22"/>
                <w:lang w:eastAsia="ru-RU"/>
              </w:rPr>
              <w:t>5</w:t>
            </w:r>
            <w:r w:rsidR="001A14DB">
              <w:rPr>
                <w:rFonts w:eastAsia="Times New Roman"/>
                <w:b/>
                <w:bCs/>
                <w:sz w:val="22"/>
                <w:lang w:eastAsia="ru-RU"/>
              </w:rPr>
              <w:t>2</w:t>
            </w:r>
            <w:r>
              <w:rPr>
                <w:rFonts w:eastAsia="Times New Roman"/>
                <w:b/>
                <w:bCs/>
                <w:sz w:val="22"/>
                <w:lang w:eastAsia="ru-RU"/>
              </w:rPr>
              <w:t> </w:t>
            </w:r>
            <w:r w:rsidR="001A14DB">
              <w:rPr>
                <w:rFonts w:eastAsia="Times New Roman"/>
                <w:b/>
                <w:bCs/>
                <w:sz w:val="22"/>
                <w:lang w:eastAsia="ru-RU"/>
              </w:rPr>
              <w:t>545</w:t>
            </w:r>
            <w:r>
              <w:rPr>
                <w:rFonts w:eastAsia="Times New Roman"/>
                <w:b/>
                <w:bCs/>
                <w:sz w:val="22"/>
                <w:lang w:eastAsia="ru-RU"/>
              </w:rPr>
              <w:t>,</w:t>
            </w:r>
            <w:r w:rsidR="001A14DB">
              <w:rPr>
                <w:rFonts w:eastAsia="Times New Roman"/>
                <w:b/>
                <w:bCs/>
                <w:sz w:val="22"/>
                <w:lang w:eastAsia="ru-RU"/>
              </w:rPr>
              <w:t>2</w:t>
            </w:r>
          </w:p>
        </w:tc>
        <w:tc>
          <w:tcPr>
            <w:tcW w:w="1305" w:type="dxa"/>
            <w:tcBorders>
              <w:top w:val="nil"/>
              <w:left w:val="nil"/>
              <w:bottom w:val="single" w:sz="4" w:space="0" w:color="auto"/>
              <w:right w:val="single" w:sz="4" w:space="0" w:color="auto"/>
            </w:tcBorders>
            <w:vAlign w:val="bottom"/>
          </w:tcPr>
          <w:p w:rsidR="0055522E" w:rsidRPr="00B5229D" w:rsidRDefault="001A14DB" w:rsidP="0055522E">
            <w:pPr>
              <w:ind w:firstLine="0"/>
              <w:jc w:val="center"/>
              <w:rPr>
                <w:rFonts w:eastAsia="Times New Roman"/>
                <w:b/>
                <w:bCs/>
                <w:sz w:val="22"/>
                <w:lang w:eastAsia="ru-RU"/>
              </w:rPr>
            </w:pPr>
            <w:r>
              <w:rPr>
                <w:rFonts w:eastAsia="Times New Roman"/>
                <w:b/>
                <w:bCs/>
                <w:sz w:val="22"/>
                <w:lang w:eastAsia="ru-RU"/>
              </w:rPr>
              <w:t>182 375,5</w:t>
            </w:r>
          </w:p>
        </w:tc>
      </w:tr>
      <w:tr w:rsidR="0055522E" w:rsidRPr="00B5229D" w:rsidTr="004B1527">
        <w:trPr>
          <w:gridAfter w:val="1"/>
          <w:wAfter w:w="25" w:type="dxa"/>
          <w:cantSplit/>
          <w:trHeight w:val="255"/>
        </w:trPr>
        <w:tc>
          <w:tcPr>
            <w:tcW w:w="4673" w:type="dxa"/>
            <w:gridSpan w:val="2"/>
            <w:vMerge/>
            <w:tcBorders>
              <w:left w:val="single" w:sz="4" w:space="0" w:color="auto"/>
              <w:right w:val="single" w:sz="4" w:space="0" w:color="auto"/>
            </w:tcBorders>
            <w:vAlign w:val="center"/>
          </w:tcPr>
          <w:p w:rsidR="0055522E" w:rsidRDefault="0055522E" w:rsidP="0055522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Pr>
                <w:b/>
                <w:sz w:val="22"/>
              </w:rPr>
              <w:t>52 588,6</w:t>
            </w:r>
          </w:p>
        </w:tc>
        <w:tc>
          <w:tcPr>
            <w:tcW w:w="127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Pr>
                <w:b/>
                <w:sz w:val="22"/>
              </w:rPr>
              <w:t>54 166,3</w:t>
            </w:r>
          </w:p>
        </w:tc>
        <w:tc>
          <w:tcPr>
            <w:tcW w:w="1446" w:type="dxa"/>
            <w:tcBorders>
              <w:top w:val="nil"/>
              <w:left w:val="nil"/>
              <w:bottom w:val="single" w:sz="4" w:space="0" w:color="auto"/>
              <w:right w:val="single" w:sz="4" w:space="0" w:color="auto"/>
            </w:tcBorders>
            <w:vAlign w:val="bottom"/>
          </w:tcPr>
          <w:p w:rsidR="0055522E" w:rsidRPr="00DC66C4" w:rsidRDefault="0055522E" w:rsidP="0055522E">
            <w:pPr>
              <w:ind w:firstLine="0"/>
              <w:jc w:val="center"/>
              <w:rPr>
                <w:b/>
                <w:sz w:val="22"/>
              </w:rPr>
            </w:pPr>
            <w:r>
              <w:rPr>
                <w:b/>
                <w:sz w:val="22"/>
              </w:rPr>
              <w:t>55 791,3</w:t>
            </w:r>
          </w:p>
        </w:tc>
        <w:tc>
          <w:tcPr>
            <w:tcW w:w="1446" w:type="dxa"/>
            <w:tcBorders>
              <w:top w:val="nil"/>
              <w:left w:val="nil"/>
              <w:bottom w:val="single" w:sz="4" w:space="0" w:color="auto"/>
              <w:right w:val="single" w:sz="4" w:space="0" w:color="auto"/>
            </w:tcBorders>
            <w:vAlign w:val="bottom"/>
          </w:tcPr>
          <w:p w:rsidR="0055522E" w:rsidRPr="00DC66C4" w:rsidRDefault="0055522E" w:rsidP="0055522E">
            <w:pPr>
              <w:ind w:firstLine="0"/>
              <w:jc w:val="center"/>
              <w:rPr>
                <w:b/>
                <w:sz w:val="22"/>
              </w:rPr>
            </w:pPr>
            <w:r>
              <w:rPr>
                <w:b/>
                <w:sz w:val="22"/>
              </w:rPr>
              <w:t>55 791,3</w:t>
            </w:r>
          </w:p>
        </w:tc>
        <w:tc>
          <w:tcPr>
            <w:tcW w:w="1446" w:type="dxa"/>
            <w:tcBorders>
              <w:top w:val="nil"/>
              <w:left w:val="nil"/>
              <w:bottom w:val="single" w:sz="4" w:space="0" w:color="auto"/>
              <w:right w:val="single" w:sz="4" w:space="0" w:color="auto"/>
            </w:tcBorders>
            <w:vAlign w:val="bottom"/>
          </w:tcPr>
          <w:p w:rsidR="0055522E" w:rsidRPr="00DC66C4" w:rsidRDefault="0055522E" w:rsidP="0055522E">
            <w:pPr>
              <w:ind w:firstLine="0"/>
              <w:jc w:val="center"/>
              <w:rPr>
                <w:b/>
                <w:sz w:val="22"/>
              </w:rPr>
            </w:pPr>
            <w:r>
              <w:rPr>
                <w:b/>
                <w:sz w:val="22"/>
              </w:rPr>
              <w:t>55 791,3</w:t>
            </w:r>
          </w:p>
        </w:tc>
        <w:tc>
          <w:tcPr>
            <w:tcW w:w="1305" w:type="dxa"/>
            <w:tcBorders>
              <w:top w:val="nil"/>
              <w:left w:val="nil"/>
              <w:bottom w:val="single" w:sz="4" w:space="0" w:color="auto"/>
              <w:right w:val="single" w:sz="4" w:space="0" w:color="auto"/>
            </w:tcBorders>
            <w:vAlign w:val="bottom"/>
          </w:tcPr>
          <w:p w:rsidR="0055522E" w:rsidRPr="00DC66C4" w:rsidRDefault="0028707E" w:rsidP="0055522E">
            <w:pPr>
              <w:ind w:firstLine="0"/>
              <w:jc w:val="center"/>
              <w:rPr>
                <w:b/>
                <w:sz w:val="22"/>
              </w:rPr>
            </w:pPr>
            <w:r>
              <w:rPr>
                <w:b/>
                <w:sz w:val="22"/>
              </w:rPr>
              <w:t>274 128,8</w:t>
            </w:r>
          </w:p>
        </w:tc>
      </w:tr>
      <w:tr w:rsidR="0055522E" w:rsidRPr="006914FE" w:rsidTr="004B1527">
        <w:trPr>
          <w:gridAfter w:val="1"/>
          <w:wAfter w:w="25" w:type="dxa"/>
          <w:cantSplit/>
          <w:trHeight w:val="300"/>
        </w:trPr>
        <w:tc>
          <w:tcPr>
            <w:tcW w:w="4673" w:type="dxa"/>
            <w:gridSpan w:val="2"/>
            <w:vMerge/>
            <w:tcBorders>
              <w:left w:val="single" w:sz="4" w:space="0" w:color="auto"/>
              <w:right w:val="single" w:sz="4" w:space="0" w:color="auto"/>
            </w:tcBorders>
            <w:vAlign w:val="center"/>
          </w:tcPr>
          <w:p w:rsidR="0055522E" w:rsidRDefault="0055522E" w:rsidP="0055522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sz w:val="22"/>
                <w:lang w:eastAsia="ru-RU"/>
              </w:rPr>
            </w:pPr>
            <w:r>
              <w:rPr>
                <w:rFonts w:eastAsia="Times New Roman"/>
                <w:b/>
                <w:bCs/>
                <w:sz w:val="22"/>
                <w:lang w:eastAsia="ru-RU"/>
              </w:rPr>
              <w:t>1 132,1</w:t>
            </w:r>
          </w:p>
        </w:tc>
        <w:tc>
          <w:tcPr>
            <w:tcW w:w="127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sz w:val="22"/>
                <w:lang w:eastAsia="ru-RU"/>
              </w:rPr>
            </w:pPr>
            <w:r>
              <w:rPr>
                <w:rFonts w:eastAsia="Times New Roman"/>
                <w:b/>
                <w:bCs/>
                <w:sz w:val="22"/>
                <w:lang w:eastAsia="ru-RU"/>
              </w:rPr>
              <w:t>1 166,1</w:t>
            </w:r>
          </w:p>
        </w:tc>
        <w:tc>
          <w:tcPr>
            <w:tcW w:w="1446" w:type="dxa"/>
            <w:tcBorders>
              <w:top w:val="nil"/>
              <w:left w:val="nil"/>
              <w:bottom w:val="single" w:sz="4" w:space="0" w:color="auto"/>
              <w:right w:val="single" w:sz="4" w:space="0" w:color="auto"/>
            </w:tcBorders>
            <w:vAlign w:val="bottom"/>
          </w:tcPr>
          <w:p w:rsidR="0055522E" w:rsidRPr="008B3E82" w:rsidRDefault="0055522E" w:rsidP="0055522E">
            <w:pPr>
              <w:ind w:firstLine="0"/>
              <w:jc w:val="center"/>
              <w:rPr>
                <w:rFonts w:eastAsia="Times New Roman"/>
                <w:b/>
                <w:bCs/>
                <w:sz w:val="22"/>
                <w:lang w:eastAsia="ru-RU"/>
              </w:rPr>
            </w:pPr>
            <w:r>
              <w:rPr>
                <w:rFonts w:eastAsia="Times New Roman"/>
                <w:b/>
                <w:bCs/>
                <w:sz w:val="22"/>
                <w:lang w:eastAsia="ru-RU"/>
              </w:rPr>
              <w:t>1 201,1</w:t>
            </w:r>
          </w:p>
        </w:tc>
        <w:tc>
          <w:tcPr>
            <w:tcW w:w="1446" w:type="dxa"/>
            <w:tcBorders>
              <w:top w:val="nil"/>
              <w:left w:val="nil"/>
              <w:bottom w:val="single" w:sz="4" w:space="0" w:color="auto"/>
              <w:right w:val="single" w:sz="4" w:space="0" w:color="auto"/>
            </w:tcBorders>
            <w:vAlign w:val="bottom"/>
          </w:tcPr>
          <w:p w:rsidR="0055522E" w:rsidRPr="008B3E82" w:rsidRDefault="0055522E" w:rsidP="0055522E">
            <w:pPr>
              <w:ind w:firstLine="0"/>
              <w:jc w:val="center"/>
              <w:rPr>
                <w:rFonts w:eastAsia="Times New Roman"/>
                <w:b/>
                <w:bCs/>
                <w:sz w:val="22"/>
                <w:lang w:eastAsia="ru-RU"/>
              </w:rPr>
            </w:pPr>
            <w:r>
              <w:rPr>
                <w:rFonts w:eastAsia="Times New Roman"/>
                <w:b/>
                <w:bCs/>
                <w:sz w:val="22"/>
                <w:lang w:eastAsia="ru-RU"/>
              </w:rPr>
              <w:t>1 201,1</w:t>
            </w:r>
          </w:p>
        </w:tc>
        <w:tc>
          <w:tcPr>
            <w:tcW w:w="1446" w:type="dxa"/>
            <w:tcBorders>
              <w:top w:val="nil"/>
              <w:left w:val="nil"/>
              <w:bottom w:val="single" w:sz="4" w:space="0" w:color="auto"/>
              <w:right w:val="single" w:sz="4" w:space="0" w:color="auto"/>
            </w:tcBorders>
            <w:vAlign w:val="bottom"/>
          </w:tcPr>
          <w:p w:rsidR="0055522E" w:rsidRPr="008B3E82" w:rsidRDefault="0055522E" w:rsidP="0055522E">
            <w:pPr>
              <w:ind w:firstLine="0"/>
              <w:jc w:val="center"/>
              <w:rPr>
                <w:rFonts w:eastAsia="Times New Roman"/>
                <w:b/>
                <w:bCs/>
                <w:sz w:val="22"/>
                <w:lang w:eastAsia="ru-RU"/>
              </w:rPr>
            </w:pPr>
            <w:r>
              <w:rPr>
                <w:rFonts w:eastAsia="Times New Roman"/>
                <w:b/>
                <w:bCs/>
                <w:sz w:val="22"/>
                <w:lang w:eastAsia="ru-RU"/>
              </w:rPr>
              <w:t>1 201,1</w:t>
            </w:r>
          </w:p>
        </w:tc>
        <w:tc>
          <w:tcPr>
            <w:tcW w:w="1305" w:type="dxa"/>
            <w:tcBorders>
              <w:top w:val="nil"/>
              <w:left w:val="nil"/>
              <w:bottom w:val="single" w:sz="4" w:space="0" w:color="auto"/>
              <w:right w:val="single" w:sz="4" w:space="0" w:color="auto"/>
            </w:tcBorders>
            <w:vAlign w:val="bottom"/>
          </w:tcPr>
          <w:p w:rsidR="0055522E" w:rsidRPr="008B3E82" w:rsidRDefault="0028707E" w:rsidP="0055522E">
            <w:pPr>
              <w:ind w:firstLine="0"/>
              <w:jc w:val="center"/>
              <w:rPr>
                <w:rFonts w:eastAsia="Times New Roman"/>
                <w:b/>
                <w:bCs/>
                <w:sz w:val="22"/>
                <w:lang w:eastAsia="ru-RU"/>
              </w:rPr>
            </w:pPr>
            <w:r>
              <w:rPr>
                <w:rFonts w:eastAsia="Times New Roman"/>
                <w:b/>
                <w:bCs/>
                <w:sz w:val="22"/>
                <w:lang w:eastAsia="ru-RU"/>
              </w:rPr>
              <w:t>5 901,5</w:t>
            </w:r>
          </w:p>
        </w:tc>
      </w:tr>
      <w:tr w:rsidR="0055522E" w:rsidRPr="006914FE" w:rsidTr="004B1527">
        <w:trPr>
          <w:gridAfter w:val="1"/>
          <w:wAfter w:w="25" w:type="dxa"/>
          <w:cantSplit/>
          <w:trHeight w:val="300"/>
        </w:trPr>
        <w:tc>
          <w:tcPr>
            <w:tcW w:w="4673" w:type="dxa"/>
            <w:gridSpan w:val="2"/>
            <w:vMerge/>
            <w:tcBorders>
              <w:left w:val="single" w:sz="4" w:space="0" w:color="auto"/>
              <w:bottom w:val="nil"/>
              <w:right w:val="single" w:sz="4" w:space="0" w:color="auto"/>
            </w:tcBorders>
            <w:vAlign w:val="center"/>
          </w:tcPr>
          <w:p w:rsidR="0055522E" w:rsidRDefault="0055522E" w:rsidP="0055522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r>
      <w:tr w:rsidR="0055522E" w:rsidRPr="006914FE" w:rsidTr="004B1527">
        <w:trPr>
          <w:gridAfter w:val="1"/>
          <w:wAfter w:w="25" w:type="dxa"/>
          <w:cantSplit/>
          <w:trHeight w:val="300"/>
        </w:trPr>
        <w:tc>
          <w:tcPr>
            <w:tcW w:w="4673" w:type="dxa"/>
            <w:gridSpan w:val="2"/>
            <w:vMerge/>
            <w:tcBorders>
              <w:left w:val="single" w:sz="4" w:space="0" w:color="auto"/>
              <w:bottom w:val="nil"/>
              <w:right w:val="single" w:sz="4" w:space="0" w:color="auto"/>
            </w:tcBorders>
            <w:vAlign w:val="center"/>
          </w:tcPr>
          <w:p w:rsidR="0055522E" w:rsidRDefault="0055522E" w:rsidP="0055522E">
            <w:pPr>
              <w:ind w:firstLine="0"/>
              <w:jc w:val="right"/>
              <w:rPr>
                <w:rFonts w:eastAsia="Times New Roman"/>
                <w:b/>
                <w:bCs/>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b/>
                <w:sz w:val="22"/>
              </w:rPr>
            </w:pPr>
            <w:r w:rsidRPr="006914FE">
              <w:rPr>
                <w:rFonts w:eastAsia="Times New Roman"/>
                <w:b/>
                <w:sz w:val="22"/>
                <w:lang w:eastAsia="ru-RU"/>
              </w:rPr>
              <w:t>0,0</w:t>
            </w:r>
          </w:p>
        </w:tc>
      </w:tr>
      <w:tr w:rsidR="0055522E" w:rsidRPr="006914FE" w:rsidTr="004B1527">
        <w:trPr>
          <w:gridAfter w:val="1"/>
          <w:wAfter w:w="25" w:type="dxa"/>
          <w:cantSplit/>
          <w:trHeight w:val="324"/>
        </w:trPr>
        <w:tc>
          <w:tcPr>
            <w:tcW w:w="1980" w:type="dxa"/>
            <w:vMerge w:val="restart"/>
            <w:tcBorders>
              <w:top w:val="single" w:sz="4" w:space="0" w:color="auto"/>
              <w:left w:val="single" w:sz="4" w:space="0" w:color="auto"/>
              <w:bottom w:val="nil"/>
              <w:right w:val="single" w:sz="4" w:space="0" w:color="auto"/>
            </w:tcBorders>
          </w:tcPr>
          <w:p w:rsidR="0055522E" w:rsidRPr="006914FE" w:rsidRDefault="0055522E" w:rsidP="0055522E">
            <w:pPr>
              <w:ind w:firstLine="0"/>
              <w:jc w:val="left"/>
              <w:rPr>
                <w:rFonts w:eastAsia="Times New Roman"/>
                <w:b/>
                <w:sz w:val="22"/>
                <w:lang w:eastAsia="ru-RU"/>
              </w:rPr>
            </w:pPr>
            <w:r w:rsidRPr="006914FE">
              <w:rPr>
                <w:rFonts w:eastAsia="Times New Roman"/>
                <w:b/>
                <w:sz w:val="22"/>
                <w:lang w:eastAsia="ru-RU"/>
              </w:rPr>
              <w:t xml:space="preserve">Подпрограмма 1 </w:t>
            </w:r>
          </w:p>
        </w:tc>
        <w:tc>
          <w:tcPr>
            <w:tcW w:w="2693" w:type="dxa"/>
            <w:vMerge w:val="restart"/>
            <w:tcBorders>
              <w:top w:val="single" w:sz="4" w:space="0" w:color="auto"/>
              <w:left w:val="nil"/>
              <w:right w:val="single" w:sz="4" w:space="0" w:color="auto"/>
            </w:tcBorders>
          </w:tcPr>
          <w:p w:rsidR="0055522E" w:rsidRPr="006914FE" w:rsidRDefault="0055522E" w:rsidP="0055522E">
            <w:pPr>
              <w:ind w:firstLine="0"/>
              <w:jc w:val="left"/>
              <w:rPr>
                <w:rFonts w:eastAsia="Times New Roman"/>
                <w:b/>
                <w:sz w:val="22"/>
                <w:lang w:eastAsia="ru-RU"/>
              </w:rPr>
            </w:pPr>
            <w:r w:rsidRPr="006914FE">
              <w:rPr>
                <w:rFonts w:eastAsia="Times New Roman"/>
                <w:b/>
                <w:sz w:val="22"/>
                <w:lang w:eastAsia="ru-RU"/>
              </w:rPr>
              <w:t xml:space="preserve">«Организация и совершенствование бюджетного процесса </w:t>
            </w:r>
            <w:proofErr w:type="spellStart"/>
            <w:r w:rsidRPr="006914FE">
              <w:rPr>
                <w:b/>
                <w:sz w:val="22"/>
              </w:rPr>
              <w:t>Балахнинского</w:t>
            </w:r>
            <w:proofErr w:type="spellEnd"/>
            <w:r w:rsidRPr="006914FE">
              <w:rPr>
                <w:b/>
                <w:sz w:val="22"/>
              </w:rPr>
              <w:t xml:space="preserve"> муниципального района</w:t>
            </w:r>
            <w:r w:rsidRPr="006914FE">
              <w:rPr>
                <w:rFonts w:eastAsia="Times New Roman"/>
                <w:b/>
                <w:sz w:val="22"/>
                <w:lang w:eastAsia="ru-RU"/>
              </w:rPr>
              <w:t>»</w:t>
            </w:r>
          </w:p>
        </w:tc>
        <w:tc>
          <w:tcPr>
            <w:tcW w:w="2410" w:type="dxa"/>
            <w:tcBorders>
              <w:top w:val="single" w:sz="4" w:space="0" w:color="auto"/>
              <w:left w:val="single" w:sz="4" w:space="0" w:color="auto"/>
              <w:bottom w:val="single" w:sz="4" w:space="0" w:color="auto"/>
              <w:right w:val="single" w:sz="4" w:space="0" w:color="auto"/>
            </w:tcBorders>
            <w:vAlign w:val="bottom"/>
          </w:tcPr>
          <w:p w:rsidR="0055522E" w:rsidRPr="006914FE" w:rsidRDefault="0055522E" w:rsidP="0055522E">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sz w:val="22"/>
                <w:lang w:eastAsia="ru-RU"/>
              </w:rPr>
            </w:pPr>
            <w:r>
              <w:rPr>
                <w:rFonts w:eastAsia="Times New Roman"/>
                <w:b/>
                <w:bCs/>
                <w:sz w:val="22"/>
                <w:lang w:eastAsia="ru-RU"/>
              </w:rPr>
              <w:t>8 420,0</w:t>
            </w:r>
          </w:p>
        </w:tc>
        <w:tc>
          <w:tcPr>
            <w:tcW w:w="127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color w:val="000000"/>
                <w:sz w:val="22"/>
                <w:lang w:eastAsia="ru-RU"/>
              </w:rPr>
            </w:pPr>
            <w:r>
              <w:rPr>
                <w:rFonts w:eastAsia="Times New Roman"/>
                <w:b/>
                <w:bCs/>
                <w:sz w:val="22"/>
                <w:lang w:eastAsia="ru-RU"/>
              </w:rPr>
              <w:t>8 720,0</w:t>
            </w:r>
          </w:p>
        </w:tc>
        <w:tc>
          <w:tcPr>
            <w:tcW w:w="1446" w:type="dxa"/>
            <w:tcBorders>
              <w:top w:val="nil"/>
              <w:left w:val="nil"/>
              <w:bottom w:val="single" w:sz="4" w:space="0" w:color="auto"/>
              <w:right w:val="single" w:sz="4" w:space="0" w:color="auto"/>
            </w:tcBorders>
            <w:vAlign w:val="bottom"/>
          </w:tcPr>
          <w:p w:rsidR="0055522E" w:rsidRPr="006914FE" w:rsidRDefault="0055522E" w:rsidP="0055522E">
            <w:pPr>
              <w:ind w:firstLine="0"/>
              <w:jc w:val="center"/>
              <w:rPr>
                <w:rFonts w:eastAsia="Times New Roman"/>
                <w:b/>
                <w:bCs/>
                <w:sz w:val="22"/>
                <w:lang w:eastAsia="ru-RU"/>
              </w:rPr>
            </w:pPr>
            <w:r>
              <w:rPr>
                <w:rFonts w:eastAsia="Times New Roman"/>
                <w:b/>
                <w:bCs/>
                <w:sz w:val="22"/>
                <w:lang w:eastAsia="ru-RU"/>
              </w:rPr>
              <w:t>8 720,0</w:t>
            </w:r>
          </w:p>
        </w:tc>
        <w:tc>
          <w:tcPr>
            <w:tcW w:w="1446" w:type="dxa"/>
            <w:tcBorders>
              <w:top w:val="nil"/>
              <w:left w:val="nil"/>
              <w:bottom w:val="single" w:sz="4" w:space="0" w:color="auto"/>
              <w:right w:val="single" w:sz="4" w:space="0" w:color="auto"/>
            </w:tcBorders>
            <w:vAlign w:val="bottom"/>
          </w:tcPr>
          <w:p w:rsidR="0055522E" w:rsidRPr="006914FE" w:rsidRDefault="0055522E" w:rsidP="001A14DB">
            <w:pPr>
              <w:ind w:firstLine="0"/>
              <w:jc w:val="center"/>
              <w:rPr>
                <w:rFonts w:eastAsia="Times New Roman"/>
                <w:b/>
                <w:bCs/>
                <w:sz w:val="22"/>
                <w:lang w:eastAsia="ru-RU"/>
              </w:rPr>
            </w:pPr>
            <w:r>
              <w:rPr>
                <w:rFonts w:eastAsia="Times New Roman"/>
                <w:b/>
                <w:bCs/>
                <w:sz w:val="22"/>
                <w:lang w:eastAsia="ru-RU"/>
              </w:rPr>
              <w:t>8 7</w:t>
            </w:r>
            <w:r w:rsidR="001A14DB">
              <w:rPr>
                <w:rFonts w:eastAsia="Times New Roman"/>
                <w:b/>
                <w:bCs/>
                <w:sz w:val="22"/>
                <w:lang w:eastAsia="ru-RU"/>
              </w:rPr>
              <w:t>4</w:t>
            </w:r>
            <w:r>
              <w:rPr>
                <w:rFonts w:eastAsia="Times New Roman"/>
                <w:b/>
                <w:bCs/>
                <w:sz w:val="22"/>
                <w:lang w:eastAsia="ru-RU"/>
              </w:rPr>
              <w:t>0,0</w:t>
            </w:r>
          </w:p>
        </w:tc>
        <w:tc>
          <w:tcPr>
            <w:tcW w:w="1446" w:type="dxa"/>
            <w:tcBorders>
              <w:top w:val="nil"/>
              <w:left w:val="nil"/>
              <w:bottom w:val="single" w:sz="4" w:space="0" w:color="auto"/>
              <w:right w:val="single" w:sz="4" w:space="0" w:color="auto"/>
            </w:tcBorders>
            <w:vAlign w:val="bottom"/>
          </w:tcPr>
          <w:p w:rsidR="0055522E" w:rsidRPr="006914FE" w:rsidRDefault="0055522E" w:rsidP="001A14DB">
            <w:pPr>
              <w:ind w:firstLine="0"/>
              <w:jc w:val="center"/>
              <w:rPr>
                <w:rFonts w:eastAsia="Times New Roman"/>
                <w:b/>
                <w:bCs/>
                <w:sz w:val="22"/>
                <w:lang w:eastAsia="ru-RU"/>
              </w:rPr>
            </w:pPr>
            <w:r>
              <w:rPr>
                <w:rFonts w:eastAsia="Times New Roman"/>
                <w:b/>
                <w:bCs/>
                <w:sz w:val="22"/>
                <w:lang w:eastAsia="ru-RU"/>
              </w:rPr>
              <w:t>8 7</w:t>
            </w:r>
            <w:r w:rsidR="001A14DB">
              <w:rPr>
                <w:rFonts w:eastAsia="Times New Roman"/>
                <w:b/>
                <w:bCs/>
                <w:sz w:val="22"/>
                <w:lang w:eastAsia="ru-RU"/>
              </w:rPr>
              <w:t>6</w:t>
            </w:r>
            <w:r>
              <w:rPr>
                <w:rFonts w:eastAsia="Times New Roman"/>
                <w:b/>
                <w:bCs/>
                <w:sz w:val="22"/>
                <w:lang w:eastAsia="ru-RU"/>
              </w:rPr>
              <w:t>0,</w:t>
            </w:r>
            <w:r w:rsidR="001A14DB">
              <w:rPr>
                <w:rFonts w:eastAsia="Times New Roman"/>
                <w:b/>
                <w:bCs/>
                <w:sz w:val="22"/>
                <w:lang w:eastAsia="ru-RU"/>
              </w:rPr>
              <w:t>8</w:t>
            </w:r>
          </w:p>
        </w:tc>
        <w:tc>
          <w:tcPr>
            <w:tcW w:w="1305" w:type="dxa"/>
            <w:tcBorders>
              <w:top w:val="nil"/>
              <w:left w:val="nil"/>
              <w:bottom w:val="single" w:sz="4" w:space="0" w:color="auto"/>
              <w:right w:val="single" w:sz="4" w:space="0" w:color="auto"/>
            </w:tcBorders>
            <w:vAlign w:val="bottom"/>
          </w:tcPr>
          <w:p w:rsidR="0055522E" w:rsidRPr="006914FE" w:rsidRDefault="0028707E" w:rsidP="0055522E">
            <w:pPr>
              <w:ind w:firstLine="0"/>
              <w:jc w:val="center"/>
              <w:rPr>
                <w:rFonts w:eastAsia="Times New Roman"/>
                <w:b/>
                <w:bCs/>
                <w:sz w:val="22"/>
                <w:lang w:eastAsia="ru-RU"/>
              </w:rPr>
            </w:pPr>
            <w:r>
              <w:rPr>
                <w:rFonts w:eastAsia="Times New Roman"/>
                <w:b/>
                <w:bCs/>
                <w:sz w:val="22"/>
                <w:lang w:eastAsia="ru-RU"/>
              </w:rPr>
              <w:t>4</w:t>
            </w:r>
            <w:r w:rsidR="001A14DB">
              <w:rPr>
                <w:rFonts w:eastAsia="Times New Roman"/>
                <w:b/>
                <w:bCs/>
                <w:sz w:val="22"/>
                <w:lang w:eastAsia="ru-RU"/>
              </w:rPr>
              <w:t>3 360,8</w:t>
            </w:r>
          </w:p>
        </w:tc>
      </w:tr>
      <w:tr w:rsidR="001A14DB" w:rsidRPr="006914FE" w:rsidTr="004B1527">
        <w:trPr>
          <w:gridAfter w:val="1"/>
          <w:wAfter w:w="25" w:type="dxa"/>
          <w:cantSplit/>
          <w:trHeight w:val="270"/>
        </w:trPr>
        <w:tc>
          <w:tcPr>
            <w:tcW w:w="1980" w:type="dxa"/>
            <w:vMerge/>
            <w:tcBorders>
              <w:top w:val="single" w:sz="4" w:space="0" w:color="auto"/>
              <w:left w:val="single" w:sz="4" w:space="0" w:color="auto"/>
              <w:bottom w:val="nil"/>
              <w:right w:val="single" w:sz="4" w:space="0" w:color="auto"/>
            </w:tcBorders>
            <w:vAlign w:val="center"/>
          </w:tcPr>
          <w:p w:rsidR="001A14DB" w:rsidRPr="00AF41E6" w:rsidRDefault="001A14DB" w:rsidP="001A14DB">
            <w:pPr>
              <w:ind w:firstLine="0"/>
              <w:jc w:val="left"/>
              <w:rPr>
                <w:rFonts w:eastAsia="Times New Roman"/>
                <w:sz w:val="20"/>
                <w:szCs w:val="20"/>
                <w:lang w:eastAsia="ru-RU"/>
              </w:rPr>
            </w:pPr>
          </w:p>
        </w:tc>
        <w:tc>
          <w:tcPr>
            <w:tcW w:w="2693" w:type="dxa"/>
            <w:vMerge/>
            <w:tcBorders>
              <w:left w:val="nil"/>
              <w:right w:val="single" w:sz="4" w:space="0" w:color="auto"/>
            </w:tcBorders>
          </w:tcPr>
          <w:p w:rsidR="001A14DB" w:rsidRDefault="001A14DB" w:rsidP="001A14DB">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8 420,0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color w:val="000000"/>
                <w:sz w:val="22"/>
                <w:lang w:eastAsia="ru-RU"/>
              </w:rPr>
            </w:pPr>
            <w:r>
              <w:rPr>
                <w:rFonts w:eastAsia="Times New Roman"/>
                <w:b/>
                <w:bCs/>
                <w:sz w:val="22"/>
                <w:lang w:eastAsia="ru-RU"/>
              </w:rPr>
              <w:t>8 720,0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8 720,0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8 740,0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8 760,8</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43 360,8</w:t>
            </w:r>
          </w:p>
        </w:tc>
      </w:tr>
      <w:tr w:rsidR="001A14DB" w:rsidRPr="006914FE" w:rsidTr="004B1527">
        <w:trPr>
          <w:gridAfter w:val="1"/>
          <w:wAfter w:w="25" w:type="dxa"/>
          <w:cantSplit/>
          <w:trHeight w:val="255"/>
        </w:trPr>
        <w:tc>
          <w:tcPr>
            <w:tcW w:w="1980" w:type="dxa"/>
            <w:vMerge/>
            <w:tcBorders>
              <w:top w:val="single" w:sz="4" w:space="0" w:color="auto"/>
              <w:left w:val="single" w:sz="4" w:space="0" w:color="auto"/>
              <w:bottom w:val="nil"/>
              <w:right w:val="single" w:sz="4" w:space="0" w:color="auto"/>
            </w:tcBorders>
            <w:vAlign w:val="center"/>
          </w:tcPr>
          <w:p w:rsidR="001A14DB" w:rsidRPr="00AF41E6" w:rsidRDefault="001A14DB" w:rsidP="001A14DB">
            <w:pPr>
              <w:ind w:firstLine="0"/>
              <w:jc w:val="left"/>
              <w:rPr>
                <w:rFonts w:eastAsia="Times New Roman"/>
                <w:sz w:val="20"/>
                <w:szCs w:val="20"/>
                <w:lang w:eastAsia="ru-RU"/>
              </w:rPr>
            </w:pPr>
          </w:p>
        </w:tc>
        <w:tc>
          <w:tcPr>
            <w:tcW w:w="2693" w:type="dxa"/>
            <w:vMerge/>
            <w:tcBorders>
              <w:left w:val="nil"/>
              <w:right w:val="single" w:sz="4" w:space="0" w:color="auto"/>
            </w:tcBorders>
          </w:tcPr>
          <w:p w:rsidR="001A14DB" w:rsidRDefault="001A14DB" w:rsidP="001A14DB">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nil"/>
              <w:right w:val="single" w:sz="4" w:space="0" w:color="auto"/>
            </w:tcBorders>
            <w:vAlign w:val="center"/>
          </w:tcPr>
          <w:p w:rsidR="001A14DB" w:rsidRPr="00AF41E6" w:rsidRDefault="001A14DB" w:rsidP="001A14DB">
            <w:pPr>
              <w:ind w:firstLine="0"/>
              <w:jc w:val="left"/>
              <w:rPr>
                <w:rFonts w:eastAsia="Times New Roman"/>
                <w:sz w:val="20"/>
                <w:szCs w:val="20"/>
                <w:lang w:eastAsia="ru-RU"/>
              </w:rPr>
            </w:pPr>
          </w:p>
        </w:tc>
        <w:tc>
          <w:tcPr>
            <w:tcW w:w="2693" w:type="dxa"/>
            <w:vMerge/>
            <w:tcBorders>
              <w:left w:val="nil"/>
              <w:right w:val="single" w:sz="4" w:space="0" w:color="auto"/>
            </w:tcBorders>
          </w:tcPr>
          <w:p w:rsidR="001A14DB" w:rsidRDefault="001A14DB" w:rsidP="001A14DB">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nil"/>
              <w:right w:val="single" w:sz="4" w:space="0" w:color="auto"/>
            </w:tcBorders>
            <w:vAlign w:val="center"/>
          </w:tcPr>
          <w:p w:rsidR="001A14DB" w:rsidRPr="00AF41E6" w:rsidRDefault="001A14DB" w:rsidP="001A14DB">
            <w:pPr>
              <w:ind w:firstLine="0"/>
              <w:jc w:val="left"/>
              <w:rPr>
                <w:rFonts w:eastAsia="Times New Roman"/>
                <w:sz w:val="20"/>
                <w:szCs w:val="20"/>
                <w:lang w:eastAsia="ru-RU"/>
              </w:rPr>
            </w:pPr>
          </w:p>
        </w:tc>
        <w:tc>
          <w:tcPr>
            <w:tcW w:w="2693" w:type="dxa"/>
            <w:vMerge/>
            <w:tcBorders>
              <w:left w:val="nil"/>
              <w:bottom w:val="single" w:sz="4" w:space="0" w:color="auto"/>
              <w:right w:val="single" w:sz="4" w:space="0" w:color="auto"/>
            </w:tcBorders>
          </w:tcPr>
          <w:p w:rsidR="001A14DB" w:rsidRDefault="001A14DB" w:rsidP="001A14DB">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AF41E6" w:rsidRDefault="001A14DB" w:rsidP="001A14DB">
            <w:pPr>
              <w:ind w:firstLine="0"/>
              <w:jc w:val="left"/>
              <w:rPr>
                <w:rFonts w:eastAsia="Times New Roman"/>
                <w:sz w:val="20"/>
                <w:szCs w:val="20"/>
                <w:lang w:eastAsia="ru-RU"/>
              </w:rPr>
            </w:pPr>
          </w:p>
        </w:tc>
        <w:tc>
          <w:tcPr>
            <w:tcW w:w="2693" w:type="dxa"/>
            <w:vMerge/>
            <w:tcBorders>
              <w:left w:val="nil"/>
              <w:bottom w:val="single" w:sz="4" w:space="0" w:color="auto"/>
              <w:right w:val="single" w:sz="4" w:space="0" w:color="auto"/>
            </w:tcBorders>
          </w:tcPr>
          <w:p w:rsidR="001A14DB" w:rsidRDefault="001A14DB" w:rsidP="001A14DB">
            <w:pPr>
              <w:ind w:firstLine="0"/>
              <w:jc w:val="right"/>
              <w:rPr>
                <w:rFonts w:eastAsia="Times New Roman"/>
                <w:sz w:val="20"/>
                <w:szCs w:val="20"/>
                <w:lang w:eastAsia="ru-RU"/>
              </w:rPr>
            </w:pPr>
          </w:p>
        </w:tc>
        <w:tc>
          <w:tcPr>
            <w:tcW w:w="2410" w:type="dxa"/>
            <w:tcBorders>
              <w:top w:val="nil"/>
              <w:left w:val="single" w:sz="4" w:space="0" w:color="auto"/>
              <w:bottom w:val="single" w:sz="4" w:space="0" w:color="auto"/>
              <w:right w:val="single" w:sz="4" w:space="0" w:color="auto"/>
            </w:tcBorders>
            <w:vAlign w:val="bottom"/>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nil"/>
              <w:right w:val="single" w:sz="4" w:space="0" w:color="auto"/>
            </w:tcBorders>
          </w:tcPr>
          <w:p w:rsidR="001A14DB" w:rsidRPr="006914FE" w:rsidRDefault="001A14DB" w:rsidP="001A14DB">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r>
      <w:tr w:rsidR="001A14DB"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p>
        </w:tc>
      </w:tr>
      <w:tr w:rsidR="001A14DB" w:rsidRPr="006914FE" w:rsidTr="004B1527">
        <w:trPr>
          <w:gridAfter w:val="1"/>
          <w:wAfter w:w="25" w:type="dxa"/>
          <w:cantSplit/>
          <w:trHeight w:val="300"/>
        </w:trPr>
        <w:tc>
          <w:tcPr>
            <w:tcW w:w="1980" w:type="dxa"/>
            <w:vMerge w:val="restart"/>
            <w:tcBorders>
              <w:left w:val="single" w:sz="4" w:space="0" w:color="auto"/>
              <w:right w:val="single" w:sz="4" w:space="0" w:color="auto"/>
            </w:tcBorders>
          </w:tcPr>
          <w:p w:rsidR="001A14DB" w:rsidRPr="006914FE" w:rsidRDefault="001A14DB" w:rsidP="001A14DB">
            <w:pPr>
              <w:ind w:firstLine="0"/>
              <w:rPr>
                <w:sz w:val="22"/>
              </w:rPr>
            </w:pPr>
            <w:r w:rsidRPr="006914FE">
              <w:rPr>
                <w:rFonts w:eastAsia="Times New Roman"/>
                <w:sz w:val="22"/>
                <w:lang w:eastAsia="ru-RU"/>
              </w:rPr>
              <w:t>Основное мероприятие 1.</w:t>
            </w:r>
            <w:r>
              <w:rPr>
                <w:rFonts w:eastAsia="Times New Roman"/>
                <w:sz w:val="22"/>
                <w:lang w:eastAsia="ru-RU"/>
              </w:rPr>
              <w:t>1</w:t>
            </w:r>
            <w:r w:rsidRPr="006914FE">
              <w:rPr>
                <w:rFonts w:eastAsia="Times New Roman"/>
                <w:sz w:val="22"/>
                <w:lang w:eastAsia="ru-RU"/>
              </w:rPr>
              <w:t>.</w:t>
            </w:r>
          </w:p>
        </w:tc>
        <w:tc>
          <w:tcPr>
            <w:tcW w:w="2693" w:type="dxa"/>
            <w:vMerge w:val="restart"/>
            <w:tcBorders>
              <w:left w:val="nil"/>
              <w:right w:val="single" w:sz="4" w:space="0" w:color="auto"/>
            </w:tcBorders>
          </w:tcPr>
          <w:p w:rsidR="001A14DB" w:rsidRPr="006914FE" w:rsidRDefault="001A14DB" w:rsidP="001A14DB">
            <w:pPr>
              <w:ind w:firstLine="0"/>
              <w:jc w:val="left"/>
              <w:rPr>
                <w:rFonts w:eastAsia="Times New Roman"/>
                <w:sz w:val="22"/>
                <w:lang w:eastAsia="ru-RU"/>
              </w:rPr>
            </w:pPr>
            <w:r w:rsidRPr="006914FE">
              <w:rPr>
                <w:rFonts w:eastAsia="Times New Roman"/>
                <w:sz w:val="22"/>
                <w:lang w:eastAsia="ru-RU"/>
              </w:rPr>
              <w:t xml:space="preserve">Управление средствами резервного фонда администрации </w:t>
            </w:r>
            <w:proofErr w:type="spellStart"/>
            <w:r w:rsidRPr="006914FE">
              <w:rPr>
                <w:rFonts w:eastAsia="Times New Roman"/>
                <w:sz w:val="22"/>
                <w:lang w:eastAsia="ru-RU"/>
              </w:rPr>
              <w:t>Балахнинского</w:t>
            </w:r>
            <w:proofErr w:type="spellEnd"/>
            <w:r w:rsidRPr="006914FE">
              <w:rPr>
                <w:rFonts w:eastAsia="Times New Roman"/>
                <w:sz w:val="22"/>
                <w:lang w:eastAsia="ru-RU"/>
              </w:rPr>
              <w:t xml:space="preserve"> муниципального района</w:t>
            </w: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w:t>
            </w:r>
            <w:r w:rsidRPr="006914FE">
              <w:rPr>
                <w:rFonts w:eastAsia="Times New Roman"/>
                <w:sz w:val="22"/>
                <w:lang w:eastAsia="ru-RU"/>
              </w:rPr>
              <w:t>00</w:t>
            </w:r>
            <w:r>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500,0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500,0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520,0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540,8</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2 260,8</w:t>
            </w:r>
          </w:p>
        </w:tc>
      </w:tr>
      <w:tr w:rsidR="001A14DB" w:rsidRPr="006914FE" w:rsidTr="004B1527">
        <w:trPr>
          <w:gridAfter w:val="1"/>
          <w:wAfter w:w="25" w:type="dxa"/>
          <w:cantSplit/>
          <w:trHeight w:val="300"/>
        </w:trPr>
        <w:tc>
          <w:tcPr>
            <w:tcW w:w="1980" w:type="dxa"/>
            <w:vMerge/>
            <w:tcBorders>
              <w:left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left w:val="nil"/>
              <w:right w:val="single" w:sz="4" w:space="0" w:color="auto"/>
            </w:tcBorders>
          </w:tcPr>
          <w:p w:rsidR="001A14DB" w:rsidRPr="006914FE" w:rsidRDefault="001A14DB" w:rsidP="001A14DB">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w:t>
            </w:r>
            <w:r w:rsidRPr="006914FE">
              <w:rPr>
                <w:rFonts w:eastAsia="Times New Roman"/>
                <w:sz w:val="22"/>
                <w:lang w:eastAsia="ru-RU"/>
              </w:rPr>
              <w:t>00</w:t>
            </w:r>
            <w:r>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500,0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500,0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500,0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500,0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2 200,0</w:t>
            </w:r>
          </w:p>
        </w:tc>
      </w:tr>
      <w:tr w:rsidR="001A14DB"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r>
      <w:tr w:rsidR="001A14DB" w:rsidRPr="006914FE" w:rsidTr="004B1527">
        <w:trPr>
          <w:gridAfter w:val="1"/>
          <w:wAfter w:w="25" w:type="dxa"/>
          <w:cantSplit/>
          <w:trHeight w:val="300"/>
        </w:trPr>
        <w:tc>
          <w:tcPr>
            <w:tcW w:w="1980" w:type="dxa"/>
            <w:vMerge w:val="restart"/>
            <w:tcBorders>
              <w:left w:val="single" w:sz="4" w:space="0" w:color="auto"/>
              <w:right w:val="single" w:sz="4" w:space="0" w:color="auto"/>
            </w:tcBorders>
          </w:tcPr>
          <w:p w:rsidR="001A14DB" w:rsidRPr="006914FE" w:rsidRDefault="001A14DB" w:rsidP="001A14DB">
            <w:pPr>
              <w:ind w:firstLine="0"/>
              <w:rPr>
                <w:sz w:val="22"/>
              </w:rPr>
            </w:pPr>
            <w:r w:rsidRPr="006914FE">
              <w:rPr>
                <w:rFonts w:eastAsia="Times New Roman"/>
                <w:sz w:val="22"/>
                <w:lang w:eastAsia="ru-RU"/>
              </w:rPr>
              <w:t>Основное мероприятие 1.</w:t>
            </w:r>
            <w:r>
              <w:rPr>
                <w:rFonts w:eastAsia="Times New Roman"/>
                <w:sz w:val="22"/>
                <w:lang w:eastAsia="ru-RU"/>
              </w:rPr>
              <w:t>2</w:t>
            </w:r>
            <w:r w:rsidRPr="006914FE">
              <w:rPr>
                <w:rFonts w:eastAsia="Times New Roman"/>
                <w:sz w:val="22"/>
                <w:lang w:eastAsia="ru-RU"/>
              </w:rPr>
              <w:t>.</w:t>
            </w:r>
          </w:p>
        </w:tc>
        <w:tc>
          <w:tcPr>
            <w:tcW w:w="2693" w:type="dxa"/>
            <w:vMerge w:val="restart"/>
            <w:tcBorders>
              <w:left w:val="nil"/>
              <w:right w:val="single" w:sz="4" w:space="0" w:color="auto"/>
            </w:tcBorders>
          </w:tcPr>
          <w:p w:rsidR="001A14DB" w:rsidRPr="006914FE" w:rsidRDefault="001A14DB" w:rsidP="001A14DB">
            <w:pPr>
              <w:ind w:firstLine="0"/>
              <w:rPr>
                <w:rFonts w:eastAsia="Times New Roman"/>
                <w:sz w:val="22"/>
                <w:lang w:eastAsia="ru-RU"/>
              </w:rPr>
            </w:pPr>
            <w:r w:rsidRPr="006914FE">
              <w:rPr>
                <w:rFonts w:eastAsia="Times New Roman"/>
                <w:sz w:val="22"/>
                <w:lang w:eastAsia="ru-RU"/>
              </w:rPr>
              <w:t xml:space="preserve">Своевременное исполнение долговых обязательств </w:t>
            </w:r>
            <w:proofErr w:type="spellStart"/>
            <w:r w:rsidRPr="006914FE">
              <w:rPr>
                <w:rFonts w:eastAsia="Times New Roman"/>
                <w:sz w:val="22"/>
                <w:lang w:eastAsia="ru-RU"/>
              </w:rPr>
              <w:t>Балахнинского</w:t>
            </w:r>
            <w:proofErr w:type="spellEnd"/>
            <w:r w:rsidRPr="006914FE">
              <w:rPr>
                <w:rFonts w:eastAsia="Times New Roman"/>
                <w:sz w:val="22"/>
                <w:lang w:eastAsia="ru-RU"/>
              </w:rPr>
              <w:t xml:space="preserve"> муниципального района</w:t>
            </w: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Pr>
                <w:rFonts w:eastAsia="Times New Roman"/>
                <w:color w:val="000000"/>
                <w:sz w:val="22"/>
                <w:lang w:eastAsia="ru-RU"/>
              </w:rPr>
              <w:t>41 100,0</w:t>
            </w:r>
          </w:p>
        </w:tc>
      </w:tr>
      <w:tr w:rsidR="001A14DB"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nil"/>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sidRPr="006914FE">
              <w:rPr>
                <w:rFonts w:eastAsia="Times New Roman"/>
                <w:sz w:val="22"/>
                <w:lang w:eastAsia="ru-RU"/>
              </w:rPr>
              <w:t xml:space="preserve">8 </w:t>
            </w:r>
            <w:r>
              <w:rPr>
                <w:rFonts w:eastAsia="Times New Roman"/>
                <w:sz w:val="22"/>
                <w:lang w:eastAsia="ru-RU"/>
              </w:rPr>
              <w:t>220</w:t>
            </w:r>
            <w:r w:rsidRPr="006914FE">
              <w:rPr>
                <w:rFonts w:eastAsia="Times New Roman"/>
                <w:sz w:val="22"/>
                <w:lang w:eastAsia="ru-RU"/>
              </w:rPr>
              <w:t>,</w:t>
            </w:r>
            <w:r>
              <w:rPr>
                <w:rFonts w:eastAsia="Times New Roman"/>
                <w:sz w:val="22"/>
                <w:lang w:eastAsia="ru-RU"/>
              </w:rPr>
              <w:t>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Pr>
                <w:rFonts w:eastAsia="Times New Roman"/>
                <w:color w:val="000000"/>
                <w:sz w:val="22"/>
                <w:lang w:eastAsia="ru-RU"/>
              </w:rPr>
              <w:t>41 100,0</w:t>
            </w:r>
          </w:p>
        </w:tc>
      </w:tr>
      <w:tr w:rsidR="001A14DB"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r>
      <w:tr w:rsidR="001A14DB" w:rsidRPr="006914FE" w:rsidTr="004B1527">
        <w:trPr>
          <w:gridAfter w:val="1"/>
          <w:wAfter w:w="25" w:type="dxa"/>
          <w:cantSplit/>
          <w:trHeight w:val="264"/>
        </w:trPr>
        <w:tc>
          <w:tcPr>
            <w:tcW w:w="1980"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sz w:val="22"/>
                <w:lang w:eastAsia="ru-RU"/>
              </w:rPr>
            </w:pPr>
            <w:r w:rsidRPr="006914FE">
              <w:rPr>
                <w:rFonts w:eastAsia="Times New Roman"/>
                <w:b/>
                <w:sz w:val="22"/>
                <w:lang w:eastAsia="ru-RU"/>
              </w:rPr>
              <w:t xml:space="preserve">Подпрограмма 2. </w:t>
            </w:r>
          </w:p>
        </w:tc>
        <w:tc>
          <w:tcPr>
            <w:tcW w:w="2693" w:type="dxa"/>
            <w:vMerge w:val="restart"/>
            <w:tcBorders>
              <w:top w:val="single" w:sz="4" w:space="0" w:color="auto"/>
              <w:left w:val="single" w:sz="4" w:space="0" w:color="auto"/>
              <w:right w:val="single" w:sz="4" w:space="0" w:color="auto"/>
            </w:tcBorders>
          </w:tcPr>
          <w:p w:rsidR="001A14DB" w:rsidRPr="006914FE" w:rsidRDefault="001A14DB" w:rsidP="001A14DB">
            <w:pPr>
              <w:ind w:firstLine="0"/>
              <w:jc w:val="left"/>
              <w:rPr>
                <w:rFonts w:eastAsia="Times New Roman"/>
                <w:b/>
                <w:sz w:val="22"/>
                <w:lang w:eastAsia="ru-RU"/>
              </w:rPr>
            </w:pPr>
            <w:r w:rsidRPr="006914FE">
              <w:rPr>
                <w:rFonts w:eastAsia="Times New Roman"/>
                <w:b/>
                <w:sz w:val="22"/>
                <w:lang w:eastAsia="ru-RU"/>
              </w:rPr>
              <w:t xml:space="preserve">Создание условий для эффективного выполнения собственных и передаваемых полномочий органами местного самоуправления муниципальных образований  </w:t>
            </w:r>
            <w:proofErr w:type="spellStart"/>
            <w:r w:rsidRPr="006914FE">
              <w:rPr>
                <w:rFonts w:eastAsia="Times New Roman"/>
                <w:b/>
                <w:sz w:val="22"/>
                <w:lang w:eastAsia="ru-RU"/>
              </w:rPr>
              <w:t>Балахнинского</w:t>
            </w:r>
            <w:proofErr w:type="spellEnd"/>
            <w:r w:rsidRPr="006914FE">
              <w:rPr>
                <w:rFonts w:eastAsia="Times New Roman"/>
                <w:b/>
                <w:sz w:val="22"/>
                <w:lang w:eastAsia="ru-RU"/>
              </w:rPr>
              <w:t xml:space="preserve"> муниципального района</w:t>
            </w: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53 720,7</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color w:val="000000"/>
                <w:sz w:val="22"/>
                <w:lang w:eastAsia="ru-RU"/>
              </w:rPr>
            </w:pPr>
            <w:r>
              <w:rPr>
                <w:rFonts w:eastAsia="Times New Roman"/>
                <w:b/>
                <w:bCs/>
                <w:sz w:val="22"/>
                <w:lang w:eastAsia="ru-RU"/>
              </w:rPr>
              <w:t>55 332,4</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b/>
                <w:bCs/>
                <w:sz w:val="22"/>
                <w:lang w:eastAsia="ru-RU"/>
              </w:rPr>
            </w:pPr>
            <w:r>
              <w:rPr>
                <w:rFonts w:eastAsia="Times New Roman"/>
                <w:b/>
                <w:bCs/>
                <w:sz w:val="22"/>
                <w:lang w:eastAsia="ru-RU"/>
              </w:rPr>
              <w:t>56 992,4</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b/>
                <w:bCs/>
                <w:sz w:val="22"/>
                <w:lang w:eastAsia="ru-RU"/>
              </w:rPr>
            </w:pPr>
            <w:r>
              <w:rPr>
                <w:rFonts w:eastAsia="Times New Roman"/>
                <w:b/>
                <w:bCs/>
                <w:sz w:val="22"/>
                <w:lang w:eastAsia="ru-RU"/>
              </w:rPr>
              <w:t>80 954,9</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80 954,9</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327 955,3</w:t>
            </w:r>
          </w:p>
        </w:tc>
      </w:tr>
      <w:tr w:rsidR="001A14DB" w:rsidRPr="00C565BD" w:rsidTr="004B1527">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rFonts w:eastAsia="Times New Roman"/>
                <w:b/>
                <w:color w:val="000000"/>
                <w:sz w:val="22"/>
                <w:lang w:eastAsia="ru-RU"/>
              </w:rPr>
            </w:pPr>
            <w:r>
              <w:rPr>
                <w:rFonts w:eastAsia="Times New Roman"/>
                <w:b/>
                <w:color w:val="000000"/>
                <w:sz w:val="22"/>
                <w:lang w:eastAsia="ru-RU"/>
              </w:rPr>
              <w:t>0,0</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b/>
                <w:sz w:val="22"/>
                <w:lang w:eastAsia="ru-RU"/>
              </w:rPr>
            </w:pPr>
            <w:r>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b/>
                <w:sz w:val="22"/>
                <w:lang w:eastAsia="ru-RU"/>
              </w:rPr>
            </w:pPr>
            <w:r>
              <w:rPr>
                <w:rFonts w:eastAsia="Times New Roman"/>
                <w:b/>
                <w:sz w:val="22"/>
                <w:lang w:eastAsia="ru-RU"/>
              </w:rPr>
              <w:t>23 962,5</w:t>
            </w:r>
          </w:p>
        </w:tc>
        <w:tc>
          <w:tcPr>
            <w:tcW w:w="1446"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23 962,5</w:t>
            </w:r>
          </w:p>
        </w:tc>
        <w:tc>
          <w:tcPr>
            <w:tcW w:w="1305"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47 925,0</w:t>
            </w:r>
          </w:p>
        </w:tc>
      </w:tr>
      <w:tr w:rsidR="001A14DB" w:rsidRPr="00C565BD" w:rsidTr="004B1527">
        <w:trPr>
          <w:gridAfter w:val="1"/>
          <w:wAfter w:w="25" w:type="dxa"/>
          <w:cantSplit/>
          <w:trHeight w:val="31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nil"/>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Pr>
                <w:b/>
                <w:sz w:val="22"/>
              </w:rPr>
              <w:t>52 588,6</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b/>
                <w:sz w:val="22"/>
              </w:rPr>
            </w:pPr>
            <w:r>
              <w:rPr>
                <w:b/>
                <w:sz w:val="22"/>
              </w:rPr>
              <w:t>54 166,3</w:t>
            </w:r>
          </w:p>
        </w:tc>
        <w:tc>
          <w:tcPr>
            <w:tcW w:w="1446" w:type="dxa"/>
            <w:tcBorders>
              <w:top w:val="nil"/>
              <w:left w:val="nil"/>
              <w:bottom w:val="single" w:sz="4" w:space="0" w:color="auto"/>
              <w:right w:val="single" w:sz="4" w:space="0" w:color="auto"/>
            </w:tcBorders>
            <w:vAlign w:val="bottom"/>
          </w:tcPr>
          <w:p w:rsidR="001A14DB" w:rsidRPr="00DC66C4" w:rsidRDefault="001A14DB" w:rsidP="001A14DB">
            <w:pPr>
              <w:ind w:firstLine="0"/>
              <w:jc w:val="center"/>
              <w:rPr>
                <w:b/>
                <w:sz w:val="22"/>
              </w:rPr>
            </w:pPr>
            <w:r>
              <w:rPr>
                <w:b/>
                <w:sz w:val="22"/>
              </w:rPr>
              <w:t>55 791,3</w:t>
            </w:r>
          </w:p>
        </w:tc>
        <w:tc>
          <w:tcPr>
            <w:tcW w:w="1446" w:type="dxa"/>
            <w:tcBorders>
              <w:top w:val="nil"/>
              <w:left w:val="nil"/>
              <w:bottom w:val="single" w:sz="4" w:space="0" w:color="auto"/>
              <w:right w:val="single" w:sz="4" w:space="0" w:color="auto"/>
            </w:tcBorders>
            <w:vAlign w:val="bottom"/>
          </w:tcPr>
          <w:p w:rsidR="001A14DB" w:rsidRPr="00DC66C4" w:rsidRDefault="001A14DB" w:rsidP="001A14DB">
            <w:pPr>
              <w:ind w:firstLine="0"/>
              <w:jc w:val="center"/>
              <w:rPr>
                <w:b/>
                <w:sz w:val="22"/>
              </w:rPr>
            </w:pPr>
            <w:r>
              <w:rPr>
                <w:b/>
                <w:sz w:val="22"/>
              </w:rPr>
              <w:t>55 791,3</w:t>
            </w:r>
          </w:p>
        </w:tc>
        <w:tc>
          <w:tcPr>
            <w:tcW w:w="1446" w:type="dxa"/>
            <w:tcBorders>
              <w:top w:val="nil"/>
              <w:left w:val="nil"/>
              <w:bottom w:val="single" w:sz="4" w:space="0" w:color="auto"/>
              <w:right w:val="single" w:sz="4" w:space="0" w:color="auto"/>
            </w:tcBorders>
            <w:vAlign w:val="bottom"/>
          </w:tcPr>
          <w:p w:rsidR="001A14DB" w:rsidRPr="00DC66C4" w:rsidRDefault="001A14DB" w:rsidP="001A14DB">
            <w:pPr>
              <w:ind w:firstLine="0"/>
              <w:jc w:val="center"/>
              <w:rPr>
                <w:b/>
                <w:sz w:val="22"/>
              </w:rPr>
            </w:pPr>
            <w:r>
              <w:rPr>
                <w:b/>
                <w:sz w:val="22"/>
              </w:rPr>
              <w:t>55 791,3</w:t>
            </w:r>
          </w:p>
        </w:tc>
        <w:tc>
          <w:tcPr>
            <w:tcW w:w="1305"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Pr>
                <w:b/>
                <w:sz w:val="22"/>
              </w:rPr>
              <w:t>274 128,8</w:t>
            </w:r>
          </w:p>
        </w:tc>
      </w:tr>
      <w:tr w:rsidR="001A14DB" w:rsidRPr="00C565BD"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single" w:sz="4" w:space="0" w:color="auto"/>
              <w:left w:val="single" w:sz="4" w:space="0" w:color="auto"/>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1 132,1</w:t>
            </w:r>
          </w:p>
        </w:tc>
        <w:tc>
          <w:tcPr>
            <w:tcW w:w="1276" w:type="dxa"/>
            <w:tcBorders>
              <w:top w:val="single" w:sz="4" w:space="0" w:color="auto"/>
              <w:left w:val="single" w:sz="4" w:space="0" w:color="auto"/>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1 166,1</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1 201,1</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1 201,1</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1 201,1</w:t>
            </w:r>
          </w:p>
        </w:tc>
        <w:tc>
          <w:tcPr>
            <w:tcW w:w="1305" w:type="dxa"/>
            <w:tcBorders>
              <w:top w:val="single" w:sz="4" w:space="0" w:color="auto"/>
              <w:left w:val="single" w:sz="4" w:space="0" w:color="auto"/>
              <w:bottom w:val="single" w:sz="4" w:space="0" w:color="auto"/>
              <w:right w:val="single" w:sz="4" w:space="0" w:color="auto"/>
            </w:tcBorders>
            <w:vAlign w:val="bottom"/>
          </w:tcPr>
          <w:p w:rsidR="001A14DB" w:rsidRPr="00C565BD" w:rsidRDefault="001A14DB" w:rsidP="001A14DB">
            <w:pPr>
              <w:ind w:firstLine="0"/>
              <w:jc w:val="center"/>
              <w:rPr>
                <w:rFonts w:eastAsia="Times New Roman"/>
                <w:b/>
                <w:sz w:val="22"/>
                <w:lang w:eastAsia="ru-RU"/>
              </w:rPr>
            </w:pPr>
            <w:r>
              <w:rPr>
                <w:rFonts w:eastAsia="Times New Roman"/>
                <w:b/>
                <w:sz w:val="22"/>
                <w:lang w:eastAsia="ru-RU"/>
              </w:rPr>
              <w:t>5 901,5</w:t>
            </w:r>
          </w:p>
        </w:tc>
      </w:tr>
      <w:tr w:rsidR="001A14DB" w:rsidRPr="00C565BD"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single" w:sz="4" w:space="0" w:color="auto"/>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r>
      <w:tr w:rsidR="001A14DB" w:rsidRPr="00C565BD" w:rsidTr="004B1527">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276"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446"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c>
          <w:tcPr>
            <w:tcW w:w="1305" w:type="dxa"/>
            <w:tcBorders>
              <w:top w:val="nil"/>
              <w:left w:val="nil"/>
              <w:bottom w:val="single" w:sz="4" w:space="0" w:color="auto"/>
              <w:right w:val="single" w:sz="4" w:space="0" w:color="auto"/>
            </w:tcBorders>
            <w:vAlign w:val="bottom"/>
          </w:tcPr>
          <w:p w:rsidR="001A14DB" w:rsidRPr="00C565BD" w:rsidRDefault="001A14DB" w:rsidP="001A14DB">
            <w:pPr>
              <w:ind w:firstLine="0"/>
              <w:jc w:val="center"/>
              <w:rPr>
                <w:b/>
                <w:sz w:val="22"/>
              </w:rPr>
            </w:pPr>
            <w:r w:rsidRPr="00C565BD">
              <w:rPr>
                <w:rFonts w:eastAsia="Times New Roman"/>
                <w:b/>
                <w:sz w:val="22"/>
                <w:lang w:eastAsia="ru-RU"/>
              </w:rPr>
              <w:t>0,0</w:t>
            </w:r>
          </w:p>
        </w:tc>
      </w:tr>
      <w:tr w:rsidR="001A14DB" w:rsidRPr="006914FE" w:rsidTr="004B1527">
        <w:trPr>
          <w:gridAfter w:val="1"/>
          <w:wAfter w:w="25" w:type="dxa"/>
          <w:cantSplit/>
          <w:trHeight w:val="255"/>
        </w:trPr>
        <w:tc>
          <w:tcPr>
            <w:tcW w:w="1980" w:type="dxa"/>
            <w:vMerge w:val="restart"/>
            <w:tcBorders>
              <w:top w:val="single" w:sz="4" w:space="0" w:color="auto"/>
              <w:left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r w:rsidRPr="006914FE">
              <w:rPr>
                <w:rFonts w:eastAsia="Times New Roman"/>
                <w:sz w:val="22"/>
                <w:lang w:eastAsia="ru-RU"/>
              </w:rPr>
              <w:t>Основное мероприятие 2.1.</w:t>
            </w:r>
          </w:p>
        </w:tc>
        <w:tc>
          <w:tcPr>
            <w:tcW w:w="2693" w:type="dxa"/>
            <w:vMerge w:val="restart"/>
            <w:tcBorders>
              <w:left w:val="single" w:sz="4" w:space="0" w:color="auto"/>
              <w:right w:val="single" w:sz="4" w:space="0" w:color="auto"/>
            </w:tcBorders>
          </w:tcPr>
          <w:p w:rsidR="001A14DB" w:rsidRPr="006914FE" w:rsidRDefault="001A14DB" w:rsidP="001A14DB">
            <w:pPr>
              <w:ind w:firstLine="0"/>
              <w:rPr>
                <w:rFonts w:eastAsia="Times New Roman"/>
                <w:sz w:val="22"/>
                <w:lang w:eastAsia="ru-RU"/>
              </w:rPr>
            </w:pPr>
            <w:r w:rsidRPr="006914FE">
              <w:rPr>
                <w:rFonts w:eastAsia="Times New Roman"/>
                <w:sz w:val="22"/>
                <w:lang w:eastAsia="ru-RU"/>
              </w:rPr>
              <w:t>Обеспечение поселений района средствами на выравнивание бюджетной обеспеченности</w:t>
            </w: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52 588,6</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54 166,3</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55 791,3</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55 791,3</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55 791,3</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274 128,8</w:t>
            </w:r>
          </w:p>
        </w:tc>
      </w:tr>
      <w:tr w:rsidR="001A14DB" w:rsidRPr="006914FE" w:rsidTr="004B1527">
        <w:trPr>
          <w:gridAfter w:val="1"/>
          <w:wAfter w:w="25" w:type="dxa"/>
          <w:cantSplit/>
          <w:trHeight w:val="255"/>
        </w:trPr>
        <w:tc>
          <w:tcPr>
            <w:tcW w:w="1980" w:type="dxa"/>
            <w:vMerge/>
            <w:tcBorders>
              <w:left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r>
      <w:tr w:rsidR="001A14DB" w:rsidRPr="006914FE" w:rsidTr="004B1527">
        <w:trPr>
          <w:gridAfter w:val="1"/>
          <w:wAfter w:w="25" w:type="dxa"/>
          <w:cantSplit/>
          <w:trHeight w:val="255"/>
        </w:trPr>
        <w:tc>
          <w:tcPr>
            <w:tcW w:w="1980" w:type="dxa"/>
            <w:vMerge/>
            <w:tcBorders>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DD1420">
              <w:rPr>
                <w:rFonts w:eastAsia="Times New Roman"/>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52 588,6</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54 166,3</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55 791,3</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55 791,3</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55 791,3</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274 128,8</w:t>
            </w:r>
          </w:p>
        </w:tc>
      </w:tr>
      <w:tr w:rsidR="001A14DB" w:rsidRPr="006914FE" w:rsidTr="003357DF">
        <w:trPr>
          <w:gridAfter w:val="1"/>
          <w:wAfter w:w="25" w:type="dxa"/>
          <w:cantSplit/>
          <w:trHeight w:val="255"/>
        </w:trPr>
        <w:tc>
          <w:tcPr>
            <w:tcW w:w="1980" w:type="dxa"/>
            <w:vMerge/>
            <w:tcBorders>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r>
      <w:tr w:rsidR="001A14DB" w:rsidRPr="006914FE" w:rsidTr="003357DF">
        <w:trPr>
          <w:gridAfter w:val="1"/>
          <w:wAfter w:w="25" w:type="dxa"/>
          <w:cantSplit/>
          <w:trHeight w:val="255"/>
        </w:trPr>
        <w:tc>
          <w:tcPr>
            <w:tcW w:w="1980"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r w:rsidRPr="006914FE">
              <w:rPr>
                <w:rFonts w:eastAsia="Times New Roman"/>
                <w:sz w:val="22"/>
                <w:lang w:eastAsia="ru-RU"/>
              </w:rPr>
              <w:t>Основное мероприятие 2.2.</w:t>
            </w:r>
          </w:p>
        </w:tc>
        <w:tc>
          <w:tcPr>
            <w:tcW w:w="2693"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rPr>
                <w:rFonts w:eastAsia="Times New Roman"/>
                <w:sz w:val="22"/>
                <w:lang w:eastAsia="ru-RU"/>
              </w:rPr>
            </w:pPr>
            <w:r w:rsidRPr="006914FE">
              <w:rPr>
                <w:rFonts w:eastAsia="Times New Roman"/>
                <w:sz w:val="22"/>
                <w:lang w:eastAsia="ru-RU"/>
              </w:rPr>
              <w:t xml:space="preserve">Обеспечение поселений района средствами на </w:t>
            </w:r>
            <w:r w:rsidRPr="006914FE">
              <w:rPr>
                <w:rFonts w:eastAsia="Times New Roman"/>
                <w:sz w:val="22"/>
                <w:lang w:eastAsia="ru-RU"/>
              </w:rPr>
              <w:lastRenderedPageBreak/>
              <w:t>сбалансированность бюджетов</w:t>
            </w: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lastRenderedPageBreak/>
              <w:t>Всего, в том числе</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Pr>
                <w:rFonts w:eastAsia="Times New Roman"/>
                <w:color w:val="000000"/>
                <w:sz w:val="22"/>
                <w:lang w:eastAsia="ru-RU"/>
              </w:rPr>
              <w:t>0,0</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sz w:val="22"/>
                <w:lang w:eastAsia="ru-RU"/>
              </w:rPr>
            </w:pPr>
            <w:r>
              <w:rPr>
                <w:rFonts w:eastAsia="Times New Roman"/>
                <w:sz w:val="22"/>
                <w:lang w:eastAsia="ru-RU"/>
              </w:rPr>
              <w:t>23 962,5</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23 962,5</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47 925,0</w:t>
            </w:r>
          </w:p>
        </w:tc>
      </w:tr>
      <w:tr w:rsidR="001A14DB" w:rsidRPr="006914FE" w:rsidTr="003357DF">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color w:val="000000"/>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8B3E82" w:rsidRDefault="001A14DB" w:rsidP="001A14DB">
            <w:pPr>
              <w:ind w:firstLine="0"/>
              <w:jc w:val="center"/>
              <w:rPr>
                <w:rFonts w:eastAsia="Times New Roman"/>
                <w:sz w:val="22"/>
                <w:lang w:eastAsia="ru-RU"/>
              </w:rPr>
            </w:pPr>
            <w:r>
              <w:rPr>
                <w:rFonts w:eastAsia="Times New Roman"/>
                <w:sz w:val="22"/>
                <w:lang w:eastAsia="ru-RU"/>
              </w:rPr>
              <w:t>23 962,5</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23 962,5</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47 925,5</w:t>
            </w:r>
          </w:p>
        </w:tc>
      </w:tr>
      <w:tr w:rsidR="001A14DB" w:rsidRPr="00DD1420" w:rsidTr="003357DF">
        <w:trPr>
          <w:gridAfter w:val="1"/>
          <w:wAfter w:w="25" w:type="dxa"/>
          <w:cantSplit/>
          <w:trHeight w:val="255"/>
        </w:trPr>
        <w:tc>
          <w:tcPr>
            <w:tcW w:w="1980" w:type="dxa"/>
            <w:vMerge/>
            <w:tcBorders>
              <w:top w:val="single" w:sz="4" w:space="0" w:color="auto"/>
              <w:left w:val="single" w:sz="4" w:space="0" w:color="auto"/>
              <w:bottom w:val="single" w:sz="4" w:space="0" w:color="auto"/>
              <w:right w:val="single" w:sz="4" w:space="0" w:color="auto"/>
            </w:tcBorders>
          </w:tcPr>
          <w:p w:rsidR="001A14DB" w:rsidRPr="00AF41E6" w:rsidRDefault="001A14DB" w:rsidP="001A14DB">
            <w:pPr>
              <w:ind w:firstLine="0"/>
              <w:jc w:val="left"/>
              <w:rPr>
                <w:rFonts w:eastAsia="Times New Roman"/>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Default="001A14DB" w:rsidP="001A14DB">
            <w:pPr>
              <w:ind w:firstLine="0"/>
              <w:jc w:val="right"/>
              <w:rPr>
                <w:rFonts w:eastAsia="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DD1420" w:rsidRDefault="001A14DB" w:rsidP="001A14DB">
            <w:pPr>
              <w:ind w:firstLine="0"/>
              <w:jc w:val="left"/>
              <w:rPr>
                <w:rFonts w:eastAsia="Times New Roman"/>
                <w:bCs/>
                <w:sz w:val="22"/>
                <w:lang w:eastAsia="ru-RU"/>
              </w:rPr>
            </w:pPr>
            <w:r w:rsidRPr="00DD1420">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1A14DB" w:rsidRPr="00DD1420" w:rsidRDefault="001A14DB" w:rsidP="001A14DB">
            <w:pPr>
              <w:ind w:firstLine="0"/>
              <w:jc w:val="center"/>
              <w:rPr>
                <w:sz w:val="22"/>
              </w:rPr>
            </w:pPr>
            <w:r w:rsidRPr="00DD1420">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DD1420" w:rsidRDefault="001A14DB" w:rsidP="001A14DB">
            <w:pPr>
              <w:ind w:firstLine="0"/>
              <w:jc w:val="center"/>
              <w:rPr>
                <w:sz w:val="22"/>
              </w:rPr>
            </w:pPr>
            <w:r w:rsidRPr="00DD1420">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DD1420" w:rsidRDefault="001A14DB" w:rsidP="001A14DB">
            <w:pPr>
              <w:ind w:firstLine="0"/>
              <w:jc w:val="center"/>
              <w:rPr>
                <w:sz w:val="22"/>
              </w:rPr>
            </w:pPr>
            <w:r w:rsidRPr="00DD1420">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DD1420" w:rsidRDefault="001A14DB" w:rsidP="001A14DB">
            <w:pPr>
              <w:ind w:firstLine="0"/>
              <w:jc w:val="center"/>
              <w:rPr>
                <w:sz w:val="22"/>
              </w:rPr>
            </w:pPr>
            <w:r w:rsidRPr="00DD1420">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DD1420" w:rsidRDefault="001A14DB" w:rsidP="001A14DB">
            <w:pPr>
              <w:ind w:firstLine="0"/>
              <w:jc w:val="center"/>
              <w:rPr>
                <w:sz w:val="22"/>
              </w:rPr>
            </w:pPr>
            <w:r w:rsidRPr="00DD1420">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Pr="00DD1420" w:rsidRDefault="001A14DB" w:rsidP="001A14DB">
            <w:pPr>
              <w:ind w:firstLine="0"/>
              <w:jc w:val="center"/>
              <w:rPr>
                <w:sz w:val="22"/>
              </w:rPr>
            </w:pPr>
            <w:r w:rsidRPr="00DD1420">
              <w:rPr>
                <w:rFonts w:eastAsia="Times New Roman"/>
                <w:sz w:val="22"/>
                <w:lang w:eastAsia="ru-RU"/>
              </w:rPr>
              <w:t>0,0</w:t>
            </w:r>
          </w:p>
        </w:tc>
      </w:tr>
      <w:tr w:rsidR="001A14DB" w:rsidRPr="006914FE" w:rsidTr="004B1527">
        <w:trPr>
          <w:gridAfter w:val="1"/>
          <w:wAfter w:w="25" w:type="dxa"/>
          <w:cantSplit/>
          <w:trHeight w:val="255"/>
        </w:trPr>
        <w:tc>
          <w:tcPr>
            <w:tcW w:w="1980" w:type="dxa"/>
            <w:vMerge w:val="restart"/>
            <w:tcBorders>
              <w:top w:val="single" w:sz="4" w:space="0" w:color="auto"/>
              <w:left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r w:rsidRPr="006914FE">
              <w:rPr>
                <w:rFonts w:eastAsia="Times New Roman"/>
                <w:sz w:val="22"/>
                <w:lang w:eastAsia="ru-RU"/>
              </w:rPr>
              <w:lastRenderedPageBreak/>
              <w:t>Основное мероприятие 2.3.</w:t>
            </w:r>
          </w:p>
        </w:tc>
        <w:tc>
          <w:tcPr>
            <w:tcW w:w="2693" w:type="dxa"/>
            <w:vMerge w:val="restart"/>
            <w:tcBorders>
              <w:left w:val="single" w:sz="4" w:space="0" w:color="auto"/>
              <w:right w:val="single" w:sz="4" w:space="0" w:color="auto"/>
            </w:tcBorders>
          </w:tcPr>
          <w:p w:rsidR="001A14DB" w:rsidRPr="006914FE" w:rsidRDefault="001A14DB" w:rsidP="001A14DB">
            <w:pPr>
              <w:ind w:firstLine="0"/>
              <w:rPr>
                <w:rFonts w:eastAsia="Times New Roman"/>
                <w:sz w:val="22"/>
                <w:lang w:eastAsia="ru-RU"/>
              </w:rPr>
            </w:pPr>
            <w:r w:rsidRPr="006914FE">
              <w:rPr>
                <w:rFonts w:eastAsia="Times New Roman"/>
                <w:sz w:val="22"/>
                <w:lang w:eastAsia="ru-RU"/>
              </w:rPr>
              <w:t>Администрирование межбюджетных трансфертов, предоставляемых бюджетам поселений за счет средств федерального и областного бюджетов</w:t>
            </w:r>
          </w:p>
        </w:tc>
        <w:tc>
          <w:tcPr>
            <w:tcW w:w="2410" w:type="dxa"/>
            <w:tcBorders>
              <w:top w:val="single" w:sz="4" w:space="0" w:color="auto"/>
              <w:left w:val="single" w:sz="4" w:space="0" w:color="auto"/>
              <w:bottom w:val="single" w:sz="4" w:space="0" w:color="auto"/>
              <w:right w:val="single" w:sz="4" w:space="0" w:color="auto"/>
            </w:tcBorders>
          </w:tcPr>
          <w:p w:rsidR="001A14DB" w:rsidRPr="00DD1420" w:rsidRDefault="001A14DB" w:rsidP="001A14DB">
            <w:pPr>
              <w:ind w:firstLine="0"/>
              <w:jc w:val="left"/>
              <w:rPr>
                <w:rFonts w:eastAsia="Times New Roman"/>
                <w:bCs/>
                <w:sz w:val="22"/>
                <w:lang w:eastAsia="ru-RU"/>
              </w:rPr>
            </w:pPr>
            <w:r w:rsidRPr="00DD1420">
              <w:rPr>
                <w:rFonts w:eastAsia="Times New Roman"/>
                <w:bCs/>
                <w:sz w:val="22"/>
                <w:lang w:eastAsia="ru-RU"/>
              </w:rPr>
              <w:t>Всего, в том числе</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1 132,1</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sidRPr="006914FE">
              <w:rPr>
                <w:rFonts w:eastAsia="Times New Roman"/>
                <w:sz w:val="22"/>
                <w:lang w:eastAsia="ru-RU"/>
              </w:rPr>
              <w:t>1</w:t>
            </w:r>
            <w:r>
              <w:rPr>
                <w:rFonts w:eastAsia="Times New Roman"/>
                <w:sz w:val="22"/>
                <w:lang w:eastAsia="ru-RU"/>
              </w:rPr>
              <w:t> 166,1</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1 201,1</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1 201,1</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1 201,1</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5 901,5</w:t>
            </w:r>
          </w:p>
        </w:tc>
      </w:tr>
      <w:tr w:rsidR="001A14DB" w:rsidRPr="006914FE" w:rsidTr="004B1527">
        <w:trPr>
          <w:gridAfter w:val="1"/>
          <w:wAfter w:w="25" w:type="dxa"/>
          <w:cantSplit/>
          <w:trHeight w:val="255"/>
        </w:trPr>
        <w:tc>
          <w:tcPr>
            <w:tcW w:w="1980" w:type="dxa"/>
            <w:vMerge/>
            <w:tcBorders>
              <w:top w:val="single" w:sz="4" w:space="0" w:color="auto"/>
              <w:left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DD1420" w:rsidRDefault="001A14DB" w:rsidP="001A14DB">
            <w:pPr>
              <w:ind w:firstLine="0"/>
              <w:jc w:val="left"/>
              <w:rPr>
                <w:rFonts w:eastAsia="Times New Roman"/>
                <w:bCs/>
                <w:sz w:val="22"/>
                <w:lang w:eastAsia="ru-RU"/>
              </w:rPr>
            </w:pPr>
            <w:r>
              <w:rPr>
                <w:rFonts w:eastAsia="Times New Roman"/>
                <w:bCs/>
                <w:sz w:val="22"/>
                <w:lang w:eastAsia="ru-RU"/>
              </w:rPr>
              <w:t>Расходы районного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Default="001A14DB" w:rsidP="001A14DB">
            <w:pPr>
              <w:ind w:firstLine="0"/>
              <w:jc w:val="center"/>
              <w:rPr>
                <w:rFonts w:eastAsia="Times New Roman"/>
                <w:sz w:val="22"/>
                <w:lang w:eastAsia="ru-RU"/>
              </w:rPr>
            </w:pPr>
            <w:r>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Default="001A14DB" w:rsidP="001A14DB">
            <w:pPr>
              <w:ind w:firstLine="0"/>
              <w:jc w:val="center"/>
              <w:rPr>
                <w:rFonts w:eastAsia="Times New Roman"/>
                <w:sz w:val="22"/>
                <w:lang w:eastAsia="ru-RU"/>
              </w:rPr>
            </w:pPr>
            <w:r>
              <w:rPr>
                <w:rFonts w:eastAsia="Times New Roman"/>
                <w:sz w:val="22"/>
                <w:lang w:eastAsia="ru-RU"/>
              </w:rPr>
              <w:t>0,0</w:t>
            </w:r>
          </w:p>
        </w:tc>
      </w:tr>
      <w:tr w:rsidR="001A14DB" w:rsidRPr="006914FE" w:rsidTr="004B1527">
        <w:trPr>
          <w:gridAfter w:val="1"/>
          <w:wAfter w:w="25" w:type="dxa"/>
          <w:cantSplit/>
          <w:trHeight w:val="255"/>
        </w:trPr>
        <w:tc>
          <w:tcPr>
            <w:tcW w:w="1980" w:type="dxa"/>
            <w:vMerge/>
            <w:tcBorders>
              <w:left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DD1420" w:rsidRDefault="001A14DB" w:rsidP="001A14DB">
            <w:pPr>
              <w:ind w:firstLine="0"/>
              <w:jc w:val="left"/>
              <w:rPr>
                <w:rFonts w:eastAsia="Times New Roman"/>
                <w:bCs/>
                <w:sz w:val="22"/>
                <w:lang w:eastAsia="ru-RU"/>
              </w:rPr>
            </w:pPr>
            <w:r w:rsidRPr="00DD1420">
              <w:rPr>
                <w:rFonts w:eastAsia="Times New Roman"/>
                <w:bCs/>
                <w:sz w:val="22"/>
                <w:lang w:eastAsia="ru-RU"/>
              </w:rPr>
              <w:t>расходы областного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0,0</w:t>
            </w:r>
          </w:p>
        </w:tc>
      </w:tr>
      <w:tr w:rsidR="001A14DB" w:rsidRPr="006914FE" w:rsidTr="004B1527">
        <w:trPr>
          <w:gridAfter w:val="1"/>
          <w:wAfter w:w="25" w:type="dxa"/>
          <w:cantSplit/>
          <w:trHeight w:val="255"/>
        </w:trPr>
        <w:tc>
          <w:tcPr>
            <w:tcW w:w="1980" w:type="dxa"/>
            <w:vMerge/>
            <w:tcBorders>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DD1420" w:rsidRDefault="001A14DB" w:rsidP="001A14DB">
            <w:pPr>
              <w:ind w:firstLine="0"/>
              <w:jc w:val="left"/>
              <w:rPr>
                <w:rFonts w:eastAsia="Times New Roman"/>
                <w:bCs/>
                <w:sz w:val="22"/>
                <w:lang w:eastAsia="ru-RU"/>
              </w:rPr>
            </w:pPr>
            <w:r w:rsidRPr="00DD1420">
              <w:rPr>
                <w:rFonts w:eastAsia="Times New Roman"/>
                <w:bCs/>
                <w:sz w:val="22"/>
                <w:lang w:eastAsia="ru-RU"/>
              </w:rPr>
              <w:t>расходы федерального бюджета</w:t>
            </w:r>
          </w:p>
        </w:tc>
        <w:tc>
          <w:tcPr>
            <w:tcW w:w="1304"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sidRPr="006914FE">
              <w:rPr>
                <w:rFonts w:eastAsia="Times New Roman"/>
                <w:sz w:val="22"/>
                <w:lang w:eastAsia="ru-RU"/>
              </w:rPr>
              <w:t>1 1</w:t>
            </w:r>
            <w:r>
              <w:rPr>
                <w:rFonts w:eastAsia="Times New Roman"/>
                <w:sz w:val="22"/>
                <w:lang w:eastAsia="ru-RU"/>
              </w:rPr>
              <w:t>32</w:t>
            </w:r>
            <w:r w:rsidRPr="006914FE">
              <w:rPr>
                <w:rFonts w:eastAsia="Times New Roman"/>
                <w:sz w:val="22"/>
                <w:lang w:eastAsia="ru-RU"/>
              </w:rPr>
              <w:t>,1</w:t>
            </w:r>
          </w:p>
        </w:tc>
        <w:tc>
          <w:tcPr>
            <w:tcW w:w="127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sidRPr="006914FE">
              <w:rPr>
                <w:rFonts w:eastAsia="Times New Roman"/>
                <w:sz w:val="22"/>
                <w:lang w:eastAsia="ru-RU"/>
              </w:rPr>
              <w:t>1</w:t>
            </w:r>
            <w:r>
              <w:rPr>
                <w:rFonts w:eastAsia="Times New Roman"/>
                <w:sz w:val="22"/>
                <w:lang w:eastAsia="ru-RU"/>
              </w:rPr>
              <w:t> </w:t>
            </w:r>
            <w:r w:rsidRPr="006914FE">
              <w:rPr>
                <w:rFonts w:eastAsia="Times New Roman"/>
                <w:sz w:val="22"/>
                <w:lang w:eastAsia="ru-RU"/>
              </w:rPr>
              <w:t>1</w:t>
            </w:r>
            <w:r>
              <w:rPr>
                <w:rFonts w:eastAsia="Times New Roman"/>
                <w:sz w:val="22"/>
                <w:lang w:eastAsia="ru-RU"/>
              </w:rPr>
              <w:t>66,1</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1 201,1</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1 201,1</w:t>
            </w:r>
          </w:p>
        </w:tc>
        <w:tc>
          <w:tcPr>
            <w:tcW w:w="1446"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1 201,1</w:t>
            </w:r>
          </w:p>
        </w:tc>
        <w:tc>
          <w:tcPr>
            <w:tcW w:w="1305" w:type="dxa"/>
            <w:tcBorders>
              <w:top w:val="nil"/>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sz w:val="22"/>
                <w:lang w:eastAsia="ru-RU"/>
              </w:rPr>
            </w:pPr>
            <w:r>
              <w:rPr>
                <w:rFonts w:eastAsia="Times New Roman"/>
                <w:sz w:val="22"/>
                <w:lang w:eastAsia="ru-RU"/>
              </w:rPr>
              <w:t>5 901,5</w:t>
            </w:r>
          </w:p>
        </w:tc>
      </w:tr>
      <w:tr w:rsidR="001A14DB" w:rsidRPr="006914FE" w:rsidTr="004B1527">
        <w:trPr>
          <w:gridAfter w:val="1"/>
          <w:wAfter w:w="25" w:type="dxa"/>
          <w:cantSplit/>
          <w:trHeight w:val="300"/>
        </w:trPr>
        <w:tc>
          <w:tcPr>
            <w:tcW w:w="1980"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sz w:val="22"/>
                <w:lang w:eastAsia="ru-RU"/>
              </w:rPr>
            </w:pPr>
            <w:r w:rsidRPr="006914FE">
              <w:rPr>
                <w:rFonts w:eastAsia="Times New Roman"/>
                <w:b/>
                <w:sz w:val="22"/>
                <w:lang w:eastAsia="ru-RU"/>
              </w:rPr>
              <w:t xml:space="preserve">Подпрограмма 3. </w:t>
            </w:r>
          </w:p>
        </w:tc>
        <w:tc>
          <w:tcPr>
            <w:tcW w:w="2693"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sz w:val="22"/>
                <w:lang w:eastAsia="ru-RU"/>
              </w:rPr>
            </w:pPr>
            <w:r w:rsidRPr="006914FE">
              <w:rPr>
                <w:rFonts w:eastAsia="Times New Roman"/>
                <w:b/>
                <w:sz w:val="22"/>
                <w:lang w:eastAsia="ru-RU"/>
              </w:rPr>
              <w:t xml:space="preserve">Повышение эффективности бюджетных расходов </w:t>
            </w:r>
            <w:proofErr w:type="spellStart"/>
            <w:r w:rsidRPr="006914FE">
              <w:rPr>
                <w:rFonts w:eastAsia="Times New Roman"/>
                <w:b/>
                <w:sz w:val="22"/>
                <w:lang w:eastAsia="ru-RU"/>
              </w:rPr>
              <w:t>Балахнинского</w:t>
            </w:r>
            <w:proofErr w:type="spellEnd"/>
            <w:r w:rsidRPr="006914FE">
              <w:rPr>
                <w:rFonts w:eastAsia="Times New Roman"/>
                <w:b/>
                <w:sz w:val="22"/>
                <w:lang w:eastAsia="ru-RU"/>
              </w:rPr>
              <w:t xml:space="preserve">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1 457,4</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sidRPr="006914FE">
              <w:rPr>
                <w:rFonts w:eastAsia="Times New Roman"/>
                <w:b/>
                <w:bCs/>
                <w:sz w:val="22"/>
                <w:lang w:eastAsia="ru-RU"/>
              </w:rPr>
              <w:t>1</w:t>
            </w:r>
            <w:r>
              <w:rPr>
                <w:rFonts w:eastAsia="Times New Roman"/>
                <w:b/>
                <w:bCs/>
                <w:sz w:val="22"/>
                <w:lang w:eastAsia="ru-RU"/>
              </w:rPr>
              <w:t> 884,3</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2 348,9</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2 442,9</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2 540,6</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10 674,1</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1 457,4</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sidRPr="006914FE">
              <w:rPr>
                <w:rFonts w:eastAsia="Times New Roman"/>
                <w:b/>
                <w:bCs/>
                <w:sz w:val="22"/>
                <w:lang w:eastAsia="ru-RU"/>
              </w:rPr>
              <w:t>1</w:t>
            </w:r>
            <w:r>
              <w:rPr>
                <w:rFonts w:eastAsia="Times New Roman"/>
                <w:b/>
                <w:bCs/>
                <w:sz w:val="22"/>
                <w:lang w:eastAsia="ru-RU"/>
              </w:rPr>
              <w:t> 884,3</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2 348,9</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2 442,9</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2 540,6</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10 674,1</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6914FE"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6914FE" w:rsidTr="004B1527">
        <w:trPr>
          <w:gridAfter w:val="1"/>
          <w:wAfter w:w="25" w:type="dxa"/>
          <w:cantSplit/>
          <w:trHeight w:val="285"/>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1A14DB" w:rsidTr="004B1527">
        <w:trPr>
          <w:gridAfter w:val="1"/>
          <w:wAfter w:w="25" w:type="dxa"/>
          <w:cantSplit/>
          <w:trHeight w:val="300"/>
        </w:trPr>
        <w:tc>
          <w:tcPr>
            <w:tcW w:w="1980"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752251">
            <w:pPr>
              <w:ind w:firstLine="0"/>
              <w:rPr>
                <w:sz w:val="22"/>
              </w:rPr>
            </w:pPr>
            <w:r w:rsidRPr="006914FE">
              <w:rPr>
                <w:rFonts w:eastAsia="Times New Roman"/>
                <w:sz w:val="22"/>
                <w:lang w:eastAsia="ru-RU"/>
              </w:rPr>
              <w:t>Основное мероприятие 3.1.</w:t>
            </w:r>
          </w:p>
        </w:tc>
        <w:tc>
          <w:tcPr>
            <w:tcW w:w="2693" w:type="dxa"/>
            <w:vMerge w:val="restart"/>
            <w:tcBorders>
              <w:top w:val="single" w:sz="4" w:space="0" w:color="auto"/>
              <w:left w:val="nil"/>
              <w:bottom w:val="single" w:sz="4" w:space="0" w:color="auto"/>
              <w:right w:val="single" w:sz="4" w:space="0" w:color="auto"/>
            </w:tcBorders>
          </w:tcPr>
          <w:p w:rsidR="001A14DB" w:rsidRPr="006914FE" w:rsidRDefault="001A14DB" w:rsidP="001A14DB">
            <w:pPr>
              <w:ind w:firstLine="0"/>
              <w:rPr>
                <w:rFonts w:eastAsia="Times New Roman"/>
                <w:sz w:val="22"/>
                <w:lang w:eastAsia="ru-RU"/>
              </w:rPr>
            </w:pPr>
            <w:r w:rsidRPr="006914FE">
              <w:rPr>
                <w:rFonts w:eastAsia="Times New Roman"/>
                <w:sz w:val="22"/>
                <w:lang w:eastAsia="ru-RU"/>
              </w:rPr>
              <w:t xml:space="preserve">Модернизация муниципальной системы управления </w:t>
            </w:r>
            <w:r w:rsidRPr="00DD1420">
              <w:rPr>
                <w:rFonts w:eastAsia="Times New Roman"/>
                <w:sz w:val="22"/>
                <w:lang w:eastAsia="ru-RU"/>
              </w:rPr>
              <w:t>общественными финансами</w:t>
            </w: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1 457,4</w:t>
            </w:r>
          </w:p>
        </w:tc>
        <w:tc>
          <w:tcPr>
            <w:tcW w:w="127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1 884,3</w:t>
            </w:r>
          </w:p>
        </w:tc>
        <w:tc>
          <w:tcPr>
            <w:tcW w:w="144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2 348,9</w:t>
            </w:r>
          </w:p>
        </w:tc>
        <w:tc>
          <w:tcPr>
            <w:tcW w:w="144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2 442,9</w:t>
            </w:r>
          </w:p>
        </w:tc>
        <w:tc>
          <w:tcPr>
            <w:tcW w:w="144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2 540,6</w:t>
            </w:r>
          </w:p>
        </w:tc>
        <w:tc>
          <w:tcPr>
            <w:tcW w:w="1305"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10 674,1</w:t>
            </w:r>
          </w:p>
        </w:tc>
      </w:tr>
      <w:tr w:rsidR="001A14DB" w:rsidRPr="001A14DB"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nil"/>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1 457,4</w:t>
            </w:r>
          </w:p>
        </w:tc>
        <w:tc>
          <w:tcPr>
            <w:tcW w:w="127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1 884,3</w:t>
            </w:r>
          </w:p>
        </w:tc>
        <w:tc>
          <w:tcPr>
            <w:tcW w:w="144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2 348,9</w:t>
            </w:r>
          </w:p>
        </w:tc>
        <w:tc>
          <w:tcPr>
            <w:tcW w:w="144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2 442,9</w:t>
            </w:r>
          </w:p>
        </w:tc>
        <w:tc>
          <w:tcPr>
            <w:tcW w:w="1446"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2 540,6</w:t>
            </w:r>
          </w:p>
        </w:tc>
        <w:tc>
          <w:tcPr>
            <w:tcW w:w="1305" w:type="dxa"/>
            <w:tcBorders>
              <w:top w:val="single" w:sz="4" w:space="0" w:color="auto"/>
              <w:left w:val="nil"/>
              <w:bottom w:val="single" w:sz="4" w:space="0" w:color="auto"/>
              <w:right w:val="single" w:sz="4" w:space="0" w:color="auto"/>
            </w:tcBorders>
            <w:vAlign w:val="bottom"/>
          </w:tcPr>
          <w:p w:rsidR="001A14DB" w:rsidRPr="001A14DB" w:rsidRDefault="001A14DB" w:rsidP="001A14DB">
            <w:pPr>
              <w:ind w:firstLine="0"/>
              <w:jc w:val="center"/>
              <w:rPr>
                <w:rFonts w:eastAsia="Times New Roman"/>
                <w:bCs/>
                <w:sz w:val="22"/>
                <w:lang w:eastAsia="ru-RU"/>
              </w:rPr>
            </w:pPr>
            <w:r w:rsidRPr="001A14DB">
              <w:rPr>
                <w:rFonts w:eastAsia="Times New Roman"/>
                <w:bCs/>
                <w:sz w:val="22"/>
                <w:lang w:eastAsia="ru-RU"/>
              </w:rPr>
              <w:t>10 674,1</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nil"/>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r>
      <w:tr w:rsidR="001A14DB"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nil"/>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r>
      <w:tr w:rsidR="001A14DB"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left w:val="nil"/>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sz w:val="22"/>
                <w:lang w:eastAsia="ru-RU"/>
              </w:rPr>
              <w:t>0,0</w:t>
            </w:r>
          </w:p>
        </w:tc>
      </w:tr>
      <w:tr w:rsidR="001A14DB" w:rsidRPr="006914FE" w:rsidTr="004B1527">
        <w:trPr>
          <w:gridAfter w:val="1"/>
          <w:wAfter w:w="25" w:type="dxa"/>
          <w:cantSplit/>
          <w:trHeight w:val="300"/>
        </w:trPr>
        <w:tc>
          <w:tcPr>
            <w:tcW w:w="1980"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sz w:val="22"/>
                <w:lang w:eastAsia="ru-RU"/>
              </w:rPr>
            </w:pPr>
            <w:r w:rsidRPr="006914FE">
              <w:rPr>
                <w:rFonts w:eastAsia="Times New Roman"/>
                <w:b/>
                <w:sz w:val="22"/>
                <w:lang w:eastAsia="ru-RU"/>
              </w:rPr>
              <w:t xml:space="preserve">Подпрограмма 4. </w:t>
            </w:r>
          </w:p>
        </w:tc>
        <w:tc>
          <w:tcPr>
            <w:tcW w:w="2693" w:type="dxa"/>
            <w:vMerge w:val="restart"/>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sz w:val="22"/>
                <w:lang w:eastAsia="ru-RU"/>
              </w:rPr>
            </w:pPr>
            <w:r w:rsidRPr="006914FE">
              <w:rPr>
                <w:rFonts w:eastAsia="Times New Roman"/>
                <w:b/>
                <w:sz w:val="22"/>
                <w:lang w:eastAsia="ru-RU"/>
              </w:rPr>
              <w:t>Обеспечение реализации муниципальной программы</w:t>
            </w: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Всего, в том числе</w:t>
            </w:r>
          </w:p>
        </w:tc>
        <w:tc>
          <w:tcPr>
            <w:tcW w:w="1304"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15 028,1</w:t>
            </w:r>
          </w:p>
        </w:tc>
        <w:tc>
          <w:tcPr>
            <w:tcW w:w="127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15 512,1</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15 977,5</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16 616,6</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17 281,3</w:t>
            </w:r>
          </w:p>
        </w:tc>
        <w:tc>
          <w:tcPr>
            <w:tcW w:w="1305"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80 415,6</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районного бюджета</w:t>
            </w:r>
          </w:p>
        </w:tc>
        <w:tc>
          <w:tcPr>
            <w:tcW w:w="1304"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15 028,1</w:t>
            </w:r>
          </w:p>
        </w:tc>
        <w:tc>
          <w:tcPr>
            <w:tcW w:w="127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15 512,1</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15 977,5</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16 616,6</w:t>
            </w:r>
          </w:p>
        </w:tc>
        <w:tc>
          <w:tcPr>
            <w:tcW w:w="1446"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17 281,3</w:t>
            </w:r>
          </w:p>
        </w:tc>
        <w:tc>
          <w:tcPr>
            <w:tcW w:w="1305" w:type="dxa"/>
            <w:tcBorders>
              <w:top w:val="single" w:sz="4" w:space="0" w:color="auto"/>
              <w:left w:val="single" w:sz="4" w:space="0" w:color="auto"/>
              <w:bottom w:val="single" w:sz="4" w:space="0" w:color="auto"/>
              <w:right w:val="single" w:sz="4" w:space="0" w:color="auto"/>
            </w:tcBorders>
            <w:vAlign w:val="bottom"/>
          </w:tcPr>
          <w:p w:rsidR="001A14DB" w:rsidRPr="006914FE" w:rsidRDefault="001A14DB" w:rsidP="001A14DB">
            <w:pPr>
              <w:ind w:firstLine="0"/>
              <w:jc w:val="center"/>
              <w:rPr>
                <w:rFonts w:eastAsia="Times New Roman"/>
                <w:b/>
                <w:bCs/>
                <w:sz w:val="22"/>
                <w:lang w:eastAsia="ru-RU"/>
              </w:rPr>
            </w:pPr>
            <w:r>
              <w:rPr>
                <w:rFonts w:eastAsia="Times New Roman"/>
                <w:b/>
                <w:bCs/>
                <w:sz w:val="22"/>
                <w:lang w:eastAsia="ru-RU"/>
              </w:rPr>
              <w:t>80 415,6</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областного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rFonts w:eastAsia="Times New Roman"/>
                <w:b/>
                <w:sz w:val="22"/>
                <w:lang w:eastAsia="ru-RU"/>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6914FE" w:rsidTr="004B1527">
        <w:trPr>
          <w:gridAfter w:val="1"/>
          <w:wAfter w:w="25" w:type="dxa"/>
          <w:cantSplit/>
          <w:trHeight w:val="443"/>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расходы бюджетов поселений</w:t>
            </w:r>
          </w:p>
        </w:tc>
        <w:tc>
          <w:tcPr>
            <w:tcW w:w="1304" w:type="dxa"/>
            <w:tcBorders>
              <w:top w:val="single" w:sz="4" w:space="0" w:color="auto"/>
              <w:left w:val="nil"/>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1A14DB" w:rsidRPr="006914FE" w:rsidTr="004B1527">
        <w:trPr>
          <w:gridAfter w:val="1"/>
          <w:wAfter w:w="25" w:type="dxa"/>
          <w:cantSplit/>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A14DB" w:rsidRPr="006914FE" w:rsidRDefault="001A14DB" w:rsidP="001A14DB">
            <w:pPr>
              <w:ind w:firstLine="0"/>
              <w:jc w:val="left"/>
              <w:rPr>
                <w:rFonts w:eastAsia="Times New Roman"/>
                <w:sz w:val="22"/>
                <w:lang w:eastAsia="ru-RU"/>
              </w:rPr>
            </w:pPr>
          </w:p>
        </w:tc>
        <w:tc>
          <w:tcPr>
            <w:tcW w:w="2693" w:type="dxa"/>
            <w:vMerge/>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right"/>
              <w:rPr>
                <w:rFonts w:eastAsia="Times New Roman"/>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1A14DB" w:rsidRPr="006914FE" w:rsidRDefault="001A14DB" w:rsidP="001A14DB">
            <w:pPr>
              <w:ind w:firstLine="0"/>
              <w:jc w:val="left"/>
              <w:rPr>
                <w:rFonts w:eastAsia="Times New Roman"/>
                <w:b/>
                <w:bCs/>
                <w:sz w:val="22"/>
                <w:lang w:eastAsia="ru-RU"/>
              </w:rPr>
            </w:pPr>
            <w:r w:rsidRPr="006914FE">
              <w:rPr>
                <w:rFonts w:eastAsia="Times New Roman"/>
                <w:b/>
                <w:bCs/>
                <w:sz w:val="22"/>
                <w:lang w:eastAsia="ru-RU"/>
              </w:rPr>
              <w:t>прочие источники</w:t>
            </w:r>
          </w:p>
        </w:tc>
        <w:tc>
          <w:tcPr>
            <w:tcW w:w="1304"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27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446"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c>
          <w:tcPr>
            <w:tcW w:w="1305" w:type="dxa"/>
            <w:tcBorders>
              <w:top w:val="single" w:sz="4" w:space="0" w:color="auto"/>
              <w:left w:val="nil"/>
              <w:bottom w:val="single" w:sz="4" w:space="0" w:color="auto"/>
              <w:right w:val="single" w:sz="4" w:space="0" w:color="auto"/>
            </w:tcBorders>
            <w:vAlign w:val="bottom"/>
          </w:tcPr>
          <w:p w:rsidR="001A14DB" w:rsidRPr="006914FE" w:rsidRDefault="001A14DB" w:rsidP="001A14DB">
            <w:pPr>
              <w:ind w:firstLine="0"/>
              <w:jc w:val="center"/>
              <w:rPr>
                <w:sz w:val="22"/>
              </w:rPr>
            </w:pPr>
            <w:r w:rsidRPr="006914FE">
              <w:rPr>
                <w:rFonts w:eastAsia="Times New Roman"/>
                <w:b/>
                <w:sz w:val="22"/>
                <w:lang w:eastAsia="ru-RU"/>
              </w:rPr>
              <w:t>0,0</w:t>
            </w:r>
          </w:p>
        </w:tc>
      </w:tr>
      <w:tr w:rsidR="00C9517D" w:rsidRPr="006914FE" w:rsidTr="004B1527">
        <w:trPr>
          <w:gridAfter w:val="1"/>
          <w:wAfter w:w="25" w:type="dxa"/>
          <w:cantSplit/>
          <w:trHeight w:val="300"/>
        </w:trPr>
        <w:tc>
          <w:tcPr>
            <w:tcW w:w="1980" w:type="dxa"/>
            <w:vMerge w:val="restart"/>
            <w:tcBorders>
              <w:top w:val="single" w:sz="4" w:space="0" w:color="auto"/>
              <w:left w:val="single" w:sz="4" w:space="0" w:color="auto"/>
              <w:right w:val="single" w:sz="4" w:space="0" w:color="auto"/>
            </w:tcBorders>
          </w:tcPr>
          <w:p w:rsidR="00C9517D" w:rsidRPr="006914FE" w:rsidRDefault="00C9517D" w:rsidP="00C9517D">
            <w:pPr>
              <w:ind w:firstLine="0"/>
              <w:rPr>
                <w:sz w:val="22"/>
              </w:rPr>
            </w:pPr>
            <w:r w:rsidRPr="006914FE">
              <w:rPr>
                <w:rFonts w:eastAsia="Times New Roman"/>
                <w:sz w:val="22"/>
                <w:lang w:eastAsia="ru-RU"/>
              </w:rPr>
              <w:t>Основное мероприятие 4.1.</w:t>
            </w:r>
          </w:p>
        </w:tc>
        <w:tc>
          <w:tcPr>
            <w:tcW w:w="2693" w:type="dxa"/>
            <w:vMerge w:val="restart"/>
            <w:tcBorders>
              <w:top w:val="single" w:sz="4" w:space="0" w:color="auto"/>
              <w:left w:val="single" w:sz="4" w:space="0" w:color="auto"/>
              <w:right w:val="single" w:sz="4" w:space="0" w:color="auto"/>
            </w:tcBorders>
          </w:tcPr>
          <w:p w:rsidR="00C9517D" w:rsidRPr="006914FE" w:rsidRDefault="00C9517D" w:rsidP="00C9517D">
            <w:pPr>
              <w:ind w:firstLine="0"/>
              <w:rPr>
                <w:rFonts w:eastAsia="Times New Roman"/>
                <w:sz w:val="22"/>
                <w:lang w:eastAsia="ru-RU"/>
              </w:rPr>
            </w:pPr>
            <w:r w:rsidRPr="006914FE">
              <w:rPr>
                <w:rFonts w:eastAsia="Times New Roman"/>
                <w:sz w:val="22"/>
                <w:lang w:eastAsia="ru-RU"/>
              </w:rPr>
              <w:t xml:space="preserve">Обеспечение деятельности финансового управления администрации </w:t>
            </w:r>
            <w:proofErr w:type="spellStart"/>
            <w:r w:rsidRPr="006914FE">
              <w:rPr>
                <w:rFonts w:eastAsia="Times New Roman"/>
                <w:sz w:val="22"/>
                <w:lang w:eastAsia="ru-RU"/>
              </w:rPr>
              <w:t>Балахнинского</w:t>
            </w:r>
            <w:proofErr w:type="spellEnd"/>
            <w:r w:rsidRPr="006914FE">
              <w:rPr>
                <w:rFonts w:eastAsia="Times New Roman"/>
                <w:sz w:val="22"/>
                <w:lang w:eastAsia="ru-RU"/>
              </w:rPr>
              <w:t xml:space="preserve"> муниципального района</w:t>
            </w:r>
          </w:p>
        </w:tc>
        <w:tc>
          <w:tcPr>
            <w:tcW w:w="2410" w:type="dxa"/>
            <w:tcBorders>
              <w:top w:val="single" w:sz="4" w:space="0" w:color="auto"/>
              <w:left w:val="single" w:sz="4" w:space="0" w:color="auto"/>
              <w:bottom w:val="single" w:sz="4" w:space="0" w:color="auto"/>
              <w:right w:val="single" w:sz="4" w:space="0" w:color="auto"/>
            </w:tcBorders>
          </w:tcPr>
          <w:p w:rsidR="00C9517D" w:rsidRPr="006914FE" w:rsidRDefault="00C9517D" w:rsidP="00C9517D">
            <w:pPr>
              <w:ind w:firstLine="0"/>
              <w:jc w:val="left"/>
              <w:rPr>
                <w:rFonts w:eastAsia="Times New Roman"/>
                <w:bCs/>
                <w:sz w:val="22"/>
                <w:lang w:eastAsia="ru-RU"/>
              </w:rPr>
            </w:pPr>
            <w:r w:rsidRPr="006914FE">
              <w:rPr>
                <w:rFonts w:eastAsia="Times New Roman"/>
                <w:bCs/>
                <w:sz w:val="22"/>
                <w:lang w:eastAsia="ru-RU"/>
              </w:rPr>
              <w:t>Всего, в том числе</w:t>
            </w:r>
          </w:p>
        </w:tc>
        <w:tc>
          <w:tcPr>
            <w:tcW w:w="1304" w:type="dxa"/>
            <w:tcBorders>
              <w:top w:val="single" w:sz="4" w:space="0" w:color="auto"/>
              <w:left w:val="nil"/>
              <w:bottom w:val="single" w:sz="4" w:space="0" w:color="auto"/>
              <w:right w:val="single" w:sz="4" w:space="0" w:color="auto"/>
            </w:tcBorders>
            <w:vAlign w:val="bottom"/>
          </w:tcPr>
          <w:p w:rsidR="00C9517D" w:rsidRPr="00C9517D" w:rsidRDefault="00C9517D" w:rsidP="00C9517D">
            <w:pPr>
              <w:ind w:firstLine="0"/>
              <w:jc w:val="center"/>
              <w:rPr>
                <w:rFonts w:eastAsia="Times New Roman"/>
                <w:bCs/>
                <w:sz w:val="22"/>
                <w:lang w:eastAsia="ru-RU"/>
              </w:rPr>
            </w:pPr>
            <w:r w:rsidRPr="00C9517D">
              <w:rPr>
                <w:rFonts w:eastAsia="Times New Roman"/>
                <w:bCs/>
                <w:sz w:val="22"/>
                <w:lang w:eastAsia="ru-RU"/>
              </w:rPr>
              <w:t>15 028,1</w:t>
            </w:r>
          </w:p>
        </w:tc>
        <w:tc>
          <w:tcPr>
            <w:tcW w:w="1276" w:type="dxa"/>
            <w:tcBorders>
              <w:top w:val="single" w:sz="4" w:space="0" w:color="auto"/>
              <w:left w:val="nil"/>
              <w:bottom w:val="single" w:sz="4" w:space="0" w:color="auto"/>
              <w:right w:val="single" w:sz="4" w:space="0" w:color="auto"/>
            </w:tcBorders>
            <w:vAlign w:val="bottom"/>
          </w:tcPr>
          <w:p w:rsidR="00C9517D" w:rsidRPr="00C9517D" w:rsidRDefault="00C9517D" w:rsidP="00C9517D">
            <w:pPr>
              <w:ind w:firstLine="0"/>
              <w:jc w:val="center"/>
              <w:rPr>
                <w:rFonts w:eastAsia="Times New Roman"/>
                <w:bCs/>
                <w:sz w:val="22"/>
                <w:lang w:eastAsia="ru-RU"/>
              </w:rPr>
            </w:pPr>
            <w:r w:rsidRPr="00C9517D">
              <w:rPr>
                <w:rFonts w:eastAsia="Times New Roman"/>
                <w:bCs/>
                <w:sz w:val="22"/>
                <w:lang w:eastAsia="ru-RU"/>
              </w:rPr>
              <w:t>15 512,1</w:t>
            </w:r>
          </w:p>
        </w:tc>
        <w:tc>
          <w:tcPr>
            <w:tcW w:w="1446" w:type="dxa"/>
            <w:tcBorders>
              <w:top w:val="single" w:sz="4" w:space="0" w:color="auto"/>
              <w:left w:val="nil"/>
              <w:bottom w:val="single" w:sz="4" w:space="0" w:color="auto"/>
              <w:right w:val="single" w:sz="4" w:space="0" w:color="auto"/>
            </w:tcBorders>
            <w:vAlign w:val="bottom"/>
          </w:tcPr>
          <w:p w:rsidR="00C9517D" w:rsidRPr="00C9517D" w:rsidRDefault="00C9517D" w:rsidP="00C9517D">
            <w:pPr>
              <w:ind w:firstLine="0"/>
              <w:jc w:val="center"/>
              <w:rPr>
                <w:rFonts w:eastAsia="Times New Roman"/>
                <w:bCs/>
                <w:sz w:val="22"/>
                <w:lang w:eastAsia="ru-RU"/>
              </w:rPr>
            </w:pPr>
            <w:r w:rsidRPr="00C9517D">
              <w:rPr>
                <w:rFonts w:eastAsia="Times New Roman"/>
                <w:bCs/>
                <w:sz w:val="22"/>
                <w:lang w:eastAsia="ru-RU"/>
              </w:rPr>
              <w:t>15 977,5</w:t>
            </w:r>
          </w:p>
        </w:tc>
        <w:tc>
          <w:tcPr>
            <w:tcW w:w="1446" w:type="dxa"/>
            <w:tcBorders>
              <w:top w:val="single" w:sz="4" w:space="0" w:color="auto"/>
              <w:left w:val="nil"/>
              <w:bottom w:val="single" w:sz="4" w:space="0" w:color="auto"/>
              <w:right w:val="single" w:sz="4" w:space="0" w:color="auto"/>
            </w:tcBorders>
            <w:vAlign w:val="bottom"/>
          </w:tcPr>
          <w:p w:rsidR="00C9517D" w:rsidRPr="00C9517D" w:rsidRDefault="00C9517D" w:rsidP="00C9517D">
            <w:pPr>
              <w:ind w:firstLine="0"/>
              <w:jc w:val="center"/>
              <w:rPr>
                <w:rFonts w:eastAsia="Times New Roman"/>
                <w:bCs/>
                <w:sz w:val="22"/>
                <w:lang w:eastAsia="ru-RU"/>
              </w:rPr>
            </w:pPr>
            <w:r w:rsidRPr="00C9517D">
              <w:rPr>
                <w:rFonts w:eastAsia="Times New Roman"/>
                <w:bCs/>
                <w:sz w:val="22"/>
                <w:lang w:eastAsia="ru-RU"/>
              </w:rPr>
              <w:t>16 616,6</w:t>
            </w:r>
          </w:p>
        </w:tc>
        <w:tc>
          <w:tcPr>
            <w:tcW w:w="1446" w:type="dxa"/>
            <w:tcBorders>
              <w:top w:val="single" w:sz="4" w:space="0" w:color="auto"/>
              <w:left w:val="nil"/>
              <w:bottom w:val="single" w:sz="4" w:space="0" w:color="auto"/>
              <w:right w:val="single" w:sz="4" w:space="0" w:color="auto"/>
            </w:tcBorders>
            <w:vAlign w:val="bottom"/>
          </w:tcPr>
          <w:p w:rsidR="00C9517D" w:rsidRPr="00C9517D" w:rsidRDefault="00C9517D" w:rsidP="00C9517D">
            <w:pPr>
              <w:ind w:firstLine="0"/>
              <w:jc w:val="center"/>
              <w:rPr>
                <w:rFonts w:eastAsia="Times New Roman"/>
                <w:bCs/>
                <w:sz w:val="22"/>
                <w:lang w:eastAsia="ru-RU"/>
              </w:rPr>
            </w:pPr>
            <w:r w:rsidRPr="00C9517D">
              <w:rPr>
                <w:rFonts w:eastAsia="Times New Roman"/>
                <w:bCs/>
                <w:sz w:val="22"/>
                <w:lang w:eastAsia="ru-RU"/>
              </w:rPr>
              <w:t>17 281,3</w:t>
            </w:r>
          </w:p>
        </w:tc>
        <w:tc>
          <w:tcPr>
            <w:tcW w:w="1305" w:type="dxa"/>
            <w:tcBorders>
              <w:top w:val="single" w:sz="4" w:space="0" w:color="auto"/>
              <w:left w:val="nil"/>
              <w:bottom w:val="single" w:sz="4" w:space="0" w:color="auto"/>
              <w:right w:val="single" w:sz="4" w:space="0" w:color="auto"/>
            </w:tcBorders>
            <w:vAlign w:val="bottom"/>
          </w:tcPr>
          <w:p w:rsidR="00C9517D" w:rsidRPr="00C9517D" w:rsidRDefault="00C9517D" w:rsidP="00C9517D">
            <w:pPr>
              <w:ind w:firstLine="0"/>
              <w:jc w:val="center"/>
              <w:rPr>
                <w:rFonts w:eastAsia="Times New Roman"/>
                <w:bCs/>
                <w:sz w:val="22"/>
                <w:lang w:eastAsia="ru-RU"/>
              </w:rPr>
            </w:pPr>
            <w:r w:rsidRPr="00C9517D">
              <w:rPr>
                <w:rFonts w:eastAsia="Times New Roman"/>
                <w:bCs/>
                <w:sz w:val="22"/>
                <w:lang w:eastAsia="ru-RU"/>
              </w:rPr>
              <w:t>80 415,6</w:t>
            </w:r>
          </w:p>
        </w:tc>
      </w:tr>
      <w:tr w:rsidR="006A5435" w:rsidRPr="006914FE" w:rsidTr="004B1527">
        <w:trPr>
          <w:gridAfter w:val="1"/>
          <w:wAfter w:w="25" w:type="dxa"/>
          <w:cantSplit/>
          <w:trHeight w:val="300"/>
        </w:trPr>
        <w:tc>
          <w:tcPr>
            <w:tcW w:w="1980" w:type="dxa"/>
            <w:vMerge/>
            <w:tcBorders>
              <w:left w:val="single" w:sz="4" w:space="0" w:color="auto"/>
              <w:right w:val="single" w:sz="4" w:space="0" w:color="auto"/>
            </w:tcBorders>
            <w:vAlign w:val="center"/>
          </w:tcPr>
          <w:p w:rsidR="006A5435" w:rsidRDefault="006A5435" w:rsidP="006A5435">
            <w:pPr>
              <w:ind w:firstLine="0"/>
              <w:jc w:val="left"/>
              <w:rPr>
                <w:rFonts w:eastAsia="Times New Roman"/>
                <w:szCs w:val="24"/>
                <w:lang w:eastAsia="ru-RU"/>
              </w:rPr>
            </w:pPr>
          </w:p>
        </w:tc>
        <w:tc>
          <w:tcPr>
            <w:tcW w:w="2693" w:type="dxa"/>
            <w:vMerge/>
            <w:tcBorders>
              <w:left w:val="single" w:sz="4" w:space="0" w:color="auto"/>
              <w:right w:val="single" w:sz="4" w:space="0" w:color="auto"/>
            </w:tcBorders>
          </w:tcPr>
          <w:p w:rsidR="006A5435" w:rsidRDefault="006A5435" w:rsidP="006A5435">
            <w:pPr>
              <w:ind w:firstLine="0"/>
              <w:jc w:val="right"/>
              <w:rPr>
                <w:rFonts w:eastAsia="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6A5435" w:rsidRPr="006914FE" w:rsidRDefault="006A5435" w:rsidP="006A5435">
            <w:pPr>
              <w:ind w:firstLine="0"/>
              <w:jc w:val="left"/>
              <w:rPr>
                <w:rFonts w:eastAsia="Times New Roman"/>
                <w:bCs/>
                <w:sz w:val="22"/>
                <w:lang w:eastAsia="ru-RU"/>
              </w:rPr>
            </w:pPr>
            <w:r w:rsidRPr="006914FE">
              <w:rPr>
                <w:rFonts w:eastAsia="Times New Roman"/>
                <w:bCs/>
                <w:sz w:val="22"/>
                <w:lang w:eastAsia="ru-RU"/>
              </w:rPr>
              <w:t>расходы районного бюджета</w:t>
            </w:r>
          </w:p>
        </w:tc>
        <w:tc>
          <w:tcPr>
            <w:tcW w:w="1304" w:type="dxa"/>
            <w:tcBorders>
              <w:top w:val="single" w:sz="4" w:space="0" w:color="auto"/>
              <w:left w:val="nil"/>
              <w:bottom w:val="single" w:sz="4" w:space="0" w:color="auto"/>
              <w:right w:val="single" w:sz="4" w:space="0" w:color="auto"/>
            </w:tcBorders>
            <w:vAlign w:val="bottom"/>
          </w:tcPr>
          <w:p w:rsidR="006A5435" w:rsidRPr="006A5435" w:rsidRDefault="006A5435" w:rsidP="006A5435">
            <w:pPr>
              <w:ind w:firstLine="0"/>
              <w:jc w:val="center"/>
              <w:rPr>
                <w:rFonts w:eastAsia="Times New Roman"/>
                <w:bCs/>
                <w:sz w:val="22"/>
                <w:lang w:eastAsia="ru-RU"/>
              </w:rPr>
            </w:pPr>
            <w:r w:rsidRPr="006A5435">
              <w:rPr>
                <w:rFonts w:eastAsia="Times New Roman"/>
                <w:bCs/>
                <w:sz w:val="22"/>
                <w:lang w:eastAsia="ru-RU"/>
              </w:rPr>
              <w:t>15 028,1</w:t>
            </w:r>
          </w:p>
        </w:tc>
        <w:tc>
          <w:tcPr>
            <w:tcW w:w="1276" w:type="dxa"/>
            <w:tcBorders>
              <w:top w:val="single" w:sz="4" w:space="0" w:color="auto"/>
              <w:left w:val="nil"/>
              <w:bottom w:val="single" w:sz="4" w:space="0" w:color="auto"/>
              <w:right w:val="single" w:sz="4" w:space="0" w:color="auto"/>
            </w:tcBorders>
            <w:vAlign w:val="bottom"/>
          </w:tcPr>
          <w:p w:rsidR="006A5435" w:rsidRPr="006A5435" w:rsidRDefault="006A5435" w:rsidP="006A5435">
            <w:pPr>
              <w:ind w:firstLine="0"/>
              <w:jc w:val="center"/>
              <w:rPr>
                <w:rFonts w:eastAsia="Times New Roman"/>
                <w:bCs/>
                <w:sz w:val="22"/>
                <w:lang w:eastAsia="ru-RU"/>
              </w:rPr>
            </w:pPr>
            <w:r w:rsidRPr="006A5435">
              <w:rPr>
                <w:rFonts w:eastAsia="Times New Roman"/>
                <w:bCs/>
                <w:sz w:val="22"/>
                <w:lang w:eastAsia="ru-RU"/>
              </w:rPr>
              <w:t>15 512,1</w:t>
            </w:r>
          </w:p>
        </w:tc>
        <w:tc>
          <w:tcPr>
            <w:tcW w:w="1446" w:type="dxa"/>
            <w:tcBorders>
              <w:top w:val="single" w:sz="4" w:space="0" w:color="auto"/>
              <w:left w:val="nil"/>
              <w:bottom w:val="single" w:sz="4" w:space="0" w:color="auto"/>
              <w:right w:val="single" w:sz="4" w:space="0" w:color="auto"/>
            </w:tcBorders>
            <w:vAlign w:val="bottom"/>
          </w:tcPr>
          <w:p w:rsidR="006A5435" w:rsidRPr="006A5435" w:rsidRDefault="006A5435" w:rsidP="006A5435">
            <w:pPr>
              <w:ind w:firstLine="0"/>
              <w:jc w:val="center"/>
              <w:rPr>
                <w:rFonts w:eastAsia="Times New Roman"/>
                <w:bCs/>
                <w:sz w:val="22"/>
                <w:lang w:eastAsia="ru-RU"/>
              </w:rPr>
            </w:pPr>
            <w:r w:rsidRPr="006A5435">
              <w:rPr>
                <w:rFonts w:eastAsia="Times New Roman"/>
                <w:bCs/>
                <w:sz w:val="22"/>
                <w:lang w:eastAsia="ru-RU"/>
              </w:rPr>
              <w:t>15 977,5</w:t>
            </w:r>
          </w:p>
        </w:tc>
        <w:tc>
          <w:tcPr>
            <w:tcW w:w="1446" w:type="dxa"/>
            <w:tcBorders>
              <w:top w:val="single" w:sz="4" w:space="0" w:color="auto"/>
              <w:left w:val="nil"/>
              <w:bottom w:val="single" w:sz="4" w:space="0" w:color="auto"/>
              <w:right w:val="single" w:sz="4" w:space="0" w:color="auto"/>
            </w:tcBorders>
            <w:vAlign w:val="bottom"/>
          </w:tcPr>
          <w:p w:rsidR="006A5435" w:rsidRPr="006A5435" w:rsidRDefault="006A5435" w:rsidP="006A5435">
            <w:pPr>
              <w:ind w:firstLine="0"/>
              <w:jc w:val="center"/>
              <w:rPr>
                <w:rFonts w:eastAsia="Times New Roman"/>
                <w:bCs/>
                <w:sz w:val="22"/>
                <w:lang w:eastAsia="ru-RU"/>
              </w:rPr>
            </w:pPr>
            <w:r w:rsidRPr="006A5435">
              <w:rPr>
                <w:rFonts w:eastAsia="Times New Roman"/>
                <w:bCs/>
                <w:sz w:val="22"/>
                <w:lang w:eastAsia="ru-RU"/>
              </w:rPr>
              <w:t>16 616,6</w:t>
            </w:r>
          </w:p>
        </w:tc>
        <w:tc>
          <w:tcPr>
            <w:tcW w:w="1446" w:type="dxa"/>
            <w:tcBorders>
              <w:top w:val="single" w:sz="4" w:space="0" w:color="auto"/>
              <w:left w:val="nil"/>
              <w:bottom w:val="single" w:sz="4" w:space="0" w:color="auto"/>
              <w:right w:val="single" w:sz="4" w:space="0" w:color="auto"/>
            </w:tcBorders>
            <w:vAlign w:val="bottom"/>
          </w:tcPr>
          <w:p w:rsidR="006A5435" w:rsidRPr="006A5435" w:rsidRDefault="006A5435" w:rsidP="006A5435">
            <w:pPr>
              <w:ind w:firstLine="0"/>
              <w:jc w:val="center"/>
              <w:rPr>
                <w:rFonts w:eastAsia="Times New Roman"/>
                <w:bCs/>
                <w:sz w:val="22"/>
                <w:lang w:eastAsia="ru-RU"/>
              </w:rPr>
            </w:pPr>
            <w:r w:rsidRPr="006A5435">
              <w:rPr>
                <w:rFonts w:eastAsia="Times New Roman"/>
                <w:bCs/>
                <w:sz w:val="22"/>
                <w:lang w:eastAsia="ru-RU"/>
              </w:rPr>
              <w:t>17 281,3</w:t>
            </w:r>
          </w:p>
        </w:tc>
        <w:tc>
          <w:tcPr>
            <w:tcW w:w="1305" w:type="dxa"/>
            <w:tcBorders>
              <w:top w:val="single" w:sz="4" w:space="0" w:color="auto"/>
              <w:left w:val="nil"/>
              <w:bottom w:val="single" w:sz="4" w:space="0" w:color="auto"/>
              <w:right w:val="single" w:sz="4" w:space="0" w:color="auto"/>
            </w:tcBorders>
            <w:vAlign w:val="bottom"/>
          </w:tcPr>
          <w:p w:rsidR="006A5435" w:rsidRPr="006A5435" w:rsidRDefault="006A5435" w:rsidP="006A5435">
            <w:pPr>
              <w:ind w:firstLine="0"/>
              <w:jc w:val="center"/>
              <w:rPr>
                <w:rFonts w:eastAsia="Times New Roman"/>
                <w:bCs/>
                <w:sz w:val="22"/>
                <w:lang w:eastAsia="ru-RU"/>
              </w:rPr>
            </w:pPr>
            <w:r w:rsidRPr="006A5435">
              <w:rPr>
                <w:rFonts w:eastAsia="Times New Roman"/>
                <w:bCs/>
                <w:sz w:val="22"/>
                <w:lang w:eastAsia="ru-RU"/>
              </w:rPr>
              <w:t>80 415,6</w:t>
            </w:r>
          </w:p>
        </w:tc>
      </w:tr>
      <w:tr w:rsidR="006A5435" w:rsidRPr="006914FE" w:rsidTr="004B1527">
        <w:trPr>
          <w:gridAfter w:val="1"/>
          <w:wAfter w:w="25" w:type="dxa"/>
          <w:cantSplit/>
          <w:trHeight w:val="300"/>
        </w:trPr>
        <w:tc>
          <w:tcPr>
            <w:tcW w:w="1980" w:type="dxa"/>
            <w:vMerge/>
            <w:tcBorders>
              <w:left w:val="single" w:sz="4" w:space="0" w:color="auto"/>
              <w:bottom w:val="single" w:sz="4" w:space="0" w:color="auto"/>
              <w:right w:val="single" w:sz="4" w:space="0" w:color="auto"/>
            </w:tcBorders>
            <w:vAlign w:val="center"/>
          </w:tcPr>
          <w:p w:rsidR="006A5435" w:rsidRDefault="006A5435" w:rsidP="006A5435">
            <w:pPr>
              <w:ind w:firstLine="0"/>
              <w:jc w:val="left"/>
              <w:rPr>
                <w:rFonts w:eastAsia="Times New Roman"/>
                <w:szCs w:val="24"/>
                <w:lang w:eastAsia="ru-RU"/>
              </w:rPr>
            </w:pPr>
          </w:p>
        </w:tc>
        <w:tc>
          <w:tcPr>
            <w:tcW w:w="2693" w:type="dxa"/>
            <w:vMerge/>
            <w:tcBorders>
              <w:left w:val="single" w:sz="4" w:space="0" w:color="auto"/>
              <w:bottom w:val="single" w:sz="4" w:space="0" w:color="auto"/>
              <w:right w:val="single" w:sz="4" w:space="0" w:color="auto"/>
            </w:tcBorders>
          </w:tcPr>
          <w:p w:rsidR="006A5435" w:rsidRDefault="006A5435" w:rsidP="006A5435">
            <w:pPr>
              <w:ind w:firstLine="0"/>
              <w:jc w:val="right"/>
              <w:rPr>
                <w:rFonts w:eastAsia="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6A5435" w:rsidRPr="006914FE" w:rsidRDefault="006A5435" w:rsidP="006A5435">
            <w:pPr>
              <w:ind w:firstLine="0"/>
              <w:jc w:val="left"/>
              <w:rPr>
                <w:rFonts w:eastAsia="Times New Roman"/>
                <w:bCs/>
                <w:sz w:val="22"/>
                <w:lang w:eastAsia="ru-RU"/>
              </w:rPr>
            </w:pPr>
            <w:r w:rsidRPr="006914FE">
              <w:rPr>
                <w:rFonts w:eastAsia="Times New Roman"/>
                <w:bCs/>
                <w:sz w:val="22"/>
                <w:lang w:eastAsia="ru-RU"/>
              </w:rPr>
              <w:t>расходы федерального бюджета</w:t>
            </w:r>
          </w:p>
        </w:tc>
        <w:tc>
          <w:tcPr>
            <w:tcW w:w="1304" w:type="dxa"/>
            <w:tcBorders>
              <w:top w:val="single" w:sz="4" w:space="0" w:color="auto"/>
              <w:left w:val="nil"/>
              <w:bottom w:val="single" w:sz="4" w:space="0" w:color="auto"/>
              <w:right w:val="single" w:sz="4" w:space="0" w:color="auto"/>
            </w:tcBorders>
          </w:tcPr>
          <w:p w:rsidR="006A5435" w:rsidRPr="006914FE" w:rsidRDefault="006A5435" w:rsidP="006A5435">
            <w:pPr>
              <w:ind w:firstLine="0"/>
              <w:jc w:val="center"/>
              <w:rPr>
                <w:rFonts w:eastAsia="Times New Roman"/>
                <w:sz w:val="22"/>
                <w:lang w:eastAsia="ru-RU"/>
              </w:rPr>
            </w:pPr>
          </w:p>
        </w:tc>
        <w:tc>
          <w:tcPr>
            <w:tcW w:w="1276" w:type="dxa"/>
            <w:tcBorders>
              <w:top w:val="single" w:sz="4" w:space="0" w:color="auto"/>
              <w:left w:val="nil"/>
              <w:bottom w:val="single" w:sz="4" w:space="0" w:color="auto"/>
              <w:right w:val="single" w:sz="4" w:space="0" w:color="auto"/>
            </w:tcBorders>
          </w:tcPr>
          <w:p w:rsidR="006A5435" w:rsidRPr="006914FE" w:rsidRDefault="006A5435" w:rsidP="006A5435">
            <w:pPr>
              <w:ind w:firstLine="0"/>
              <w:jc w:val="center"/>
              <w:rPr>
                <w:rFonts w:eastAsia="Times New Roman"/>
                <w:sz w:val="22"/>
                <w:lang w:eastAsia="ru-RU"/>
              </w:rPr>
            </w:pPr>
          </w:p>
        </w:tc>
        <w:tc>
          <w:tcPr>
            <w:tcW w:w="1446" w:type="dxa"/>
            <w:tcBorders>
              <w:top w:val="single" w:sz="4" w:space="0" w:color="auto"/>
              <w:left w:val="nil"/>
              <w:bottom w:val="single" w:sz="4" w:space="0" w:color="auto"/>
              <w:right w:val="single" w:sz="4" w:space="0" w:color="auto"/>
            </w:tcBorders>
          </w:tcPr>
          <w:p w:rsidR="006A5435" w:rsidRPr="006914FE" w:rsidRDefault="006A5435" w:rsidP="006A5435">
            <w:pPr>
              <w:ind w:firstLine="0"/>
              <w:jc w:val="center"/>
              <w:rPr>
                <w:rFonts w:eastAsia="Times New Roman"/>
                <w:sz w:val="22"/>
                <w:lang w:eastAsia="ru-RU"/>
              </w:rPr>
            </w:pPr>
          </w:p>
        </w:tc>
        <w:tc>
          <w:tcPr>
            <w:tcW w:w="1446" w:type="dxa"/>
            <w:tcBorders>
              <w:top w:val="single" w:sz="4" w:space="0" w:color="auto"/>
              <w:left w:val="nil"/>
              <w:bottom w:val="single" w:sz="4" w:space="0" w:color="auto"/>
              <w:right w:val="single" w:sz="4" w:space="0" w:color="auto"/>
            </w:tcBorders>
          </w:tcPr>
          <w:p w:rsidR="006A5435" w:rsidRPr="006914FE" w:rsidRDefault="006A5435" w:rsidP="006A5435">
            <w:pPr>
              <w:ind w:firstLine="0"/>
              <w:jc w:val="center"/>
              <w:rPr>
                <w:rFonts w:eastAsia="Times New Roman"/>
                <w:sz w:val="22"/>
                <w:lang w:eastAsia="ru-RU"/>
              </w:rPr>
            </w:pPr>
          </w:p>
        </w:tc>
        <w:tc>
          <w:tcPr>
            <w:tcW w:w="1446" w:type="dxa"/>
            <w:tcBorders>
              <w:top w:val="single" w:sz="4" w:space="0" w:color="auto"/>
              <w:left w:val="nil"/>
              <w:bottom w:val="single" w:sz="4" w:space="0" w:color="auto"/>
              <w:right w:val="single" w:sz="4" w:space="0" w:color="auto"/>
            </w:tcBorders>
          </w:tcPr>
          <w:p w:rsidR="006A5435" w:rsidRPr="006914FE" w:rsidRDefault="006A5435" w:rsidP="006A5435">
            <w:pPr>
              <w:ind w:firstLine="0"/>
              <w:jc w:val="center"/>
              <w:rPr>
                <w:rFonts w:eastAsia="Times New Roman"/>
                <w:sz w:val="22"/>
                <w:lang w:eastAsia="ru-RU"/>
              </w:rPr>
            </w:pPr>
          </w:p>
        </w:tc>
        <w:tc>
          <w:tcPr>
            <w:tcW w:w="1305" w:type="dxa"/>
            <w:tcBorders>
              <w:top w:val="single" w:sz="4" w:space="0" w:color="auto"/>
              <w:left w:val="nil"/>
              <w:bottom w:val="single" w:sz="4" w:space="0" w:color="auto"/>
              <w:right w:val="single" w:sz="4" w:space="0" w:color="auto"/>
            </w:tcBorders>
          </w:tcPr>
          <w:p w:rsidR="006A5435" w:rsidRPr="006914FE" w:rsidRDefault="006A5435" w:rsidP="006A5435">
            <w:pPr>
              <w:ind w:firstLine="0"/>
              <w:jc w:val="center"/>
              <w:rPr>
                <w:rFonts w:eastAsia="Times New Roman"/>
                <w:sz w:val="22"/>
                <w:lang w:eastAsia="ru-RU"/>
              </w:rPr>
            </w:pPr>
          </w:p>
        </w:tc>
      </w:tr>
    </w:tbl>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7A0A98" w:rsidRDefault="007A0A98"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lastRenderedPageBreak/>
        <w:t>Приложение 6</w:t>
      </w:r>
    </w:p>
    <w:p w:rsidR="00CC035F" w:rsidRDefault="00CC035F"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к муниципальной программе</w:t>
      </w:r>
    </w:p>
    <w:p w:rsidR="00CC035F" w:rsidRDefault="00CC035F"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«Управление муниципальными</w:t>
      </w:r>
    </w:p>
    <w:p w:rsidR="00CC035F" w:rsidRDefault="00CC035F"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финансами </w:t>
      </w:r>
      <w:proofErr w:type="spellStart"/>
      <w:r>
        <w:rPr>
          <w:color w:val="000000"/>
          <w:sz w:val="28"/>
          <w:szCs w:val="28"/>
        </w:rPr>
        <w:t>Балахнинского</w:t>
      </w:r>
      <w:proofErr w:type="spellEnd"/>
      <w:r>
        <w:rPr>
          <w:color w:val="000000"/>
          <w:sz w:val="28"/>
          <w:szCs w:val="28"/>
        </w:rPr>
        <w:t xml:space="preserve"> муниципального района</w:t>
      </w:r>
    </w:p>
    <w:p w:rsidR="00CC035F" w:rsidRDefault="00CC035F"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0" w:firstLine="0"/>
        <w:jc w:val="right"/>
        <w:rPr>
          <w:color w:val="000000"/>
          <w:sz w:val="28"/>
          <w:szCs w:val="28"/>
        </w:rPr>
      </w:pPr>
      <w:r>
        <w:rPr>
          <w:color w:val="000000"/>
          <w:sz w:val="28"/>
          <w:szCs w:val="28"/>
        </w:rPr>
        <w:t xml:space="preserve">на 2021-2025 </w:t>
      </w:r>
      <w:proofErr w:type="spellStart"/>
      <w:r>
        <w:rPr>
          <w:color w:val="000000"/>
          <w:sz w:val="28"/>
          <w:szCs w:val="28"/>
        </w:rPr>
        <w:t>г.г</w:t>
      </w:r>
      <w:proofErr w:type="spellEnd"/>
      <w:r>
        <w:rPr>
          <w:color w:val="000000"/>
          <w:sz w:val="28"/>
          <w:szCs w:val="28"/>
        </w:rPr>
        <w:t>.»</w:t>
      </w:r>
    </w:p>
    <w:p w:rsidR="00CC035F" w:rsidRDefault="00CC035F" w:rsidP="007A0A9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rPr>
      </w:pPr>
    </w:p>
    <w:p w:rsidR="00CC035F" w:rsidRDefault="00CC035F"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r>
        <w:rPr>
          <w:b/>
          <w:color w:val="000000"/>
          <w:sz w:val="28"/>
          <w:szCs w:val="28"/>
        </w:rPr>
        <w:t>Распределение средств бюджета района на подпрограммы «Обеспечение реализации Программы»</w:t>
      </w:r>
      <w:r w:rsidR="00EA5295">
        <w:rPr>
          <w:b/>
          <w:color w:val="000000"/>
          <w:sz w:val="28"/>
          <w:szCs w:val="28"/>
        </w:rPr>
        <w:t xml:space="preserve"> по подпрограммам (тыс.руб.)</w:t>
      </w:r>
    </w:p>
    <w:p w:rsidR="002B5C9C" w:rsidRDefault="002B5C9C"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sz w:val="28"/>
          <w:szCs w:val="28"/>
        </w:rPr>
      </w:pPr>
    </w:p>
    <w:tbl>
      <w:tblPr>
        <w:tblStyle w:val="afd"/>
        <w:tblW w:w="0" w:type="auto"/>
        <w:tblLook w:val="04A0" w:firstRow="1" w:lastRow="0" w:firstColumn="1" w:lastColumn="0" w:noHBand="0" w:noVBand="1"/>
      </w:tblPr>
      <w:tblGrid>
        <w:gridCol w:w="1731"/>
        <w:gridCol w:w="1731"/>
        <w:gridCol w:w="1731"/>
        <w:gridCol w:w="1731"/>
        <w:gridCol w:w="1731"/>
        <w:gridCol w:w="1731"/>
        <w:gridCol w:w="1731"/>
        <w:gridCol w:w="1731"/>
        <w:gridCol w:w="1732"/>
      </w:tblGrid>
      <w:tr w:rsidR="002B5C9C" w:rsidTr="00F2438B">
        <w:tc>
          <w:tcPr>
            <w:tcW w:w="1731" w:type="dxa"/>
            <w:vMerge w:val="restart"/>
          </w:tcPr>
          <w:p w:rsidR="002B5C9C" w:rsidRDefault="002B5C9C" w:rsidP="002B5C9C">
            <w:pPr>
              <w:ind w:firstLine="0"/>
              <w:jc w:val="center"/>
              <w:rPr>
                <w:rFonts w:eastAsia="Times New Roman"/>
                <w:b/>
                <w:bCs/>
                <w:sz w:val="20"/>
                <w:szCs w:val="20"/>
                <w:lang w:eastAsia="ru-RU"/>
              </w:rPr>
            </w:pPr>
            <w:r>
              <w:rPr>
                <w:rFonts w:eastAsia="Times New Roman"/>
                <w:b/>
                <w:bCs/>
                <w:sz w:val="20"/>
                <w:szCs w:val="20"/>
                <w:lang w:eastAsia="ru-RU"/>
              </w:rPr>
              <w:t>Статус</w:t>
            </w:r>
          </w:p>
        </w:tc>
        <w:tc>
          <w:tcPr>
            <w:tcW w:w="1731" w:type="dxa"/>
            <w:vMerge w:val="restart"/>
          </w:tcPr>
          <w:p w:rsidR="002B5C9C" w:rsidRDefault="002B5C9C" w:rsidP="002B5C9C">
            <w:pPr>
              <w:ind w:firstLine="0"/>
              <w:jc w:val="center"/>
              <w:rPr>
                <w:rFonts w:eastAsia="Times New Roman"/>
                <w:b/>
                <w:bCs/>
                <w:sz w:val="20"/>
                <w:szCs w:val="20"/>
                <w:lang w:eastAsia="ru-RU"/>
              </w:rPr>
            </w:pPr>
            <w:r>
              <w:rPr>
                <w:rFonts w:eastAsia="Times New Roman"/>
                <w:b/>
                <w:bCs/>
                <w:sz w:val="20"/>
                <w:szCs w:val="20"/>
                <w:lang w:eastAsia="ru-RU"/>
              </w:rPr>
              <w:t>Наименование муниципальной программы, подпрограммы муниципальной программы</w:t>
            </w:r>
          </w:p>
        </w:tc>
        <w:tc>
          <w:tcPr>
            <w:tcW w:w="6924" w:type="dxa"/>
            <w:gridSpan w:val="4"/>
          </w:tcPr>
          <w:p w:rsidR="002B5C9C" w:rsidRP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Код бюджетной классификации</w:t>
            </w:r>
          </w:p>
        </w:tc>
        <w:tc>
          <w:tcPr>
            <w:tcW w:w="5194" w:type="dxa"/>
            <w:gridSpan w:val="3"/>
          </w:tcPr>
          <w:p w:rsidR="002B5C9C" w:rsidRP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Расходы (</w:t>
            </w:r>
            <w:proofErr w:type="spellStart"/>
            <w:r>
              <w:rPr>
                <w:b/>
                <w:color w:val="000000"/>
                <w:sz w:val="20"/>
                <w:szCs w:val="20"/>
              </w:rPr>
              <w:t>тыс.руб</w:t>
            </w:r>
            <w:proofErr w:type="spellEnd"/>
            <w:r>
              <w:rPr>
                <w:b/>
                <w:color w:val="000000"/>
                <w:sz w:val="20"/>
                <w:szCs w:val="20"/>
              </w:rPr>
              <w:t>.), годы</w:t>
            </w:r>
          </w:p>
        </w:tc>
      </w:tr>
      <w:tr w:rsidR="002B5C9C" w:rsidTr="00F2438B">
        <w:tc>
          <w:tcPr>
            <w:tcW w:w="1731" w:type="dxa"/>
            <w:vMerge/>
            <w:vAlign w:val="center"/>
          </w:tcPr>
          <w:p w:rsidR="002B5C9C" w:rsidRDefault="002B5C9C" w:rsidP="002B5C9C">
            <w:pPr>
              <w:ind w:firstLine="0"/>
              <w:jc w:val="left"/>
              <w:rPr>
                <w:rFonts w:eastAsia="Times New Roman"/>
                <w:b/>
                <w:bCs/>
                <w:sz w:val="20"/>
                <w:szCs w:val="20"/>
                <w:lang w:eastAsia="ru-RU"/>
              </w:rPr>
            </w:pPr>
          </w:p>
        </w:tc>
        <w:tc>
          <w:tcPr>
            <w:tcW w:w="1731" w:type="dxa"/>
            <w:vMerge/>
          </w:tcPr>
          <w:p w:rsidR="002B5C9C" w:rsidRDefault="002B5C9C" w:rsidP="002B5C9C">
            <w:pPr>
              <w:ind w:firstLine="0"/>
              <w:jc w:val="left"/>
              <w:rPr>
                <w:rFonts w:eastAsia="Times New Roman"/>
                <w:b/>
                <w:bCs/>
                <w:sz w:val="20"/>
                <w:szCs w:val="20"/>
                <w:lang w:eastAsia="ru-RU"/>
              </w:rPr>
            </w:pPr>
          </w:p>
        </w:tc>
        <w:tc>
          <w:tcPr>
            <w:tcW w:w="1731" w:type="dxa"/>
          </w:tcPr>
          <w:p w:rsidR="002B5C9C" w:rsidRP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ГРБС</w:t>
            </w:r>
          </w:p>
        </w:tc>
        <w:tc>
          <w:tcPr>
            <w:tcW w:w="1731" w:type="dxa"/>
          </w:tcPr>
          <w:p w:rsid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roofErr w:type="spellStart"/>
            <w:r>
              <w:rPr>
                <w:color w:val="000000"/>
                <w:szCs w:val="24"/>
              </w:rPr>
              <w:t>РзПр</w:t>
            </w:r>
            <w:proofErr w:type="spellEnd"/>
          </w:p>
        </w:tc>
        <w:tc>
          <w:tcPr>
            <w:tcW w:w="1731" w:type="dxa"/>
          </w:tcPr>
          <w:p w:rsid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КЦСР</w:t>
            </w:r>
          </w:p>
        </w:tc>
        <w:tc>
          <w:tcPr>
            <w:tcW w:w="1731" w:type="dxa"/>
          </w:tcPr>
          <w:p w:rsid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КВР</w:t>
            </w:r>
          </w:p>
        </w:tc>
        <w:tc>
          <w:tcPr>
            <w:tcW w:w="1731" w:type="dxa"/>
          </w:tcPr>
          <w:p w:rsidR="002B5C9C" w:rsidRP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очередной год</w:t>
            </w:r>
          </w:p>
        </w:tc>
        <w:tc>
          <w:tcPr>
            <w:tcW w:w="1731" w:type="dxa"/>
          </w:tcPr>
          <w:p w:rsidR="002B5C9C" w:rsidRP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первый год планового периода</w:t>
            </w:r>
          </w:p>
        </w:tc>
        <w:tc>
          <w:tcPr>
            <w:tcW w:w="1732" w:type="dxa"/>
          </w:tcPr>
          <w:p w:rsidR="002B5C9C" w:rsidRP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второй год планового периода</w:t>
            </w:r>
          </w:p>
        </w:tc>
      </w:tr>
      <w:tr w:rsidR="00F2438B" w:rsidTr="00F2438B">
        <w:tc>
          <w:tcPr>
            <w:tcW w:w="3462" w:type="dxa"/>
            <w:gridSpan w:val="2"/>
          </w:tcPr>
          <w:p w:rsidR="00F2438B" w:rsidRDefault="00F2438B"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sidRPr="00AF41E6">
              <w:rPr>
                <w:rFonts w:eastAsia="Times New Roman"/>
                <w:b/>
                <w:bCs/>
                <w:szCs w:val="24"/>
                <w:lang w:eastAsia="ru-RU"/>
              </w:rPr>
              <w:t xml:space="preserve">Муниципальная программа </w:t>
            </w:r>
            <w:r>
              <w:rPr>
                <w:rFonts w:eastAsia="Times New Roman"/>
                <w:b/>
                <w:bCs/>
                <w:szCs w:val="24"/>
                <w:lang w:eastAsia="ru-RU"/>
              </w:rPr>
              <w:t xml:space="preserve">«Управление муниципальными финансами </w:t>
            </w:r>
            <w:proofErr w:type="spellStart"/>
            <w:r>
              <w:rPr>
                <w:rFonts w:eastAsia="Times New Roman"/>
                <w:b/>
                <w:bCs/>
                <w:szCs w:val="24"/>
                <w:lang w:eastAsia="ru-RU"/>
              </w:rPr>
              <w:t>Балахнинского</w:t>
            </w:r>
            <w:proofErr w:type="spellEnd"/>
            <w:r>
              <w:rPr>
                <w:rFonts w:eastAsia="Times New Roman"/>
                <w:b/>
                <w:bCs/>
                <w:szCs w:val="24"/>
                <w:lang w:eastAsia="ru-RU"/>
              </w:rPr>
              <w:t xml:space="preserve"> муниципального района на 2021-2025 </w:t>
            </w:r>
            <w:proofErr w:type="spellStart"/>
            <w:r>
              <w:rPr>
                <w:rFonts w:eastAsia="Times New Roman"/>
                <w:b/>
                <w:bCs/>
                <w:szCs w:val="24"/>
                <w:lang w:eastAsia="ru-RU"/>
              </w:rPr>
              <w:t>г.г</w:t>
            </w:r>
            <w:proofErr w:type="spellEnd"/>
            <w:r>
              <w:rPr>
                <w:rFonts w:eastAsia="Times New Roman"/>
                <w:b/>
                <w:bCs/>
                <w:szCs w:val="24"/>
                <w:lang w:eastAsia="ru-RU"/>
              </w:rPr>
              <w:t>.»</w:t>
            </w:r>
          </w:p>
        </w:tc>
        <w:tc>
          <w:tcPr>
            <w:tcW w:w="1731" w:type="dxa"/>
          </w:tcPr>
          <w:p w:rsidR="00F2438B" w:rsidRDefault="00F2438B"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х</w:t>
            </w:r>
          </w:p>
        </w:tc>
        <w:tc>
          <w:tcPr>
            <w:tcW w:w="1731" w:type="dxa"/>
          </w:tcPr>
          <w:p w:rsidR="00F2438B" w:rsidRDefault="00F2438B"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х</w:t>
            </w:r>
          </w:p>
        </w:tc>
        <w:tc>
          <w:tcPr>
            <w:tcW w:w="1731" w:type="dxa"/>
          </w:tcPr>
          <w:p w:rsidR="00F2438B" w:rsidRDefault="00F2438B"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х</w:t>
            </w:r>
          </w:p>
        </w:tc>
        <w:tc>
          <w:tcPr>
            <w:tcW w:w="1731" w:type="dxa"/>
          </w:tcPr>
          <w:p w:rsidR="00F2438B" w:rsidRDefault="00F2438B"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х</w:t>
            </w:r>
          </w:p>
        </w:tc>
        <w:tc>
          <w:tcPr>
            <w:tcW w:w="1731" w:type="dxa"/>
          </w:tcPr>
          <w:p w:rsidR="00F2438B" w:rsidRDefault="00E80B83"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15 028,1</w:t>
            </w:r>
          </w:p>
        </w:tc>
        <w:tc>
          <w:tcPr>
            <w:tcW w:w="1731" w:type="dxa"/>
          </w:tcPr>
          <w:p w:rsidR="00F2438B" w:rsidRDefault="00E80B83"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15 512,1</w:t>
            </w:r>
          </w:p>
        </w:tc>
        <w:tc>
          <w:tcPr>
            <w:tcW w:w="1732" w:type="dxa"/>
          </w:tcPr>
          <w:p w:rsidR="00F2438B" w:rsidRDefault="00E80B83"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15 977,5</w:t>
            </w:r>
          </w:p>
        </w:tc>
      </w:tr>
      <w:tr w:rsidR="00E80B83" w:rsidTr="009A490C">
        <w:tc>
          <w:tcPr>
            <w:tcW w:w="3462" w:type="dxa"/>
            <w:gridSpan w:val="2"/>
          </w:tcPr>
          <w:p w:rsidR="00E80B83" w:rsidRPr="00E80B83" w:rsidRDefault="00E80B83"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0"/>
                <w:szCs w:val="20"/>
              </w:rPr>
            </w:pPr>
            <w:r>
              <w:rPr>
                <w:b/>
                <w:color w:val="000000"/>
                <w:sz w:val="20"/>
                <w:szCs w:val="20"/>
              </w:rPr>
              <w:t>Подпрограмма 4 (всего)</w:t>
            </w:r>
          </w:p>
        </w:tc>
        <w:tc>
          <w:tcPr>
            <w:tcW w:w="1731" w:type="dxa"/>
          </w:tcPr>
          <w:p w:rsidR="00E80B83" w:rsidRDefault="00E80B83"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001</w:t>
            </w:r>
          </w:p>
        </w:tc>
        <w:tc>
          <w:tcPr>
            <w:tcW w:w="1731" w:type="dxa"/>
          </w:tcPr>
          <w:p w:rsidR="00E80B83" w:rsidRDefault="00E80B83"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0106</w:t>
            </w:r>
          </w:p>
        </w:tc>
        <w:tc>
          <w:tcPr>
            <w:tcW w:w="1731" w:type="dxa"/>
          </w:tcPr>
          <w:p w:rsidR="00E80B83" w:rsidRPr="00E80B83"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lang w:val="en-US"/>
              </w:rPr>
            </w:pPr>
            <w:r>
              <w:rPr>
                <w:color w:val="000000"/>
                <w:szCs w:val="24"/>
                <w:lang w:val="en-US"/>
              </w:rPr>
              <w:t>1040100190</w:t>
            </w:r>
          </w:p>
        </w:tc>
        <w:tc>
          <w:tcPr>
            <w:tcW w:w="1731" w:type="dxa"/>
          </w:tcPr>
          <w:p w:rsidR="00E80B83" w:rsidRP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х</w:t>
            </w:r>
          </w:p>
        </w:tc>
        <w:tc>
          <w:tcPr>
            <w:tcW w:w="1731" w:type="dxa"/>
          </w:tcPr>
          <w:p w:rsidR="00E80B83"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15 028,1</w:t>
            </w:r>
          </w:p>
        </w:tc>
        <w:tc>
          <w:tcPr>
            <w:tcW w:w="1731" w:type="dxa"/>
          </w:tcPr>
          <w:p w:rsidR="00E80B83"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15 512,1</w:t>
            </w:r>
          </w:p>
        </w:tc>
        <w:tc>
          <w:tcPr>
            <w:tcW w:w="1732" w:type="dxa"/>
          </w:tcPr>
          <w:p w:rsidR="00E80B83"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15 977,5</w:t>
            </w:r>
          </w:p>
        </w:tc>
      </w:tr>
      <w:tr w:rsidR="002B5C9C" w:rsidTr="002B5C9C">
        <w:tc>
          <w:tcPr>
            <w:tcW w:w="1731" w:type="dxa"/>
          </w:tcPr>
          <w:p w:rsid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c>
          <w:tcPr>
            <w:tcW w:w="1731" w:type="dxa"/>
          </w:tcPr>
          <w:p w:rsidR="002B5C9C" w:rsidRDefault="002B5C9C"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c>
          <w:tcPr>
            <w:tcW w:w="1731"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001</w:t>
            </w:r>
          </w:p>
        </w:tc>
        <w:tc>
          <w:tcPr>
            <w:tcW w:w="1731"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0106</w:t>
            </w:r>
          </w:p>
        </w:tc>
        <w:tc>
          <w:tcPr>
            <w:tcW w:w="1731"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1040100190</w:t>
            </w:r>
          </w:p>
        </w:tc>
        <w:tc>
          <w:tcPr>
            <w:tcW w:w="1731"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100</w:t>
            </w:r>
          </w:p>
        </w:tc>
        <w:tc>
          <w:tcPr>
            <w:tcW w:w="1731"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14 446,3</w:t>
            </w:r>
          </w:p>
        </w:tc>
        <w:tc>
          <w:tcPr>
            <w:tcW w:w="1731"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14 880,0</w:t>
            </w:r>
          </w:p>
        </w:tc>
        <w:tc>
          <w:tcPr>
            <w:tcW w:w="1732" w:type="dxa"/>
          </w:tcPr>
          <w:p w:rsidR="002B5C9C"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15 326,4</w:t>
            </w:r>
          </w:p>
        </w:tc>
      </w:tr>
      <w:tr w:rsidR="00A051C6" w:rsidTr="002B5C9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001</w:t>
            </w: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0106</w:t>
            </w: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1040100190</w:t>
            </w: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200</w:t>
            </w: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581,8</w:t>
            </w:r>
          </w:p>
        </w:tc>
        <w:tc>
          <w:tcPr>
            <w:tcW w:w="1731"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632,1</w:t>
            </w:r>
          </w:p>
        </w:tc>
        <w:tc>
          <w:tcPr>
            <w:tcW w:w="1732" w:type="dxa"/>
          </w:tcPr>
          <w:p w:rsidR="00A051C6" w:rsidRDefault="00A051C6" w:rsidP="002B5C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Cs w:val="24"/>
              </w:rPr>
            </w:pPr>
            <w:r>
              <w:rPr>
                <w:color w:val="000000"/>
                <w:szCs w:val="24"/>
              </w:rPr>
              <w:t>651,1</w:t>
            </w:r>
          </w:p>
        </w:tc>
      </w:tr>
    </w:tbl>
    <w:p w:rsidR="002B5C9C" w:rsidRDefault="002B5C9C" w:rsidP="00CC035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szCs w:val="24"/>
        </w:rPr>
      </w:pPr>
    </w:p>
    <w:sectPr w:rsidR="002B5C9C" w:rsidSect="00B234EA">
      <w:headerReference w:type="even" r:id="rId14"/>
      <w:headerReference w:type="default" r:id="rId15"/>
      <w:footerReference w:type="even" r:id="rId16"/>
      <w:pgSz w:w="16838" w:h="11906" w:orient="landscape"/>
      <w:pgMar w:top="1134" w:right="624" w:bottom="624"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85A" w:rsidRDefault="00F7485A">
      <w:r>
        <w:separator/>
      </w:r>
    </w:p>
  </w:endnote>
  <w:endnote w:type="continuationSeparator" w:id="0">
    <w:p w:rsidR="00F7485A" w:rsidRDefault="00F7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C" w:rsidRDefault="009A490C">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9A490C" w:rsidRDefault="009A490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C" w:rsidRDefault="009A490C">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9A490C" w:rsidRDefault="009A490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85A" w:rsidRDefault="00F7485A">
      <w:r>
        <w:separator/>
      </w:r>
    </w:p>
  </w:footnote>
  <w:footnote w:type="continuationSeparator" w:id="0">
    <w:p w:rsidR="00F7485A" w:rsidRDefault="00F74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C" w:rsidRDefault="009A490C">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9A490C" w:rsidRDefault="009A490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C" w:rsidRDefault="009A490C">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692FB5">
      <w:rPr>
        <w:rStyle w:val="af6"/>
        <w:noProof/>
      </w:rPr>
      <w:t>30</w:t>
    </w:r>
    <w:r>
      <w:rPr>
        <w:rStyle w:val="af6"/>
      </w:rPr>
      <w:fldChar w:fldCharType="end"/>
    </w:r>
  </w:p>
  <w:p w:rsidR="009A490C" w:rsidRDefault="009A490C">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C" w:rsidRDefault="009A490C">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9A490C" w:rsidRDefault="009A490C">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C" w:rsidRDefault="009A490C">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692FB5">
      <w:rPr>
        <w:rStyle w:val="af6"/>
        <w:noProof/>
      </w:rPr>
      <w:t>44</w:t>
    </w:r>
    <w:r>
      <w:rPr>
        <w:rStyle w:val="af6"/>
      </w:rPr>
      <w:fldChar w:fldCharType="end"/>
    </w:r>
  </w:p>
  <w:p w:rsidR="009A490C" w:rsidRDefault="009A490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245"/>
        </w:tabs>
        <w:ind w:left="245" w:hanging="170"/>
      </w:pPr>
      <w:rPr>
        <w:rFonts w:ascii="Times New Roman" w:hAnsi="Times New Roman" w:cs="Times New Roman"/>
        <w:color w:val="auto"/>
      </w:rPr>
    </w:lvl>
  </w:abstractNum>
  <w:abstractNum w:abstractNumId="1" w15:restartNumberingAfterBreak="0">
    <w:nsid w:val="02A81DDF"/>
    <w:multiLevelType w:val="hybridMultilevel"/>
    <w:tmpl w:val="C7D0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0537F"/>
    <w:multiLevelType w:val="hybridMultilevel"/>
    <w:tmpl w:val="3190AF26"/>
    <w:lvl w:ilvl="0" w:tplc="0419000F">
      <w:start w:val="1"/>
      <w:numFmt w:val="decimal"/>
      <w:lvlText w:val="%1."/>
      <w:lvlJc w:val="left"/>
      <w:pPr>
        <w:ind w:left="720" w:hanging="360"/>
      </w:pPr>
      <w:rPr>
        <w:rFonts w:hint="default"/>
      </w:rPr>
    </w:lvl>
    <w:lvl w:ilvl="1" w:tplc="CDAAB320">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35F5"/>
    <w:multiLevelType w:val="hybridMultilevel"/>
    <w:tmpl w:val="6222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6AC"/>
    <w:multiLevelType w:val="hybridMultilevel"/>
    <w:tmpl w:val="EEEEC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D16E6"/>
    <w:multiLevelType w:val="hybridMultilevel"/>
    <w:tmpl w:val="6A4EBF52"/>
    <w:lvl w:ilvl="0" w:tplc="4FFCEEFC">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5806F4"/>
    <w:multiLevelType w:val="hybridMultilevel"/>
    <w:tmpl w:val="FB96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B11BFA"/>
    <w:multiLevelType w:val="hybridMultilevel"/>
    <w:tmpl w:val="F3E89018"/>
    <w:lvl w:ilvl="0" w:tplc="3FBC75A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87EEF"/>
    <w:multiLevelType w:val="multilevel"/>
    <w:tmpl w:val="64EE7F00"/>
    <w:lvl w:ilvl="0">
      <w:start w:val="1"/>
      <w:numFmt w:val="decimal"/>
      <w:lvlText w:val="%1."/>
      <w:lvlJc w:val="left"/>
      <w:pPr>
        <w:ind w:left="394" w:hanging="360"/>
      </w:pPr>
      <w:rPr>
        <w:rFonts w:hint="default"/>
      </w:rPr>
    </w:lvl>
    <w:lvl w:ilvl="1">
      <w:start w:val="3"/>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834" w:hanging="180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2194" w:hanging="2160"/>
      </w:pPr>
      <w:rPr>
        <w:rFonts w:hint="default"/>
      </w:rPr>
    </w:lvl>
  </w:abstractNum>
  <w:abstractNum w:abstractNumId="9" w15:restartNumberingAfterBreak="0">
    <w:nsid w:val="2AE37039"/>
    <w:multiLevelType w:val="hybridMultilevel"/>
    <w:tmpl w:val="2EE4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146F0"/>
    <w:multiLevelType w:val="multilevel"/>
    <w:tmpl w:val="65166FC2"/>
    <w:lvl w:ilvl="0">
      <w:start w:val="3"/>
      <w:numFmt w:val="decimal"/>
      <w:lvlText w:val="%1."/>
      <w:lvlJc w:val="left"/>
      <w:pPr>
        <w:ind w:left="675" w:hanging="675"/>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01149A7"/>
    <w:multiLevelType w:val="hybridMultilevel"/>
    <w:tmpl w:val="E66E8B6A"/>
    <w:lvl w:ilvl="0" w:tplc="8564C62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2" w15:restartNumberingAfterBreak="0">
    <w:nsid w:val="36604464"/>
    <w:multiLevelType w:val="multilevel"/>
    <w:tmpl w:val="A2E49926"/>
    <w:lvl w:ilvl="0">
      <w:start w:val="1"/>
      <w:numFmt w:val="decimal"/>
      <w:lvlText w:val="%1."/>
      <w:lvlJc w:val="left"/>
      <w:pPr>
        <w:ind w:left="7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64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574" w:hanging="180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1072" w:hanging="2160"/>
      </w:pPr>
      <w:rPr>
        <w:rFonts w:hint="default"/>
      </w:rPr>
    </w:lvl>
  </w:abstractNum>
  <w:abstractNum w:abstractNumId="13" w15:restartNumberingAfterBreak="0">
    <w:nsid w:val="3BA60039"/>
    <w:multiLevelType w:val="multilevel"/>
    <w:tmpl w:val="65166FC2"/>
    <w:lvl w:ilvl="0">
      <w:start w:val="3"/>
      <w:numFmt w:val="decimal"/>
      <w:lvlText w:val="%1."/>
      <w:lvlJc w:val="left"/>
      <w:pPr>
        <w:ind w:left="675" w:hanging="675"/>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3D885303"/>
    <w:multiLevelType w:val="hybridMultilevel"/>
    <w:tmpl w:val="E05EF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CD10CD"/>
    <w:multiLevelType w:val="hybridMultilevel"/>
    <w:tmpl w:val="52CA8202"/>
    <w:lvl w:ilvl="0" w:tplc="04190001">
      <w:start w:val="1"/>
      <w:numFmt w:val="bullet"/>
      <w:lvlText w:val=""/>
      <w:lvlJc w:val="left"/>
      <w:pPr>
        <w:tabs>
          <w:tab w:val="num" w:pos="1493"/>
        </w:tabs>
        <w:ind w:left="1493" w:hanging="360"/>
      </w:pPr>
      <w:rPr>
        <w:rFonts w:ascii="Symbol" w:hAnsi="Symbol" w:hint="default"/>
      </w:rPr>
    </w:lvl>
    <w:lvl w:ilvl="1" w:tplc="04190003" w:tentative="1">
      <w:start w:val="1"/>
      <w:numFmt w:val="bullet"/>
      <w:lvlText w:val="o"/>
      <w:lvlJc w:val="left"/>
      <w:pPr>
        <w:tabs>
          <w:tab w:val="num" w:pos="2213"/>
        </w:tabs>
        <w:ind w:left="2213" w:hanging="360"/>
      </w:pPr>
      <w:rPr>
        <w:rFonts w:ascii="Courier New" w:hAnsi="Courier New" w:cs="Courier New" w:hint="default"/>
      </w:rPr>
    </w:lvl>
    <w:lvl w:ilvl="2" w:tplc="04190005" w:tentative="1">
      <w:start w:val="1"/>
      <w:numFmt w:val="bullet"/>
      <w:lvlText w:val=""/>
      <w:lvlJc w:val="left"/>
      <w:pPr>
        <w:tabs>
          <w:tab w:val="num" w:pos="2933"/>
        </w:tabs>
        <w:ind w:left="2933" w:hanging="360"/>
      </w:pPr>
      <w:rPr>
        <w:rFonts w:ascii="Wingdings" w:hAnsi="Wingdings" w:hint="default"/>
      </w:rPr>
    </w:lvl>
    <w:lvl w:ilvl="3" w:tplc="04190001" w:tentative="1">
      <w:start w:val="1"/>
      <w:numFmt w:val="bullet"/>
      <w:lvlText w:val=""/>
      <w:lvlJc w:val="left"/>
      <w:pPr>
        <w:tabs>
          <w:tab w:val="num" w:pos="3653"/>
        </w:tabs>
        <w:ind w:left="3653" w:hanging="360"/>
      </w:pPr>
      <w:rPr>
        <w:rFonts w:ascii="Symbol" w:hAnsi="Symbol" w:hint="default"/>
      </w:rPr>
    </w:lvl>
    <w:lvl w:ilvl="4" w:tplc="04190003" w:tentative="1">
      <w:start w:val="1"/>
      <w:numFmt w:val="bullet"/>
      <w:lvlText w:val="o"/>
      <w:lvlJc w:val="left"/>
      <w:pPr>
        <w:tabs>
          <w:tab w:val="num" w:pos="4373"/>
        </w:tabs>
        <w:ind w:left="4373" w:hanging="360"/>
      </w:pPr>
      <w:rPr>
        <w:rFonts w:ascii="Courier New" w:hAnsi="Courier New" w:cs="Courier New" w:hint="default"/>
      </w:rPr>
    </w:lvl>
    <w:lvl w:ilvl="5" w:tplc="04190005" w:tentative="1">
      <w:start w:val="1"/>
      <w:numFmt w:val="bullet"/>
      <w:lvlText w:val=""/>
      <w:lvlJc w:val="left"/>
      <w:pPr>
        <w:tabs>
          <w:tab w:val="num" w:pos="5093"/>
        </w:tabs>
        <w:ind w:left="5093" w:hanging="360"/>
      </w:pPr>
      <w:rPr>
        <w:rFonts w:ascii="Wingdings" w:hAnsi="Wingdings" w:hint="default"/>
      </w:rPr>
    </w:lvl>
    <w:lvl w:ilvl="6" w:tplc="04190001" w:tentative="1">
      <w:start w:val="1"/>
      <w:numFmt w:val="bullet"/>
      <w:lvlText w:val=""/>
      <w:lvlJc w:val="left"/>
      <w:pPr>
        <w:tabs>
          <w:tab w:val="num" w:pos="5813"/>
        </w:tabs>
        <w:ind w:left="5813" w:hanging="360"/>
      </w:pPr>
      <w:rPr>
        <w:rFonts w:ascii="Symbol" w:hAnsi="Symbol" w:hint="default"/>
      </w:rPr>
    </w:lvl>
    <w:lvl w:ilvl="7" w:tplc="04190003" w:tentative="1">
      <w:start w:val="1"/>
      <w:numFmt w:val="bullet"/>
      <w:lvlText w:val="o"/>
      <w:lvlJc w:val="left"/>
      <w:pPr>
        <w:tabs>
          <w:tab w:val="num" w:pos="6533"/>
        </w:tabs>
        <w:ind w:left="6533" w:hanging="360"/>
      </w:pPr>
      <w:rPr>
        <w:rFonts w:ascii="Courier New" w:hAnsi="Courier New" w:cs="Courier New" w:hint="default"/>
      </w:rPr>
    </w:lvl>
    <w:lvl w:ilvl="8" w:tplc="04190005" w:tentative="1">
      <w:start w:val="1"/>
      <w:numFmt w:val="bullet"/>
      <w:lvlText w:val=""/>
      <w:lvlJc w:val="left"/>
      <w:pPr>
        <w:tabs>
          <w:tab w:val="num" w:pos="7253"/>
        </w:tabs>
        <w:ind w:left="7253" w:hanging="360"/>
      </w:pPr>
      <w:rPr>
        <w:rFonts w:ascii="Wingdings" w:hAnsi="Wingdings" w:hint="default"/>
      </w:rPr>
    </w:lvl>
  </w:abstractNum>
  <w:abstractNum w:abstractNumId="16" w15:restartNumberingAfterBreak="0">
    <w:nsid w:val="48BB6A79"/>
    <w:multiLevelType w:val="hybridMultilevel"/>
    <w:tmpl w:val="607CF6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E7C2A31"/>
    <w:multiLevelType w:val="multilevel"/>
    <w:tmpl w:val="A71A1F8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193220"/>
    <w:multiLevelType w:val="multilevel"/>
    <w:tmpl w:val="5BE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B6F8B"/>
    <w:multiLevelType w:val="hybridMultilevel"/>
    <w:tmpl w:val="0E5C2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F30375"/>
    <w:multiLevelType w:val="hybridMultilevel"/>
    <w:tmpl w:val="A6EE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A25209"/>
    <w:multiLevelType w:val="hybridMultilevel"/>
    <w:tmpl w:val="E86A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E6786C"/>
    <w:multiLevelType w:val="hybridMultilevel"/>
    <w:tmpl w:val="923A594C"/>
    <w:lvl w:ilvl="0" w:tplc="79F0581C">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CBF3850"/>
    <w:multiLevelType w:val="multilevel"/>
    <w:tmpl w:val="90963940"/>
    <w:lvl w:ilvl="0">
      <w:start w:val="2"/>
      <w:numFmt w:val="decimal"/>
      <w:lvlText w:val="%1."/>
      <w:lvlJc w:val="left"/>
      <w:pPr>
        <w:tabs>
          <w:tab w:val="num" w:pos="720"/>
        </w:tabs>
        <w:ind w:left="720" w:hanging="360"/>
      </w:pPr>
      <w:rPr>
        <w:rFonts w:hint="default"/>
      </w:rPr>
    </w:lvl>
    <w:lvl w:ilvl="1">
      <w:start w:val="2"/>
      <w:numFmt w:val="decimal"/>
      <w:isLgl/>
      <w:lvlText w:val="%1.%2."/>
      <w:lvlJc w:val="left"/>
      <w:pPr>
        <w:ind w:left="1110" w:hanging="750"/>
      </w:pPr>
      <w:rPr>
        <w:rFonts w:hint="default"/>
      </w:rPr>
    </w:lvl>
    <w:lvl w:ilvl="2">
      <w:start w:val="4"/>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81F10FD"/>
    <w:multiLevelType w:val="hybridMultilevel"/>
    <w:tmpl w:val="4AEA6738"/>
    <w:lvl w:ilvl="0" w:tplc="55A40D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8BC0A56"/>
    <w:multiLevelType w:val="hybridMultilevel"/>
    <w:tmpl w:val="7AD49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1E26FC"/>
    <w:multiLevelType w:val="hybridMultilevel"/>
    <w:tmpl w:val="75DCD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813165"/>
    <w:multiLevelType w:val="hybridMultilevel"/>
    <w:tmpl w:val="58845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B92885"/>
    <w:multiLevelType w:val="multilevel"/>
    <w:tmpl w:val="7924BEC4"/>
    <w:lvl w:ilvl="0">
      <w:start w:val="2"/>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num w:numId="1">
    <w:abstractNumId w:val="2"/>
  </w:num>
  <w:num w:numId="2">
    <w:abstractNumId w:val="15"/>
  </w:num>
  <w:num w:numId="3">
    <w:abstractNumId w:val="16"/>
  </w:num>
  <w:num w:numId="4">
    <w:abstractNumId w:val="5"/>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2"/>
  </w:num>
  <w:num w:numId="8">
    <w:abstractNumId w:val="23"/>
  </w:num>
  <w:num w:numId="9">
    <w:abstractNumId w:val="1"/>
  </w:num>
  <w:num w:numId="10">
    <w:abstractNumId w:val="27"/>
  </w:num>
  <w:num w:numId="11">
    <w:abstractNumId w:val="14"/>
  </w:num>
  <w:num w:numId="12">
    <w:abstractNumId w:val="9"/>
  </w:num>
  <w:num w:numId="13">
    <w:abstractNumId w:val="3"/>
  </w:num>
  <w:num w:numId="14">
    <w:abstractNumId w:val="25"/>
  </w:num>
  <w:num w:numId="15">
    <w:abstractNumId w:val="26"/>
  </w:num>
  <w:num w:numId="16">
    <w:abstractNumId w:val="19"/>
  </w:num>
  <w:num w:numId="17">
    <w:abstractNumId w:val="6"/>
  </w:num>
  <w:num w:numId="18">
    <w:abstractNumId w:val="21"/>
  </w:num>
  <w:num w:numId="19">
    <w:abstractNumId w:val="4"/>
  </w:num>
  <w:num w:numId="20">
    <w:abstractNumId w:val="8"/>
  </w:num>
  <w:num w:numId="21">
    <w:abstractNumId w:val="20"/>
  </w:num>
  <w:num w:numId="22">
    <w:abstractNumId w:val="17"/>
  </w:num>
  <w:num w:numId="23">
    <w:abstractNumId w:val="11"/>
  </w:num>
  <w:num w:numId="24">
    <w:abstractNumId w:val="18"/>
  </w:num>
  <w:num w:numId="25">
    <w:abstractNumId w:val="7"/>
  </w:num>
  <w:num w:numId="26">
    <w:abstractNumId w:val="12"/>
  </w:num>
  <w:num w:numId="27">
    <w:abstractNumId w:val="28"/>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D6"/>
    <w:rsid w:val="00004B2C"/>
    <w:rsid w:val="00004B72"/>
    <w:rsid w:val="00005175"/>
    <w:rsid w:val="0000720F"/>
    <w:rsid w:val="000136BF"/>
    <w:rsid w:val="00013CB1"/>
    <w:rsid w:val="00023F83"/>
    <w:rsid w:val="00025260"/>
    <w:rsid w:val="00026582"/>
    <w:rsid w:val="00030230"/>
    <w:rsid w:val="00030FCE"/>
    <w:rsid w:val="000330E6"/>
    <w:rsid w:val="00035978"/>
    <w:rsid w:val="00043336"/>
    <w:rsid w:val="00044CD7"/>
    <w:rsid w:val="000530C9"/>
    <w:rsid w:val="0005404A"/>
    <w:rsid w:val="000567A7"/>
    <w:rsid w:val="000626F9"/>
    <w:rsid w:val="000631EE"/>
    <w:rsid w:val="00064E87"/>
    <w:rsid w:val="0006503D"/>
    <w:rsid w:val="00066E22"/>
    <w:rsid w:val="00070599"/>
    <w:rsid w:val="00072FC6"/>
    <w:rsid w:val="0008178E"/>
    <w:rsid w:val="000820A3"/>
    <w:rsid w:val="00084124"/>
    <w:rsid w:val="0008594C"/>
    <w:rsid w:val="00085A88"/>
    <w:rsid w:val="0008690F"/>
    <w:rsid w:val="00090B74"/>
    <w:rsid w:val="000911CD"/>
    <w:rsid w:val="00093C1A"/>
    <w:rsid w:val="00094546"/>
    <w:rsid w:val="00094DBF"/>
    <w:rsid w:val="00095038"/>
    <w:rsid w:val="0009544C"/>
    <w:rsid w:val="00095FF9"/>
    <w:rsid w:val="000A0D29"/>
    <w:rsid w:val="000A1258"/>
    <w:rsid w:val="000A333E"/>
    <w:rsid w:val="000A5754"/>
    <w:rsid w:val="000A74AE"/>
    <w:rsid w:val="000B52C9"/>
    <w:rsid w:val="000B6558"/>
    <w:rsid w:val="000B6E7A"/>
    <w:rsid w:val="000C11DE"/>
    <w:rsid w:val="000C2EE5"/>
    <w:rsid w:val="000C2F71"/>
    <w:rsid w:val="000C60AA"/>
    <w:rsid w:val="000C74EB"/>
    <w:rsid w:val="000D28D2"/>
    <w:rsid w:val="000D4B59"/>
    <w:rsid w:val="000D6FCC"/>
    <w:rsid w:val="000D7CF5"/>
    <w:rsid w:val="000D7DE1"/>
    <w:rsid w:val="000E202E"/>
    <w:rsid w:val="000E30C6"/>
    <w:rsid w:val="000E3862"/>
    <w:rsid w:val="000E5170"/>
    <w:rsid w:val="000E6F47"/>
    <w:rsid w:val="000F0244"/>
    <w:rsid w:val="000F43A1"/>
    <w:rsid w:val="000F43E7"/>
    <w:rsid w:val="000F79F7"/>
    <w:rsid w:val="00106467"/>
    <w:rsid w:val="001107ED"/>
    <w:rsid w:val="00110C50"/>
    <w:rsid w:val="00111153"/>
    <w:rsid w:val="001118DC"/>
    <w:rsid w:val="00112C2C"/>
    <w:rsid w:val="001135FA"/>
    <w:rsid w:val="00115593"/>
    <w:rsid w:val="001159E7"/>
    <w:rsid w:val="00117972"/>
    <w:rsid w:val="00117CA3"/>
    <w:rsid w:val="00120BB3"/>
    <w:rsid w:val="00120CE3"/>
    <w:rsid w:val="001210EE"/>
    <w:rsid w:val="00122409"/>
    <w:rsid w:val="00124A2C"/>
    <w:rsid w:val="00125BA2"/>
    <w:rsid w:val="0013555A"/>
    <w:rsid w:val="0013682E"/>
    <w:rsid w:val="00136F47"/>
    <w:rsid w:val="00140496"/>
    <w:rsid w:val="00141527"/>
    <w:rsid w:val="00143979"/>
    <w:rsid w:val="00144AB1"/>
    <w:rsid w:val="00150450"/>
    <w:rsid w:val="00152CD8"/>
    <w:rsid w:val="00162EBA"/>
    <w:rsid w:val="00163128"/>
    <w:rsid w:val="00163A1F"/>
    <w:rsid w:val="00164574"/>
    <w:rsid w:val="001654F0"/>
    <w:rsid w:val="00165ABF"/>
    <w:rsid w:val="00170F6B"/>
    <w:rsid w:val="001734D5"/>
    <w:rsid w:val="00176382"/>
    <w:rsid w:val="001779A7"/>
    <w:rsid w:val="00180D95"/>
    <w:rsid w:val="00181A6C"/>
    <w:rsid w:val="00182113"/>
    <w:rsid w:val="0018532D"/>
    <w:rsid w:val="00185524"/>
    <w:rsid w:val="00192D02"/>
    <w:rsid w:val="001A088F"/>
    <w:rsid w:val="001A14DB"/>
    <w:rsid w:val="001A6431"/>
    <w:rsid w:val="001A6611"/>
    <w:rsid w:val="001B394A"/>
    <w:rsid w:val="001B4132"/>
    <w:rsid w:val="001B4434"/>
    <w:rsid w:val="001B4C29"/>
    <w:rsid w:val="001C0BA5"/>
    <w:rsid w:val="001C34A8"/>
    <w:rsid w:val="001C6634"/>
    <w:rsid w:val="001D1D3D"/>
    <w:rsid w:val="001D799C"/>
    <w:rsid w:val="001E0EED"/>
    <w:rsid w:val="001E12FE"/>
    <w:rsid w:val="001E1C5F"/>
    <w:rsid w:val="001E62E3"/>
    <w:rsid w:val="001F10A5"/>
    <w:rsid w:val="001F6374"/>
    <w:rsid w:val="00202515"/>
    <w:rsid w:val="00203B36"/>
    <w:rsid w:val="002047FD"/>
    <w:rsid w:val="00207F22"/>
    <w:rsid w:val="00213CCB"/>
    <w:rsid w:val="002216B4"/>
    <w:rsid w:val="00232B40"/>
    <w:rsid w:val="00233ED7"/>
    <w:rsid w:val="00242A40"/>
    <w:rsid w:val="00244453"/>
    <w:rsid w:val="00244B76"/>
    <w:rsid w:val="00245A93"/>
    <w:rsid w:val="002469EF"/>
    <w:rsid w:val="0024757E"/>
    <w:rsid w:val="0025194D"/>
    <w:rsid w:val="00254E7E"/>
    <w:rsid w:val="002609CA"/>
    <w:rsid w:val="00261EE8"/>
    <w:rsid w:val="002629E8"/>
    <w:rsid w:val="0026451C"/>
    <w:rsid w:val="00265FE4"/>
    <w:rsid w:val="00266AF7"/>
    <w:rsid w:val="0027061B"/>
    <w:rsid w:val="00270967"/>
    <w:rsid w:val="00272854"/>
    <w:rsid w:val="002738DC"/>
    <w:rsid w:val="00275877"/>
    <w:rsid w:val="00275D7D"/>
    <w:rsid w:val="00276B96"/>
    <w:rsid w:val="00276DA3"/>
    <w:rsid w:val="00277BDE"/>
    <w:rsid w:val="002830B3"/>
    <w:rsid w:val="00283CEF"/>
    <w:rsid w:val="0028707E"/>
    <w:rsid w:val="00290B65"/>
    <w:rsid w:val="00292C9C"/>
    <w:rsid w:val="00295E84"/>
    <w:rsid w:val="00296A0B"/>
    <w:rsid w:val="00296F02"/>
    <w:rsid w:val="002A0625"/>
    <w:rsid w:val="002A3121"/>
    <w:rsid w:val="002A597F"/>
    <w:rsid w:val="002A6EE2"/>
    <w:rsid w:val="002B1662"/>
    <w:rsid w:val="002B52B2"/>
    <w:rsid w:val="002B5B9E"/>
    <w:rsid w:val="002B5C2F"/>
    <w:rsid w:val="002B5C9C"/>
    <w:rsid w:val="002C0FF4"/>
    <w:rsid w:val="002C13E2"/>
    <w:rsid w:val="002C3806"/>
    <w:rsid w:val="002C5D1B"/>
    <w:rsid w:val="002D0821"/>
    <w:rsid w:val="002E4DAF"/>
    <w:rsid w:val="002E53D0"/>
    <w:rsid w:val="002E564A"/>
    <w:rsid w:val="002E5D60"/>
    <w:rsid w:val="002F02E7"/>
    <w:rsid w:val="002F505F"/>
    <w:rsid w:val="002F74E7"/>
    <w:rsid w:val="002F7904"/>
    <w:rsid w:val="003004CC"/>
    <w:rsid w:val="00300D0D"/>
    <w:rsid w:val="00302285"/>
    <w:rsid w:val="003025BE"/>
    <w:rsid w:val="00303CF3"/>
    <w:rsid w:val="00305818"/>
    <w:rsid w:val="00305BAB"/>
    <w:rsid w:val="00306238"/>
    <w:rsid w:val="0030669D"/>
    <w:rsid w:val="0031576A"/>
    <w:rsid w:val="003159DE"/>
    <w:rsid w:val="00321227"/>
    <w:rsid w:val="00325531"/>
    <w:rsid w:val="0033556C"/>
    <w:rsid w:val="003357DF"/>
    <w:rsid w:val="003375AB"/>
    <w:rsid w:val="00342087"/>
    <w:rsid w:val="0034431E"/>
    <w:rsid w:val="0035340C"/>
    <w:rsid w:val="00354288"/>
    <w:rsid w:val="00354396"/>
    <w:rsid w:val="00354689"/>
    <w:rsid w:val="00354957"/>
    <w:rsid w:val="003579BE"/>
    <w:rsid w:val="003606F8"/>
    <w:rsid w:val="00367073"/>
    <w:rsid w:val="003705A7"/>
    <w:rsid w:val="00374751"/>
    <w:rsid w:val="003805DD"/>
    <w:rsid w:val="003845B3"/>
    <w:rsid w:val="0038595C"/>
    <w:rsid w:val="00387218"/>
    <w:rsid w:val="00395DF3"/>
    <w:rsid w:val="003961D3"/>
    <w:rsid w:val="003A0C0C"/>
    <w:rsid w:val="003A1916"/>
    <w:rsid w:val="003A543F"/>
    <w:rsid w:val="003A62EE"/>
    <w:rsid w:val="003A69AA"/>
    <w:rsid w:val="003B0208"/>
    <w:rsid w:val="003B12C4"/>
    <w:rsid w:val="003B1A14"/>
    <w:rsid w:val="003B4877"/>
    <w:rsid w:val="003C2372"/>
    <w:rsid w:val="003C3353"/>
    <w:rsid w:val="003C3E8C"/>
    <w:rsid w:val="003C7A9B"/>
    <w:rsid w:val="003D14E4"/>
    <w:rsid w:val="003D29EE"/>
    <w:rsid w:val="003D45B3"/>
    <w:rsid w:val="003D7AD1"/>
    <w:rsid w:val="003E1ED2"/>
    <w:rsid w:val="003E2815"/>
    <w:rsid w:val="003E2895"/>
    <w:rsid w:val="003E5F93"/>
    <w:rsid w:val="003E63EB"/>
    <w:rsid w:val="003E6D22"/>
    <w:rsid w:val="003E7150"/>
    <w:rsid w:val="003E7B1F"/>
    <w:rsid w:val="003E7CBA"/>
    <w:rsid w:val="003F5AA7"/>
    <w:rsid w:val="003F7D8A"/>
    <w:rsid w:val="003F7F64"/>
    <w:rsid w:val="00407913"/>
    <w:rsid w:val="0041095A"/>
    <w:rsid w:val="004222E7"/>
    <w:rsid w:val="00423888"/>
    <w:rsid w:val="00423A7E"/>
    <w:rsid w:val="00424AEA"/>
    <w:rsid w:val="004268B2"/>
    <w:rsid w:val="004269CF"/>
    <w:rsid w:val="00431795"/>
    <w:rsid w:val="00432C3B"/>
    <w:rsid w:val="004339C3"/>
    <w:rsid w:val="0043548C"/>
    <w:rsid w:val="00437567"/>
    <w:rsid w:val="00443570"/>
    <w:rsid w:val="00446A58"/>
    <w:rsid w:val="00450E65"/>
    <w:rsid w:val="004528AD"/>
    <w:rsid w:val="004533B6"/>
    <w:rsid w:val="004537CB"/>
    <w:rsid w:val="00453A1D"/>
    <w:rsid w:val="00454663"/>
    <w:rsid w:val="004650FB"/>
    <w:rsid w:val="00465511"/>
    <w:rsid w:val="0046565A"/>
    <w:rsid w:val="004674E4"/>
    <w:rsid w:val="00467FF3"/>
    <w:rsid w:val="00470348"/>
    <w:rsid w:val="004704D7"/>
    <w:rsid w:val="00473756"/>
    <w:rsid w:val="00474E5C"/>
    <w:rsid w:val="00475AA9"/>
    <w:rsid w:val="00475D46"/>
    <w:rsid w:val="004761E1"/>
    <w:rsid w:val="004779FC"/>
    <w:rsid w:val="00480D6D"/>
    <w:rsid w:val="00483DAD"/>
    <w:rsid w:val="0048408C"/>
    <w:rsid w:val="004909FD"/>
    <w:rsid w:val="00492EE0"/>
    <w:rsid w:val="0049768E"/>
    <w:rsid w:val="004A0A46"/>
    <w:rsid w:val="004A19B9"/>
    <w:rsid w:val="004A20E7"/>
    <w:rsid w:val="004A2158"/>
    <w:rsid w:val="004B1527"/>
    <w:rsid w:val="004B6156"/>
    <w:rsid w:val="004B65CF"/>
    <w:rsid w:val="004C592A"/>
    <w:rsid w:val="004C74C3"/>
    <w:rsid w:val="004D1BFD"/>
    <w:rsid w:val="004D399A"/>
    <w:rsid w:val="004D3A70"/>
    <w:rsid w:val="004D6BB3"/>
    <w:rsid w:val="004D7434"/>
    <w:rsid w:val="004E0FFF"/>
    <w:rsid w:val="004E1E58"/>
    <w:rsid w:val="004E4FBE"/>
    <w:rsid w:val="004E50E9"/>
    <w:rsid w:val="004E676E"/>
    <w:rsid w:val="004E6CD7"/>
    <w:rsid w:val="004E7CB6"/>
    <w:rsid w:val="004F24A4"/>
    <w:rsid w:val="004F2570"/>
    <w:rsid w:val="004F3C20"/>
    <w:rsid w:val="004F42DF"/>
    <w:rsid w:val="00503123"/>
    <w:rsid w:val="00505BF9"/>
    <w:rsid w:val="0051438C"/>
    <w:rsid w:val="00514684"/>
    <w:rsid w:val="005167BE"/>
    <w:rsid w:val="00520B5E"/>
    <w:rsid w:val="00521407"/>
    <w:rsid w:val="00523D7C"/>
    <w:rsid w:val="005263CC"/>
    <w:rsid w:val="00526B3D"/>
    <w:rsid w:val="00527FA6"/>
    <w:rsid w:val="00530529"/>
    <w:rsid w:val="005400F4"/>
    <w:rsid w:val="00540AAF"/>
    <w:rsid w:val="005419E4"/>
    <w:rsid w:val="00543300"/>
    <w:rsid w:val="00544A7D"/>
    <w:rsid w:val="00545EE8"/>
    <w:rsid w:val="0054703F"/>
    <w:rsid w:val="00555203"/>
    <w:rsid w:val="0055522E"/>
    <w:rsid w:val="00556AD5"/>
    <w:rsid w:val="00561427"/>
    <w:rsid w:val="005614A4"/>
    <w:rsid w:val="00566ACE"/>
    <w:rsid w:val="00566EDA"/>
    <w:rsid w:val="0057048B"/>
    <w:rsid w:val="00570D1B"/>
    <w:rsid w:val="00575202"/>
    <w:rsid w:val="00586909"/>
    <w:rsid w:val="00590D7F"/>
    <w:rsid w:val="00591127"/>
    <w:rsid w:val="00591432"/>
    <w:rsid w:val="00593BF3"/>
    <w:rsid w:val="00595389"/>
    <w:rsid w:val="00595AEF"/>
    <w:rsid w:val="005A06E6"/>
    <w:rsid w:val="005A2084"/>
    <w:rsid w:val="005A2F0F"/>
    <w:rsid w:val="005A4F9B"/>
    <w:rsid w:val="005A6618"/>
    <w:rsid w:val="005B07A1"/>
    <w:rsid w:val="005B3D67"/>
    <w:rsid w:val="005B6986"/>
    <w:rsid w:val="005B7A57"/>
    <w:rsid w:val="005C0F0C"/>
    <w:rsid w:val="005C2783"/>
    <w:rsid w:val="005C3B33"/>
    <w:rsid w:val="005C4A7C"/>
    <w:rsid w:val="005C5023"/>
    <w:rsid w:val="005D0D1E"/>
    <w:rsid w:val="005D21A9"/>
    <w:rsid w:val="005D593F"/>
    <w:rsid w:val="005E2106"/>
    <w:rsid w:val="005E3468"/>
    <w:rsid w:val="005E38F4"/>
    <w:rsid w:val="005E4910"/>
    <w:rsid w:val="005E5691"/>
    <w:rsid w:val="005E6B06"/>
    <w:rsid w:val="005E7AD6"/>
    <w:rsid w:val="005F0582"/>
    <w:rsid w:val="005F2009"/>
    <w:rsid w:val="005F2B88"/>
    <w:rsid w:val="005F478C"/>
    <w:rsid w:val="005F58E3"/>
    <w:rsid w:val="005F6D81"/>
    <w:rsid w:val="006036D3"/>
    <w:rsid w:val="00605626"/>
    <w:rsid w:val="006068D7"/>
    <w:rsid w:val="00610709"/>
    <w:rsid w:val="00614018"/>
    <w:rsid w:val="00615571"/>
    <w:rsid w:val="0062527F"/>
    <w:rsid w:val="00625F01"/>
    <w:rsid w:val="00630126"/>
    <w:rsid w:val="00631B31"/>
    <w:rsid w:val="00634D71"/>
    <w:rsid w:val="00637430"/>
    <w:rsid w:val="00640577"/>
    <w:rsid w:val="0064087B"/>
    <w:rsid w:val="006435A7"/>
    <w:rsid w:val="00645DE7"/>
    <w:rsid w:val="0064614C"/>
    <w:rsid w:val="0064744A"/>
    <w:rsid w:val="0065162D"/>
    <w:rsid w:val="006530D4"/>
    <w:rsid w:val="00655DE8"/>
    <w:rsid w:val="00660E99"/>
    <w:rsid w:val="00661C9A"/>
    <w:rsid w:val="00664BC3"/>
    <w:rsid w:val="00665D7E"/>
    <w:rsid w:val="006663AB"/>
    <w:rsid w:val="00670AF5"/>
    <w:rsid w:val="00672438"/>
    <w:rsid w:val="00676966"/>
    <w:rsid w:val="006827EE"/>
    <w:rsid w:val="00684DBB"/>
    <w:rsid w:val="006850F6"/>
    <w:rsid w:val="00690540"/>
    <w:rsid w:val="006912C6"/>
    <w:rsid w:val="00691EB7"/>
    <w:rsid w:val="0069255F"/>
    <w:rsid w:val="00692FB5"/>
    <w:rsid w:val="0069439F"/>
    <w:rsid w:val="006956F9"/>
    <w:rsid w:val="006A0F9C"/>
    <w:rsid w:val="006A3473"/>
    <w:rsid w:val="006A4212"/>
    <w:rsid w:val="006A5435"/>
    <w:rsid w:val="006B06C1"/>
    <w:rsid w:val="006B68F0"/>
    <w:rsid w:val="006B73BA"/>
    <w:rsid w:val="006C055B"/>
    <w:rsid w:val="006C0A9C"/>
    <w:rsid w:val="006C1C1B"/>
    <w:rsid w:val="006C2029"/>
    <w:rsid w:val="006C2333"/>
    <w:rsid w:val="006C7043"/>
    <w:rsid w:val="006D00F8"/>
    <w:rsid w:val="006D1B33"/>
    <w:rsid w:val="006D4010"/>
    <w:rsid w:val="006D5B9D"/>
    <w:rsid w:val="006E1377"/>
    <w:rsid w:val="006E2DB5"/>
    <w:rsid w:val="006E3504"/>
    <w:rsid w:val="006E7D6E"/>
    <w:rsid w:val="006F37CE"/>
    <w:rsid w:val="006F4DAA"/>
    <w:rsid w:val="006F7052"/>
    <w:rsid w:val="006F781A"/>
    <w:rsid w:val="00702217"/>
    <w:rsid w:val="00705169"/>
    <w:rsid w:val="00707C34"/>
    <w:rsid w:val="00713B79"/>
    <w:rsid w:val="00714204"/>
    <w:rsid w:val="007179F6"/>
    <w:rsid w:val="007212AC"/>
    <w:rsid w:val="00721E43"/>
    <w:rsid w:val="00723BDA"/>
    <w:rsid w:val="00723CB8"/>
    <w:rsid w:val="00730088"/>
    <w:rsid w:val="00732ECC"/>
    <w:rsid w:val="0073647E"/>
    <w:rsid w:val="0074112D"/>
    <w:rsid w:val="00742CAA"/>
    <w:rsid w:val="00746434"/>
    <w:rsid w:val="00747AF3"/>
    <w:rsid w:val="00747FC9"/>
    <w:rsid w:val="00750FF6"/>
    <w:rsid w:val="00751FFC"/>
    <w:rsid w:val="00752251"/>
    <w:rsid w:val="00761278"/>
    <w:rsid w:val="007612E1"/>
    <w:rsid w:val="0076135B"/>
    <w:rsid w:val="00761B5D"/>
    <w:rsid w:val="00764042"/>
    <w:rsid w:val="007644B8"/>
    <w:rsid w:val="00766C27"/>
    <w:rsid w:val="00766CF2"/>
    <w:rsid w:val="007719DE"/>
    <w:rsid w:val="00773258"/>
    <w:rsid w:val="00773D3E"/>
    <w:rsid w:val="00780668"/>
    <w:rsid w:val="007829A9"/>
    <w:rsid w:val="00783815"/>
    <w:rsid w:val="00783AE7"/>
    <w:rsid w:val="00784D23"/>
    <w:rsid w:val="007925A2"/>
    <w:rsid w:val="00792AE5"/>
    <w:rsid w:val="00797662"/>
    <w:rsid w:val="007A0A98"/>
    <w:rsid w:val="007A0F08"/>
    <w:rsid w:val="007A563F"/>
    <w:rsid w:val="007A5FB7"/>
    <w:rsid w:val="007A708D"/>
    <w:rsid w:val="007B3234"/>
    <w:rsid w:val="007B6506"/>
    <w:rsid w:val="007C03C0"/>
    <w:rsid w:val="007C0E02"/>
    <w:rsid w:val="007C5990"/>
    <w:rsid w:val="007C5F95"/>
    <w:rsid w:val="007C77F9"/>
    <w:rsid w:val="007D0448"/>
    <w:rsid w:val="007D6B3F"/>
    <w:rsid w:val="007D74B2"/>
    <w:rsid w:val="007E0250"/>
    <w:rsid w:val="007E0FE3"/>
    <w:rsid w:val="007E2929"/>
    <w:rsid w:val="007E62BF"/>
    <w:rsid w:val="007F060A"/>
    <w:rsid w:val="007F1656"/>
    <w:rsid w:val="007F19B6"/>
    <w:rsid w:val="007F4AEC"/>
    <w:rsid w:val="007F6CA1"/>
    <w:rsid w:val="00800907"/>
    <w:rsid w:val="00801018"/>
    <w:rsid w:val="00801BAB"/>
    <w:rsid w:val="00803B65"/>
    <w:rsid w:val="00803D70"/>
    <w:rsid w:val="00805C90"/>
    <w:rsid w:val="008065E5"/>
    <w:rsid w:val="008079BE"/>
    <w:rsid w:val="0081188C"/>
    <w:rsid w:val="00814C79"/>
    <w:rsid w:val="00816D40"/>
    <w:rsid w:val="00823165"/>
    <w:rsid w:val="00823AC2"/>
    <w:rsid w:val="00827719"/>
    <w:rsid w:val="008278E4"/>
    <w:rsid w:val="008412C1"/>
    <w:rsid w:val="00842D98"/>
    <w:rsid w:val="00846054"/>
    <w:rsid w:val="00852E25"/>
    <w:rsid w:val="00855EA5"/>
    <w:rsid w:val="00855ED6"/>
    <w:rsid w:val="00861FC5"/>
    <w:rsid w:val="00862362"/>
    <w:rsid w:val="008640BD"/>
    <w:rsid w:val="00866EB9"/>
    <w:rsid w:val="00871649"/>
    <w:rsid w:val="00872159"/>
    <w:rsid w:val="00873A41"/>
    <w:rsid w:val="0087697E"/>
    <w:rsid w:val="00876C7A"/>
    <w:rsid w:val="00877BC6"/>
    <w:rsid w:val="00877BE7"/>
    <w:rsid w:val="00880089"/>
    <w:rsid w:val="00880B10"/>
    <w:rsid w:val="008832F7"/>
    <w:rsid w:val="008843D5"/>
    <w:rsid w:val="00890CFE"/>
    <w:rsid w:val="008934B8"/>
    <w:rsid w:val="008953EC"/>
    <w:rsid w:val="0089725A"/>
    <w:rsid w:val="00897C9C"/>
    <w:rsid w:val="008A238E"/>
    <w:rsid w:val="008A47A3"/>
    <w:rsid w:val="008A4BC3"/>
    <w:rsid w:val="008B05DD"/>
    <w:rsid w:val="008B3E82"/>
    <w:rsid w:val="008C365C"/>
    <w:rsid w:val="008C37FE"/>
    <w:rsid w:val="008D1B8D"/>
    <w:rsid w:val="008D24D2"/>
    <w:rsid w:val="008D2C60"/>
    <w:rsid w:val="008D302C"/>
    <w:rsid w:val="008E52B0"/>
    <w:rsid w:val="008E7A5C"/>
    <w:rsid w:val="008F5635"/>
    <w:rsid w:val="00904022"/>
    <w:rsid w:val="00906568"/>
    <w:rsid w:val="00910F56"/>
    <w:rsid w:val="00911A1C"/>
    <w:rsid w:val="00914530"/>
    <w:rsid w:val="00914CCD"/>
    <w:rsid w:val="00917C2C"/>
    <w:rsid w:val="00923F14"/>
    <w:rsid w:val="00926698"/>
    <w:rsid w:val="0093053B"/>
    <w:rsid w:val="00933DFE"/>
    <w:rsid w:val="0093480B"/>
    <w:rsid w:val="0093691B"/>
    <w:rsid w:val="0094690C"/>
    <w:rsid w:val="00947F38"/>
    <w:rsid w:val="00951C67"/>
    <w:rsid w:val="00952824"/>
    <w:rsid w:val="00973B17"/>
    <w:rsid w:val="00975170"/>
    <w:rsid w:val="009768AA"/>
    <w:rsid w:val="009768B3"/>
    <w:rsid w:val="00982DCF"/>
    <w:rsid w:val="00984932"/>
    <w:rsid w:val="009859F6"/>
    <w:rsid w:val="00985B5C"/>
    <w:rsid w:val="00986BC4"/>
    <w:rsid w:val="00990BE1"/>
    <w:rsid w:val="009967CD"/>
    <w:rsid w:val="009A049C"/>
    <w:rsid w:val="009A06E9"/>
    <w:rsid w:val="009A1DE1"/>
    <w:rsid w:val="009A21EE"/>
    <w:rsid w:val="009A2B5E"/>
    <w:rsid w:val="009A357E"/>
    <w:rsid w:val="009A490C"/>
    <w:rsid w:val="009A51B8"/>
    <w:rsid w:val="009A6DBF"/>
    <w:rsid w:val="009A7BDF"/>
    <w:rsid w:val="009B2369"/>
    <w:rsid w:val="009B2E9F"/>
    <w:rsid w:val="009B73A1"/>
    <w:rsid w:val="009C0137"/>
    <w:rsid w:val="009C301E"/>
    <w:rsid w:val="009D0914"/>
    <w:rsid w:val="009D1C77"/>
    <w:rsid w:val="009D2637"/>
    <w:rsid w:val="009D5C53"/>
    <w:rsid w:val="009D7C1F"/>
    <w:rsid w:val="009E3366"/>
    <w:rsid w:val="009E5389"/>
    <w:rsid w:val="009E6A9F"/>
    <w:rsid w:val="009F74E5"/>
    <w:rsid w:val="009F7D04"/>
    <w:rsid w:val="00A000A9"/>
    <w:rsid w:val="00A0027A"/>
    <w:rsid w:val="00A0175F"/>
    <w:rsid w:val="00A02A8A"/>
    <w:rsid w:val="00A051C6"/>
    <w:rsid w:val="00A1072F"/>
    <w:rsid w:val="00A10DC2"/>
    <w:rsid w:val="00A13F79"/>
    <w:rsid w:val="00A16D6A"/>
    <w:rsid w:val="00A1724A"/>
    <w:rsid w:val="00A17334"/>
    <w:rsid w:val="00A20775"/>
    <w:rsid w:val="00A20E54"/>
    <w:rsid w:val="00A25B66"/>
    <w:rsid w:val="00A350AF"/>
    <w:rsid w:val="00A36544"/>
    <w:rsid w:val="00A37CB6"/>
    <w:rsid w:val="00A42DC1"/>
    <w:rsid w:val="00A43BFD"/>
    <w:rsid w:val="00A4474D"/>
    <w:rsid w:val="00A53D4C"/>
    <w:rsid w:val="00A54FE7"/>
    <w:rsid w:val="00A552FB"/>
    <w:rsid w:val="00A57DB9"/>
    <w:rsid w:val="00A61304"/>
    <w:rsid w:val="00A62860"/>
    <w:rsid w:val="00A62BA1"/>
    <w:rsid w:val="00A67874"/>
    <w:rsid w:val="00A7132F"/>
    <w:rsid w:val="00A7293A"/>
    <w:rsid w:val="00A73707"/>
    <w:rsid w:val="00A752AD"/>
    <w:rsid w:val="00A76DE0"/>
    <w:rsid w:val="00A8091A"/>
    <w:rsid w:val="00A80E46"/>
    <w:rsid w:val="00A81877"/>
    <w:rsid w:val="00A819CD"/>
    <w:rsid w:val="00A82B83"/>
    <w:rsid w:val="00A866C1"/>
    <w:rsid w:val="00A922D4"/>
    <w:rsid w:val="00A93421"/>
    <w:rsid w:val="00A94891"/>
    <w:rsid w:val="00A9570E"/>
    <w:rsid w:val="00AA1EC4"/>
    <w:rsid w:val="00AA6686"/>
    <w:rsid w:val="00AB408C"/>
    <w:rsid w:val="00AB42DD"/>
    <w:rsid w:val="00AB78E8"/>
    <w:rsid w:val="00AC1259"/>
    <w:rsid w:val="00AC5D3D"/>
    <w:rsid w:val="00AC6250"/>
    <w:rsid w:val="00AC6BC9"/>
    <w:rsid w:val="00AC75D5"/>
    <w:rsid w:val="00AC7C08"/>
    <w:rsid w:val="00AD05EC"/>
    <w:rsid w:val="00AD1574"/>
    <w:rsid w:val="00AD5E3A"/>
    <w:rsid w:val="00AE1FA4"/>
    <w:rsid w:val="00AE4E9D"/>
    <w:rsid w:val="00AF100B"/>
    <w:rsid w:val="00AF146F"/>
    <w:rsid w:val="00AF41E6"/>
    <w:rsid w:val="00AF4A59"/>
    <w:rsid w:val="00AF4F2C"/>
    <w:rsid w:val="00AF59C8"/>
    <w:rsid w:val="00AF5A23"/>
    <w:rsid w:val="00AF5AF7"/>
    <w:rsid w:val="00AF5F05"/>
    <w:rsid w:val="00B01B32"/>
    <w:rsid w:val="00B024B3"/>
    <w:rsid w:val="00B038A5"/>
    <w:rsid w:val="00B03B3C"/>
    <w:rsid w:val="00B074B2"/>
    <w:rsid w:val="00B111B5"/>
    <w:rsid w:val="00B1163A"/>
    <w:rsid w:val="00B12F6A"/>
    <w:rsid w:val="00B2141B"/>
    <w:rsid w:val="00B21FD0"/>
    <w:rsid w:val="00B22581"/>
    <w:rsid w:val="00B234EA"/>
    <w:rsid w:val="00B257E5"/>
    <w:rsid w:val="00B33DA5"/>
    <w:rsid w:val="00B370DC"/>
    <w:rsid w:val="00B40864"/>
    <w:rsid w:val="00B414A3"/>
    <w:rsid w:val="00B42472"/>
    <w:rsid w:val="00B43BA7"/>
    <w:rsid w:val="00B4590C"/>
    <w:rsid w:val="00B47956"/>
    <w:rsid w:val="00B5667D"/>
    <w:rsid w:val="00B64AFF"/>
    <w:rsid w:val="00B6572D"/>
    <w:rsid w:val="00B663A7"/>
    <w:rsid w:val="00B67CCA"/>
    <w:rsid w:val="00B7006F"/>
    <w:rsid w:val="00B74AE2"/>
    <w:rsid w:val="00B74F3B"/>
    <w:rsid w:val="00B754BF"/>
    <w:rsid w:val="00B76816"/>
    <w:rsid w:val="00B81438"/>
    <w:rsid w:val="00B879F9"/>
    <w:rsid w:val="00B87B36"/>
    <w:rsid w:val="00B90130"/>
    <w:rsid w:val="00B91F91"/>
    <w:rsid w:val="00B9615C"/>
    <w:rsid w:val="00B978E8"/>
    <w:rsid w:val="00BA0A13"/>
    <w:rsid w:val="00BA2774"/>
    <w:rsid w:val="00BA59A8"/>
    <w:rsid w:val="00BA6E98"/>
    <w:rsid w:val="00BA7229"/>
    <w:rsid w:val="00BA77E8"/>
    <w:rsid w:val="00BB1184"/>
    <w:rsid w:val="00BB1F95"/>
    <w:rsid w:val="00BB31A5"/>
    <w:rsid w:val="00BB6105"/>
    <w:rsid w:val="00BB628D"/>
    <w:rsid w:val="00BC03A0"/>
    <w:rsid w:val="00BC13E1"/>
    <w:rsid w:val="00BC1B28"/>
    <w:rsid w:val="00BC49AF"/>
    <w:rsid w:val="00BC5784"/>
    <w:rsid w:val="00BC5FA4"/>
    <w:rsid w:val="00BD07B7"/>
    <w:rsid w:val="00BD217C"/>
    <w:rsid w:val="00BD44AC"/>
    <w:rsid w:val="00BD4DF2"/>
    <w:rsid w:val="00BD7027"/>
    <w:rsid w:val="00BD7235"/>
    <w:rsid w:val="00BE05FB"/>
    <w:rsid w:val="00BE0CA9"/>
    <w:rsid w:val="00BE1179"/>
    <w:rsid w:val="00BE20B5"/>
    <w:rsid w:val="00BE22E2"/>
    <w:rsid w:val="00BE3CA0"/>
    <w:rsid w:val="00BE423C"/>
    <w:rsid w:val="00BF1EA9"/>
    <w:rsid w:val="00BF32A6"/>
    <w:rsid w:val="00BF3C1B"/>
    <w:rsid w:val="00BF4CB2"/>
    <w:rsid w:val="00BF4CF9"/>
    <w:rsid w:val="00BF5B07"/>
    <w:rsid w:val="00C00321"/>
    <w:rsid w:val="00C03602"/>
    <w:rsid w:val="00C0483F"/>
    <w:rsid w:val="00C04BA6"/>
    <w:rsid w:val="00C05E84"/>
    <w:rsid w:val="00C10A6E"/>
    <w:rsid w:val="00C1617B"/>
    <w:rsid w:val="00C16997"/>
    <w:rsid w:val="00C221B4"/>
    <w:rsid w:val="00C224F1"/>
    <w:rsid w:val="00C24AE9"/>
    <w:rsid w:val="00C30284"/>
    <w:rsid w:val="00C30D12"/>
    <w:rsid w:val="00C31676"/>
    <w:rsid w:val="00C34CFB"/>
    <w:rsid w:val="00C36B28"/>
    <w:rsid w:val="00C431AD"/>
    <w:rsid w:val="00C4326F"/>
    <w:rsid w:val="00C46B13"/>
    <w:rsid w:val="00C46F2C"/>
    <w:rsid w:val="00C4789A"/>
    <w:rsid w:val="00C50F2A"/>
    <w:rsid w:val="00C52D82"/>
    <w:rsid w:val="00C572C4"/>
    <w:rsid w:val="00C61988"/>
    <w:rsid w:val="00C61E37"/>
    <w:rsid w:val="00C64DF2"/>
    <w:rsid w:val="00C64F35"/>
    <w:rsid w:val="00C66EEA"/>
    <w:rsid w:val="00C70B59"/>
    <w:rsid w:val="00C7117E"/>
    <w:rsid w:val="00C739BB"/>
    <w:rsid w:val="00C76A01"/>
    <w:rsid w:val="00C80997"/>
    <w:rsid w:val="00C80AEF"/>
    <w:rsid w:val="00C82318"/>
    <w:rsid w:val="00C83543"/>
    <w:rsid w:val="00C87620"/>
    <w:rsid w:val="00C87CF8"/>
    <w:rsid w:val="00C90EAF"/>
    <w:rsid w:val="00C91969"/>
    <w:rsid w:val="00C9517D"/>
    <w:rsid w:val="00C96769"/>
    <w:rsid w:val="00C971DA"/>
    <w:rsid w:val="00CA068C"/>
    <w:rsid w:val="00CA2693"/>
    <w:rsid w:val="00CA4557"/>
    <w:rsid w:val="00CA4B89"/>
    <w:rsid w:val="00CA7FC8"/>
    <w:rsid w:val="00CB1BA8"/>
    <w:rsid w:val="00CB2A20"/>
    <w:rsid w:val="00CB56F1"/>
    <w:rsid w:val="00CB6989"/>
    <w:rsid w:val="00CB6BC9"/>
    <w:rsid w:val="00CC035F"/>
    <w:rsid w:val="00CC118E"/>
    <w:rsid w:val="00CD19CB"/>
    <w:rsid w:val="00CD1E8A"/>
    <w:rsid w:val="00CD3B1E"/>
    <w:rsid w:val="00CD42C3"/>
    <w:rsid w:val="00CD4AF6"/>
    <w:rsid w:val="00CD6CFB"/>
    <w:rsid w:val="00CD7721"/>
    <w:rsid w:val="00CD778B"/>
    <w:rsid w:val="00CD7A38"/>
    <w:rsid w:val="00CD7F4A"/>
    <w:rsid w:val="00CE34A4"/>
    <w:rsid w:val="00CE3F19"/>
    <w:rsid w:val="00CE532F"/>
    <w:rsid w:val="00CE5544"/>
    <w:rsid w:val="00CE750A"/>
    <w:rsid w:val="00CF275D"/>
    <w:rsid w:val="00CF59E5"/>
    <w:rsid w:val="00CF59F6"/>
    <w:rsid w:val="00CF6D2A"/>
    <w:rsid w:val="00D018D1"/>
    <w:rsid w:val="00D02225"/>
    <w:rsid w:val="00D02D8B"/>
    <w:rsid w:val="00D04D9A"/>
    <w:rsid w:val="00D05248"/>
    <w:rsid w:val="00D068C5"/>
    <w:rsid w:val="00D100B4"/>
    <w:rsid w:val="00D12BDD"/>
    <w:rsid w:val="00D1661E"/>
    <w:rsid w:val="00D20CB3"/>
    <w:rsid w:val="00D20F7B"/>
    <w:rsid w:val="00D212FD"/>
    <w:rsid w:val="00D24DF1"/>
    <w:rsid w:val="00D25AE2"/>
    <w:rsid w:val="00D27867"/>
    <w:rsid w:val="00D30C77"/>
    <w:rsid w:val="00D31087"/>
    <w:rsid w:val="00D3231F"/>
    <w:rsid w:val="00D328AD"/>
    <w:rsid w:val="00D33913"/>
    <w:rsid w:val="00D350D9"/>
    <w:rsid w:val="00D42C75"/>
    <w:rsid w:val="00D50915"/>
    <w:rsid w:val="00D50976"/>
    <w:rsid w:val="00D520DF"/>
    <w:rsid w:val="00D55513"/>
    <w:rsid w:val="00D57BB7"/>
    <w:rsid w:val="00D62B28"/>
    <w:rsid w:val="00D6768B"/>
    <w:rsid w:val="00D67B8C"/>
    <w:rsid w:val="00D67C52"/>
    <w:rsid w:val="00D67F40"/>
    <w:rsid w:val="00D72F6C"/>
    <w:rsid w:val="00D74DB7"/>
    <w:rsid w:val="00D76D2A"/>
    <w:rsid w:val="00D7767C"/>
    <w:rsid w:val="00D80E72"/>
    <w:rsid w:val="00D837E1"/>
    <w:rsid w:val="00D83CC1"/>
    <w:rsid w:val="00D86842"/>
    <w:rsid w:val="00D878D8"/>
    <w:rsid w:val="00D9267C"/>
    <w:rsid w:val="00D9283C"/>
    <w:rsid w:val="00D93F29"/>
    <w:rsid w:val="00DA0742"/>
    <w:rsid w:val="00DA0CFA"/>
    <w:rsid w:val="00DA38FD"/>
    <w:rsid w:val="00DA4835"/>
    <w:rsid w:val="00DA493F"/>
    <w:rsid w:val="00DA5A6B"/>
    <w:rsid w:val="00DA7F06"/>
    <w:rsid w:val="00DB0D1C"/>
    <w:rsid w:val="00DB1E7B"/>
    <w:rsid w:val="00DB3DAA"/>
    <w:rsid w:val="00DB47FD"/>
    <w:rsid w:val="00DB5EEB"/>
    <w:rsid w:val="00DB7ACB"/>
    <w:rsid w:val="00DC01EF"/>
    <w:rsid w:val="00DC0AEC"/>
    <w:rsid w:val="00DC2667"/>
    <w:rsid w:val="00DC301B"/>
    <w:rsid w:val="00DC366B"/>
    <w:rsid w:val="00DC47F6"/>
    <w:rsid w:val="00DC48DE"/>
    <w:rsid w:val="00DC6BCA"/>
    <w:rsid w:val="00DD0F05"/>
    <w:rsid w:val="00DD64A6"/>
    <w:rsid w:val="00DE0099"/>
    <w:rsid w:val="00DE0B05"/>
    <w:rsid w:val="00DE1424"/>
    <w:rsid w:val="00DE32B3"/>
    <w:rsid w:val="00DE6EC6"/>
    <w:rsid w:val="00DE7BDA"/>
    <w:rsid w:val="00DE7D73"/>
    <w:rsid w:val="00DE7F6C"/>
    <w:rsid w:val="00DF0AFE"/>
    <w:rsid w:val="00DF0BBF"/>
    <w:rsid w:val="00DF115F"/>
    <w:rsid w:val="00DF2DD2"/>
    <w:rsid w:val="00E00260"/>
    <w:rsid w:val="00E00AEC"/>
    <w:rsid w:val="00E0346C"/>
    <w:rsid w:val="00E04DF8"/>
    <w:rsid w:val="00E05768"/>
    <w:rsid w:val="00E077CF"/>
    <w:rsid w:val="00E109D0"/>
    <w:rsid w:val="00E1162C"/>
    <w:rsid w:val="00E1244A"/>
    <w:rsid w:val="00E14A7D"/>
    <w:rsid w:val="00E1551C"/>
    <w:rsid w:val="00E157B3"/>
    <w:rsid w:val="00E15F54"/>
    <w:rsid w:val="00E17458"/>
    <w:rsid w:val="00E174BE"/>
    <w:rsid w:val="00E2031E"/>
    <w:rsid w:val="00E22733"/>
    <w:rsid w:val="00E22AF7"/>
    <w:rsid w:val="00E22F24"/>
    <w:rsid w:val="00E23FDF"/>
    <w:rsid w:val="00E2458E"/>
    <w:rsid w:val="00E24F39"/>
    <w:rsid w:val="00E26F01"/>
    <w:rsid w:val="00E31BB7"/>
    <w:rsid w:val="00E3774F"/>
    <w:rsid w:val="00E44B30"/>
    <w:rsid w:val="00E52258"/>
    <w:rsid w:val="00E53AF8"/>
    <w:rsid w:val="00E53DE2"/>
    <w:rsid w:val="00E551BD"/>
    <w:rsid w:val="00E62BF4"/>
    <w:rsid w:val="00E648EA"/>
    <w:rsid w:val="00E64E3F"/>
    <w:rsid w:val="00E72594"/>
    <w:rsid w:val="00E75B27"/>
    <w:rsid w:val="00E77A13"/>
    <w:rsid w:val="00E80B83"/>
    <w:rsid w:val="00E84BB2"/>
    <w:rsid w:val="00E9263C"/>
    <w:rsid w:val="00E92A38"/>
    <w:rsid w:val="00E973E2"/>
    <w:rsid w:val="00EA1D55"/>
    <w:rsid w:val="00EA44BA"/>
    <w:rsid w:val="00EA5295"/>
    <w:rsid w:val="00EB16B6"/>
    <w:rsid w:val="00EB3771"/>
    <w:rsid w:val="00EB5844"/>
    <w:rsid w:val="00EC2BAB"/>
    <w:rsid w:val="00EC4C09"/>
    <w:rsid w:val="00EC5D24"/>
    <w:rsid w:val="00EC6810"/>
    <w:rsid w:val="00ED10E1"/>
    <w:rsid w:val="00ED20EC"/>
    <w:rsid w:val="00ED2FD6"/>
    <w:rsid w:val="00ED4CBF"/>
    <w:rsid w:val="00ED5033"/>
    <w:rsid w:val="00ED5656"/>
    <w:rsid w:val="00EE0F07"/>
    <w:rsid w:val="00EE5283"/>
    <w:rsid w:val="00EF174E"/>
    <w:rsid w:val="00EF4968"/>
    <w:rsid w:val="00EF562A"/>
    <w:rsid w:val="00EF7AB3"/>
    <w:rsid w:val="00F0074E"/>
    <w:rsid w:val="00F103CC"/>
    <w:rsid w:val="00F11BC4"/>
    <w:rsid w:val="00F12721"/>
    <w:rsid w:val="00F13CD9"/>
    <w:rsid w:val="00F233DA"/>
    <w:rsid w:val="00F238DE"/>
    <w:rsid w:val="00F2438B"/>
    <w:rsid w:val="00F25F7A"/>
    <w:rsid w:val="00F2617B"/>
    <w:rsid w:val="00F2759F"/>
    <w:rsid w:val="00F30E8A"/>
    <w:rsid w:val="00F32FD7"/>
    <w:rsid w:val="00F33C70"/>
    <w:rsid w:val="00F4070E"/>
    <w:rsid w:val="00F413D1"/>
    <w:rsid w:val="00F4468A"/>
    <w:rsid w:val="00F4650F"/>
    <w:rsid w:val="00F47EFA"/>
    <w:rsid w:val="00F5009B"/>
    <w:rsid w:val="00F5025A"/>
    <w:rsid w:val="00F50C32"/>
    <w:rsid w:val="00F50F52"/>
    <w:rsid w:val="00F56953"/>
    <w:rsid w:val="00F57881"/>
    <w:rsid w:val="00F57ED2"/>
    <w:rsid w:val="00F631DD"/>
    <w:rsid w:val="00F66018"/>
    <w:rsid w:val="00F66D43"/>
    <w:rsid w:val="00F673E0"/>
    <w:rsid w:val="00F70D66"/>
    <w:rsid w:val="00F713E0"/>
    <w:rsid w:val="00F7485A"/>
    <w:rsid w:val="00F8669F"/>
    <w:rsid w:val="00F90EDF"/>
    <w:rsid w:val="00F9171B"/>
    <w:rsid w:val="00F93334"/>
    <w:rsid w:val="00F96477"/>
    <w:rsid w:val="00F96F70"/>
    <w:rsid w:val="00FA0E0B"/>
    <w:rsid w:val="00FA19F6"/>
    <w:rsid w:val="00FA22D9"/>
    <w:rsid w:val="00FA73DA"/>
    <w:rsid w:val="00FB13C8"/>
    <w:rsid w:val="00FB5D0B"/>
    <w:rsid w:val="00FB7E1E"/>
    <w:rsid w:val="00FC19E5"/>
    <w:rsid w:val="00FC3BA6"/>
    <w:rsid w:val="00FC4D98"/>
    <w:rsid w:val="00FC5431"/>
    <w:rsid w:val="00FD3503"/>
    <w:rsid w:val="00FE0349"/>
    <w:rsid w:val="00FE118B"/>
    <w:rsid w:val="00FE13C8"/>
    <w:rsid w:val="00FE3128"/>
    <w:rsid w:val="00FE36FC"/>
    <w:rsid w:val="00FE4774"/>
    <w:rsid w:val="00FE6B30"/>
    <w:rsid w:val="00FF0879"/>
    <w:rsid w:val="00FF1C04"/>
    <w:rsid w:val="00FF3710"/>
    <w:rsid w:val="00FF4009"/>
    <w:rsid w:val="00FF42AE"/>
    <w:rsid w:val="00FF4826"/>
    <w:rsid w:val="00FF484D"/>
    <w:rsid w:val="00FF485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B8E5"/>
  <w15:chartTrackingRefBased/>
  <w15:docId w15:val="{0B3D9600-B247-45EF-A2E2-8D75BE9E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2"/>
      <w:lang w:eastAsia="en-US"/>
    </w:rPr>
  </w:style>
  <w:style w:type="paragraph" w:styleId="1">
    <w:name w:val="heading 1"/>
    <w:basedOn w:val="a"/>
    <w:next w:val="a"/>
    <w:qFormat/>
    <w:pPr>
      <w:keepNext/>
      <w:spacing w:before="240" w:after="60"/>
      <w:outlineLvl w:val="0"/>
    </w:pPr>
    <w:rPr>
      <w:rFonts w:ascii="Cambria" w:eastAsia="Times New Roman" w:hAnsi="Cambria"/>
      <w:b/>
      <w:bCs/>
      <w:kern w:val="32"/>
      <w:sz w:val="32"/>
      <w:szCs w:val="32"/>
      <w:lang w:val="x-none"/>
    </w:rPr>
  </w:style>
  <w:style w:type="paragraph" w:styleId="2">
    <w:name w:val="heading 2"/>
    <w:basedOn w:val="a"/>
    <w:qFormat/>
    <w:pPr>
      <w:spacing w:after="120"/>
      <w:ind w:firstLine="0"/>
      <w:jc w:val="left"/>
      <w:outlineLvl w:val="1"/>
    </w:pPr>
    <w:rPr>
      <w:rFonts w:ascii="Verdana" w:eastAsia="Times New Roman" w:hAnsi="Verdana"/>
      <w:b/>
      <w:bCs/>
      <w:color w:val="000000"/>
      <w:sz w:val="28"/>
      <w:szCs w:val="28"/>
      <w:lang w:val="x-none" w:eastAsia="x-none"/>
    </w:rPr>
  </w:style>
  <w:style w:type="paragraph" w:styleId="3">
    <w:name w:val="heading 3"/>
    <w:basedOn w:val="a"/>
    <w:next w:val="a"/>
    <w:qFormat/>
    <w:pPr>
      <w:ind w:firstLine="0"/>
      <w:jc w:val="center"/>
      <w:outlineLvl w:val="2"/>
    </w:pPr>
    <w:rPr>
      <w:b/>
      <w:sz w:val="20"/>
      <w:szCs w:val="28"/>
      <w:lang w:val="x-none" w:eastAsia="x-none"/>
    </w:rPr>
  </w:style>
  <w:style w:type="paragraph" w:styleId="4">
    <w:name w:val="heading 4"/>
    <w:basedOn w:val="a"/>
    <w:next w:val="a"/>
    <w:qFormat/>
    <w:pPr>
      <w:keepNext/>
      <w:keepLines/>
      <w:spacing w:before="200"/>
      <w:outlineLvl w:val="3"/>
    </w:pPr>
    <w:rPr>
      <w:rFonts w:ascii="Cambria" w:eastAsia="Times New Roman" w:hAnsi="Cambria"/>
      <w:b/>
      <w:bCs/>
      <w:i/>
      <w:iCs/>
      <w:color w:val="4F81BD"/>
      <w:szCs w:val="20"/>
      <w:lang w:val="x-none" w:eastAsia="x-none"/>
    </w:rPr>
  </w:style>
  <w:style w:type="paragraph" w:styleId="5">
    <w:name w:val="heading 5"/>
    <w:basedOn w:val="a"/>
    <w:qFormat/>
    <w:pPr>
      <w:spacing w:before="200" w:after="200"/>
      <w:ind w:firstLine="0"/>
      <w:jc w:val="left"/>
      <w:outlineLvl w:val="4"/>
    </w:pPr>
    <w:rPr>
      <w:rFonts w:ascii="Verdana" w:eastAsia="Times New Roman" w:hAnsi="Verdana"/>
      <w:b/>
      <w:bCs/>
      <w:color w:val="990000"/>
      <w:sz w:val="20"/>
      <w:szCs w:val="20"/>
      <w:lang w:val="x-none" w:eastAsia="x-none"/>
    </w:rPr>
  </w:style>
  <w:style w:type="paragraph" w:styleId="6">
    <w:name w:val="heading 6"/>
    <w:basedOn w:val="a"/>
    <w:qFormat/>
    <w:pPr>
      <w:spacing w:before="200" w:after="200"/>
      <w:ind w:firstLine="0"/>
      <w:jc w:val="left"/>
      <w:outlineLvl w:val="5"/>
    </w:pPr>
    <w:rPr>
      <w:rFonts w:ascii="Verdana" w:eastAsia="Times New Roman" w:hAnsi="Verdana"/>
      <w:b/>
      <w:bCs/>
      <w:color w:val="00000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Знак Знак16"/>
    <w:rPr>
      <w:rFonts w:ascii="Cambria" w:eastAsia="Times New Roman" w:hAnsi="Cambria" w:cs="Times New Roman"/>
      <w:b/>
      <w:bCs/>
      <w:kern w:val="32"/>
      <w:sz w:val="32"/>
      <w:szCs w:val="32"/>
      <w:lang w:eastAsia="en-US"/>
    </w:rPr>
  </w:style>
  <w:style w:type="character" w:customStyle="1" w:styleId="15">
    <w:name w:val="Знак Знак15"/>
    <w:rPr>
      <w:rFonts w:ascii="Verdana" w:eastAsia="Times New Roman" w:hAnsi="Verdana"/>
      <w:b/>
      <w:bCs/>
      <w:color w:val="000000"/>
      <w:sz w:val="28"/>
      <w:szCs w:val="28"/>
    </w:rPr>
  </w:style>
  <w:style w:type="character" w:customStyle="1" w:styleId="14">
    <w:name w:val="Знак Знак14"/>
    <w:rPr>
      <w:rFonts w:cs="Times New Roman"/>
      <w:b/>
      <w:szCs w:val="28"/>
    </w:rPr>
  </w:style>
  <w:style w:type="character" w:customStyle="1" w:styleId="13">
    <w:name w:val="Знак Знак13"/>
    <w:rPr>
      <w:rFonts w:ascii="Cambria" w:eastAsia="Times New Roman" w:hAnsi="Cambria" w:cs="Times New Roman"/>
      <w:b/>
      <w:bCs/>
      <w:i/>
      <w:iCs/>
      <w:color w:val="4F81BD"/>
      <w:sz w:val="24"/>
    </w:rPr>
  </w:style>
  <w:style w:type="character" w:customStyle="1" w:styleId="12">
    <w:name w:val="Знак Знак12"/>
    <w:rPr>
      <w:rFonts w:ascii="Verdana" w:eastAsia="Times New Roman" w:hAnsi="Verdana"/>
      <w:b/>
      <w:bCs/>
      <w:color w:val="990000"/>
    </w:rPr>
  </w:style>
  <w:style w:type="character" w:customStyle="1" w:styleId="11">
    <w:name w:val="Знак Знак11"/>
    <w:rPr>
      <w:rFonts w:ascii="Verdana" w:eastAsia="Times New Roman" w:hAnsi="Verdana"/>
      <w:b/>
      <w:bCs/>
      <w:color w:val="000000"/>
    </w:rPr>
  </w:style>
  <w:style w:type="paragraph" w:customStyle="1" w:styleId="a3">
    <w:name w:val="Название"/>
    <w:basedOn w:val="a"/>
    <w:link w:val="a4"/>
    <w:uiPriority w:val="99"/>
    <w:qFormat/>
    <w:rsid w:val="00855ED6"/>
    <w:pPr>
      <w:ind w:firstLine="0"/>
      <w:jc w:val="center"/>
    </w:pPr>
    <w:rPr>
      <w:rFonts w:eastAsia="Times New Roman"/>
      <w:sz w:val="28"/>
      <w:szCs w:val="24"/>
      <w:lang w:val="x-none" w:eastAsia="x-none"/>
    </w:rPr>
  </w:style>
  <w:style w:type="paragraph" w:customStyle="1" w:styleId="ConsPlusNonformat">
    <w:name w:val="ConsPlusNonformat"/>
    <w:pPr>
      <w:autoSpaceDE w:val="0"/>
      <w:autoSpaceDN w:val="0"/>
      <w:adjustRightInd w:val="0"/>
    </w:pPr>
    <w:rPr>
      <w:rFonts w:ascii="Courier New" w:hAnsi="Courier New" w:cs="Courier New"/>
      <w:lang w:eastAsia="en-US"/>
    </w:rPr>
  </w:style>
  <w:style w:type="paragraph" w:styleId="a5">
    <w:name w:val="List Paragraph"/>
    <w:basedOn w:val="a"/>
    <w:qFormat/>
    <w:pPr>
      <w:ind w:left="720"/>
      <w:contextualSpacing/>
    </w:p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rPr>
      <w:rFonts w:ascii="Arial" w:hAnsi="Arial" w:cs="Arial"/>
      <w:lang w:val="ru-RU" w:eastAsia="ru-RU" w:bidi="ar-SA"/>
    </w:rPr>
  </w:style>
  <w:style w:type="paragraph" w:styleId="a6">
    <w:name w:val="Balloon Text"/>
    <w:basedOn w:val="a"/>
    <w:semiHidden/>
    <w:unhideWhenUsed/>
    <w:rPr>
      <w:rFonts w:ascii="Tahoma" w:hAnsi="Tahoma"/>
      <w:sz w:val="16"/>
      <w:szCs w:val="16"/>
      <w:lang w:val="x-none" w:eastAsia="x-none"/>
    </w:rPr>
  </w:style>
  <w:style w:type="character" w:customStyle="1" w:styleId="10">
    <w:name w:val="Знак Знак10"/>
    <w:semiHidden/>
    <w:rPr>
      <w:rFonts w:ascii="Tahoma" w:hAnsi="Tahoma" w:cs="Tahoma"/>
      <w:sz w:val="16"/>
      <w:szCs w:val="16"/>
    </w:rPr>
  </w:style>
  <w:style w:type="paragraph" w:styleId="a7">
    <w:name w:val="Body Text"/>
    <w:basedOn w:val="a"/>
    <w:semiHidden/>
    <w:pPr>
      <w:ind w:firstLine="0"/>
    </w:pPr>
    <w:rPr>
      <w:rFonts w:eastAsia="Times New Roman"/>
      <w:sz w:val="20"/>
      <w:szCs w:val="20"/>
      <w:lang w:val="en-US" w:eastAsia="ru-RU"/>
    </w:rPr>
  </w:style>
  <w:style w:type="character" w:customStyle="1" w:styleId="9">
    <w:name w:val="Знак Знак9"/>
    <w:rPr>
      <w:rFonts w:eastAsia="Times New Roman"/>
      <w:szCs w:val="20"/>
      <w:lang w:val="en-US" w:eastAsia="ru-RU"/>
    </w:rPr>
  </w:style>
  <w:style w:type="paragraph" w:styleId="a8">
    <w:name w:val="Body Text Indent"/>
    <w:aliases w:val="Основной текст 1"/>
    <w:basedOn w:val="a"/>
    <w:semiHidden/>
    <w:rPr>
      <w:rFonts w:eastAsia="Times New Roman"/>
      <w:sz w:val="20"/>
      <w:szCs w:val="20"/>
      <w:lang w:val="x-none" w:eastAsia="ru-RU"/>
    </w:rPr>
  </w:style>
  <w:style w:type="character" w:customStyle="1" w:styleId="17">
    <w:name w:val="Основной текст 1 Знак Знак"/>
    <w:rPr>
      <w:rFonts w:eastAsia="Times New Roman"/>
      <w:szCs w:val="20"/>
      <w:lang w:eastAsia="ru-RU"/>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paragraph" w:styleId="20">
    <w:name w:val="Body Text 2"/>
    <w:basedOn w:val="a"/>
    <w:semiHidden/>
    <w:pPr>
      <w:spacing w:after="120" w:line="480" w:lineRule="auto"/>
      <w:ind w:firstLine="0"/>
      <w:jc w:val="left"/>
    </w:pPr>
    <w:rPr>
      <w:rFonts w:eastAsia="Times New Roman"/>
      <w:szCs w:val="24"/>
      <w:lang w:val="x-none" w:eastAsia="ru-RU"/>
    </w:rPr>
  </w:style>
  <w:style w:type="character" w:customStyle="1" w:styleId="8">
    <w:name w:val="Знак Знак8"/>
    <w:rPr>
      <w:rFonts w:eastAsia="Times New Roman"/>
      <w:sz w:val="24"/>
      <w:szCs w:val="24"/>
      <w:lang w:eastAsia="ru-RU"/>
    </w:rPr>
  </w:style>
  <w:style w:type="paragraph" w:customStyle="1" w:styleId="BodyTextIndent22">
    <w:name w:val="Body Text Indent 22"/>
    <w:basedOn w:val="a"/>
    <w:pPr>
      <w:widowControl w:val="0"/>
      <w:ind w:firstLine="567"/>
    </w:pPr>
    <w:rPr>
      <w:rFonts w:eastAsia="Times New Roman"/>
      <w:szCs w:val="20"/>
      <w:lang w:eastAsia="ru-RU"/>
    </w:rPr>
  </w:style>
  <w:style w:type="paragraph" w:styleId="a9">
    <w:name w:val="No Spacing"/>
    <w:uiPriority w:val="1"/>
    <w:qFormat/>
    <w:pPr>
      <w:jc w:val="both"/>
    </w:pPr>
    <w:rPr>
      <w:sz w:val="24"/>
      <w:szCs w:val="22"/>
      <w:lang w:eastAsia="en-US"/>
    </w:rPr>
  </w:style>
  <w:style w:type="character" w:customStyle="1" w:styleId="aa">
    <w:name w:val="Без интервала Знак"/>
    <w:uiPriority w:val="1"/>
    <w:rPr>
      <w:sz w:val="24"/>
      <w:szCs w:val="22"/>
      <w:lang w:eastAsia="en-US" w:bidi="ar-SA"/>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styleId="ab">
    <w:name w:val="header"/>
    <w:basedOn w:val="a"/>
    <w:link w:val="ac"/>
    <w:semiHidden/>
    <w:unhideWhenUsed/>
    <w:pPr>
      <w:tabs>
        <w:tab w:val="center" w:pos="4677"/>
        <w:tab w:val="right" w:pos="9355"/>
      </w:tabs>
    </w:pPr>
    <w:rPr>
      <w:szCs w:val="20"/>
      <w:lang w:val="x-none" w:eastAsia="x-none"/>
    </w:rPr>
  </w:style>
  <w:style w:type="character" w:customStyle="1" w:styleId="7">
    <w:name w:val="Знак Знак7"/>
    <w:rPr>
      <w:rFonts w:cs="Times New Roman"/>
      <w:sz w:val="24"/>
    </w:rPr>
  </w:style>
  <w:style w:type="paragraph" w:styleId="ad">
    <w:name w:val="footer"/>
    <w:basedOn w:val="a"/>
    <w:link w:val="ae"/>
    <w:semiHidden/>
    <w:unhideWhenUsed/>
    <w:pPr>
      <w:tabs>
        <w:tab w:val="center" w:pos="4677"/>
        <w:tab w:val="right" w:pos="9355"/>
      </w:tabs>
    </w:pPr>
    <w:rPr>
      <w:szCs w:val="20"/>
      <w:lang w:val="x-none" w:eastAsia="x-none"/>
    </w:rPr>
  </w:style>
  <w:style w:type="character" w:customStyle="1" w:styleId="60">
    <w:name w:val="Знак Знак6"/>
    <w:rPr>
      <w:rFonts w:cs="Times New Roman"/>
      <w:sz w:val="24"/>
    </w:rPr>
  </w:style>
  <w:style w:type="paragraph" w:customStyle="1" w:styleId="Courier12">
    <w:name w:val="Courier12"/>
    <w:basedOn w:val="a"/>
    <w:pPr>
      <w:overflowPunct w:val="0"/>
      <w:autoSpaceDE w:val="0"/>
      <w:autoSpaceDN w:val="0"/>
      <w:adjustRightInd w:val="0"/>
      <w:textAlignment w:val="baseline"/>
    </w:pPr>
    <w:rPr>
      <w:rFonts w:ascii="Courier New" w:eastAsia="Times New Roman" w:hAnsi="Courier New"/>
      <w:szCs w:val="20"/>
      <w:lang w:eastAsia="ru-RU"/>
    </w:rPr>
  </w:style>
  <w:style w:type="paragraph" w:customStyle="1" w:styleId="18">
    <w:name w:val="Знак1 Знак Знак"/>
    <w:basedOn w:val="a"/>
    <w:pPr>
      <w:spacing w:before="100" w:beforeAutospacing="1" w:after="100" w:afterAutospacing="1"/>
      <w:ind w:firstLine="0"/>
      <w:jc w:val="left"/>
    </w:pPr>
    <w:rPr>
      <w:rFonts w:ascii="Tahoma" w:eastAsia="Times New Roman" w:hAnsi="Tahoma"/>
      <w:sz w:val="20"/>
      <w:szCs w:val="20"/>
      <w:lang w:val="en-US"/>
    </w:rPr>
  </w:style>
  <w:style w:type="character" w:styleId="af">
    <w:name w:val="Hyperlink"/>
    <w:semiHidden/>
    <w:unhideWhenUsed/>
    <w:rPr>
      <w:strike w:val="0"/>
      <w:dstrike w:val="0"/>
      <w:color w:val="000000"/>
      <w:u w:val="none"/>
      <w:effect w:val="none"/>
    </w:rPr>
  </w:style>
  <w:style w:type="paragraph" w:styleId="af0">
    <w:name w:val="Normal (Web)"/>
    <w:basedOn w:val="a"/>
    <w:uiPriority w:val="99"/>
    <w:semiHidden/>
    <w:unhideWhenUsed/>
    <w:pPr>
      <w:spacing w:before="33" w:after="180"/>
      <w:ind w:firstLine="0"/>
    </w:pPr>
    <w:rPr>
      <w:rFonts w:eastAsia="Times New Roman"/>
      <w:sz w:val="20"/>
      <w:szCs w:val="20"/>
      <w:lang w:eastAsia="ru-RU"/>
    </w:rPr>
  </w:style>
  <w:style w:type="paragraph" w:customStyle="1" w:styleId="content">
    <w:name w:val="content"/>
    <w:basedOn w:val="a"/>
    <w:pPr>
      <w:pBdr>
        <w:top w:val="single" w:sz="4" w:space="0" w:color="CDCB9B"/>
        <w:left w:val="single" w:sz="8" w:space="0" w:color="CDCB9B"/>
      </w:pBdr>
      <w:spacing w:before="33" w:after="180"/>
      <w:ind w:firstLine="0"/>
    </w:pPr>
    <w:rPr>
      <w:rFonts w:eastAsia="Times New Roman"/>
      <w:sz w:val="18"/>
      <w:szCs w:val="18"/>
      <w:lang w:eastAsia="ru-RU"/>
    </w:rPr>
  </w:style>
  <w:style w:type="paragraph" w:customStyle="1" w:styleId="main">
    <w:name w:val="main"/>
    <w:basedOn w:val="a"/>
    <w:pPr>
      <w:pBdr>
        <w:right w:val="single" w:sz="4" w:space="0" w:color="777777"/>
      </w:pBdr>
      <w:spacing w:before="33" w:after="180"/>
      <w:ind w:firstLine="0"/>
    </w:pPr>
    <w:rPr>
      <w:rFonts w:eastAsia="Times New Roman"/>
      <w:sz w:val="20"/>
      <w:szCs w:val="20"/>
      <w:lang w:eastAsia="ru-RU"/>
    </w:rPr>
  </w:style>
  <w:style w:type="paragraph" w:customStyle="1" w:styleId="mcgraw">
    <w:name w:val="mcgraw"/>
    <w:basedOn w:val="a"/>
    <w:pPr>
      <w:shd w:val="clear" w:color="auto" w:fill="FFCC00"/>
      <w:spacing w:before="33" w:after="180"/>
      <w:ind w:firstLine="0"/>
    </w:pPr>
    <w:rPr>
      <w:rFonts w:eastAsia="Times New Roman"/>
      <w:sz w:val="20"/>
      <w:szCs w:val="20"/>
      <w:lang w:eastAsia="ru-RU"/>
    </w:rPr>
  </w:style>
  <w:style w:type="paragraph" w:customStyle="1" w:styleId="head">
    <w:name w:val="head"/>
    <w:basedOn w:val="a"/>
    <w:pPr>
      <w:shd w:val="clear" w:color="auto" w:fill="FBFDE8"/>
      <w:spacing w:before="33" w:after="180"/>
      <w:ind w:firstLine="0"/>
    </w:pPr>
    <w:rPr>
      <w:rFonts w:eastAsia="Times New Roman"/>
      <w:sz w:val="20"/>
      <w:szCs w:val="20"/>
      <w:lang w:eastAsia="ru-RU"/>
    </w:rPr>
  </w:style>
  <w:style w:type="paragraph" w:customStyle="1" w:styleId="leftmenu">
    <w:name w:val="leftmenu"/>
    <w:basedOn w:val="a"/>
    <w:pPr>
      <w:pBdr>
        <w:top w:val="single" w:sz="8" w:space="0" w:color="CDCB9B"/>
      </w:pBdr>
      <w:spacing w:before="33" w:after="180"/>
      <w:ind w:firstLine="0"/>
      <w:jc w:val="left"/>
    </w:pPr>
    <w:rPr>
      <w:rFonts w:eastAsia="Times New Roman"/>
      <w:sz w:val="20"/>
      <w:szCs w:val="20"/>
      <w:lang w:eastAsia="ru-RU"/>
    </w:rPr>
  </w:style>
  <w:style w:type="paragraph" w:customStyle="1" w:styleId="contentleft">
    <w:name w:val="contentleft"/>
    <w:basedOn w:val="a"/>
    <w:pPr>
      <w:pBdr>
        <w:right w:val="single" w:sz="4" w:space="0" w:color="777777"/>
      </w:pBdr>
      <w:spacing w:before="33" w:after="180"/>
      <w:ind w:firstLine="0"/>
    </w:pPr>
    <w:rPr>
      <w:rFonts w:eastAsia="Times New Roman"/>
      <w:sz w:val="20"/>
      <w:szCs w:val="20"/>
      <w:lang w:eastAsia="ru-RU"/>
    </w:rPr>
  </w:style>
  <w:style w:type="paragraph" w:customStyle="1" w:styleId="contentright">
    <w:name w:val="contentright"/>
    <w:basedOn w:val="a"/>
    <w:pPr>
      <w:spacing w:before="33" w:after="180"/>
      <w:ind w:firstLine="0"/>
    </w:pPr>
    <w:rPr>
      <w:rFonts w:eastAsia="Times New Roman"/>
      <w:sz w:val="20"/>
      <w:szCs w:val="20"/>
      <w:lang w:eastAsia="ru-RU"/>
    </w:rPr>
  </w:style>
  <w:style w:type="paragraph" w:customStyle="1" w:styleId="contentart">
    <w:name w:val="contentart"/>
    <w:basedOn w:val="a"/>
    <w:pPr>
      <w:spacing w:before="33" w:after="180"/>
      <w:ind w:firstLine="0"/>
    </w:pPr>
    <w:rPr>
      <w:rFonts w:eastAsia="Times New Roman"/>
      <w:sz w:val="20"/>
      <w:szCs w:val="20"/>
      <w:lang w:eastAsia="ru-RU"/>
    </w:rPr>
  </w:style>
  <w:style w:type="paragraph" w:customStyle="1" w:styleId="articles">
    <w:name w:val="articles"/>
    <w:basedOn w:val="a"/>
    <w:pPr>
      <w:spacing w:before="33" w:after="180"/>
      <w:ind w:firstLine="0"/>
    </w:pPr>
    <w:rPr>
      <w:rFonts w:eastAsia="Times New Roman"/>
      <w:sz w:val="20"/>
      <w:szCs w:val="20"/>
      <w:lang w:eastAsia="ru-RU"/>
    </w:rPr>
  </w:style>
  <w:style w:type="paragraph" w:customStyle="1" w:styleId="anons">
    <w:name w:val="anons"/>
    <w:basedOn w:val="a"/>
    <w:pPr>
      <w:spacing w:before="33" w:after="180"/>
      <w:ind w:firstLine="0"/>
    </w:pPr>
    <w:rPr>
      <w:rFonts w:eastAsia="Times New Roman"/>
      <w:sz w:val="18"/>
      <w:szCs w:val="18"/>
      <w:lang w:eastAsia="ru-RU"/>
    </w:rPr>
  </w:style>
  <w:style w:type="paragraph" w:customStyle="1" w:styleId="discl">
    <w:name w:val="discl"/>
    <w:basedOn w:val="a"/>
    <w:pPr>
      <w:pBdr>
        <w:top w:val="single" w:sz="4" w:space="11" w:color="777777"/>
      </w:pBdr>
      <w:ind w:left="22" w:right="22" w:firstLine="0"/>
    </w:pPr>
    <w:rPr>
      <w:rFonts w:eastAsia="Times New Roman"/>
      <w:sz w:val="11"/>
      <w:szCs w:val="11"/>
      <w:lang w:eastAsia="ru-RU"/>
    </w:rPr>
  </w:style>
  <w:style w:type="paragraph" w:customStyle="1" w:styleId="copyright">
    <w:name w:val="copyright"/>
    <w:basedOn w:val="a"/>
    <w:pPr>
      <w:shd w:val="clear" w:color="auto" w:fill="000000"/>
      <w:spacing w:before="33" w:after="180"/>
      <w:ind w:firstLine="0"/>
    </w:pPr>
    <w:rPr>
      <w:rFonts w:eastAsia="Times New Roman"/>
      <w:color w:val="FFFFFF"/>
      <w:sz w:val="16"/>
      <w:szCs w:val="16"/>
      <w:lang w:eastAsia="ru-RU"/>
    </w:rPr>
  </w:style>
  <w:style w:type="paragraph" w:customStyle="1" w:styleId="gray">
    <w:name w:val="gray"/>
    <w:basedOn w:val="a"/>
    <w:pPr>
      <w:spacing w:before="33" w:after="180"/>
      <w:ind w:firstLine="0"/>
    </w:pPr>
    <w:rPr>
      <w:rFonts w:eastAsia="Times New Roman"/>
      <w:color w:val="777777"/>
      <w:sz w:val="20"/>
      <w:szCs w:val="20"/>
      <w:lang w:eastAsia="ru-RU"/>
    </w:rPr>
  </w:style>
  <w:style w:type="paragraph" w:customStyle="1" w:styleId="print">
    <w:name w:val="print"/>
    <w:basedOn w:val="a"/>
    <w:pPr>
      <w:spacing w:before="33" w:after="180"/>
      <w:ind w:firstLine="0"/>
      <w:jc w:val="right"/>
    </w:pPr>
    <w:rPr>
      <w:rFonts w:eastAsia="Times New Roman"/>
      <w:sz w:val="20"/>
      <w:szCs w:val="20"/>
      <w:lang w:eastAsia="ru-RU"/>
    </w:rPr>
  </w:style>
  <w:style w:type="paragraph" w:customStyle="1" w:styleId="small">
    <w:name w:val="small"/>
    <w:basedOn w:val="a"/>
    <w:pPr>
      <w:spacing w:before="33" w:after="180"/>
      <w:ind w:firstLine="0"/>
    </w:pPr>
    <w:rPr>
      <w:rFonts w:eastAsia="Times New Roman"/>
      <w:sz w:val="16"/>
      <w:szCs w:val="16"/>
      <w:lang w:eastAsia="ru-RU"/>
    </w:rPr>
  </w:style>
  <w:style w:type="paragraph" w:customStyle="1" w:styleId="smallr">
    <w:name w:val="smallr"/>
    <w:basedOn w:val="a"/>
    <w:pPr>
      <w:spacing w:before="33" w:after="180"/>
      <w:ind w:firstLine="0"/>
      <w:jc w:val="right"/>
    </w:pPr>
    <w:rPr>
      <w:rFonts w:eastAsia="Times New Roman"/>
      <w:sz w:val="16"/>
      <w:szCs w:val="16"/>
      <w:lang w:eastAsia="ru-RU"/>
    </w:rPr>
  </w:style>
  <w:style w:type="paragraph" w:customStyle="1" w:styleId="smallc">
    <w:name w:val="smallc"/>
    <w:basedOn w:val="a"/>
    <w:pPr>
      <w:spacing w:before="33" w:after="180"/>
      <w:ind w:firstLine="0"/>
      <w:jc w:val="center"/>
    </w:pPr>
    <w:rPr>
      <w:rFonts w:eastAsia="Times New Roman"/>
      <w:sz w:val="16"/>
      <w:szCs w:val="16"/>
      <w:lang w:eastAsia="ru-RU"/>
    </w:rPr>
  </w:style>
  <w:style w:type="paragraph" w:customStyle="1" w:styleId="toplink">
    <w:name w:val="toplink"/>
    <w:basedOn w:val="a"/>
    <w:pPr>
      <w:pBdr>
        <w:top w:val="single" w:sz="4" w:space="2" w:color="777777"/>
        <w:bottom w:val="single" w:sz="4" w:space="2" w:color="777777"/>
      </w:pBdr>
      <w:shd w:val="clear" w:color="auto" w:fill="FFFFFF"/>
      <w:spacing w:before="33" w:after="180"/>
      <w:ind w:firstLine="0"/>
    </w:pPr>
    <w:rPr>
      <w:rFonts w:eastAsia="Times New Roman"/>
      <w:sz w:val="20"/>
      <w:szCs w:val="20"/>
      <w:lang w:eastAsia="ru-RU"/>
    </w:rPr>
  </w:style>
  <w:style w:type="paragraph" w:customStyle="1" w:styleId="v1">
    <w:name w:val="v1"/>
    <w:basedOn w:val="a"/>
    <w:pPr>
      <w:spacing w:before="33" w:after="180"/>
      <w:ind w:firstLine="0"/>
    </w:pPr>
    <w:rPr>
      <w:rFonts w:ascii="Verdana" w:eastAsia="Times New Roman" w:hAnsi="Verdana"/>
      <w:b/>
      <w:bCs/>
      <w:szCs w:val="24"/>
      <w:lang w:eastAsia="ru-RU"/>
    </w:rPr>
  </w:style>
  <w:style w:type="paragraph" w:customStyle="1" w:styleId="xsmall">
    <w:name w:val="xsmall"/>
    <w:basedOn w:val="a"/>
    <w:pPr>
      <w:spacing w:before="33" w:after="180"/>
      <w:ind w:firstLine="0"/>
    </w:pPr>
    <w:rPr>
      <w:rFonts w:eastAsia="Times New Roman"/>
      <w:sz w:val="11"/>
      <w:szCs w:val="11"/>
      <w:lang w:eastAsia="ru-RU"/>
    </w:rPr>
  </w:style>
  <w:style w:type="paragraph" w:customStyle="1" w:styleId="navlink">
    <w:name w:val="navlink"/>
    <w:basedOn w:val="a"/>
    <w:pPr>
      <w:shd w:val="clear" w:color="auto" w:fill="FFFFFF"/>
      <w:spacing w:before="33" w:after="180"/>
      <w:ind w:firstLine="0"/>
      <w:jc w:val="center"/>
    </w:pPr>
    <w:rPr>
      <w:rFonts w:eastAsia="Times New Roman"/>
      <w:sz w:val="12"/>
      <w:szCs w:val="12"/>
      <w:lang w:eastAsia="ru-RU"/>
    </w:rPr>
  </w:style>
  <w:style w:type="paragraph" w:customStyle="1" w:styleId="mainprint">
    <w:name w:val="mainprint"/>
    <w:basedOn w:val="a"/>
    <w:pPr>
      <w:pBdr>
        <w:right w:val="single" w:sz="4" w:space="0" w:color="777777"/>
      </w:pBdr>
      <w:spacing w:before="33" w:after="180"/>
      <w:ind w:firstLine="0"/>
    </w:pPr>
    <w:rPr>
      <w:rFonts w:eastAsia="Times New Roman"/>
      <w:sz w:val="20"/>
      <w:szCs w:val="20"/>
      <w:lang w:eastAsia="ru-RU"/>
    </w:rPr>
  </w:style>
  <w:style w:type="paragraph" w:customStyle="1" w:styleId="menu">
    <w:name w:val="menu"/>
    <w:basedOn w:val="a"/>
    <w:pPr>
      <w:spacing w:before="33" w:after="180"/>
      <w:ind w:firstLine="0"/>
    </w:pPr>
    <w:rPr>
      <w:rFonts w:eastAsia="Times New Roman"/>
      <w:sz w:val="20"/>
      <w:szCs w:val="20"/>
      <w:lang w:eastAsia="ru-RU"/>
    </w:rPr>
  </w:style>
  <w:style w:type="character" w:customStyle="1" w:styleId="here">
    <w:name w:val="here"/>
    <w:basedOn w:val="a0"/>
  </w:style>
  <w:style w:type="paragraph" w:customStyle="1" w:styleId="menu1">
    <w:name w:val="menu1"/>
    <w:basedOn w:val="a"/>
    <w:pPr>
      <w:shd w:val="clear" w:color="auto" w:fill="CDCC98"/>
      <w:spacing w:after="133"/>
      <w:ind w:firstLine="0"/>
      <w:jc w:val="left"/>
    </w:pPr>
    <w:rPr>
      <w:rFonts w:eastAsia="Times New Roman"/>
      <w:sz w:val="20"/>
      <w:szCs w:val="20"/>
      <w:lang w:eastAsia="ru-RU"/>
    </w:rPr>
  </w:style>
  <w:style w:type="character" w:customStyle="1" w:styleId="here1">
    <w:name w:val="here1"/>
    <w:rPr>
      <w:color w:val="000000"/>
    </w:rPr>
  </w:style>
  <w:style w:type="paragraph" w:customStyle="1" w:styleId="copyright1">
    <w:name w:val="copyright1"/>
    <w:basedOn w:val="a"/>
    <w:pPr>
      <w:shd w:val="clear" w:color="auto" w:fill="000000"/>
      <w:spacing w:before="33" w:after="180"/>
      <w:ind w:firstLine="0"/>
    </w:pPr>
    <w:rPr>
      <w:rFonts w:eastAsia="Times New Roman"/>
      <w:color w:val="FFFFFF"/>
      <w:sz w:val="16"/>
      <w:szCs w:val="16"/>
      <w:lang w:eastAsia="ru-RU"/>
    </w:rPr>
  </w:style>
  <w:style w:type="paragraph" w:customStyle="1" w:styleId="toplink1">
    <w:name w:val="toplink1"/>
    <w:basedOn w:val="a"/>
    <w:pPr>
      <w:pBdr>
        <w:top w:val="single" w:sz="4" w:space="2" w:color="777777"/>
        <w:bottom w:val="single" w:sz="4" w:space="2" w:color="777777"/>
      </w:pBdr>
      <w:shd w:val="clear" w:color="auto" w:fill="FFFFFF"/>
      <w:spacing w:before="33" w:after="180"/>
      <w:ind w:firstLine="0"/>
    </w:pPr>
    <w:rPr>
      <w:rFonts w:eastAsia="Times New Roman"/>
      <w:sz w:val="18"/>
      <w:szCs w:val="18"/>
      <w:lang w:eastAsia="ru-RU"/>
    </w:rPr>
  </w:style>
  <w:style w:type="paragraph" w:customStyle="1" w:styleId="highlightactive">
    <w:name w:val="highlight_active"/>
    <w:basedOn w:val="a"/>
    <w:pPr>
      <w:pBdr>
        <w:top w:val="single" w:sz="8" w:space="0" w:color="FFFF00"/>
        <w:left w:val="single" w:sz="8" w:space="2" w:color="FFFF00"/>
        <w:bottom w:val="single" w:sz="8" w:space="0" w:color="FFFF00"/>
        <w:right w:val="single" w:sz="8" w:space="2" w:color="FFFF00"/>
      </w:pBdr>
      <w:shd w:val="clear" w:color="auto" w:fill="FFFF00"/>
      <w:ind w:left="-36" w:right="-36" w:firstLine="0"/>
    </w:pPr>
    <w:rPr>
      <w:rFonts w:eastAsia="Times New Roman"/>
      <w:sz w:val="20"/>
      <w:szCs w:val="20"/>
      <w:lang w:eastAsia="ru-RU"/>
    </w:rPr>
  </w:style>
  <w:style w:type="paragraph" w:customStyle="1" w:styleId="current">
    <w:name w:val="current"/>
    <w:basedOn w:val="a"/>
    <w:pPr>
      <w:pBdr>
        <w:top w:val="single" w:sz="8" w:space="0" w:color="FF0000"/>
        <w:left w:val="single" w:sz="8" w:space="0" w:color="FF0000"/>
        <w:bottom w:val="single" w:sz="8" w:space="0" w:color="FF0000"/>
        <w:right w:val="single" w:sz="8" w:space="0" w:color="FF0000"/>
      </w:pBdr>
      <w:spacing w:before="33" w:after="180"/>
      <w:ind w:firstLine="0"/>
    </w:pPr>
    <w:rPr>
      <w:rFonts w:eastAsia="Times New Roman"/>
      <w:sz w:val="20"/>
      <w:szCs w:val="20"/>
      <w:lang w:eastAsia="ru-RU"/>
    </w:rPr>
  </w:style>
  <w:style w:type="paragraph" w:customStyle="1" w:styleId="menu2">
    <w:name w:val="menu2"/>
    <w:basedOn w:val="a"/>
    <w:pPr>
      <w:shd w:val="clear" w:color="auto" w:fill="CDCC98"/>
      <w:spacing w:after="133"/>
      <w:ind w:firstLine="0"/>
      <w:jc w:val="left"/>
    </w:pPr>
    <w:rPr>
      <w:rFonts w:eastAsia="Times New Roman"/>
      <w:sz w:val="20"/>
      <w:szCs w:val="20"/>
      <w:lang w:eastAsia="ru-RU"/>
    </w:rPr>
  </w:style>
  <w:style w:type="character" w:customStyle="1" w:styleId="here2">
    <w:name w:val="here2"/>
    <w:rPr>
      <w:color w:val="000000"/>
    </w:rPr>
  </w:style>
  <w:style w:type="paragraph" w:customStyle="1" w:styleId="copyright2">
    <w:name w:val="copyright2"/>
    <w:basedOn w:val="a"/>
    <w:pPr>
      <w:shd w:val="clear" w:color="auto" w:fill="000000"/>
      <w:spacing w:before="33" w:after="180"/>
      <w:ind w:firstLine="0"/>
    </w:pPr>
    <w:rPr>
      <w:rFonts w:eastAsia="Times New Roman"/>
      <w:color w:val="FFFFFF"/>
      <w:sz w:val="16"/>
      <w:szCs w:val="16"/>
      <w:lang w:eastAsia="ru-RU"/>
    </w:rPr>
  </w:style>
  <w:style w:type="paragraph" w:customStyle="1" w:styleId="toplink2">
    <w:name w:val="toplink2"/>
    <w:basedOn w:val="a"/>
    <w:pPr>
      <w:pBdr>
        <w:top w:val="single" w:sz="4" w:space="2" w:color="777777"/>
        <w:bottom w:val="single" w:sz="4" w:space="2" w:color="777777"/>
      </w:pBdr>
      <w:shd w:val="clear" w:color="auto" w:fill="FFFFFF"/>
      <w:spacing w:before="33" w:after="180"/>
      <w:ind w:firstLine="0"/>
    </w:pPr>
    <w:rPr>
      <w:rFonts w:eastAsia="Times New Roman"/>
      <w:sz w:val="18"/>
      <w:szCs w:val="18"/>
      <w:lang w:eastAsia="ru-RU"/>
    </w:rPr>
  </w:style>
  <w:style w:type="paragraph" w:customStyle="1" w:styleId="xsmall1">
    <w:name w:val="xsmall1"/>
    <w:basedOn w:val="a"/>
    <w:pPr>
      <w:spacing w:before="33" w:after="180"/>
      <w:ind w:firstLine="0"/>
      <w:jc w:val="left"/>
    </w:pPr>
    <w:rPr>
      <w:rFonts w:eastAsia="Times New Roman"/>
      <w:sz w:val="11"/>
      <w:szCs w:val="11"/>
      <w:lang w:eastAsia="ru-RU"/>
    </w:rPr>
  </w:style>
  <w:style w:type="character" w:customStyle="1" w:styleId="highlight">
    <w:name w:val="highlight"/>
    <w:basedOn w:val="a0"/>
  </w:style>
  <w:style w:type="character" w:styleId="af1">
    <w:name w:val="Strong"/>
    <w:qFormat/>
    <w:rPr>
      <w:b/>
      <w:bCs/>
    </w:rPr>
  </w:style>
  <w:style w:type="character" w:customStyle="1" w:styleId="skypepnhprintcontainer">
    <w:name w:val="skype_pnh_print_container"/>
    <w:basedOn w:val="a0"/>
  </w:style>
  <w:style w:type="character" w:customStyle="1" w:styleId="skypepnhcontainer">
    <w:name w:val="skype_pnh_container"/>
    <w:basedOn w:val="a0"/>
  </w:style>
  <w:style w:type="character" w:customStyle="1" w:styleId="skypepnhmark">
    <w:name w:val="skype_pnh_mark"/>
    <w:basedOn w:val="a0"/>
  </w:style>
  <w:style w:type="character" w:customStyle="1" w:styleId="skypepnhhighlightinginactivecommon">
    <w:name w:val="skype_pnh_highlighting_inactive_common"/>
    <w:basedOn w:val="a0"/>
  </w:style>
  <w:style w:type="character" w:customStyle="1" w:styleId="skypepnhleftspan">
    <w:name w:val="skype_pnh_left_span"/>
    <w:basedOn w:val="a0"/>
  </w:style>
  <w:style w:type="character" w:customStyle="1" w:styleId="skypepnhdropartspan">
    <w:name w:val="skype_pnh_dropart_span"/>
    <w:basedOn w:val="a0"/>
  </w:style>
  <w:style w:type="character" w:customStyle="1" w:styleId="skypepnhdropartflagspan">
    <w:name w:val="skype_pnh_dropart_flag_span"/>
    <w:basedOn w:val="a0"/>
  </w:style>
  <w:style w:type="character" w:customStyle="1" w:styleId="skypepnhtextareaspan">
    <w:name w:val="skype_pnh_textarea_span"/>
    <w:basedOn w:val="a0"/>
  </w:style>
  <w:style w:type="character" w:customStyle="1" w:styleId="skypepnhtextspan">
    <w:name w:val="skype_pnh_text_span"/>
    <w:basedOn w:val="a0"/>
  </w:style>
  <w:style w:type="character" w:customStyle="1" w:styleId="skypepnhrightspan">
    <w:name w:val="skype_pnh_right_span"/>
    <w:basedOn w:val="a0"/>
  </w:style>
  <w:style w:type="character" w:styleId="af2">
    <w:name w:val="annotation reference"/>
    <w:semiHidden/>
    <w:unhideWhenUsed/>
    <w:rPr>
      <w:sz w:val="16"/>
      <w:szCs w:val="16"/>
    </w:rPr>
  </w:style>
  <w:style w:type="paragraph" w:styleId="af3">
    <w:name w:val="annotation text"/>
    <w:basedOn w:val="a"/>
    <w:semiHidden/>
    <w:unhideWhenUsed/>
    <w:rPr>
      <w:sz w:val="20"/>
      <w:szCs w:val="20"/>
      <w:lang w:val="x-none"/>
    </w:rPr>
  </w:style>
  <w:style w:type="character" w:customStyle="1" w:styleId="50">
    <w:name w:val="Знак Знак5"/>
    <w:semiHidden/>
    <w:rPr>
      <w:lang w:eastAsia="en-US"/>
    </w:rPr>
  </w:style>
  <w:style w:type="paragraph" w:styleId="af4">
    <w:name w:val="annotation subject"/>
    <w:basedOn w:val="af3"/>
    <w:next w:val="af3"/>
    <w:semiHidden/>
    <w:unhideWhenUsed/>
    <w:rPr>
      <w:b/>
      <w:bCs/>
    </w:rPr>
  </w:style>
  <w:style w:type="character" w:customStyle="1" w:styleId="40">
    <w:name w:val="Знак Знак4"/>
    <w:semiHidden/>
    <w:rPr>
      <w:b/>
      <w:bCs/>
      <w:lang w:eastAsia="en-US"/>
    </w:rPr>
  </w:style>
  <w:style w:type="paragraph" w:styleId="z-">
    <w:name w:val="HTML Top of Form"/>
    <w:basedOn w:val="a"/>
    <w:next w:val="a"/>
    <w:hidden/>
    <w:unhideWhenUsed/>
    <w:pPr>
      <w:pBdr>
        <w:bottom w:val="single" w:sz="6" w:space="1" w:color="auto"/>
      </w:pBdr>
      <w:ind w:firstLine="0"/>
      <w:jc w:val="center"/>
    </w:pPr>
    <w:rPr>
      <w:rFonts w:ascii="Arial" w:eastAsia="Times New Roman" w:hAnsi="Arial"/>
      <w:vanish/>
      <w:sz w:val="16"/>
      <w:szCs w:val="16"/>
      <w:lang w:val="x-none" w:eastAsia="x-none"/>
    </w:rPr>
  </w:style>
  <w:style w:type="character" w:customStyle="1" w:styleId="30">
    <w:name w:val="Знак Знак3"/>
    <w:semiHidden/>
    <w:rPr>
      <w:rFonts w:ascii="Arial" w:eastAsia="Times New Roman" w:hAnsi="Arial" w:cs="Arial"/>
      <w:vanish/>
      <w:sz w:val="16"/>
      <w:szCs w:val="16"/>
    </w:rPr>
  </w:style>
  <w:style w:type="paragraph" w:styleId="z-0">
    <w:name w:val="HTML Bottom of Form"/>
    <w:basedOn w:val="a"/>
    <w:next w:val="a"/>
    <w:hidden/>
    <w:unhideWhenUsed/>
    <w:pPr>
      <w:pBdr>
        <w:top w:val="single" w:sz="6" w:space="1" w:color="auto"/>
      </w:pBdr>
      <w:ind w:firstLine="0"/>
      <w:jc w:val="center"/>
    </w:pPr>
    <w:rPr>
      <w:rFonts w:ascii="Arial" w:eastAsia="Times New Roman" w:hAnsi="Arial"/>
      <w:vanish/>
      <w:sz w:val="16"/>
      <w:szCs w:val="16"/>
      <w:lang w:val="x-none" w:eastAsia="x-none"/>
    </w:rPr>
  </w:style>
  <w:style w:type="character" w:customStyle="1" w:styleId="19">
    <w:name w:val="Знак Знак1"/>
    <w:semiHidden/>
    <w:rPr>
      <w:rFonts w:ascii="Arial" w:eastAsia="Times New Roman" w:hAnsi="Arial" w:cs="Arial"/>
      <w:vanish/>
      <w:sz w:val="16"/>
      <w:szCs w:val="16"/>
    </w:rPr>
  </w:style>
  <w:style w:type="paragraph" w:styleId="af5">
    <w:name w:val="Revision"/>
    <w:hidden/>
    <w:semiHidden/>
    <w:rPr>
      <w:sz w:val="24"/>
      <w:szCs w:val="22"/>
      <w:lang w:eastAsia="en-US"/>
    </w:rPr>
  </w:style>
  <w:style w:type="character" w:styleId="af6">
    <w:name w:val="page number"/>
    <w:basedOn w:val="a0"/>
    <w:semiHidden/>
  </w:style>
  <w:style w:type="paragraph" w:customStyle="1" w:styleId="af7">
    <w:name w:val="Знак Знак Знак"/>
    <w:basedOn w:val="a"/>
    <w:pPr>
      <w:spacing w:before="100" w:beforeAutospacing="1" w:after="100" w:afterAutospacing="1" w:line="276" w:lineRule="auto"/>
      <w:ind w:firstLine="0"/>
      <w:jc w:val="left"/>
    </w:pPr>
    <w:rPr>
      <w:rFonts w:ascii="Tahoma" w:hAnsi="Tahoma"/>
      <w:sz w:val="20"/>
      <w:szCs w:val="20"/>
      <w:lang w:val="en-US"/>
    </w:rPr>
  </w:style>
  <w:style w:type="paragraph" w:customStyle="1" w:styleId="ConsPlusCell">
    <w:name w:val="ConsPlusCell"/>
    <w:pPr>
      <w:widowControl w:val="0"/>
      <w:autoSpaceDE w:val="0"/>
      <w:autoSpaceDN w:val="0"/>
      <w:adjustRightInd w:val="0"/>
    </w:pPr>
    <w:rPr>
      <w:rFonts w:ascii="Arial" w:eastAsia="Times New Roman" w:hAnsi="Arial" w:cs="Arial"/>
    </w:rPr>
  </w:style>
  <w:style w:type="paragraph" w:customStyle="1" w:styleId="1a">
    <w:name w:val="Знак1 Знак Знак"/>
    <w:basedOn w:val="a"/>
    <w:pPr>
      <w:spacing w:before="100" w:beforeAutospacing="1" w:after="100" w:afterAutospacing="1"/>
      <w:ind w:firstLine="0"/>
      <w:jc w:val="left"/>
    </w:pPr>
    <w:rPr>
      <w:rFonts w:ascii="Tahoma" w:eastAsia="Times New Roman" w:hAnsi="Tahoma" w:cs="Tahoma"/>
      <w:sz w:val="20"/>
      <w:szCs w:val="20"/>
      <w:lang w:val="en-US"/>
    </w:rPr>
  </w:style>
  <w:style w:type="paragraph" w:customStyle="1" w:styleId="af8">
    <w:name w:val="Знак Знак Знак Знак Знак Знак Знак Знак Знак"/>
    <w:basedOn w:val="a"/>
    <w:pPr>
      <w:spacing w:before="100" w:beforeAutospacing="1" w:after="100" w:afterAutospacing="1"/>
      <w:ind w:firstLine="0"/>
      <w:jc w:val="left"/>
    </w:pPr>
    <w:rPr>
      <w:rFonts w:ascii="Tahoma" w:eastAsia="Times New Roman" w:hAnsi="Tahoma"/>
      <w:sz w:val="20"/>
      <w:szCs w:val="20"/>
      <w:lang w:val="en-US"/>
    </w:rPr>
  </w:style>
  <w:style w:type="paragraph" w:styleId="21">
    <w:name w:val="Body Text Indent 2"/>
    <w:basedOn w:val="a"/>
    <w:semiHidden/>
    <w:pPr>
      <w:spacing w:after="120" w:line="480" w:lineRule="auto"/>
      <w:ind w:left="283"/>
    </w:pPr>
  </w:style>
  <w:style w:type="character" w:customStyle="1" w:styleId="af9">
    <w:name w:val="Знак Знак"/>
    <w:rPr>
      <w:sz w:val="24"/>
      <w:szCs w:val="22"/>
      <w:lang w:eastAsia="en-US"/>
    </w:rPr>
  </w:style>
  <w:style w:type="paragraph" w:customStyle="1" w:styleId="1b">
    <w:name w:val="Знак1 Знак Знак Знак"/>
    <w:basedOn w:val="a"/>
    <w:pPr>
      <w:widowControl w:val="0"/>
      <w:adjustRightInd w:val="0"/>
      <w:spacing w:after="160" w:line="240" w:lineRule="exact"/>
      <w:ind w:firstLine="0"/>
      <w:jc w:val="right"/>
    </w:pPr>
    <w:rPr>
      <w:rFonts w:eastAsia="Times New Roman"/>
      <w:sz w:val="20"/>
      <w:szCs w:val="20"/>
      <w:lang w:val="en-GB"/>
    </w:rPr>
  </w:style>
  <w:style w:type="paragraph" w:customStyle="1" w:styleId="22">
    <w:name w:val="Знак Знак2"/>
    <w:basedOn w:val="a"/>
    <w:pPr>
      <w:spacing w:before="100" w:beforeAutospacing="1" w:after="100" w:afterAutospacing="1"/>
      <w:ind w:firstLine="0"/>
      <w:jc w:val="left"/>
    </w:pPr>
    <w:rPr>
      <w:rFonts w:ascii="Tahoma" w:eastAsia="Times New Roman" w:hAnsi="Tahoma"/>
      <w:sz w:val="20"/>
      <w:szCs w:val="20"/>
      <w:lang w:val="en-US"/>
    </w:rPr>
  </w:style>
  <w:style w:type="paragraph" w:customStyle="1" w:styleId="afa">
    <w:name w:val="Название"/>
    <w:aliases w:val="Title"/>
    <w:qFormat/>
    <w:pPr>
      <w:widowControl w:val="0"/>
      <w:autoSpaceDE w:val="0"/>
      <w:autoSpaceDN w:val="0"/>
      <w:adjustRightInd w:val="0"/>
    </w:pPr>
    <w:rPr>
      <w:rFonts w:eastAsia="Times New Roman"/>
      <w:b/>
      <w:bCs/>
      <w:color w:val="000000"/>
      <w:sz w:val="24"/>
      <w:szCs w:val="24"/>
    </w:rPr>
  </w:style>
  <w:style w:type="paragraph" w:customStyle="1" w:styleId="afb">
    <w:name w:val="Нормальный"/>
    <w:pPr>
      <w:widowControl w:val="0"/>
      <w:autoSpaceDE w:val="0"/>
      <w:autoSpaceDN w:val="0"/>
      <w:adjustRightInd w:val="0"/>
    </w:pPr>
    <w:rPr>
      <w:rFonts w:eastAsia="Times New Roman"/>
      <w:color w:val="000000"/>
      <w:sz w:val="24"/>
      <w:szCs w:val="24"/>
    </w:rPr>
  </w:style>
  <w:style w:type="paragraph" w:customStyle="1" w:styleId="afc">
    <w:name w:val="Содержимое таблицы"/>
    <w:basedOn w:val="a"/>
    <w:pPr>
      <w:widowControl w:val="0"/>
      <w:suppressLineNumbers/>
      <w:suppressAutoHyphens/>
      <w:ind w:firstLine="0"/>
      <w:jc w:val="left"/>
    </w:pPr>
    <w:rPr>
      <w:rFonts w:eastAsia="Andale Sans UI"/>
      <w:kern w:val="2"/>
      <w:szCs w:val="24"/>
      <w:lang w:eastAsia="ar-SA"/>
    </w:rPr>
  </w:style>
  <w:style w:type="character" w:customStyle="1" w:styleId="a4">
    <w:name w:val="Название Знак"/>
    <w:link w:val="a3"/>
    <w:uiPriority w:val="99"/>
    <w:rsid w:val="00855ED6"/>
    <w:rPr>
      <w:rFonts w:eastAsia="Times New Roman"/>
      <w:sz w:val="28"/>
      <w:szCs w:val="24"/>
    </w:rPr>
  </w:style>
  <w:style w:type="paragraph" w:customStyle="1" w:styleId="Heading">
    <w:name w:val="Heading"/>
    <w:uiPriority w:val="99"/>
    <w:rsid w:val="005614A4"/>
    <w:pPr>
      <w:autoSpaceDE w:val="0"/>
      <w:autoSpaceDN w:val="0"/>
      <w:adjustRightInd w:val="0"/>
    </w:pPr>
    <w:rPr>
      <w:rFonts w:ascii="Arial CYR" w:hAnsi="Arial CYR" w:cs="Arial CYR"/>
      <w:b/>
      <w:bCs/>
      <w:sz w:val="24"/>
      <w:szCs w:val="24"/>
      <w:lang w:eastAsia="en-US"/>
    </w:rPr>
  </w:style>
  <w:style w:type="paragraph" w:customStyle="1" w:styleId="1c">
    <w:name w:val="Подпись1"/>
    <w:basedOn w:val="a"/>
    <w:rsid w:val="005614A4"/>
    <w:pPr>
      <w:tabs>
        <w:tab w:val="right" w:pos="9072"/>
      </w:tabs>
      <w:ind w:firstLine="567"/>
      <w:jc w:val="left"/>
    </w:pPr>
    <w:rPr>
      <w:rFonts w:eastAsia="Times New Roman"/>
      <w:szCs w:val="20"/>
      <w:lang w:eastAsia="ru-RU"/>
    </w:rPr>
  </w:style>
  <w:style w:type="table" w:styleId="afd">
    <w:name w:val="Table Grid"/>
    <w:basedOn w:val="a1"/>
    <w:uiPriority w:val="39"/>
    <w:rsid w:val="00AB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link w:val="ab"/>
    <w:semiHidden/>
    <w:rsid w:val="007A5FB7"/>
    <w:rPr>
      <w:sz w:val="24"/>
      <w:lang w:val="x-none" w:eastAsia="x-none"/>
    </w:rPr>
  </w:style>
  <w:style w:type="character" w:customStyle="1" w:styleId="ae">
    <w:name w:val="Нижний колонтитул Знак"/>
    <w:link w:val="ad"/>
    <w:semiHidden/>
    <w:rsid w:val="007A5FB7"/>
    <w:rPr>
      <w:sz w:val="24"/>
      <w:lang w:val="x-none" w:eastAsia="x-none"/>
    </w:rPr>
  </w:style>
  <w:style w:type="paragraph" w:styleId="23">
    <w:name w:val="Quote"/>
    <w:basedOn w:val="a"/>
    <w:next w:val="a"/>
    <w:link w:val="24"/>
    <w:uiPriority w:val="29"/>
    <w:qFormat/>
    <w:rsid w:val="00354288"/>
    <w:pPr>
      <w:ind w:firstLine="360"/>
      <w:jc w:val="left"/>
    </w:pPr>
    <w:rPr>
      <w:rFonts w:ascii="Calibri" w:eastAsia="Times New Roman" w:hAnsi="Calibri"/>
      <w:i/>
      <w:iCs/>
      <w:color w:val="5A5A5A"/>
      <w:sz w:val="22"/>
      <w:lang w:val="en-US" w:bidi="en-US"/>
    </w:rPr>
  </w:style>
  <w:style w:type="character" w:customStyle="1" w:styleId="24">
    <w:name w:val="Цитата 2 Знак"/>
    <w:link w:val="23"/>
    <w:uiPriority w:val="29"/>
    <w:rsid w:val="00354288"/>
    <w:rPr>
      <w:rFonts w:ascii="Calibri" w:eastAsia="Times New Roman" w:hAnsi="Calibri"/>
      <w:i/>
      <w:iCs/>
      <w:color w:val="5A5A5A"/>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620">
      <w:bodyDiv w:val="1"/>
      <w:marLeft w:val="0"/>
      <w:marRight w:val="0"/>
      <w:marTop w:val="0"/>
      <w:marBottom w:val="0"/>
      <w:divBdr>
        <w:top w:val="none" w:sz="0" w:space="0" w:color="auto"/>
        <w:left w:val="none" w:sz="0" w:space="0" w:color="auto"/>
        <w:bottom w:val="none" w:sz="0" w:space="0" w:color="auto"/>
        <w:right w:val="none" w:sz="0" w:space="0" w:color="auto"/>
      </w:divBdr>
      <w:divsChild>
        <w:div w:id="1761875001">
          <w:marLeft w:val="0"/>
          <w:marRight w:val="0"/>
          <w:marTop w:val="0"/>
          <w:marBottom w:val="0"/>
          <w:divBdr>
            <w:top w:val="none" w:sz="0" w:space="0" w:color="auto"/>
            <w:left w:val="none" w:sz="0" w:space="0" w:color="auto"/>
            <w:bottom w:val="none" w:sz="0" w:space="0" w:color="auto"/>
            <w:right w:val="none" w:sz="0" w:space="0" w:color="auto"/>
          </w:divBdr>
        </w:div>
        <w:div w:id="1363823638">
          <w:marLeft w:val="0"/>
          <w:marRight w:val="0"/>
          <w:marTop w:val="0"/>
          <w:marBottom w:val="0"/>
          <w:divBdr>
            <w:top w:val="none" w:sz="0" w:space="0" w:color="auto"/>
            <w:left w:val="none" w:sz="0" w:space="0" w:color="auto"/>
            <w:bottom w:val="none" w:sz="0" w:space="0" w:color="auto"/>
            <w:right w:val="none" w:sz="0" w:space="0" w:color="auto"/>
          </w:divBdr>
        </w:div>
      </w:divsChild>
    </w:div>
    <w:div w:id="724762908">
      <w:bodyDiv w:val="1"/>
      <w:marLeft w:val="0"/>
      <w:marRight w:val="0"/>
      <w:marTop w:val="0"/>
      <w:marBottom w:val="0"/>
      <w:divBdr>
        <w:top w:val="none" w:sz="0" w:space="0" w:color="auto"/>
        <w:left w:val="none" w:sz="0" w:space="0" w:color="auto"/>
        <w:bottom w:val="none" w:sz="0" w:space="0" w:color="auto"/>
        <w:right w:val="none" w:sz="0" w:space="0" w:color="auto"/>
      </w:divBdr>
    </w:div>
    <w:div w:id="18277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CFA1F3FC506B2811BBFBD6E155330F1806AB52D778C04B73A140ABBDK2g3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FCCFA1F3FC506B2811BBE5DBF7396C0A1E05F758D671CA1F2AF246FCE2733FFBE0K9gFH" TargetMode="External"/><Relationship Id="rId4" Type="http://schemas.openxmlformats.org/officeDocument/2006/relationships/settings" Target="settings.xml"/><Relationship Id="rId9" Type="http://schemas.openxmlformats.org/officeDocument/2006/relationships/hyperlink" Target="consultantplus://offline/ref=FCCFA1F3FC506B2811BBE5DBF7396C0A1E05F758D077C31C2AFE1BF6EA2A33F9E790CDA5040F663F87104CK3g2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5E0D-FD4F-4288-981E-EAD53DD4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44</Pages>
  <Words>13414</Words>
  <Characters>76461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89696</CharactersWithSpaces>
  <SharedDoc>false</SharedDoc>
  <HLinks>
    <vt:vector size="102" baseType="variant">
      <vt:variant>
        <vt:i4>2097205</vt:i4>
      </vt:variant>
      <vt:variant>
        <vt:i4>48</vt:i4>
      </vt:variant>
      <vt:variant>
        <vt:i4>0</vt:i4>
      </vt:variant>
      <vt:variant>
        <vt:i4>5</vt:i4>
      </vt:variant>
      <vt:variant>
        <vt:lpwstr>consultantplus://offline/ref=C94A3BB1227702E74AFC685024ED5E58A1FD90128BF53C1EFAA4C9EDD8CF3C1AL2g8H</vt:lpwstr>
      </vt:variant>
      <vt:variant>
        <vt:lpwstr/>
      </vt:variant>
      <vt:variant>
        <vt:i4>7471203</vt:i4>
      </vt:variant>
      <vt:variant>
        <vt:i4>45</vt:i4>
      </vt:variant>
      <vt:variant>
        <vt:i4>0</vt:i4>
      </vt:variant>
      <vt:variant>
        <vt:i4>5</vt:i4>
      </vt:variant>
      <vt:variant>
        <vt:lpwstr>consultantplus://offline/ref=C94A3BB1227702E74AFC765D3281015DA7FECC188EFC3648A6FB92B08FC6364D6F8D906611AAL7g9H</vt:lpwstr>
      </vt:variant>
      <vt:variant>
        <vt:lpwstr/>
      </vt:variant>
      <vt:variant>
        <vt:i4>2097255</vt:i4>
      </vt:variant>
      <vt:variant>
        <vt:i4>42</vt:i4>
      </vt:variant>
      <vt:variant>
        <vt:i4>0</vt:i4>
      </vt:variant>
      <vt:variant>
        <vt:i4>5</vt:i4>
      </vt:variant>
      <vt:variant>
        <vt:lpwstr>consultantplus://offline/ref=C94A3BB1227702E74AFC685024ED5E58A1FD901286F13D19F8A4C9EDD8CF3C1AL2g8H</vt:lpwstr>
      </vt:variant>
      <vt:variant>
        <vt:lpwstr/>
      </vt:variant>
      <vt:variant>
        <vt:i4>7471203</vt:i4>
      </vt:variant>
      <vt:variant>
        <vt:i4>39</vt:i4>
      </vt:variant>
      <vt:variant>
        <vt:i4>0</vt:i4>
      </vt:variant>
      <vt:variant>
        <vt:i4>5</vt:i4>
      </vt:variant>
      <vt:variant>
        <vt:lpwstr>consultantplus://offline/ref=C94A3BB1227702E74AFC765D3281015DA7FECC188EFC3648A6FB92B08FC6364D6F8D906611AAL7g9H</vt:lpwstr>
      </vt:variant>
      <vt:variant>
        <vt:lpwstr/>
      </vt:variant>
      <vt:variant>
        <vt:i4>2097255</vt:i4>
      </vt:variant>
      <vt:variant>
        <vt:i4>36</vt:i4>
      </vt:variant>
      <vt:variant>
        <vt:i4>0</vt:i4>
      </vt:variant>
      <vt:variant>
        <vt:i4>5</vt:i4>
      </vt:variant>
      <vt:variant>
        <vt:lpwstr>consultantplus://offline/ref=C94A3BB1227702E74AFC685024ED5E58A1FD901286F13D19F8A4C9EDD8CF3C1AL2g8H</vt:lpwstr>
      </vt:variant>
      <vt:variant>
        <vt:lpwstr/>
      </vt:variant>
      <vt:variant>
        <vt:i4>4653064</vt:i4>
      </vt:variant>
      <vt:variant>
        <vt:i4>33</vt:i4>
      </vt:variant>
      <vt:variant>
        <vt:i4>0</vt:i4>
      </vt:variant>
      <vt:variant>
        <vt:i4>5</vt:i4>
      </vt:variant>
      <vt:variant>
        <vt:lpwstr>consultantplus://offline/ref=C94A3BB1227702E74AFC765D3281015DA7FECC188EFC3648A6FB92B08FLCg6H</vt:lpwstr>
      </vt:variant>
      <vt:variant>
        <vt:lpwstr/>
      </vt:variant>
      <vt:variant>
        <vt:i4>4718601</vt:i4>
      </vt:variant>
      <vt:variant>
        <vt:i4>30</vt:i4>
      </vt:variant>
      <vt:variant>
        <vt:i4>0</vt:i4>
      </vt:variant>
      <vt:variant>
        <vt:i4>5</vt:i4>
      </vt:variant>
      <vt:variant>
        <vt:lpwstr>consultantplus://offline/ref=C94A3BB1227702E74AFC685024ED5E58A1FD90128DF0391BFCA4C9EDD8CF3C1A28C2C92650AE7E98FDAE57LBg3H</vt:lpwstr>
      </vt:variant>
      <vt:variant>
        <vt:lpwstr/>
      </vt:variant>
      <vt:variant>
        <vt:i4>7471212</vt:i4>
      </vt:variant>
      <vt:variant>
        <vt:i4>27</vt:i4>
      </vt:variant>
      <vt:variant>
        <vt:i4>0</vt:i4>
      </vt:variant>
      <vt:variant>
        <vt:i4>5</vt:i4>
      </vt:variant>
      <vt:variant>
        <vt:lpwstr>consultantplus://offline/ref=C94A3BB1227702E74AFC765D3281015DA7FECC188EFC3648A6FB92B08FC6364D6F8D906613A0L7gEH</vt:lpwstr>
      </vt:variant>
      <vt:variant>
        <vt:lpwstr/>
      </vt:variant>
      <vt:variant>
        <vt:i4>2097212</vt:i4>
      </vt:variant>
      <vt:variant>
        <vt:i4>24</vt:i4>
      </vt:variant>
      <vt:variant>
        <vt:i4>0</vt:i4>
      </vt:variant>
      <vt:variant>
        <vt:i4>5</vt:i4>
      </vt:variant>
      <vt:variant>
        <vt:lpwstr>consultantplus://offline/ref=C94A3BB1227702E74AFC685024ED5E58A1FD901289FC3E1DFBA4C9EDD8CF3C1AL2g8H</vt:lpwstr>
      </vt:variant>
      <vt:variant>
        <vt:lpwstr/>
      </vt:variant>
      <vt:variant>
        <vt:i4>4390996</vt:i4>
      </vt:variant>
      <vt:variant>
        <vt:i4>21</vt:i4>
      </vt:variant>
      <vt:variant>
        <vt:i4>0</vt:i4>
      </vt:variant>
      <vt:variant>
        <vt:i4>5</vt:i4>
      </vt:variant>
      <vt:variant>
        <vt:lpwstr>consultantplus://offline/ref=FCCFA1F3FC506B2811BBE5DBF7396C0A1E05F758D671CA1F2AF246FCE2733FFBE0K9gFH</vt:lpwstr>
      </vt:variant>
      <vt:variant>
        <vt:lpwstr/>
      </vt:variant>
      <vt:variant>
        <vt:i4>4194308</vt:i4>
      </vt:variant>
      <vt:variant>
        <vt:i4>18</vt:i4>
      </vt:variant>
      <vt:variant>
        <vt:i4>0</vt:i4>
      </vt:variant>
      <vt:variant>
        <vt:i4>5</vt:i4>
      </vt:variant>
      <vt:variant>
        <vt:lpwstr>consultantplus://offline/ref=FCCFA1F3FC506B2811BBE5DBF7396C0A1E05F758D077C31C2AFE1BF6EA2A33F9E790CDA5040F663F87104CK3g2H</vt:lpwstr>
      </vt:variant>
      <vt:variant>
        <vt:lpwstr/>
      </vt:variant>
      <vt:variant>
        <vt:i4>6488115</vt:i4>
      </vt:variant>
      <vt:variant>
        <vt:i4>15</vt:i4>
      </vt:variant>
      <vt:variant>
        <vt:i4>0</vt:i4>
      </vt:variant>
      <vt:variant>
        <vt:i4>5</vt:i4>
      </vt:variant>
      <vt:variant>
        <vt:lpwstr/>
      </vt:variant>
      <vt:variant>
        <vt:lpwstr>Par3117</vt:lpwstr>
      </vt:variant>
      <vt:variant>
        <vt:i4>6619195</vt:i4>
      </vt:variant>
      <vt:variant>
        <vt:i4>12</vt:i4>
      </vt:variant>
      <vt:variant>
        <vt:i4>0</vt:i4>
      </vt:variant>
      <vt:variant>
        <vt:i4>5</vt:i4>
      </vt:variant>
      <vt:variant>
        <vt:lpwstr/>
      </vt:variant>
      <vt:variant>
        <vt:lpwstr>Par2962</vt:lpwstr>
      </vt:variant>
      <vt:variant>
        <vt:i4>6488115</vt:i4>
      </vt:variant>
      <vt:variant>
        <vt:i4>9</vt:i4>
      </vt:variant>
      <vt:variant>
        <vt:i4>0</vt:i4>
      </vt:variant>
      <vt:variant>
        <vt:i4>5</vt:i4>
      </vt:variant>
      <vt:variant>
        <vt:lpwstr/>
      </vt:variant>
      <vt:variant>
        <vt:lpwstr>Par3117</vt:lpwstr>
      </vt:variant>
      <vt:variant>
        <vt:i4>6619195</vt:i4>
      </vt:variant>
      <vt:variant>
        <vt:i4>6</vt:i4>
      </vt:variant>
      <vt:variant>
        <vt:i4>0</vt:i4>
      </vt:variant>
      <vt:variant>
        <vt:i4>5</vt:i4>
      </vt:variant>
      <vt:variant>
        <vt:lpwstr/>
      </vt:variant>
      <vt:variant>
        <vt:lpwstr>Par2962</vt:lpwstr>
      </vt:variant>
      <vt:variant>
        <vt:i4>6553652</vt:i4>
      </vt:variant>
      <vt:variant>
        <vt:i4>3</vt:i4>
      </vt:variant>
      <vt:variant>
        <vt:i4>0</vt:i4>
      </vt:variant>
      <vt:variant>
        <vt:i4>5</vt:i4>
      </vt:variant>
      <vt:variant>
        <vt:lpwstr/>
      </vt:variant>
      <vt:variant>
        <vt:lpwstr>Par2678</vt:lpwstr>
      </vt:variant>
      <vt:variant>
        <vt:i4>4653071</vt:i4>
      </vt:variant>
      <vt:variant>
        <vt:i4>0</vt:i4>
      </vt:variant>
      <vt:variant>
        <vt:i4>0</vt:i4>
      </vt:variant>
      <vt:variant>
        <vt:i4>5</vt:i4>
      </vt:variant>
      <vt:variant>
        <vt:lpwstr>consultantplus://offline/ref=FCCFA1F3FC506B2811BBFBD6E155330F1806AB52D778C04B73A140ABBDK2g3H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Antonina Kovalevskaya</dc:creator>
  <cp:keywords/>
  <dc:description/>
  <cp:lastModifiedBy>Наталья Ю. Голованова</cp:lastModifiedBy>
  <cp:revision>101</cp:revision>
  <cp:lastPrinted>2019-06-13T12:39:00Z</cp:lastPrinted>
  <dcterms:created xsi:type="dcterms:W3CDTF">2019-04-02T11:23:00Z</dcterms:created>
  <dcterms:modified xsi:type="dcterms:W3CDTF">2019-07-10T10:15:00Z</dcterms:modified>
</cp:coreProperties>
</file>