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F01" w:rsidRPr="00F2753F" w:rsidRDefault="00D57F01" w:rsidP="00F2753F">
      <w:pPr>
        <w:jc w:val="center"/>
        <w:rPr>
          <w:rFonts w:ascii="Times New Roman" w:hAnsi="Times New Roman"/>
          <w:b/>
          <w:sz w:val="28"/>
          <w:szCs w:val="28"/>
        </w:rPr>
      </w:pPr>
      <w:r w:rsidRPr="00E41714">
        <w:rPr>
          <w:rFonts w:ascii="Times New Roman" w:hAnsi="Times New Roman"/>
          <w:b/>
          <w:sz w:val="28"/>
          <w:szCs w:val="28"/>
        </w:rPr>
        <w:t>Паспорт проекта докуме</w:t>
      </w:r>
      <w:r w:rsidR="00F2753F">
        <w:rPr>
          <w:rFonts w:ascii="Times New Roman" w:hAnsi="Times New Roman"/>
          <w:b/>
          <w:sz w:val="28"/>
          <w:szCs w:val="28"/>
        </w:rPr>
        <w:t xml:space="preserve">нта стратегического планирования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253"/>
        <w:gridCol w:w="4536"/>
      </w:tblGrid>
      <w:tr w:rsidR="00D57F01" w:rsidRPr="00897118" w:rsidTr="00897118">
        <w:tc>
          <w:tcPr>
            <w:tcW w:w="534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Наименование разработчика</w:t>
            </w:r>
          </w:p>
        </w:tc>
        <w:tc>
          <w:tcPr>
            <w:tcW w:w="4536" w:type="dxa"/>
          </w:tcPr>
          <w:p w:rsidR="00D57F01" w:rsidRPr="00EE3399" w:rsidRDefault="00EE3399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по обеспечению жизнедеятельности района и жилищной политики администрации Балахнинско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го муниципального района </w:t>
            </w:r>
          </w:p>
        </w:tc>
      </w:tr>
      <w:tr w:rsidR="00D57F01" w:rsidRPr="00897118" w:rsidTr="00897118">
        <w:tc>
          <w:tcPr>
            <w:tcW w:w="534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536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Муниципальная программа</w:t>
            </w:r>
          </w:p>
        </w:tc>
      </w:tr>
      <w:tr w:rsidR="00D57F01" w:rsidRPr="00897118" w:rsidTr="00897118">
        <w:tc>
          <w:tcPr>
            <w:tcW w:w="534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Уровень документа стратегического планирования</w:t>
            </w:r>
          </w:p>
        </w:tc>
        <w:tc>
          <w:tcPr>
            <w:tcW w:w="4536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Муниципальный район</w:t>
            </w:r>
          </w:p>
        </w:tc>
      </w:tr>
      <w:tr w:rsidR="00D57F01" w:rsidRPr="00897118" w:rsidTr="00897118">
        <w:tc>
          <w:tcPr>
            <w:tcW w:w="534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Наименование проекта документа стратегического планирования</w:t>
            </w:r>
          </w:p>
        </w:tc>
        <w:tc>
          <w:tcPr>
            <w:tcW w:w="4536" w:type="dxa"/>
          </w:tcPr>
          <w:p w:rsidR="00D57F01" w:rsidRPr="002D0D50" w:rsidRDefault="00F2753F" w:rsidP="00897118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2753F">
              <w:rPr>
                <w:rFonts w:ascii="Times New Roman" w:hAnsi="Times New Roman"/>
                <w:bCs/>
                <w:sz w:val="28"/>
                <w:szCs w:val="28"/>
              </w:rPr>
              <w:t>"Переселение граждан из аварийного жилищного фонда на территории Балахнинского муниципального округа Нижегородской области  на 2020 - 2025 годы"</w:t>
            </w:r>
          </w:p>
        </w:tc>
      </w:tr>
      <w:tr w:rsidR="00D57F01" w:rsidRPr="00897118" w:rsidTr="00897118">
        <w:tc>
          <w:tcPr>
            <w:tcW w:w="534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Даты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4536" w:type="dxa"/>
          </w:tcPr>
          <w:p w:rsidR="00D57F01" w:rsidRPr="00450E84" w:rsidRDefault="00F2753F" w:rsidP="007A2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579">
              <w:rPr>
                <w:rFonts w:ascii="Times New Roman" w:hAnsi="Times New Roman"/>
                <w:sz w:val="28"/>
                <w:szCs w:val="28"/>
              </w:rPr>
              <w:t>0</w:t>
            </w:r>
            <w:r w:rsidR="007A28E6" w:rsidRPr="00622579">
              <w:rPr>
                <w:rFonts w:ascii="Times New Roman" w:hAnsi="Times New Roman"/>
                <w:sz w:val="28"/>
                <w:szCs w:val="28"/>
              </w:rPr>
              <w:t>3</w:t>
            </w:r>
            <w:r w:rsidR="00450E84" w:rsidRPr="00622579">
              <w:rPr>
                <w:rFonts w:ascii="Times New Roman" w:hAnsi="Times New Roman"/>
                <w:sz w:val="28"/>
                <w:szCs w:val="28"/>
              </w:rPr>
              <w:t>.</w:t>
            </w:r>
            <w:r w:rsidRPr="00622579">
              <w:rPr>
                <w:rFonts w:ascii="Times New Roman" w:hAnsi="Times New Roman"/>
                <w:sz w:val="28"/>
                <w:szCs w:val="28"/>
              </w:rPr>
              <w:t>09</w:t>
            </w:r>
            <w:r w:rsidR="00450E84" w:rsidRPr="00622579">
              <w:rPr>
                <w:rFonts w:ascii="Times New Roman" w:hAnsi="Times New Roman"/>
                <w:sz w:val="28"/>
                <w:szCs w:val="28"/>
              </w:rPr>
              <w:t>.20</w:t>
            </w:r>
            <w:r w:rsidR="00EE3399" w:rsidRPr="00622579">
              <w:rPr>
                <w:rFonts w:ascii="Times New Roman" w:hAnsi="Times New Roman"/>
                <w:sz w:val="28"/>
                <w:szCs w:val="28"/>
              </w:rPr>
              <w:t>20</w:t>
            </w:r>
            <w:r w:rsidR="00450E84" w:rsidRPr="00622579">
              <w:rPr>
                <w:rFonts w:ascii="Times New Roman" w:hAnsi="Times New Roman"/>
                <w:sz w:val="28"/>
                <w:szCs w:val="28"/>
              </w:rPr>
              <w:t>-</w:t>
            </w:r>
            <w:r w:rsidR="00EE3399" w:rsidRPr="00622579">
              <w:rPr>
                <w:rFonts w:ascii="Times New Roman" w:hAnsi="Times New Roman"/>
                <w:sz w:val="28"/>
                <w:szCs w:val="28"/>
              </w:rPr>
              <w:t>1</w:t>
            </w:r>
            <w:r w:rsidR="007A28E6" w:rsidRPr="00622579">
              <w:rPr>
                <w:rFonts w:ascii="Times New Roman" w:hAnsi="Times New Roman"/>
                <w:sz w:val="28"/>
                <w:szCs w:val="28"/>
              </w:rPr>
              <w:t>8</w:t>
            </w:r>
            <w:r w:rsidR="00450E84" w:rsidRPr="00622579">
              <w:rPr>
                <w:rFonts w:ascii="Times New Roman" w:hAnsi="Times New Roman"/>
                <w:sz w:val="28"/>
                <w:szCs w:val="28"/>
              </w:rPr>
              <w:t>.0</w:t>
            </w:r>
            <w:r w:rsidR="00EE3399" w:rsidRPr="00622579">
              <w:rPr>
                <w:rFonts w:ascii="Times New Roman" w:hAnsi="Times New Roman"/>
                <w:sz w:val="28"/>
                <w:szCs w:val="28"/>
              </w:rPr>
              <w:t>9</w:t>
            </w:r>
            <w:r w:rsidR="00450E84" w:rsidRPr="00622579">
              <w:rPr>
                <w:rFonts w:ascii="Times New Roman" w:hAnsi="Times New Roman"/>
                <w:sz w:val="28"/>
                <w:szCs w:val="28"/>
              </w:rPr>
              <w:t>.20</w:t>
            </w:r>
            <w:r w:rsidR="00EE3399" w:rsidRPr="0062257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57F01" w:rsidRPr="00897118" w:rsidTr="00897118">
        <w:tc>
          <w:tcPr>
            <w:tcW w:w="534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Контактная информация ответственного лица разработчика</w:t>
            </w:r>
          </w:p>
        </w:tc>
        <w:tc>
          <w:tcPr>
            <w:tcW w:w="4536" w:type="dxa"/>
          </w:tcPr>
          <w:p w:rsidR="00D57F01" w:rsidRPr="00897118" w:rsidRDefault="00EE3399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Железова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Валерьевна </w:t>
            </w:r>
          </w:p>
          <w:p w:rsidR="00D57F01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т. (83144) 6-</w:t>
            </w:r>
            <w:r w:rsidR="00EE3399">
              <w:rPr>
                <w:rFonts w:ascii="Times New Roman" w:hAnsi="Times New Roman"/>
                <w:sz w:val="28"/>
                <w:szCs w:val="28"/>
              </w:rPr>
              <w:t>58</w:t>
            </w:r>
            <w:r w:rsidRPr="00897118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EE3399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450E84" w:rsidRPr="00EE3399" w:rsidRDefault="00622579" w:rsidP="00450E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" w:history="1"/>
            <w:r w:rsidR="00EE3399">
              <w:rPr>
                <w:rStyle w:val="a4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3399">
              <w:rPr>
                <w:rStyle w:val="a4"/>
                <w:rFonts w:ascii="Times New Roman" w:hAnsi="Times New Roman"/>
                <w:sz w:val="28"/>
                <w:szCs w:val="28"/>
                <w:lang w:val="en-US"/>
              </w:rPr>
              <w:t>szhelezova</w:t>
            </w:r>
            <w:proofErr w:type="spellEnd"/>
            <w:r w:rsidR="00EE3399" w:rsidRPr="00EE3399">
              <w:rPr>
                <w:rStyle w:val="a4"/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 w:rsidR="00EE3399">
              <w:rPr>
                <w:rStyle w:val="a4"/>
                <w:rFonts w:ascii="Times New Roman" w:hAnsi="Times New Roman"/>
                <w:sz w:val="28"/>
                <w:szCs w:val="28"/>
                <w:lang w:val="en-US"/>
              </w:rPr>
              <w:t>adm</w:t>
            </w:r>
            <w:proofErr w:type="spellEnd"/>
            <w:r w:rsidR="00EE3399" w:rsidRPr="00EE3399">
              <w:rPr>
                <w:rStyle w:val="a4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="00EE3399">
              <w:rPr>
                <w:rStyle w:val="a4"/>
                <w:rFonts w:ascii="Times New Roman" w:hAnsi="Times New Roman"/>
                <w:sz w:val="28"/>
                <w:szCs w:val="28"/>
                <w:lang w:val="en-US"/>
              </w:rPr>
              <w:t>bal</w:t>
            </w:r>
            <w:proofErr w:type="spellEnd"/>
            <w:r w:rsidR="00EE3399" w:rsidRPr="00EE3399">
              <w:rPr>
                <w:rStyle w:val="a4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="00EE3399">
              <w:rPr>
                <w:rStyle w:val="a4"/>
                <w:rFonts w:ascii="Times New Roman" w:hAnsi="Times New Roman"/>
                <w:sz w:val="28"/>
                <w:szCs w:val="28"/>
                <w:lang w:val="en-US"/>
              </w:rPr>
              <w:t>nnov</w:t>
            </w:r>
            <w:proofErr w:type="spellEnd"/>
            <w:r w:rsidR="00EE3399" w:rsidRPr="00EE3399">
              <w:rPr>
                <w:rStyle w:val="a4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="00EE3399">
              <w:rPr>
                <w:rStyle w:val="a4"/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450E84" w:rsidRPr="00897118" w:rsidRDefault="00450E84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D57F01" w:rsidRDefault="00D57F01">
      <w:pPr>
        <w:rPr>
          <w:rFonts w:ascii="Times New Roman" w:hAnsi="Times New Roman"/>
          <w:sz w:val="28"/>
          <w:szCs w:val="28"/>
        </w:rPr>
      </w:pPr>
    </w:p>
    <w:sectPr w:rsidR="00D57F01" w:rsidSect="00D71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14"/>
    <w:rsid w:val="00020B9F"/>
    <w:rsid w:val="000252AC"/>
    <w:rsid w:val="000631EB"/>
    <w:rsid w:val="000A43E6"/>
    <w:rsid w:val="000F245F"/>
    <w:rsid w:val="001174E8"/>
    <w:rsid w:val="00192490"/>
    <w:rsid w:val="001D6DD0"/>
    <w:rsid w:val="001E3614"/>
    <w:rsid w:val="00245B80"/>
    <w:rsid w:val="0028503C"/>
    <w:rsid w:val="002A6C77"/>
    <w:rsid w:val="002B5211"/>
    <w:rsid w:val="002D0D50"/>
    <w:rsid w:val="002F5741"/>
    <w:rsid w:val="00327E84"/>
    <w:rsid w:val="003823A5"/>
    <w:rsid w:val="003B4798"/>
    <w:rsid w:val="003B6F0B"/>
    <w:rsid w:val="003F4D4F"/>
    <w:rsid w:val="0040127D"/>
    <w:rsid w:val="004068EF"/>
    <w:rsid w:val="00430383"/>
    <w:rsid w:val="00450E84"/>
    <w:rsid w:val="004D6190"/>
    <w:rsid w:val="0050614B"/>
    <w:rsid w:val="00515578"/>
    <w:rsid w:val="00541D7F"/>
    <w:rsid w:val="00582101"/>
    <w:rsid w:val="005D25C7"/>
    <w:rsid w:val="00600C8E"/>
    <w:rsid w:val="00610043"/>
    <w:rsid w:val="00622579"/>
    <w:rsid w:val="00623FB3"/>
    <w:rsid w:val="00677C0C"/>
    <w:rsid w:val="006B0E98"/>
    <w:rsid w:val="006E2FF9"/>
    <w:rsid w:val="006E309A"/>
    <w:rsid w:val="007262EF"/>
    <w:rsid w:val="00726395"/>
    <w:rsid w:val="0074606E"/>
    <w:rsid w:val="007578BC"/>
    <w:rsid w:val="007825F4"/>
    <w:rsid w:val="007A28E6"/>
    <w:rsid w:val="007C436C"/>
    <w:rsid w:val="007F4771"/>
    <w:rsid w:val="007F4C71"/>
    <w:rsid w:val="008229F0"/>
    <w:rsid w:val="00855D75"/>
    <w:rsid w:val="008720EB"/>
    <w:rsid w:val="00897118"/>
    <w:rsid w:val="008B48EF"/>
    <w:rsid w:val="008E397D"/>
    <w:rsid w:val="0091098C"/>
    <w:rsid w:val="0095062D"/>
    <w:rsid w:val="00960101"/>
    <w:rsid w:val="009C209C"/>
    <w:rsid w:val="009C23E8"/>
    <w:rsid w:val="009D3FAE"/>
    <w:rsid w:val="00A044F3"/>
    <w:rsid w:val="00A0588C"/>
    <w:rsid w:val="00A33763"/>
    <w:rsid w:val="00A86B8C"/>
    <w:rsid w:val="00AC38D7"/>
    <w:rsid w:val="00AF7C3B"/>
    <w:rsid w:val="00B5106E"/>
    <w:rsid w:val="00B55E90"/>
    <w:rsid w:val="00BB5180"/>
    <w:rsid w:val="00BC1562"/>
    <w:rsid w:val="00C20FE2"/>
    <w:rsid w:val="00C24B79"/>
    <w:rsid w:val="00C37536"/>
    <w:rsid w:val="00C42D56"/>
    <w:rsid w:val="00C8701C"/>
    <w:rsid w:val="00D13FCE"/>
    <w:rsid w:val="00D30DBA"/>
    <w:rsid w:val="00D377D1"/>
    <w:rsid w:val="00D57F01"/>
    <w:rsid w:val="00D71CCB"/>
    <w:rsid w:val="00D8124E"/>
    <w:rsid w:val="00DE1B39"/>
    <w:rsid w:val="00E218E0"/>
    <w:rsid w:val="00E27BA1"/>
    <w:rsid w:val="00E41714"/>
    <w:rsid w:val="00E53EB4"/>
    <w:rsid w:val="00EB11EC"/>
    <w:rsid w:val="00EE3399"/>
    <w:rsid w:val="00F05BE0"/>
    <w:rsid w:val="00F2753F"/>
    <w:rsid w:val="00F536D9"/>
    <w:rsid w:val="00F5706D"/>
    <w:rsid w:val="00F93633"/>
    <w:rsid w:val="00FA0F99"/>
    <w:rsid w:val="00FB2C64"/>
    <w:rsid w:val="00FB5743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C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450E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C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450E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alceva@adm.bal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проекта документа стратегического планирования</vt:lpstr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проекта документа стратегического планирования</dc:title>
  <dc:creator>Мальцева Елена</dc:creator>
  <cp:lastModifiedBy>Мальцева Елена</cp:lastModifiedBy>
  <cp:revision>10</cp:revision>
  <dcterms:created xsi:type="dcterms:W3CDTF">2019-07-11T13:46:00Z</dcterms:created>
  <dcterms:modified xsi:type="dcterms:W3CDTF">2020-09-02T12:18:00Z</dcterms:modified>
</cp:coreProperties>
</file>